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 xml:space="preserve"> </w:t>
        <w:tab/>
        <w:t xml:space="preserve"> </w:t>
        <w:tab/>
        <w:t xml:space="preserve"> </w:t>
        <w:tab/>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96"/>
          <w:szCs w:val="96"/>
          <w:u w:val="none"/>
          <w:vertAlign w:val="baseline"/>
        </w:rPr>
      </w:pPr>
      <w:r>
        <w:rPr>
          <w:rFonts w:eastAsia="Arial" w:cs="Arial"/>
          <w:b/>
          <w:i w:val="false"/>
          <w:caps w:val="false"/>
          <w:smallCaps w:val="false"/>
          <w:strike w:val="false"/>
          <w:dstrike w:val="false"/>
          <w:color w:val="000000"/>
          <w:position w:val="0"/>
          <w:sz w:val="96"/>
          <w:sz w:val="96"/>
          <w:szCs w:val="96"/>
          <w:u w:val="none"/>
          <w:shd w:fill="auto" w:val="clear"/>
          <w:vertAlign w:val="baseline"/>
        </w:rPr>
        <w:t>PROJECT DOCUMENTATION</w:t>
      </w:r>
    </w:p>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96"/>
          <w:sz w:val="96"/>
          <w:szCs w:val="96"/>
          <w:u w:val="none"/>
          <w:vertAlign w:val="baseline"/>
        </w:rPr>
      </w:pPr>
      <w:r>
        <w:rPr>
          <w:rFonts w:eastAsia="Arial" w:cs="Arial"/>
          <w:b/>
          <w:i w:val="false"/>
          <w:caps w:val="false"/>
          <w:smallCaps w:val="false"/>
          <w:strike w:val="false"/>
          <w:dstrike w:val="false"/>
          <w:color w:val="000000"/>
          <w:position w:val="0"/>
          <w:sz w:val="96"/>
          <w:sz w:val="96"/>
          <w:szCs w:val="96"/>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96"/>
          <w:sz w:val="96"/>
          <w:szCs w:val="96"/>
          <w:u w:val="none"/>
          <w:vertAlign w:val="baseline"/>
        </w:rPr>
      </w:pPr>
      <w:r>
        <w:rPr>
          <w:rFonts w:eastAsia="Arial" w:cs="Arial"/>
          <w:b/>
          <w:i w:val="false"/>
          <w:caps w:val="false"/>
          <w:smallCaps w:val="false"/>
          <w:strike w:val="false"/>
          <w:dstrike w:val="false"/>
          <w:color w:val="000000"/>
          <w:position w:val="0"/>
          <w:sz w:val="96"/>
          <w:sz w:val="96"/>
          <w:szCs w:val="96"/>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48"/>
          <w:szCs w:val="48"/>
          <w:u w:val="none"/>
          <w:vertAlign w:val="baseline"/>
        </w:rPr>
      </w:pPr>
      <w:r>
        <w:rPr>
          <w:rFonts w:eastAsia="Arial" w:cs="Arial"/>
          <w:b w:val="false"/>
          <w:i w:val="false"/>
          <w:caps w:val="false"/>
          <w:smallCaps w:val="false"/>
          <w:strike w:val="false"/>
          <w:dstrike w:val="false"/>
          <w:color w:val="000000"/>
          <w:position w:val="0"/>
          <w:sz w:val="48"/>
          <w:sz w:val="48"/>
          <w:szCs w:val="48"/>
          <w:u w:val="single"/>
          <w:shd w:fill="auto" w:val="clear"/>
          <w:vertAlign w:val="baseline"/>
        </w:rPr>
        <w:t>SUBJECT</w:t>
      </w:r>
      <w:r>
        <w:rPr>
          <w:rFonts w:eastAsia="Arial" w:cs="Arial"/>
          <w:b/>
          <w:i w:val="false"/>
          <w:caps w:val="false"/>
          <w:smallCaps w:val="false"/>
          <w:strike w:val="false"/>
          <w:dstrike w:val="false"/>
          <w:color w:val="000000"/>
          <w:position w:val="0"/>
          <w:sz w:val="48"/>
          <w:sz w:val="48"/>
          <w:szCs w:val="48"/>
          <w:u w:val="none"/>
          <w:shd w:fill="auto" w:val="clear"/>
          <w:vertAlign w:val="baseline"/>
        </w:rPr>
        <w:t>:</w:t>
      </w:r>
      <w:r>
        <w:rPr>
          <w:sz w:val="48"/>
          <w:szCs w:val="48"/>
        </w:rPr>
        <w:t xml:space="preserve"> </w:t>
      </w:r>
      <w:r>
        <w:rPr>
          <w:b/>
          <w:sz w:val="48"/>
          <w:szCs w:val="48"/>
        </w:rPr>
        <w:t>Mouthpiece</w:t>
      </w:r>
      <w:r>
        <w:rPr>
          <w:rFonts w:eastAsia="Arial" w:cs="Arial"/>
          <w:b/>
          <w:i w:val="false"/>
          <w:caps w:val="false"/>
          <w:smallCaps w:val="false"/>
          <w:strike w:val="false"/>
          <w:dstrike w:val="false"/>
          <w:color w:val="000000"/>
          <w:position w:val="0"/>
          <w:sz w:val="48"/>
          <w:sz w:val="48"/>
          <w:szCs w:val="48"/>
          <w:u w:val="none"/>
          <w:shd w:fill="auto" w:val="clear"/>
          <w:vertAlign w:val="baseline"/>
        </w:rPr>
        <w:t xml:space="preserve"> Experiment Simulation using javascript</w:t>
      </w:r>
    </w:p>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48"/>
          <w:sz w:val="48"/>
          <w:szCs w:val="48"/>
          <w:u w:val="none"/>
          <w:vertAlign w:val="baseline"/>
        </w:rPr>
      </w:pPr>
      <w:r>
        <w:rPr>
          <w:rFonts w:eastAsia="Arial" w:cs="Arial"/>
          <w:b/>
          <w:i w:val="false"/>
          <w:caps w:val="false"/>
          <w:smallCaps w:val="false"/>
          <w:strike w:val="false"/>
          <w:dstrike w:val="false"/>
          <w:color w:val="000000"/>
          <w:position w:val="0"/>
          <w:sz w:val="48"/>
          <w:sz w:val="48"/>
          <w:szCs w:val="4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48"/>
          <w:szCs w:val="48"/>
          <w:u w:val="none"/>
          <w:vertAlign w:val="baseline"/>
        </w:rPr>
      </w:pPr>
      <w:r>
        <w:rPr>
          <w:rFonts w:eastAsia="Arial" w:cs="Arial"/>
          <w:b w:val="false"/>
          <w:i w:val="false"/>
          <w:caps w:val="false"/>
          <w:smallCaps w:val="false"/>
          <w:strike w:val="false"/>
          <w:dstrike w:val="false"/>
          <w:color w:val="000000"/>
          <w:position w:val="0"/>
          <w:sz w:val="48"/>
          <w:sz w:val="48"/>
          <w:szCs w:val="48"/>
          <w:u w:val="single"/>
          <w:shd w:fill="auto" w:val="clear"/>
          <w:vertAlign w:val="baseline"/>
        </w:rPr>
        <w:t>PREPARED BY</w:t>
      </w:r>
      <w:r>
        <w:rPr>
          <w:rFonts w:eastAsia="Arial" w:cs="Arial"/>
          <w:b/>
          <w:i w:val="false"/>
          <w:caps w:val="false"/>
          <w:smallCaps w:val="false"/>
          <w:strike w:val="false"/>
          <w:dstrike w:val="false"/>
          <w:color w:val="000000"/>
          <w:position w:val="0"/>
          <w:sz w:val="48"/>
          <w:sz w:val="48"/>
          <w:szCs w:val="48"/>
          <w:u w:val="none"/>
          <w:shd w:fill="auto" w:val="clear"/>
          <w:vertAlign w:val="baseline"/>
        </w:rPr>
        <w:t>: Jatin Kumar</w:t>
      </w:r>
    </w:p>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48"/>
          <w:sz w:val="48"/>
          <w:szCs w:val="48"/>
          <w:u w:val="none"/>
          <w:vertAlign w:val="baseline"/>
        </w:rPr>
      </w:pPr>
      <w:r>
        <w:rPr>
          <w:rFonts w:eastAsia="Arial" w:cs="Arial"/>
          <w:b/>
          <w:i w:val="false"/>
          <w:caps w:val="false"/>
          <w:smallCaps w:val="false"/>
          <w:strike w:val="false"/>
          <w:dstrike w:val="false"/>
          <w:color w:val="000000"/>
          <w:position w:val="0"/>
          <w:sz w:val="48"/>
          <w:sz w:val="48"/>
          <w:szCs w:val="4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48"/>
          <w:sz w:val="48"/>
          <w:szCs w:val="48"/>
          <w:u w:val="none"/>
          <w:vertAlign w:val="baseline"/>
        </w:rPr>
      </w:pPr>
      <w:r>
        <w:rPr>
          <w:rFonts w:eastAsia="Arial" w:cs="Arial"/>
          <w:b/>
          <w:i w:val="false"/>
          <w:caps w:val="false"/>
          <w:smallCaps w:val="false"/>
          <w:strike w:val="false"/>
          <w:dstrike w:val="false"/>
          <w:color w:val="000000"/>
          <w:position w:val="0"/>
          <w:sz w:val="48"/>
          <w:sz w:val="48"/>
          <w:szCs w:val="4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48"/>
          <w:sz w:val="48"/>
          <w:szCs w:val="48"/>
          <w:u w:val="none"/>
          <w:vertAlign w:val="baseline"/>
        </w:rPr>
      </w:pPr>
      <w:r>
        <w:rPr>
          <w:rFonts w:eastAsia="Arial" w:cs="Arial"/>
          <w:b/>
          <w:i w:val="false"/>
          <w:caps w:val="false"/>
          <w:smallCaps w:val="false"/>
          <w:strike w:val="false"/>
          <w:dstrike w:val="false"/>
          <w:color w:val="000000"/>
          <w:position w:val="0"/>
          <w:sz w:val="48"/>
          <w:sz w:val="48"/>
          <w:szCs w:val="4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48"/>
          <w:sz w:val="48"/>
          <w:szCs w:val="48"/>
          <w:u w:val="none"/>
          <w:vertAlign w:val="baseline"/>
        </w:rPr>
      </w:pPr>
      <w:r>
        <w:rPr>
          <w:rFonts w:eastAsia="Arial" w:cs="Arial"/>
          <w:b/>
          <w:i w:val="false"/>
          <w:caps w:val="false"/>
          <w:smallCaps w:val="false"/>
          <w:strike w:val="false"/>
          <w:dstrike w:val="false"/>
          <w:color w:val="000000"/>
          <w:position w:val="0"/>
          <w:sz w:val="48"/>
          <w:sz w:val="48"/>
          <w:szCs w:val="4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48"/>
          <w:sz w:val="48"/>
          <w:szCs w:val="48"/>
          <w:u w:val="none"/>
          <w:vertAlign w:val="baseline"/>
        </w:rPr>
      </w:pPr>
      <w:r>
        <w:rPr>
          <w:rFonts w:eastAsia="Arial" w:cs="Arial"/>
          <w:b/>
          <w:i w:val="false"/>
          <w:caps w:val="false"/>
          <w:smallCaps w:val="false"/>
          <w:strike w:val="false"/>
          <w:dstrike w:val="false"/>
          <w:color w:val="000000"/>
          <w:position w:val="0"/>
          <w:sz w:val="48"/>
          <w:sz w:val="48"/>
          <w:szCs w:val="4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48"/>
          <w:sz w:val="48"/>
          <w:szCs w:val="48"/>
          <w:u w:val="none"/>
          <w:vertAlign w:val="baseline"/>
        </w:rPr>
      </w:pPr>
      <w:r>
        <w:rPr>
          <w:rFonts w:eastAsia="Arial" w:cs="Arial"/>
          <w:b/>
          <w:i w:val="false"/>
          <w:caps w:val="false"/>
          <w:smallCaps w:val="false"/>
          <w:strike w:val="false"/>
          <w:dstrike w:val="false"/>
          <w:color w:val="000000"/>
          <w:position w:val="0"/>
          <w:sz w:val="48"/>
          <w:sz w:val="48"/>
          <w:szCs w:val="4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48"/>
          <w:sz w:val="48"/>
          <w:szCs w:val="48"/>
          <w:u w:val="none"/>
          <w:vertAlign w:val="baseline"/>
        </w:rPr>
      </w:pPr>
      <w:r>
        <w:rPr>
          <w:rFonts w:eastAsia="Arial" w:cs="Arial"/>
          <w:b/>
          <w:i w:val="false"/>
          <w:caps w:val="false"/>
          <w:smallCaps w:val="false"/>
          <w:strike w:val="false"/>
          <w:dstrike w:val="false"/>
          <w:color w:val="000000"/>
          <w:position w:val="0"/>
          <w:sz w:val="48"/>
          <w:sz w:val="48"/>
          <w:szCs w:val="4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48"/>
          <w:sz w:val="48"/>
          <w:szCs w:val="48"/>
          <w:u w:val="none"/>
          <w:vertAlign w:val="baseline"/>
        </w:rPr>
      </w:pPr>
      <w:r>
        <w:rPr>
          <w:rFonts w:eastAsia="Arial" w:cs="Arial"/>
          <w:b/>
          <w:i w:val="false"/>
          <w:caps w:val="false"/>
          <w:smallCaps w:val="false"/>
          <w:strike w:val="false"/>
          <w:dstrike w:val="false"/>
          <w:color w:val="000000"/>
          <w:position w:val="0"/>
          <w:sz w:val="48"/>
          <w:sz w:val="48"/>
          <w:szCs w:val="4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48"/>
          <w:sz w:val="48"/>
          <w:szCs w:val="48"/>
          <w:u w:val="none"/>
          <w:vertAlign w:val="baseline"/>
        </w:rPr>
      </w:pPr>
      <w:r>
        <w:rPr>
          <w:rFonts w:eastAsia="Arial" w:cs="Arial"/>
          <w:b/>
          <w:i w:val="false"/>
          <w:caps w:val="false"/>
          <w:smallCaps w:val="false"/>
          <w:strike w:val="false"/>
          <w:dstrike w:val="false"/>
          <w:color w:val="000000"/>
          <w:position w:val="0"/>
          <w:sz w:val="48"/>
          <w:sz w:val="48"/>
          <w:szCs w:val="4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none"/>
          <w:vertAlign w:val="baseline"/>
        </w:rPr>
      </w:pPr>
      <w:r>
        <w:rPr>
          <w:rFonts w:eastAsia="Arial" w:cs="Arial"/>
          <w:b/>
          <w:i w:val="false"/>
          <w:caps w:val="false"/>
          <w:smallCaps w:val="false"/>
          <w:strike w:val="false"/>
          <w:dstrike w:val="false"/>
          <w:color w:val="000000"/>
          <w:position w:val="0"/>
          <w:sz w:val="36"/>
          <w:sz w:val="36"/>
          <w:szCs w:val="36"/>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36"/>
          <w:szCs w:val="36"/>
          <w:u w:val="single"/>
          <w:vertAlign w:val="baseline"/>
        </w:rPr>
      </w:pPr>
      <w:r>
        <w:rPr>
          <w:rFonts w:eastAsia="Arial" w:cs="Arial"/>
          <w:b/>
          <w:i w:val="false"/>
          <w:caps w:val="false"/>
          <w:smallCaps w:val="false"/>
          <w:strike w:val="false"/>
          <w:dstrike w:val="false"/>
          <w:color w:val="000000"/>
          <w:position w:val="0"/>
          <w:sz w:val="36"/>
          <w:sz w:val="36"/>
          <w:szCs w:val="36"/>
          <w:u w:val="none"/>
          <w:shd w:fill="auto" w:val="clear"/>
          <w:vertAlign w:val="baseline"/>
        </w:rPr>
        <w:t xml:space="preserve">1. </w:t>
        <w:tab/>
        <w:t xml:space="preserve"> </w:t>
      </w:r>
      <w:r>
        <w:rPr>
          <w:rFonts w:eastAsia="Arial" w:cs="Arial"/>
          <w:b/>
          <w:i w:val="false"/>
          <w:caps w:val="false"/>
          <w:smallCaps w:val="false"/>
          <w:strike w:val="false"/>
          <w:dstrike w:val="false"/>
          <w:color w:val="000000"/>
          <w:position w:val="0"/>
          <w:sz w:val="36"/>
          <w:sz w:val="36"/>
          <w:szCs w:val="36"/>
          <w:u w:val="single"/>
          <w:shd w:fill="auto" w:val="clear"/>
          <w:vertAlign w:val="baseline"/>
        </w:rPr>
        <w:t>INTRODUCTION</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single"/>
          <w:vertAlign w:val="baseline"/>
        </w:rPr>
      </w:pPr>
      <w:r>
        <w:rPr>
          <w:rFonts w:eastAsia="Arial" w:cs="Arial"/>
          <w:b/>
          <w:i w:val="false"/>
          <w:caps w:val="false"/>
          <w:smallCaps w:val="false"/>
          <w:strike w:val="false"/>
          <w:dstrike w:val="false"/>
          <w:color w:val="000000"/>
          <w:position w:val="0"/>
          <w:sz w:val="36"/>
          <w:sz w:val="36"/>
          <w:szCs w:val="36"/>
          <w:u w:val="singl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The </w:t>
      </w:r>
      <w:r>
        <w:rPr>
          <w:sz w:val="28"/>
          <w:szCs w:val="28"/>
        </w:rPr>
        <w:t xml:space="preserve">Mouthpiece </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Experiment Simulation is the JavaScript version of the pre-existing simulator programmed in Java3D. The simulator runs on all the modern web-browsers like Chrome, Firefox, Edge etc., and does not  requir</w:t>
      </w:r>
      <w:r>
        <w:rPr>
          <w:sz w:val="28"/>
          <w:szCs w:val="28"/>
        </w:rPr>
        <w:t xml:space="preserve">e </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  any of third party application to run, unlike the previous version.</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The following is the information related to the Tech-Stack used in the project:</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numPr>
          <w:ilvl w:val="0"/>
          <w:numId w:val="2"/>
        </w:numPr>
        <w:pBdr/>
        <w:shd w:val="clear" w:fill="auto"/>
        <w:spacing w:lineRule="auto" w:line="240" w:before="240" w:after="0"/>
        <w:ind w:left="720" w:right="0" w:hanging="360"/>
        <w:jc w:val="left"/>
        <w:rPr>
          <w:b w:val="false"/>
          <w:b w:val="false"/>
          <w:i w:val="false"/>
          <w:i w:val="false"/>
          <w:caps w:val="false"/>
          <w:smallCaps w:val="false"/>
          <w:strike w:val="false"/>
          <w:dstrike w:val="false"/>
          <w:color w:val="000000"/>
          <w:position w:val="0"/>
          <w:sz w:val="22"/>
          <w:sz w:val="22"/>
          <w:szCs w:val="22"/>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Programming Language Used: </w:t>
      </w:r>
      <w:r>
        <w:rPr>
          <w:rFonts w:eastAsia="Arial" w:cs="Arial"/>
          <w:b/>
          <w:i w:val="false"/>
          <w:caps w:val="false"/>
          <w:smallCaps w:val="false"/>
          <w:strike w:val="false"/>
          <w:dstrike w:val="false"/>
          <w:color w:val="000000"/>
          <w:position w:val="0"/>
          <w:sz w:val="28"/>
          <w:sz w:val="28"/>
          <w:szCs w:val="28"/>
          <w:u w:val="none"/>
          <w:shd w:fill="auto" w:val="clear"/>
          <w:vertAlign w:val="baseline"/>
        </w:rPr>
        <w:t>JavaScript</w:t>
      </w:r>
    </w:p>
    <w:p>
      <w:pPr>
        <w:pStyle w:val="Normal"/>
        <w:keepNext w:val="false"/>
        <w:keepLines w:val="false"/>
        <w:widowControl w:val="false"/>
        <w:numPr>
          <w:ilvl w:val="0"/>
          <w:numId w:val="7"/>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2"/>
          <w:sz w:val="22"/>
          <w:szCs w:val="22"/>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Markup Language Used: </w:t>
      </w:r>
      <w:r>
        <w:rPr>
          <w:rFonts w:eastAsia="Arial" w:cs="Arial"/>
          <w:b/>
          <w:i w:val="false"/>
          <w:caps w:val="false"/>
          <w:smallCaps w:val="false"/>
          <w:strike w:val="false"/>
          <w:dstrike w:val="false"/>
          <w:color w:val="000000"/>
          <w:position w:val="0"/>
          <w:sz w:val="28"/>
          <w:sz w:val="28"/>
          <w:szCs w:val="28"/>
          <w:u w:val="none"/>
          <w:shd w:fill="auto" w:val="clear"/>
          <w:vertAlign w:val="baseline"/>
        </w:rPr>
        <w:t>HTML5</w:t>
      </w:r>
    </w:p>
    <w:p>
      <w:pPr>
        <w:pStyle w:val="Normal"/>
        <w:keepNext w:val="false"/>
        <w:keepLines w:val="false"/>
        <w:widowControl w:val="false"/>
        <w:numPr>
          <w:ilvl w:val="0"/>
          <w:numId w:val="4"/>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2"/>
          <w:sz w:val="22"/>
          <w:szCs w:val="22"/>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Style-Sheet Language Used:</w:t>
      </w:r>
      <w:r>
        <w:rPr>
          <w:rFonts w:eastAsia="Arial" w:cs="Arial"/>
          <w:b/>
          <w:i w:val="false"/>
          <w:caps w:val="false"/>
          <w:smallCaps w:val="false"/>
          <w:strike w:val="false"/>
          <w:dstrike w:val="false"/>
          <w:color w:val="000000"/>
          <w:position w:val="0"/>
          <w:sz w:val="28"/>
          <w:sz w:val="28"/>
          <w:szCs w:val="28"/>
          <w:u w:val="none"/>
          <w:shd w:fill="auto" w:val="clear"/>
          <w:vertAlign w:val="baseline"/>
        </w:rPr>
        <w:t xml:space="preserve"> CSS3S</w:t>
      </w:r>
    </w:p>
    <w:p>
      <w:pPr>
        <w:pStyle w:val="Normal"/>
        <w:keepNext w:val="false"/>
        <w:keepLines w:val="false"/>
        <w:widowControl w:val="false"/>
        <w:numPr>
          <w:ilvl w:val="0"/>
          <w:numId w:val="6"/>
        </w:numPr>
        <w:pBdr/>
        <w:shd w:val="clear" w:fill="auto"/>
        <w:spacing w:lineRule="auto" w:line="240" w:before="0" w:after="240"/>
        <w:ind w:left="720" w:right="0" w:hanging="360"/>
        <w:jc w:val="left"/>
        <w:rPr>
          <w:b w:val="false"/>
          <w:b w:val="false"/>
          <w:i w:val="false"/>
          <w:i w:val="false"/>
          <w:caps w:val="false"/>
          <w:smallCaps w:val="false"/>
          <w:strike w:val="false"/>
          <w:dstrike w:val="false"/>
          <w:color w:val="000000"/>
          <w:position w:val="0"/>
          <w:sz w:val="22"/>
          <w:sz w:val="22"/>
          <w:szCs w:val="22"/>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External Libraries/Frameworks Used: </w:t>
      </w:r>
      <w:r>
        <w:rPr>
          <w:rFonts w:eastAsia="Arial" w:cs="Arial"/>
          <w:b/>
          <w:i w:val="false"/>
          <w:caps w:val="false"/>
          <w:smallCaps w:val="false"/>
          <w:strike w:val="false"/>
          <w:dstrike w:val="false"/>
          <w:color w:val="000000"/>
          <w:position w:val="0"/>
          <w:sz w:val="28"/>
          <w:sz w:val="28"/>
          <w:szCs w:val="28"/>
          <w:u w:val="none"/>
          <w:shd w:fill="auto" w:val="clear"/>
          <w:vertAlign w:val="baseline"/>
        </w:rPr>
        <w:t>SVG.js, Canvas.js  and jQuery.</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36"/>
          <w:szCs w:val="36"/>
          <w:u w:val="none"/>
          <w:vertAlign w:val="baseline"/>
        </w:rPr>
      </w:pPr>
      <w:r>
        <w:rPr>
          <w:rFonts w:eastAsia="Arial" w:cs="Arial"/>
          <w:b/>
          <w:i w:val="false"/>
          <w:caps w:val="false"/>
          <w:smallCaps w:val="false"/>
          <w:strike w:val="false"/>
          <w:dstrike w:val="false"/>
          <w:color w:val="000000"/>
          <w:position w:val="0"/>
          <w:sz w:val="36"/>
          <w:sz w:val="36"/>
          <w:szCs w:val="36"/>
          <w:u w:val="none"/>
          <w:shd w:fill="auto" w:val="clear"/>
          <w:vertAlign w:val="baseline"/>
        </w:rPr>
        <w:t>FILES:</w:t>
      </w:r>
    </w:p>
    <w:p>
      <w:pPr>
        <w:pStyle w:val="Normal"/>
        <w:keepNext w:val="false"/>
        <w:keepLines w:val="false"/>
        <w:widowControl w:val="false"/>
        <w:numPr>
          <w:ilvl w:val="0"/>
          <w:numId w:val="3"/>
        </w:numPr>
        <w:pBdr/>
        <w:shd w:val="clear" w:fill="auto"/>
        <w:spacing w:lineRule="auto" w:line="240" w:before="24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Codes/r</w:t>
      </w:r>
      <w:r>
        <w:rPr>
          <w:sz w:val="28"/>
          <w:szCs w:val="28"/>
        </w:rPr>
        <w:t>mouthpiece</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.html</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r>
    </w:p>
    <w:p>
      <w:pPr>
        <w:pStyle w:val="Normal"/>
        <w:keepNext w:val="false"/>
        <w:keepLines w:val="false"/>
        <w:widowControl w:val="false"/>
        <w:numPr>
          <w:ilvl w:val="0"/>
          <w:numId w:val="3"/>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Codes/style.css</w:t>
      </w:r>
    </w:p>
    <w:p>
      <w:pPr>
        <w:pStyle w:val="Normal"/>
        <w:keepNext w:val="false"/>
        <w:keepLines w:val="false"/>
        <w:widowControl w:val="false"/>
        <w:numPr>
          <w:ilvl w:val="0"/>
          <w:numId w:val="3"/>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Codes/java.js</w:t>
      </w:r>
    </w:p>
    <w:p>
      <w:pPr>
        <w:pStyle w:val="Normal"/>
        <w:keepNext w:val="false"/>
        <w:keepLines w:val="false"/>
        <w:widowControl w:val="false"/>
        <w:numPr>
          <w:ilvl w:val="0"/>
          <w:numId w:val="3"/>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Libraries/svg.js</w:t>
      </w:r>
    </w:p>
    <w:p>
      <w:pPr>
        <w:pStyle w:val="Normal"/>
        <w:keepNext w:val="false"/>
        <w:keepLines w:val="false"/>
        <w:widowControl w:val="false"/>
        <w:numPr>
          <w:ilvl w:val="0"/>
          <w:numId w:val="3"/>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Libraries/jquery.js</w:t>
      </w:r>
    </w:p>
    <w:p>
      <w:pPr>
        <w:pStyle w:val="Normal"/>
        <w:keepNext w:val="false"/>
        <w:keepLines w:val="false"/>
        <w:widowControl w:val="false"/>
        <w:numPr>
          <w:ilvl w:val="0"/>
          <w:numId w:val="3"/>
        </w:numPr>
        <w:pBdr/>
        <w:shd w:val="clear" w:fill="auto"/>
        <w:spacing w:lineRule="auto" w:line="240" w:before="0" w:after="24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Libraries/canvasjs.min.js</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36"/>
          <w:szCs w:val="36"/>
          <w:u w:val="none"/>
          <w:vertAlign w:val="baseline"/>
        </w:rPr>
      </w:pPr>
      <w:r>
        <w:rPr/>
      </w:r>
    </w:p>
    <w:p>
      <w:pPr>
        <w:pStyle w:val="Normal"/>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36"/>
          <w:szCs w:val="36"/>
          <w:u w:val="single"/>
          <w:vertAlign w:val="baseline"/>
        </w:rPr>
      </w:pPr>
      <w:r>
        <w:rPr>
          <w:rFonts w:eastAsia="Arial" w:cs="Arial"/>
          <w:b/>
          <w:i w:val="false"/>
          <w:caps w:val="false"/>
          <w:smallCaps w:val="false"/>
          <w:strike w:val="false"/>
          <w:dstrike w:val="false"/>
          <w:color w:val="000000"/>
          <w:position w:val="0"/>
          <w:sz w:val="36"/>
          <w:sz w:val="36"/>
          <w:szCs w:val="36"/>
          <w:u w:val="none"/>
          <w:shd w:fill="auto" w:val="clear"/>
          <w:vertAlign w:val="baseline"/>
        </w:rPr>
        <w:t xml:space="preserve">2. </w:t>
        <w:tab/>
      </w:r>
      <w:r>
        <w:rPr>
          <w:rFonts w:eastAsia="Arial" w:cs="Arial"/>
          <w:b/>
          <w:i w:val="false"/>
          <w:caps w:val="false"/>
          <w:smallCaps w:val="false"/>
          <w:strike w:val="false"/>
          <w:dstrike w:val="false"/>
          <w:color w:val="000000"/>
          <w:position w:val="0"/>
          <w:sz w:val="36"/>
          <w:sz w:val="36"/>
          <w:szCs w:val="36"/>
          <w:u w:val="single"/>
          <w:shd w:fill="auto" w:val="clear"/>
          <w:vertAlign w:val="baseline"/>
        </w:rPr>
        <w:t>OVERALL DESCRIPTION</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single"/>
          <w:vertAlign w:val="baseline"/>
        </w:rPr>
      </w:pPr>
      <w:r>
        <w:rPr>
          <w:rFonts w:eastAsia="Arial" w:cs="Arial"/>
          <w:b/>
          <w:i w:val="false"/>
          <w:caps w:val="false"/>
          <w:smallCaps w:val="false"/>
          <w:strike w:val="false"/>
          <w:dstrike w:val="false"/>
          <w:color w:val="000000"/>
          <w:position w:val="0"/>
          <w:sz w:val="36"/>
          <w:sz w:val="36"/>
          <w:szCs w:val="36"/>
          <w:u w:val="singl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36"/>
          <w:szCs w:val="36"/>
          <w:u w:val="none"/>
          <w:vertAlign w:val="baseline"/>
        </w:rPr>
      </w:pPr>
      <w:r>
        <w:rPr>
          <w:rFonts w:eastAsia="Arial" w:cs="Arial"/>
          <w:b/>
          <w:i w:val="false"/>
          <w:caps w:val="false"/>
          <w:smallCaps w:val="false"/>
          <w:strike w:val="false"/>
          <w:dstrike w:val="false"/>
          <w:color w:val="000000"/>
          <w:position w:val="0"/>
          <w:sz w:val="36"/>
          <w:sz w:val="36"/>
          <w:szCs w:val="36"/>
          <w:u w:val="none"/>
          <w:shd w:fill="auto" w:val="clear"/>
          <w:vertAlign w:val="baseline"/>
        </w:rPr>
        <w:t xml:space="preserve">2.1 </w:t>
        <w:tab/>
        <w:t>BUTTONS:</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none"/>
          <w:vertAlign w:val="baseline"/>
        </w:rPr>
      </w:pPr>
      <w:r>
        <w:rPr>
          <w:rFonts w:eastAsia="Arial" w:cs="Arial"/>
          <w:b/>
          <w:i w:val="false"/>
          <w:caps w:val="false"/>
          <w:smallCaps w:val="false"/>
          <w:strike w:val="false"/>
          <w:dstrike w:val="false"/>
          <w:color w:val="000000"/>
          <w:position w:val="0"/>
          <w:sz w:val="36"/>
          <w:sz w:val="36"/>
          <w:szCs w:val="36"/>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 xml:space="preserve">2.1.1 </w:t>
        <w:tab/>
        <w:t>START BUTTON:</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FUNCTIONALITY: Starts the animation of the simulation.</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IMPLEMENTATION: The “START” button has been given ID “start” in the </w:t>
      </w:r>
      <w:r>
        <w:rPr>
          <w:sz w:val="28"/>
          <w:szCs w:val="28"/>
        </w:rPr>
        <w:t>mouthpiece</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.html file.The click on the button leads to function call for the function “animate()” and also passes the id of button ,the function call begins the simulation and the button gets disabled after the click.</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2.1.2 RESET BUTTON:</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FUNCTIONALITY: Refreshes the webpage </w:t>
      </w:r>
      <w:r>
        <w:rPr>
          <w:sz w:val="28"/>
          <w:szCs w:val="28"/>
        </w:rPr>
        <w:t>mouthpiece</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.html</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IMPLEMENTATION: The “RESET” button has been given ID “reset” in the rotate.html file. The click on the button leads to function call for the function</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reload()” which reloads the webpage which resets the simulation and enables the start button once again.</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2.1.3 “CALCULATIONS” BUTTON:</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FUNCTIONALITY: Hyperlink to the Calculations section of the webpage.</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IMPLEMENTATION: The “CALCULATIONS” button has been given ID “calc” in the </w:t>
      </w:r>
      <w:r>
        <w:rPr>
          <w:sz w:val="28"/>
          <w:szCs w:val="28"/>
        </w:rPr>
        <w:t>mouthpiece</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.html file. The button act as a hyperlink to jump to calculation section of the webpage with id=”calculation-buttons”.</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2.1.4 “SUBMIT” BUTTON</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FUNCTIONALITY: It is input element which submits the values entered in the from and verifies that neither a field is empty nor contains a negative value.</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IMPLEMENTATION: The “SUBMIT” button has been given ID “submit” in the </w:t>
      </w:r>
      <w:r>
        <w:rPr>
          <w:sz w:val="28"/>
          <w:szCs w:val="28"/>
        </w:rPr>
        <w:t>mouthpiece</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.html file. On click of this button, which is of input type the values are checked for empty values and negative values and get store.</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2.1.5 “RESET” BUTTON:</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FUNCTIONALITY: Clears the values of the form and the graph.</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IMPLEMENTATION: The “RESET” button has been given ID “reset” and its button type has been set to “button” in the </w:t>
      </w:r>
      <w:r>
        <w:rPr>
          <w:sz w:val="28"/>
          <w:szCs w:val="28"/>
        </w:rPr>
        <w:t>mouthpiece</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.html file. The click on the button leads to function call for the function “reload()” which reloads the webpage which resets the simulation.</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2.1.6 “PLOT GRAPH” BUTTON:</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FUNCTIONALITY: Clears the values of the form and the graph.</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IMPLEMENTATION: The “RESET” button has been given ID “reset” and its button type has been set to “button” in the </w:t>
      </w:r>
      <w:r>
        <w:rPr>
          <w:sz w:val="28"/>
          <w:szCs w:val="28"/>
        </w:rPr>
        <w:t>mouthpiece</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.html file. The click on the button leads to function call for the function “reload()” which reloads the webpage which resets the simulation.</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none"/>
          <w:vertAlign w:val="baseline"/>
        </w:rPr>
      </w:pPr>
      <w:r>
        <w:rPr>
          <w:rFonts w:eastAsia="Arial" w:cs="Arial"/>
          <w:b/>
          <w:i w:val="false"/>
          <w:caps w:val="false"/>
          <w:smallCaps w:val="false"/>
          <w:strike w:val="false"/>
          <w:dstrike w:val="false"/>
          <w:color w:val="000000"/>
          <w:position w:val="0"/>
          <w:sz w:val="36"/>
          <w:sz w:val="36"/>
          <w:szCs w:val="36"/>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none"/>
          <w:vertAlign w:val="baseline"/>
        </w:rPr>
      </w:pPr>
      <w:r>
        <w:rPr>
          <w:rFonts w:eastAsia="Arial" w:cs="Arial"/>
          <w:b/>
          <w:i w:val="false"/>
          <w:caps w:val="false"/>
          <w:smallCaps w:val="false"/>
          <w:strike w:val="false"/>
          <w:dstrike w:val="false"/>
          <w:color w:val="000000"/>
          <w:position w:val="0"/>
          <w:sz w:val="36"/>
          <w:sz w:val="36"/>
          <w:szCs w:val="36"/>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none"/>
          <w:vertAlign w:val="baseline"/>
        </w:rPr>
      </w:pPr>
      <w:r>
        <w:rPr>
          <w:rFonts w:eastAsia="Arial" w:cs="Arial"/>
          <w:b/>
          <w:i w:val="false"/>
          <w:caps w:val="false"/>
          <w:smallCaps w:val="false"/>
          <w:strike w:val="false"/>
          <w:dstrike w:val="false"/>
          <w:color w:val="000000"/>
          <w:position w:val="0"/>
          <w:sz w:val="36"/>
          <w:sz w:val="36"/>
          <w:szCs w:val="36"/>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none"/>
          <w:vertAlign w:val="baseline"/>
        </w:rPr>
      </w:pPr>
      <w:r>
        <w:rPr>
          <w:rFonts w:eastAsia="Arial" w:cs="Arial"/>
          <w:b/>
          <w:i w:val="false"/>
          <w:caps w:val="false"/>
          <w:smallCaps w:val="false"/>
          <w:strike w:val="false"/>
          <w:dstrike w:val="false"/>
          <w:color w:val="000000"/>
          <w:position w:val="0"/>
          <w:sz w:val="36"/>
          <w:sz w:val="36"/>
          <w:szCs w:val="36"/>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36"/>
          <w:szCs w:val="36"/>
          <w:u w:val="none"/>
          <w:vertAlign w:val="baseline"/>
        </w:rPr>
      </w:pPr>
      <w:r>
        <w:rPr>
          <w:rFonts w:eastAsia="Arial" w:cs="Arial"/>
          <w:b/>
          <w:i w:val="false"/>
          <w:caps w:val="false"/>
          <w:smallCaps w:val="false"/>
          <w:strike w:val="false"/>
          <w:dstrike w:val="false"/>
          <w:color w:val="000000"/>
          <w:position w:val="0"/>
          <w:sz w:val="36"/>
          <w:sz w:val="36"/>
          <w:szCs w:val="36"/>
          <w:u w:val="none"/>
          <w:shd w:fill="auto" w:val="clear"/>
          <w:vertAlign w:val="baseline"/>
        </w:rPr>
        <w:t>2.2</w:t>
        <w:tab/>
        <w:t>THE SIMULATION</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The simulation mainly SVG.js library to draw the outlines and the perform horizontal or downward water animations of the experiment</w:t>
      </w:r>
      <w:r>
        <w:rPr>
          <w:sz w:val="28"/>
          <w:szCs w:val="28"/>
        </w:rPr>
        <w:t>.</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 xml:space="preserve">2.2.1 </w:t>
        <w:tab/>
        <w:t>HTML STRUCTURE</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The simulation has been programmed for mainly two elements in the </w:t>
      </w:r>
      <w:r>
        <w:rPr>
          <w:sz w:val="28"/>
          <w:szCs w:val="28"/>
        </w:rPr>
        <w:t>mouthpiece</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.html file namely &lt;head&gt; and &lt;body&gt;.</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The &lt;head&gt; part includes the script files including JavaScript libraries used and the JavaScript script used.</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The &lt;body&gt; part contains two &lt;div&gt; elements containing the simulation part and the calculation + graph part.</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2.2.2</w:t>
        <w:tab/>
        <w:t>OUTLINES OF THE EXPERIMENT (SVG.js)</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IMPLEMENTED BY: Function </w:t>
      </w:r>
      <w:r>
        <w:rPr>
          <w:rFonts w:eastAsia="Arial" w:cs="Arial"/>
          <w:b/>
          <w:i w:val="false"/>
          <w:caps w:val="false"/>
          <w:smallCaps w:val="false"/>
          <w:strike w:val="false"/>
          <w:dstrike w:val="false"/>
          <w:color w:val="000000"/>
          <w:position w:val="0"/>
          <w:sz w:val="28"/>
          <w:sz w:val="28"/>
          <w:szCs w:val="28"/>
          <w:u w:val="none"/>
          <w:shd w:fill="auto" w:val="clear"/>
          <w:vertAlign w:val="baseline"/>
        </w:rPr>
        <w:t xml:space="preserve">construct() </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in script.js file.</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An SVG drawing variable “value” has been declared in the java.js file as a global variable which creates an SVG area of size 1800x800 px.</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8"/>
          <w:szCs w:val="28"/>
          <w:u w:val="none"/>
          <w:vertAlign w:val="baseline"/>
        </w:rPr>
      </w:pPr>
      <w:r>
        <w:rPr>
          <w:rFonts w:eastAsia="Arial" w:cs="Arial"/>
          <w:b w:val="false"/>
          <w:i/>
          <w:caps w:val="false"/>
          <w:smallCaps w:val="false"/>
          <w:strike w:val="false"/>
          <w:dstrike w:val="false"/>
          <w:color w:val="000000"/>
          <w:position w:val="0"/>
          <w:sz w:val="28"/>
          <w:sz w:val="28"/>
          <w:szCs w:val="28"/>
          <w:u w:val="none"/>
          <w:shd w:fill="auto" w:val="clear"/>
          <w:vertAlign w:val="baseline"/>
        </w:rPr>
        <w:t>polyline() / polygon() functions of SVG.js have been used to draw setup.</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8"/>
          <w:sz w:val="28"/>
          <w:szCs w:val="28"/>
          <w:u w:val="none"/>
          <w:vertAlign w:val="baseline"/>
        </w:rPr>
      </w:pPr>
      <w:r>
        <w:rPr>
          <w:rFonts w:eastAsia="Arial" w:cs="Arial"/>
          <w:b w:val="false"/>
          <w:i/>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8"/>
          <w:sz w:val="28"/>
          <w:szCs w:val="28"/>
          <w:u w:val="none"/>
          <w:vertAlign w:val="baseline"/>
        </w:rPr>
      </w:pPr>
      <w:r>
        <w:rPr>
          <w:rFonts w:eastAsia="Arial" w:cs="Arial"/>
          <w:b w:val="false"/>
          <w:i/>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2.2.3 WATER ANIMATION</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IMPLEMENTED BY: Function </w:t>
      </w:r>
      <w:r>
        <w:rPr>
          <w:rFonts w:eastAsia="Arial" w:cs="Arial"/>
          <w:b/>
          <w:i w:val="false"/>
          <w:caps w:val="false"/>
          <w:smallCaps w:val="false"/>
          <w:strike w:val="false"/>
          <w:dstrike w:val="false"/>
          <w:color w:val="000000"/>
          <w:position w:val="0"/>
          <w:sz w:val="28"/>
          <w:sz w:val="28"/>
          <w:szCs w:val="28"/>
          <w:u w:val="none"/>
          <w:shd w:fill="auto" w:val="clear"/>
          <w:vertAlign w:val="baseline"/>
        </w:rPr>
        <w:t>animate().</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Function animate() is called when the onclick event of “START” button occurs.</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Part 1: USING SVG.js</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For horizontal and downward water animations and the rotation of the turbine.</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Concept used:</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 Water of a particular shape is drawn for a negligible size (not visible) and its dimensions are increased in a direction using animate().size() function of SVG.js</w:t>
      </w:r>
    </w:p>
    <w:p>
      <w:pPr>
        <w:pStyle w:val="Normal"/>
        <w:keepNext w:val="false"/>
        <w:keepLines w:val="false"/>
        <w:widowControl w:val="false"/>
        <w:pBdr/>
        <w:shd w:val="clear" w:fill="auto"/>
        <w:spacing w:lineRule="auto" w:line="240" w:before="0" w:after="0"/>
        <w:ind w:left="0" w:right="0" w:hanging="0"/>
        <w:jc w:val="left"/>
        <w:rPr>
          <w:sz w:val="28"/>
          <w:szCs w:val="28"/>
        </w:rPr>
      </w:pPr>
      <w:r>
        <w:rPr>
          <w:sz w:val="28"/>
          <w:szCs w:val="28"/>
        </w:rPr>
      </w:r>
    </w:p>
    <w:p>
      <w:pPr>
        <w:pStyle w:val="Normal"/>
        <w:keepNext w:val="false"/>
        <w:keepLines w:val="false"/>
        <w:widowControl w:val="false"/>
        <w:pBdr/>
        <w:shd w:val="clear" w:fill="auto"/>
        <w:spacing w:lineRule="auto" w:line="240" w:before="0" w:after="0"/>
        <w:ind w:left="0" w:right="0" w:hanging="0"/>
        <w:jc w:val="left"/>
        <w:rPr>
          <w:sz w:val="28"/>
          <w:szCs w:val="28"/>
        </w:rPr>
      </w:pPr>
      <w:r>
        <w:rPr>
          <w:sz w:val="28"/>
          <w:szCs w:val="28"/>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36"/>
          <w:szCs w:val="36"/>
          <w:u w:val="none"/>
          <w:vertAlign w:val="baseline"/>
        </w:rPr>
      </w:pPr>
      <w:r>
        <w:rPr/>
      </w:r>
    </w:p>
    <w:p>
      <w:pPr>
        <w:pStyle w:val="Normal"/>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36"/>
          <w:szCs w:val="36"/>
          <w:u w:val="none"/>
          <w:vertAlign w:val="baseline"/>
        </w:rPr>
      </w:pPr>
      <w:r>
        <w:rPr>
          <w:rFonts w:eastAsia="Arial" w:cs="Arial"/>
          <w:b/>
          <w:i w:val="false"/>
          <w:caps w:val="false"/>
          <w:smallCaps w:val="false"/>
          <w:strike w:val="false"/>
          <w:dstrike w:val="false"/>
          <w:color w:val="000000"/>
          <w:position w:val="0"/>
          <w:sz w:val="36"/>
          <w:sz w:val="36"/>
          <w:szCs w:val="36"/>
          <w:u w:val="none"/>
          <w:shd w:fill="auto" w:val="clear"/>
          <w:vertAlign w:val="baseline"/>
        </w:rPr>
        <w:t>2.3 CALCULATIONS</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none"/>
          <w:vertAlign w:val="baseline"/>
        </w:rPr>
      </w:pPr>
      <w:r>
        <w:rPr>
          <w:rFonts w:eastAsia="Arial" w:cs="Arial"/>
          <w:b/>
          <w:i w:val="false"/>
          <w:caps w:val="false"/>
          <w:smallCaps w:val="false"/>
          <w:strike w:val="false"/>
          <w:dstrike w:val="false"/>
          <w:color w:val="000000"/>
          <w:position w:val="0"/>
          <w:sz w:val="36"/>
          <w:sz w:val="36"/>
          <w:szCs w:val="36"/>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 xml:space="preserve">2.3.1 </w:t>
        <w:tab/>
        <w:t>PERFORMING CALCULATIONS</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IMPLEMENTED BY: Function b</w:t>
      </w:r>
      <w:r>
        <w:rPr>
          <w:rFonts w:eastAsia="Arial" w:cs="Arial"/>
          <w:b/>
          <w:i w:val="false"/>
          <w:caps w:val="false"/>
          <w:smallCaps w:val="false"/>
          <w:strike w:val="false"/>
          <w:dstrike w:val="false"/>
          <w:color w:val="000000"/>
          <w:position w:val="0"/>
          <w:sz w:val="28"/>
          <w:sz w:val="28"/>
          <w:szCs w:val="28"/>
          <w:u w:val="none"/>
          <w:shd w:fill="auto" w:val="clear"/>
          <w:vertAlign w:val="baseline"/>
        </w:rPr>
        <w:t>()</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A form for filling the values of experiment has been created by using HTML and CSS. The values of the placeholders are used in the b() function by using DOM property.</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Variables Used for Reading 1:</w:t>
      </w:r>
    </w:p>
    <w:p>
      <w:pPr>
        <w:pStyle w:val="Normal"/>
        <w:keepNext w:val="false"/>
        <w:keepLines w:val="false"/>
        <w:widowControl w:val="false"/>
        <w:numPr>
          <w:ilvl w:val="0"/>
          <w:numId w:val="8"/>
        </w:numPr>
        <w:pBdr/>
        <w:shd w:val="clear" w:fill="auto"/>
        <w:spacing w:lineRule="auto" w:line="240" w:before="24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vertAlign w:val="baseline"/>
        </w:rPr>
      </w:pPr>
      <w:r>
        <w:rPr>
          <w:sz w:val="28"/>
          <w:szCs w:val="28"/>
        </w:rPr>
        <w:t>h1</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ab/>
        <w:tab/>
        <w:t xml:space="preserve">(Water </w:t>
      </w:r>
      <w:r>
        <w:rPr>
          <w:sz w:val="28"/>
          <w:szCs w:val="28"/>
        </w:rPr>
        <w:t>Head</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w:t>
      </w:r>
    </w:p>
    <w:p>
      <w:pPr>
        <w:pStyle w:val="Normal"/>
        <w:keepNext w:val="false"/>
        <w:keepLines w:val="false"/>
        <w:widowControl w:val="false"/>
        <w:numPr>
          <w:ilvl w:val="0"/>
          <w:numId w:val="8"/>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vertAlign w:val="baseline"/>
        </w:rPr>
      </w:pPr>
      <w:r>
        <w:rPr>
          <w:sz w:val="28"/>
          <w:szCs w:val="28"/>
        </w:rPr>
        <w:t>d1</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ab/>
        <w:tab/>
      </w:r>
      <w:r>
        <w:rPr>
          <w:sz w:val="28"/>
          <w:szCs w:val="28"/>
        </w:rPr>
        <w:t>(Diameter of Mouthpiece</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w:t>
        <w:tab/>
        <w:tab/>
        <w:tab/>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r>
    </w:p>
    <w:p>
      <w:pPr>
        <w:pStyle w:val="Normal"/>
        <w:keepNext w:val="false"/>
        <w:keepLines w:val="false"/>
        <w:widowControl w:val="false"/>
        <w:numPr>
          <w:ilvl w:val="0"/>
          <w:numId w:val="8"/>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vertAlign w:val="baseline"/>
        </w:rPr>
      </w:pPr>
      <w:r>
        <w:rPr>
          <w:sz w:val="28"/>
          <w:szCs w:val="28"/>
        </w:rPr>
        <w:t>l1</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ab/>
        <w:tab/>
      </w:r>
      <w:r>
        <w:rPr>
          <w:sz w:val="28"/>
          <w:szCs w:val="28"/>
        </w:rPr>
        <w:t>(Length of Collecting Tank</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w:t>
        <w:tab/>
        <w:tab/>
        <w:tab/>
      </w:r>
    </w:p>
    <w:p>
      <w:pPr>
        <w:pStyle w:val="Normal"/>
        <w:keepNext w:val="false"/>
        <w:keepLines w:val="false"/>
        <w:widowControl w:val="false"/>
        <w:numPr>
          <w:ilvl w:val="0"/>
          <w:numId w:val="8"/>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vertAlign w:val="baseline"/>
        </w:rPr>
      </w:pPr>
      <w:r>
        <w:rPr>
          <w:sz w:val="28"/>
          <w:szCs w:val="28"/>
        </w:rPr>
        <w:t>b1</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ab/>
        <w:tab/>
        <w:t>(</w:t>
      </w:r>
      <w:r>
        <w:rPr>
          <w:sz w:val="28"/>
          <w:szCs w:val="28"/>
        </w:rPr>
        <w:t>Width of Collecting Tank</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w:t>
      </w:r>
    </w:p>
    <w:p>
      <w:pPr>
        <w:pStyle w:val="Normal"/>
        <w:keepNext w:val="false"/>
        <w:keepLines w:val="false"/>
        <w:widowControl w:val="false"/>
        <w:numPr>
          <w:ilvl w:val="0"/>
          <w:numId w:val="8"/>
        </w:numPr>
        <w:pBdr/>
        <w:shd w:val="clear" w:fill="auto"/>
        <w:spacing w:lineRule="auto" w:line="240" w:before="0" w:after="24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vertAlign w:val="baseline"/>
        </w:rPr>
      </w:pPr>
      <w:r>
        <w:rPr>
          <w:sz w:val="28"/>
          <w:szCs w:val="28"/>
        </w:rPr>
        <w:t>t1</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ab/>
        <w:tab/>
      </w:r>
      <w:r>
        <w:rPr>
          <w:sz w:val="28"/>
          <w:szCs w:val="28"/>
        </w:rPr>
        <w:t>(Time</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Variables Used for Reading 2:</w:t>
      </w:r>
    </w:p>
    <w:p>
      <w:pPr>
        <w:pStyle w:val="Normal"/>
        <w:widowControl w:val="false"/>
        <w:numPr>
          <w:ilvl w:val="0"/>
          <w:numId w:val="5"/>
        </w:numPr>
        <w:spacing w:lineRule="auto" w:line="240" w:before="240" w:after="0"/>
        <w:ind w:left="720" w:hanging="360"/>
        <w:rPr/>
      </w:pPr>
      <w:r>
        <w:rPr>
          <w:sz w:val="28"/>
          <w:szCs w:val="28"/>
        </w:rPr>
        <w:t>h2</w:t>
        <w:tab/>
        <w:tab/>
        <w:t>(Water Head)</w:t>
      </w:r>
    </w:p>
    <w:p>
      <w:pPr>
        <w:pStyle w:val="Normal"/>
        <w:widowControl w:val="false"/>
        <w:numPr>
          <w:ilvl w:val="0"/>
          <w:numId w:val="5"/>
        </w:numPr>
        <w:ind w:left="720" w:hanging="360"/>
        <w:rPr/>
      </w:pPr>
      <w:r>
        <w:rPr>
          <w:sz w:val="28"/>
          <w:szCs w:val="28"/>
        </w:rPr>
        <w:t>d2</w:t>
        <w:tab/>
        <w:tab/>
        <w:t>(Diameter of Mouthpiece)</w:t>
        <w:tab/>
        <w:tab/>
        <w:tab/>
        <w:t xml:space="preserve"> </w:t>
      </w:r>
      <w:r>
        <w:rPr/>
        <w:tab/>
      </w:r>
    </w:p>
    <w:p>
      <w:pPr>
        <w:pStyle w:val="Normal"/>
        <w:widowControl w:val="false"/>
        <w:numPr>
          <w:ilvl w:val="0"/>
          <w:numId w:val="5"/>
        </w:numPr>
        <w:ind w:left="720" w:hanging="360"/>
        <w:rPr/>
      </w:pPr>
      <w:r>
        <w:rPr>
          <w:sz w:val="28"/>
          <w:szCs w:val="28"/>
        </w:rPr>
        <w:t>l2</w:t>
        <w:tab/>
        <w:tab/>
        <w:t>(Length of Collecting Tank)</w:t>
        <w:tab/>
        <w:tab/>
        <w:tab/>
      </w:r>
    </w:p>
    <w:p>
      <w:pPr>
        <w:pStyle w:val="Normal"/>
        <w:widowControl w:val="false"/>
        <w:numPr>
          <w:ilvl w:val="0"/>
          <w:numId w:val="5"/>
        </w:numPr>
        <w:ind w:left="720" w:hanging="360"/>
        <w:rPr/>
      </w:pPr>
      <w:r>
        <w:rPr>
          <w:sz w:val="28"/>
          <w:szCs w:val="28"/>
        </w:rPr>
        <w:t>b2</w:t>
        <w:tab/>
        <w:tab/>
        <w:t>(Width of Collecting Tank)</w:t>
      </w:r>
    </w:p>
    <w:p>
      <w:pPr>
        <w:pStyle w:val="Normal"/>
        <w:widowControl w:val="false"/>
        <w:numPr>
          <w:ilvl w:val="0"/>
          <w:numId w:val="5"/>
        </w:numPr>
        <w:spacing w:lineRule="auto" w:line="240" w:before="0" w:after="240"/>
        <w:ind w:left="720" w:hanging="360"/>
        <w:rPr/>
      </w:pPr>
      <w:r>
        <w:rPr>
          <w:sz w:val="28"/>
          <w:szCs w:val="28"/>
        </w:rPr>
        <w:t>t2</w:t>
        <w:tab/>
        <w:tab/>
        <w:t>(Time)</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The form ensures that the values entered are positive and not null.</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The </w:t>
      </w:r>
      <w:r>
        <w:rPr>
          <w:b/>
          <w:sz w:val="28"/>
          <w:szCs w:val="28"/>
        </w:rPr>
        <w:t>calculated rate of flow</w:t>
      </w:r>
      <w:r>
        <w:rPr>
          <w:rFonts w:eastAsia="Arial" w:cs="Arial"/>
          <w:b/>
          <w:i w:val="false"/>
          <w:caps w:val="false"/>
          <w:smallCaps w:val="false"/>
          <w:strike w:val="false"/>
          <w:dstrike w:val="false"/>
          <w:color w:val="000000"/>
          <w:position w:val="0"/>
          <w:sz w:val="28"/>
          <w:sz w:val="28"/>
          <w:szCs w:val="28"/>
          <w:u w:val="none"/>
          <w:shd w:fill="auto" w:val="clear"/>
          <w:vertAlign w:val="baseline"/>
        </w:rPr>
        <w:t xml:space="preserve"> (</w:t>
      </w:r>
      <w:r>
        <w:rPr>
          <w:b/>
          <w:sz w:val="28"/>
          <w:szCs w:val="28"/>
        </w:rPr>
        <w:t>calc_discharge</w:t>
      </w:r>
      <w:r>
        <w:rPr>
          <w:rFonts w:eastAsia="Arial" w:cs="Arial"/>
          <w:b/>
          <w:i w:val="false"/>
          <w:caps w:val="false"/>
          <w:smallCaps w:val="false"/>
          <w:strike w:val="false"/>
          <w:dstrike w:val="false"/>
          <w:color w:val="000000"/>
          <w:position w:val="0"/>
          <w:sz w:val="28"/>
          <w:sz w:val="28"/>
          <w:szCs w:val="28"/>
          <w:u w:val="none"/>
          <w:shd w:fill="auto" w:val="clear"/>
          <w:vertAlign w:val="baseline"/>
        </w:rPr>
        <w:t>)</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 and the</w:t>
      </w:r>
      <w:r>
        <w:rPr>
          <w:sz w:val="28"/>
          <w:szCs w:val="28"/>
        </w:rPr>
        <w:t xml:space="preserve"> </w:t>
      </w:r>
      <w:r>
        <w:rPr>
          <w:b/>
          <w:sz w:val="28"/>
          <w:szCs w:val="28"/>
        </w:rPr>
        <w:t>actual rate of flow</w:t>
      </w:r>
      <w:r>
        <w:rPr>
          <w:sz w:val="28"/>
          <w:szCs w:val="28"/>
        </w:rPr>
        <w:t xml:space="preserve"> </w:t>
      </w:r>
      <w:r>
        <w:rPr>
          <w:rFonts w:eastAsia="Arial" w:cs="Arial"/>
          <w:b/>
          <w:i w:val="false"/>
          <w:caps w:val="false"/>
          <w:smallCaps w:val="false"/>
          <w:strike w:val="false"/>
          <w:dstrike w:val="false"/>
          <w:color w:val="000000"/>
          <w:position w:val="0"/>
          <w:sz w:val="28"/>
          <w:sz w:val="28"/>
          <w:szCs w:val="28"/>
          <w:u w:val="none"/>
          <w:shd w:fill="auto" w:val="clear"/>
          <w:vertAlign w:val="baseline"/>
        </w:rPr>
        <w:t xml:space="preserve"> (</w:t>
      </w:r>
      <w:r>
        <w:rPr>
          <w:b/>
          <w:sz w:val="28"/>
          <w:szCs w:val="28"/>
        </w:rPr>
        <w:t>act_discharge</w:t>
      </w:r>
      <w:r>
        <w:rPr>
          <w:rFonts w:eastAsia="Arial" w:cs="Arial"/>
          <w:b/>
          <w:i w:val="false"/>
          <w:caps w:val="false"/>
          <w:smallCaps w:val="false"/>
          <w:strike w:val="false"/>
          <w:dstrike w:val="false"/>
          <w:color w:val="000000"/>
          <w:position w:val="0"/>
          <w:sz w:val="28"/>
          <w:sz w:val="28"/>
          <w:szCs w:val="28"/>
          <w:u w:val="none"/>
          <w:shd w:fill="auto" w:val="clear"/>
          <w:vertAlign w:val="baseline"/>
        </w:rPr>
        <w:t>)</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 are calculated using the variables above.</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The answer,</w:t>
      </w:r>
      <w:r>
        <w:rPr>
          <w:b/>
          <w:sz w:val="28"/>
          <w:szCs w:val="28"/>
        </w:rPr>
        <w:t>Coefficient of Discharge ( efficiency )</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 of the is calculated using the ratio of th</w:t>
      </w:r>
      <w:r>
        <w:rPr>
          <w:sz w:val="28"/>
          <w:szCs w:val="28"/>
        </w:rPr>
        <w:t>e actual discharge rate to the calculated discharge rate</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2.3.2 GRAPH (USING Canvas.js)</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HTML: Placed inside the &lt;div&gt; element with ID “chartContainer”</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IMPLEMENTED BY: Function </w:t>
      </w:r>
      <w:r>
        <w:rPr>
          <w:rFonts w:eastAsia="Arial" w:cs="Arial"/>
          <w:b/>
          <w:i w:val="false"/>
          <w:caps w:val="false"/>
          <w:smallCaps w:val="false"/>
          <w:strike w:val="false"/>
          <w:dstrike w:val="false"/>
          <w:color w:val="000000"/>
          <w:position w:val="0"/>
          <w:sz w:val="28"/>
          <w:sz w:val="28"/>
          <w:szCs w:val="28"/>
          <w:u w:val="none"/>
          <w:shd w:fill="auto" w:val="clear"/>
          <w:vertAlign w:val="baseline"/>
        </w:rPr>
        <w:t>b()</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plotGraph() function takes four variables as arguments -</w:t>
      </w:r>
    </w:p>
    <w:p>
      <w:pPr>
        <w:pStyle w:val="Normal"/>
        <w:keepNext w:val="false"/>
        <w:keepLines w:val="false"/>
        <w:widowControl w:val="false"/>
        <w:numPr>
          <w:ilvl w:val="0"/>
          <w:numId w:val="1"/>
        </w:numPr>
        <w:pBdr/>
        <w:shd w:val="clear" w:fill="auto"/>
        <w:spacing w:lineRule="auto" w:line="240" w:before="24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vertAlign w:val="baseline"/>
        </w:rPr>
      </w:pPr>
      <w:r>
        <w:rPr>
          <w:sz w:val="28"/>
          <w:szCs w:val="28"/>
        </w:rPr>
        <w:t>h1</w:t>
      </w:r>
      <w:r>
        <w:rPr>
          <w:i w:val="false"/>
          <w:caps w:val="false"/>
          <w:smallCaps w:val="false"/>
          <w:strike w:val="false"/>
          <w:dstrike w:val="false"/>
          <w:color w:val="000000"/>
          <w:position w:val="0"/>
          <w:sz w:val="22"/>
          <w:sz w:val="22"/>
          <w:szCs w:val="22"/>
          <w:u w:val="none"/>
          <w:shd w:fill="auto" w:val="clear"/>
          <w:vertAlign w:val="baseline"/>
        </w:rPr>
        <w:tab/>
      </w:r>
    </w:p>
    <w:p>
      <w:pPr>
        <w:pStyle w:val="Normal"/>
        <w:widowControl w:val="false"/>
        <w:numPr>
          <w:ilvl w:val="0"/>
          <w:numId w:val="1"/>
        </w:numPr>
        <w:ind w:left="720" w:hanging="360"/>
        <w:rPr/>
      </w:pPr>
      <w:r>
        <w:rPr>
          <w:sz w:val="28"/>
          <w:szCs w:val="28"/>
        </w:rPr>
        <w:t>act_discharge1</w:t>
      </w:r>
    </w:p>
    <w:p>
      <w:pPr>
        <w:pStyle w:val="Normal"/>
        <w:widowControl w:val="false"/>
        <w:numPr>
          <w:ilvl w:val="0"/>
          <w:numId w:val="1"/>
        </w:numPr>
        <w:ind w:left="720" w:hanging="360"/>
        <w:rPr/>
      </w:pPr>
      <w:r>
        <w:rPr/>
        <w:t>h2</w:t>
      </w:r>
    </w:p>
    <w:p>
      <w:pPr>
        <w:pStyle w:val="Normal"/>
        <w:widowControl w:val="false"/>
        <w:numPr>
          <w:ilvl w:val="0"/>
          <w:numId w:val="1"/>
        </w:numPr>
        <w:ind w:left="720" w:hanging="360"/>
        <w:rPr/>
      </w:pPr>
      <w:r>
        <w:rPr>
          <w:sz w:val="28"/>
          <w:szCs w:val="28"/>
        </w:rPr>
        <w:t>act_discharge2</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When Plot Graph button is clicked without any values filled in the form,</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an empty graph gets plotted and the graph between </w:t>
      </w:r>
      <w:r>
        <w:rPr>
          <w:sz w:val="28"/>
          <w:szCs w:val="28"/>
        </w:rPr>
        <w:t xml:space="preserve">actual rate of discharge and the height as well graph between actual rate of discharge and the sqrt of height </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gets plotted when all the values are filled properly.</w:t>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val="false"/>
        <w:pBdr/>
        <w:shd w:val="clear" w:fill="auto"/>
        <w:spacing w:lineRule="auto" w:line="276" w:before="0" w:after="0"/>
        <w:ind w:left="0" w:right="0" w:hanging="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u w:val="none"/>
        <w:b w:val="false"/>
        <w:rFonts w:ascii="Arial" w:hAnsi="Arial"/>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hAnsi="Noto Sans Symbols" w:cs="Noto Sans Symbols" w:hint="default"/>
        <w:sz w:val="22"/>
        <w:u w:val="none"/>
        <w:b w:val="false"/>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3">
    <w:lvl w:ilvl="0">
      <w:start w:val="1"/>
      <w:numFmt w:val="decimal"/>
      <w:lvlText w:val="%1."/>
      <w:lvlJc w:val="left"/>
      <w:pPr>
        <w:ind w:left="720" w:hanging="360"/>
      </w:pPr>
      <w:rPr>
        <w:sz w:val="22"/>
        <w:u w:val="none"/>
        <w:b w:val="false"/>
        <w:rFonts w:ascii="Arial" w:hAnsi="Arial"/>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Noto Sans Symbols" w:hAnsi="Noto Sans Symbols" w:cs="Noto Sans Symbols" w:hint="default"/>
        <w:sz w:val="22"/>
        <w:u w:val="none"/>
        <w:b w:val="false"/>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hAnsi="Noto Sans Symbols" w:cs="Noto Sans Symbols" w:hint="default"/>
        <w:sz w:val="22"/>
        <w:u w:val="none"/>
        <w:b w:val="false"/>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7">
    <w:lvl w:ilvl="0">
      <w:start w:val="1"/>
      <w:numFmt w:val="bullet"/>
      <w:lvlText w:val="●"/>
      <w:lvlJc w:val="left"/>
      <w:pPr>
        <w:ind w:left="720" w:hanging="360"/>
      </w:pPr>
      <w:rPr>
        <w:rFonts w:ascii="Noto Sans Symbols" w:hAnsi="Noto Sans Symbols" w:cs="Noto Sans Symbols" w:hint="default"/>
        <w:sz w:val="22"/>
        <w:u w:val="none"/>
        <w:b w:val="false"/>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8">
    <w:lvl w:ilvl="0">
      <w:start w:val="1"/>
      <w:numFmt w:val="decimal"/>
      <w:lvlText w:val="%1."/>
      <w:lvlJc w:val="left"/>
      <w:pPr>
        <w:ind w:left="720" w:hanging="360"/>
      </w:pPr>
      <w:rPr>
        <w:sz w:val="22"/>
        <w:u w:val="none"/>
        <w:b w:val="false"/>
        <w:rFonts w:ascii="Arial" w:hAnsi="Arial"/>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Arial" w:hAnsi="Arial"/>
      <w:b w:val="false"/>
      <w:sz w:val="2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Noto Sans Symbols" w:cs="Noto Sans Symbols"/>
      <w:b w:val="false"/>
      <w:sz w:val="22"/>
      <w:u w:val="none"/>
    </w:rPr>
  </w:style>
  <w:style w:type="character" w:styleId="ListLabel11">
    <w:name w:val="ListLabel 11"/>
    <w:qFormat/>
    <w:rPr>
      <w:rFonts w:eastAsia="Noto Sans Symbols" w:cs="Noto Sans Symbols"/>
      <w:u w:val="none"/>
    </w:rPr>
  </w:style>
  <w:style w:type="character" w:styleId="ListLabel12">
    <w:name w:val="ListLabel 12"/>
    <w:qFormat/>
    <w:rPr>
      <w:rFonts w:eastAsia="Noto Sans Symbols" w:cs="Noto Sans Symbols"/>
      <w:u w:val="none"/>
    </w:rPr>
  </w:style>
  <w:style w:type="character" w:styleId="ListLabel13">
    <w:name w:val="ListLabel 13"/>
    <w:qFormat/>
    <w:rPr>
      <w:rFonts w:eastAsia="Noto Sans Symbols" w:cs="Noto Sans Symbols"/>
      <w:u w:val="none"/>
    </w:rPr>
  </w:style>
  <w:style w:type="character" w:styleId="ListLabel14">
    <w:name w:val="ListLabel 14"/>
    <w:qFormat/>
    <w:rPr>
      <w:rFonts w:eastAsia="Noto Sans Symbols" w:cs="Noto Sans Symbols"/>
      <w:u w:val="none"/>
    </w:rPr>
  </w:style>
  <w:style w:type="character" w:styleId="ListLabel15">
    <w:name w:val="ListLabel 15"/>
    <w:qFormat/>
    <w:rPr>
      <w:rFonts w:eastAsia="Noto Sans Symbols" w:cs="Noto Sans Symbols"/>
      <w:u w:val="none"/>
    </w:rPr>
  </w:style>
  <w:style w:type="character" w:styleId="ListLabel16">
    <w:name w:val="ListLabel 16"/>
    <w:qFormat/>
    <w:rPr>
      <w:rFonts w:eastAsia="Noto Sans Symbols" w:cs="Noto Sans Symbols"/>
      <w:u w:val="none"/>
    </w:rPr>
  </w:style>
  <w:style w:type="character" w:styleId="ListLabel17">
    <w:name w:val="ListLabel 17"/>
    <w:qFormat/>
    <w:rPr>
      <w:rFonts w:eastAsia="Noto Sans Symbols" w:cs="Noto Sans Symbols"/>
      <w:u w:val="none"/>
    </w:rPr>
  </w:style>
  <w:style w:type="character" w:styleId="ListLabel18">
    <w:name w:val="ListLabel 18"/>
    <w:qFormat/>
    <w:rPr>
      <w:rFonts w:eastAsia="Noto Sans Symbols" w:cs="Noto Sans Symbols"/>
      <w:u w:val="none"/>
    </w:rPr>
  </w:style>
  <w:style w:type="character" w:styleId="ListLabel19">
    <w:name w:val="ListLabel 19"/>
    <w:qFormat/>
    <w:rPr>
      <w:rFonts w:ascii="Arial" w:hAnsi="Arial"/>
      <w:b w:val="false"/>
      <w:sz w:val="22"/>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Noto Sans Symbols" w:cs="Noto Sans Symbols"/>
      <w:b w:val="false"/>
      <w:sz w:val="22"/>
      <w:u w:val="none"/>
    </w:rPr>
  </w:style>
  <w:style w:type="character" w:styleId="ListLabel29">
    <w:name w:val="ListLabel 29"/>
    <w:qFormat/>
    <w:rPr>
      <w:rFonts w:eastAsia="Noto Sans Symbols" w:cs="Noto Sans Symbols"/>
      <w:u w:val="none"/>
    </w:rPr>
  </w:style>
  <w:style w:type="character" w:styleId="ListLabel30">
    <w:name w:val="ListLabel 30"/>
    <w:qFormat/>
    <w:rPr>
      <w:rFonts w:eastAsia="Noto Sans Symbols" w:cs="Noto Sans Symbols"/>
      <w:u w:val="none"/>
    </w:rPr>
  </w:style>
  <w:style w:type="character" w:styleId="ListLabel31">
    <w:name w:val="ListLabel 31"/>
    <w:qFormat/>
    <w:rPr>
      <w:rFonts w:eastAsia="Noto Sans Symbols" w:cs="Noto Sans Symbols"/>
      <w:u w:val="none"/>
    </w:rPr>
  </w:style>
  <w:style w:type="character" w:styleId="ListLabel32">
    <w:name w:val="ListLabel 32"/>
    <w:qFormat/>
    <w:rPr>
      <w:rFonts w:eastAsia="Noto Sans Symbols" w:cs="Noto Sans Symbols"/>
      <w:u w:val="none"/>
    </w:rPr>
  </w:style>
  <w:style w:type="character" w:styleId="ListLabel33">
    <w:name w:val="ListLabel 33"/>
    <w:qFormat/>
    <w:rPr>
      <w:rFonts w:eastAsia="Noto Sans Symbols" w:cs="Noto Sans Symbols"/>
      <w:u w:val="none"/>
    </w:rPr>
  </w:style>
  <w:style w:type="character" w:styleId="ListLabel34">
    <w:name w:val="ListLabel 34"/>
    <w:qFormat/>
    <w:rPr>
      <w:rFonts w:eastAsia="Noto Sans Symbols" w:cs="Noto Sans Symbols"/>
      <w:u w:val="none"/>
    </w:rPr>
  </w:style>
  <w:style w:type="character" w:styleId="ListLabel35">
    <w:name w:val="ListLabel 35"/>
    <w:qFormat/>
    <w:rPr>
      <w:rFonts w:eastAsia="Noto Sans Symbols" w:cs="Noto Sans Symbols"/>
      <w:u w:val="none"/>
    </w:rPr>
  </w:style>
  <w:style w:type="character" w:styleId="ListLabel36">
    <w:name w:val="ListLabel 36"/>
    <w:qFormat/>
    <w:rPr>
      <w:rFonts w:eastAsia="Noto Sans Symbols" w:cs="Noto Sans Symbols"/>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eastAsia="Noto Sans Symbols" w:cs="Noto Sans Symbols"/>
      <w:b w:val="false"/>
      <w:sz w:val="22"/>
      <w:u w:val="none"/>
    </w:rPr>
  </w:style>
  <w:style w:type="character" w:styleId="ListLabel47">
    <w:name w:val="ListLabel 47"/>
    <w:qFormat/>
    <w:rPr>
      <w:rFonts w:eastAsia="Noto Sans Symbols" w:cs="Noto Sans Symbols"/>
      <w:u w:val="none"/>
    </w:rPr>
  </w:style>
  <w:style w:type="character" w:styleId="ListLabel48">
    <w:name w:val="ListLabel 48"/>
    <w:qFormat/>
    <w:rPr>
      <w:rFonts w:eastAsia="Noto Sans Symbols" w:cs="Noto Sans Symbols"/>
      <w:u w:val="none"/>
    </w:rPr>
  </w:style>
  <w:style w:type="character" w:styleId="ListLabel49">
    <w:name w:val="ListLabel 49"/>
    <w:qFormat/>
    <w:rPr>
      <w:rFonts w:eastAsia="Noto Sans Symbols" w:cs="Noto Sans Symbols"/>
      <w:u w:val="none"/>
    </w:rPr>
  </w:style>
  <w:style w:type="character" w:styleId="ListLabel50">
    <w:name w:val="ListLabel 50"/>
    <w:qFormat/>
    <w:rPr>
      <w:rFonts w:eastAsia="Noto Sans Symbols" w:cs="Noto Sans Symbols"/>
      <w:u w:val="none"/>
    </w:rPr>
  </w:style>
  <w:style w:type="character" w:styleId="ListLabel51">
    <w:name w:val="ListLabel 51"/>
    <w:qFormat/>
    <w:rPr>
      <w:rFonts w:eastAsia="Noto Sans Symbols" w:cs="Noto Sans Symbols"/>
      <w:u w:val="none"/>
    </w:rPr>
  </w:style>
  <w:style w:type="character" w:styleId="ListLabel52">
    <w:name w:val="ListLabel 52"/>
    <w:qFormat/>
    <w:rPr>
      <w:rFonts w:eastAsia="Noto Sans Symbols" w:cs="Noto Sans Symbols"/>
      <w:u w:val="none"/>
    </w:rPr>
  </w:style>
  <w:style w:type="character" w:styleId="ListLabel53">
    <w:name w:val="ListLabel 53"/>
    <w:qFormat/>
    <w:rPr>
      <w:rFonts w:eastAsia="Noto Sans Symbols" w:cs="Noto Sans Symbols"/>
      <w:u w:val="none"/>
    </w:rPr>
  </w:style>
  <w:style w:type="character" w:styleId="ListLabel54">
    <w:name w:val="ListLabel 54"/>
    <w:qFormat/>
    <w:rPr>
      <w:rFonts w:eastAsia="Noto Sans Symbols" w:cs="Noto Sans Symbols"/>
      <w:u w:val="none"/>
    </w:rPr>
  </w:style>
  <w:style w:type="character" w:styleId="ListLabel55">
    <w:name w:val="ListLabel 55"/>
    <w:qFormat/>
    <w:rPr>
      <w:rFonts w:eastAsia="Noto Sans Symbols" w:cs="Noto Sans Symbols"/>
      <w:b w:val="false"/>
      <w:sz w:val="22"/>
      <w:u w:val="none"/>
    </w:rPr>
  </w:style>
  <w:style w:type="character" w:styleId="ListLabel56">
    <w:name w:val="ListLabel 56"/>
    <w:qFormat/>
    <w:rPr>
      <w:rFonts w:eastAsia="Noto Sans Symbols" w:cs="Noto Sans Symbols"/>
      <w:u w:val="none"/>
    </w:rPr>
  </w:style>
  <w:style w:type="character" w:styleId="ListLabel57">
    <w:name w:val="ListLabel 57"/>
    <w:qFormat/>
    <w:rPr>
      <w:rFonts w:eastAsia="Noto Sans Symbols" w:cs="Noto Sans Symbols"/>
      <w:u w:val="none"/>
    </w:rPr>
  </w:style>
  <w:style w:type="character" w:styleId="ListLabel58">
    <w:name w:val="ListLabel 58"/>
    <w:qFormat/>
    <w:rPr>
      <w:rFonts w:eastAsia="Noto Sans Symbols" w:cs="Noto Sans Symbols"/>
      <w:u w:val="none"/>
    </w:rPr>
  </w:style>
  <w:style w:type="character" w:styleId="ListLabel59">
    <w:name w:val="ListLabel 59"/>
    <w:qFormat/>
    <w:rPr>
      <w:rFonts w:eastAsia="Noto Sans Symbols" w:cs="Noto Sans Symbols"/>
      <w:u w:val="none"/>
    </w:rPr>
  </w:style>
  <w:style w:type="character" w:styleId="ListLabel60">
    <w:name w:val="ListLabel 60"/>
    <w:qFormat/>
    <w:rPr>
      <w:rFonts w:eastAsia="Noto Sans Symbols" w:cs="Noto Sans Symbols"/>
      <w:u w:val="none"/>
    </w:rPr>
  </w:style>
  <w:style w:type="character" w:styleId="ListLabel61">
    <w:name w:val="ListLabel 61"/>
    <w:qFormat/>
    <w:rPr>
      <w:rFonts w:eastAsia="Noto Sans Symbols" w:cs="Noto Sans Symbols"/>
      <w:u w:val="none"/>
    </w:rPr>
  </w:style>
  <w:style w:type="character" w:styleId="ListLabel62">
    <w:name w:val="ListLabel 62"/>
    <w:qFormat/>
    <w:rPr>
      <w:rFonts w:eastAsia="Noto Sans Symbols" w:cs="Noto Sans Symbols"/>
      <w:u w:val="none"/>
    </w:rPr>
  </w:style>
  <w:style w:type="character" w:styleId="ListLabel63">
    <w:name w:val="ListLabel 63"/>
    <w:qFormat/>
    <w:rPr>
      <w:rFonts w:eastAsia="Noto Sans Symbols" w:cs="Noto Sans Symbols"/>
      <w:u w:val="none"/>
    </w:rPr>
  </w:style>
  <w:style w:type="character" w:styleId="ListLabel64">
    <w:name w:val="ListLabel 64"/>
    <w:qFormat/>
    <w:rPr>
      <w:rFonts w:ascii="Arial" w:hAnsi="Arial"/>
      <w:b w:val="false"/>
      <w:sz w:val="22"/>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7</Pages>
  <Words>860</Words>
  <Characters>4714</Characters>
  <CharactersWithSpaces>5515</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2019-08-19T19:29:21Z</dcterms:modified>
  <cp:revision>2</cp:revision>
  <dc:subject/>
  <dc:title/>
</cp:coreProperties>
</file>