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738"/>
        <w:gridCol w:w="1800"/>
        <w:gridCol w:w="2340"/>
        <w:gridCol w:w="2070"/>
        <w:gridCol w:w="2628"/>
      </w:tblGrid>
      <w:tr w:rsidR="005319C4" w:rsidTr="00E374F2">
        <w:tc>
          <w:tcPr>
            <w:tcW w:w="738" w:type="dxa"/>
          </w:tcPr>
          <w:p w:rsidR="005319C4" w:rsidRDefault="005319C4" w:rsidP="00E374F2">
            <w:r>
              <w:t>S.No.</w:t>
            </w:r>
          </w:p>
        </w:tc>
        <w:tc>
          <w:tcPr>
            <w:tcW w:w="1800" w:type="dxa"/>
          </w:tcPr>
          <w:p w:rsidR="005319C4" w:rsidRDefault="005319C4" w:rsidP="00E374F2">
            <w:r>
              <w:t>Name of the Equipment</w:t>
            </w:r>
          </w:p>
        </w:tc>
        <w:tc>
          <w:tcPr>
            <w:tcW w:w="2340" w:type="dxa"/>
          </w:tcPr>
          <w:p w:rsidR="005319C4" w:rsidRDefault="005319C4" w:rsidP="00E374F2">
            <w:r>
              <w:t>Image</w:t>
            </w:r>
          </w:p>
        </w:tc>
        <w:tc>
          <w:tcPr>
            <w:tcW w:w="2070" w:type="dxa"/>
          </w:tcPr>
          <w:p w:rsidR="005319C4" w:rsidRDefault="005319C4" w:rsidP="00E374F2">
            <w:r>
              <w:t>Symbol</w:t>
            </w:r>
          </w:p>
        </w:tc>
        <w:tc>
          <w:tcPr>
            <w:tcW w:w="2628" w:type="dxa"/>
          </w:tcPr>
          <w:p w:rsidR="005319C4" w:rsidRDefault="005319C4" w:rsidP="00E374F2">
            <w:r>
              <w:t>Function</w:t>
            </w:r>
          </w:p>
        </w:tc>
      </w:tr>
      <w:tr w:rsidR="005319C4" w:rsidTr="00E374F2">
        <w:trPr>
          <w:trHeight w:val="791"/>
        </w:trPr>
        <w:tc>
          <w:tcPr>
            <w:tcW w:w="738" w:type="dxa"/>
          </w:tcPr>
          <w:p w:rsidR="005319C4" w:rsidRDefault="005319C4" w:rsidP="00E374F2">
            <w:bookmarkStart w:id="0" w:name="_GoBack"/>
            <w:r>
              <w:t>1.</w:t>
            </w:r>
          </w:p>
        </w:tc>
        <w:tc>
          <w:tcPr>
            <w:tcW w:w="1800" w:type="dxa"/>
          </w:tcPr>
          <w:p w:rsidR="005319C4" w:rsidRDefault="005319C4" w:rsidP="00E374F2">
            <w:r>
              <w:t>Resistor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38250" cy="615950"/>
                  <wp:effectExtent l="19050" t="0" r="0" b="0"/>
                  <wp:docPr id="113" name="Picture 113" descr="C:\Users\HP\Desktop\Internship\15 June\Familarization\codes\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HP\Desktop\Internship\15 June\Familarization\codes\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1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685800"/>
                  <wp:effectExtent l="0" t="0" r="0" b="0"/>
                  <wp:docPr id="18" name="Picture 2" descr="C:\Users\DELL PC\AppData\Local\Microsoft\Windows\INetCache\Content.Word\resi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ELL PC\AppData\Local\Microsoft\Windows\INetCache\Content.Word\resi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To control the flow of current to other components in a circuit.</w:t>
            </w:r>
          </w:p>
        </w:tc>
      </w:tr>
      <w:bookmarkEnd w:id="0"/>
      <w:tr w:rsidR="005319C4" w:rsidTr="00E374F2">
        <w:tc>
          <w:tcPr>
            <w:tcW w:w="738" w:type="dxa"/>
          </w:tcPr>
          <w:p w:rsidR="005319C4" w:rsidRDefault="005319C4" w:rsidP="00E374F2">
            <w:r>
              <w:t>2.</w:t>
            </w:r>
          </w:p>
        </w:tc>
        <w:tc>
          <w:tcPr>
            <w:tcW w:w="1800" w:type="dxa"/>
          </w:tcPr>
          <w:p w:rsidR="005319C4" w:rsidRDefault="005319C4" w:rsidP="00E374F2">
            <w:r>
              <w:t>Capacitor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0450" cy="721272"/>
                  <wp:effectExtent l="19050" t="0" r="6350" b="0"/>
                  <wp:docPr id="114" name="Picture 114" descr="C:\Users\HP\Desktop\Internship\15 June\Familarization\codes\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HP\Desktop\Internship\15 June\Familarization\codes\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72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76300" cy="615950"/>
                  <wp:effectExtent l="19050" t="0" r="0" b="0"/>
                  <wp:docPr id="20" name="Picture 3" descr="C:\Users\DELL PC\AppData\Local\Microsoft\Windows\INetCache\Content.Word\Capaci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ELL PC\AppData\Local\Microsoft\Windows\INetCache\Content.Word\Capac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To store the electrical energy and give this energy again to the circuit when necessary.</w:t>
            </w:r>
          </w:p>
          <w:p w:rsidR="005319C4" w:rsidRDefault="005319C4" w:rsidP="00E374F2">
            <w:pPr>
              <w:rPr>
                <w:noProof/>
              </w:rPr>
            </w:pP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3.</w:t>
            </w:r>
          </w:p>
        </w:tc>
        <w:tc>
          <w:tcPr>
            <w:tcW w:w="1800" w:type="dxa"/>
          </w:tcPr>
          <w:p w:rsidR="005319C4" w:rsidRDefault="005319C4" w:rsidP="00E374F2">
            <w:r>
              <w:t>Inductor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7450" cy="590550"/>
                  <wp:effectExtent l="19050" t="0" r="0" b="0"/>
                  <wp:docPr id="116" name="Picture 116" descr="C:\Users\HP\Desktop\Internship\15 June\Familarization\codes\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HP\Desktop\Internship\15 June\Familarization\codes\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872" cy="5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8350" cy="374650"/>
                  <wp:effectExtent l="19050" t="0" r="0" b="0"/>
                  <wp:docPr id="117" name="Picture 117" descr="C:\Users\HP\Desktop\Internship\15 June\Familarization\codes\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HP\Desktop\Internship\15 June\Familarization\codes\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389" cy="37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To block AC while allowing DC to pass.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4.</w:t>
            </w:r>
          </w:p>
        </w:tc>
        <w:tc>
          <w:tcPr>
            <w:tcW w:w="1800" w:type="dxa"/>
          </w:tcPr>
          <w:p w:rsidR="005319C4" w:rsidRDefault="005319C4" w:rsidP="00E374F2">
            <w:r>
              <w:t>Voltmeter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81075" cy="857250"/>
                  <wp:effectExtent l="0" t="0" r="0" b="0"/>
                  <wp:docPr id="1" name="Picture 1" descr="Voltm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oltme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38200" cy="838200"/>
                  <wp:effectExtent l="0" t="0" r="0" b="0"/>
                  <wp:docPr id="22" name="Picture 5" descr="C:\Users\DELL PC\AppData\Local\Microsoft\Windows\INetCache\Content.Word\voltme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DELL PC\AppData\Local\Microsoft\Windows\INetCache\Content.Word\voltme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An instrument used for measuring electrical potential difference between two points in an electric circuit.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5.</w:t>
            </w:r>
          </w:p>
        </w:tc>
        <w:tc>
          <w:tcPr>
            <w:tcW w:w="1800" w:type="dxa"/>
          </w:tcPr>
          <w:p w:rsidR="005319C4" w:rsidRDefault="005319C4" w:rsidP="00E374F2">
            <w:r>
              <w:t>Ammeter</w:t>
            </w:r>
          </w:p>
        </w:tc>
        <w:tc>
          <w:tcPr>
            <w:tcW w:w="2340" w:type="dxa"/>
          </w:tcPr>
          <w:p w:rsidR="005319C4" w:rsidRDefault="000C3B58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9334" cy="1266825"/>
                  <wp:effectExtent l="19050" t="0" r="0" b="0"/>
                  <wp:docPr id="7" name="Picture 1" descr="C:\Users\HP\Desktop\Internship\15 June\Familarization\codes\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Internship\15 June\Familarization\codes\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334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42950" cy="742950"/>
                  <wp:effectExtent l="0" t="0" r="0" b="0"/>
                  <wp:docPr id="23" name="Picture 6" descr="C:\Users\DELL PC\AppData\Local\Microsoft\Windows\INetCache\Content.Word\Ame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DELL PC\AppData\Local\Microsoft\Windows\INetCache\Content.Word\Ame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An instrument used for measuring electric current in units of amperes.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6.</w:t>
            </w:r>
          </w:p>
        </w:tc>
        <w:tc>
          <w:tcPr>
            <w:tcW w:w="1800" w:type="dxa"/>
          </w:tcPr>
          <w:p w:rsidR="005319C4" w:rsidRDefault="005319C4" w:rsidP="00E374F2">
            <w:r>
              <w:t>Relay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0362" cy="936864"/>
                  <wp:effectExtent l="0" t="0" r="1238" b="0"/>
                  <wp:docPr id="143" name="Picture 143" descr="C:\Users\HP\Desktop\Internship\15 June\Familarization\codes\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HP\Desktop\Internship\15 June\Familarization\codes\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511" cy="937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6250" cy="688101"/>
                  <wp:effectExtent l="19050" t="0" r="0" b="0"/>
                  <wp:docPr id="144" name="Picture 144" descr="C:\Users\HP\Desktop\Internship\15 June\Familarization\codes\r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HP\Desktop\Internship\15 June\Familarization\codes\r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77648" cy="69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Relays are switches that open and close circuits electromechanically or electronically.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7.</w:t>
            </w:r>
          </w:p>
        </w:tc>
        <w:tc>
          <w:tcPr>
            <w:tcW w:w="1800" w:type="dxa"/>
          </w:tcPr>
          <w:p w:rsidR="005319C4" w:rsidRDefault="005319C4" w:rsidP="00E374F2">
            <w:r>
              <w:t>Circuit Breaker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6" name="Picture 6" descr="C:\Users\HP\Desktop\Internship\15 June\Familarization\codes\c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Internship\15 June\Familarization\codes\c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0263" cy="717550"/>
                  <wp:effectExtent l="19050" t="0" r="0" b="0"/>
                  <wp:docPr id="145" name="Picture 145" descr="C:\Users\HP\Desktop\Internship\15 June\Familarization\codes\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HP\Desktop\Internship\15 June\Familarization\codes\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63" cy="71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To interrupt the current flow after a fault is detected.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lastRenderedPageBreak/>
              <w:t>8.</w:t>
            </w:r>
          </w:p>
        </w:tc>
        <w:tc>
          <w:tcPr>
            <w:tcW w:w="1800" w:type="dxa"/>
          </w:tcPr>
          <w:p w:rsidR="005319C4" w:rsidRDefault="005319C4" w:rsidP="00E374F2">
            <w:r>
              <w:t>Auto Transformer</w:t>
            </w:r>
          </w:p>
        </w:tc>
        <w:tc>
          <w:tcPr>
            <w:tcW w:w="2340" w:type="dxa"/>
          </w:tcPr>
          <w:p w:rsidR="005319C4" w:rsidRDefault="000C3B58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0175" cy="1400175"/>
                  <wp:effectExtent l="0" t="0" r="0" b="0"/>
                  <wp:docPr id="8" name="Picture 2" descr="C:\Users\HP\Downloads\output-onlinepngtools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output-onlinepngtools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3100" cy="704850"/>
                  <wp:effectExtent l="19050" t="0" r="0" b="0"/>
                  <wp:docPr id="146" name="Picture 146" descr="C:\Users\HP\Desktop\Internship\15 June\Familarization\codes\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HP\Desktop\Internship\15 June\Familarization\codes\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513" cy="705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It is used to start induction motors,regulate the voltage of transmission lines,transform voltages when the primary to secondary ratio is close to unity.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9.</w:t>
            </w:r>
          </w:p>
        </w:tc>
        <w:tc>
          <w:tcPr>
            <w:tcW w:w="1800" w:type="dxa"/>
          </w:tcPr>
          <w:p w:rsidR="005319C4" w:rsidRDefault="005319C4" w:rsidP="00E374F2">
            <w:r>
              <w:t>DC Motor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2550" cy="990600"/>
                  <wp:effectExtent l="19050" t="0" r="0" b="0"/>
                  <wp:docPr id="4" name="Picture 4" descr="DC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C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4700" cy="774700"/>
                  <wp:effectExtent l="0" t="0" r="6350" b="6350"/>
                  <wp:docPr id="28" name="Picture 11" descr="C:\Users\DELL PC\AppData\Local\Microsoft\Windows\INetCache\Content.Word\DC Mo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DELL PC\AppData\Local\Microsoft\Windows\INetCache\Content.Word\DC Mo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A DC motor is any of a class of rotary electrical machines that converts direct current electrical energy into mechanical energy.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10.</w:t>
            </w:r>
          </w:p>
        </w:tc>
        <w:tc>
          <w:tcPr>
            <w:tcW w:w="1800" w:type="dxa"/>
          </w:tcPr>
          <w:p w:rsidR="005319C4" w:rsidRDefault="005319C4" w:rsidP="00E374F2">
            <w:r>
              <w:t>Slip Ring Induction Motor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36195" cy="838200"/>
                  <wp:effectExtent l="19050" t="0" r="2055" b="0"/>
                  <wp:docPr id="149" name="Picture 149" descr="C:\Users\HP\Desktop\Internship\15 June\Familarization\codes\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HP\Desktop\Internship\15 June\Familarization\codes\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19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04850" cy="881063"/>
                  <wp:effectExtent l="0" t="0" r="0" b="0"/>
                  <wp:docPr id="29" name="Picture 10" descr="C:\Users\DELL PC\AppData\Local\Microsoft\Windows\INetCache\Content.Word\slip ring induction mo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DELL PC\AppData\Local\Microsoft\Windows\INetCache\Content.Word\slip ring induction mo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391" cy="88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Generally employed where load requires high starting torque or good speed control.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11.</w:t>
            </w:r>
          </w:p>
        </w:tc>
        <w:tc>
          <w:tcPr>
            <w:tcW w:w="1800" w:type="dxa"/>
          </w:tcPr>
          <w:p w:rsidR="005319C4" w:rsidRDefault="005319C4" w:rsidP="00E374F2">
            <w:r>
              <w:t>Squirrel cage Induction Motor</w:t>
            </w:r>
          </w:p>
        </w:tc>
        <w:tc>
          <w:tcPr>
            <w:tcW w:w="2340" w:type="dxa"/>
          </w:tcPr>
          <w:p w:rsidR="005319C4" w:rsidRDefault="00DE583A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0571" cy="1008554"/>
                  <wp:effectExtent l="0" t="0" r="0" b="0"/>
                  <wp:docPr id="2" name="Picture 1" descr="C:\Users\HP\Desktop\Internship\15 June\Familarization\codes\s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Internship\15 June\Familarization\codes\s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77" cy="100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7172A8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6625" cy="1133475"/>
                  <wp:effectExtent l="0" t="0" r="0" b="0"/>
                  <wp:docPr id="3" name="Picture 1" descr="C:\Users\HP\Desktop\Internship\15 June\Familarization\codes\s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Internship\15 June\Familarization\codes\s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It functions on the principle of electromagnetism.The interaction of the magnetic fields produced by the stator and rotor windings produces a torque on the squirrel cage rotor.</w:t>
            </w:r>
          </w:p>
        </w:tc>
      </w:tr>
      <w:tr w:rsidR="005319C4" w:rsidTr="00E374F2">
        <w:tc>
          <w:tcPr>
            <w:tcW w:w="738" w:type="dxa"/>
          </w:tcPr>
          <w:p w:rsidR="005319C4" w:rsidRDefault="005319C4" w:rsidP="00E374F2">
            <w:r>
              <w:t>12.</w:t>
            </w:r>
          </w:p>
        </w:tc>
        <w:tc>
          <w:tcPr>
            <w:tcW w:w="1800" w:type="dxa"/>
          </w:tcPr>
          <w:p w:rsidR="005319C4" w:rsidRDefault="005319C4" w:rsidP="00E374F2">
            <w:r>
              <w:t>Rheostat</w:t>
            </w:r>
          </w:p>
        </w:tc>
        <w:tc>
          <w:tcPr>
            <w:tcW w:w="234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76325" cy="981075"/>
                  <wp:effectExtent l="0" t="0" r="0" b="0"/>
                  <wp:docPr id="5" name="Picture 5" descr="Rehos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hos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319C4" w:rsidRDefault="005319C4" w:rsidP="00E374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5800" cy="828822"/>
                  <wp:effectExtent l="19050" t="0" r="0" b="0"/>
                  <wp:docPr id="32" name="Picture 12" descr="C:\Users\DELL PC\AppData\Local\Microsoft\Windows\INetCache\Content.Word\Reho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DELL PC\AppData\Local\Microsoft\Windows\INetCache\Content.Word\Rehost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57" cy="83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:rsidR="005319C4" w:rsidRDefault="005319C4" w:rsidP="00E374F2">
            <w:pPr>
              <w:rPr>
                <w:noProof/>
              </w:rPr>
            </w:pPr>
            <w:r w:rsidRPr="004957B6">
              <w:rPr>
                <w:noProof/>
              </w:rPr>
              <w:t>It is a variable resistor. By changing the resistance you can control the current flowing through it.</w:t>
            </w:r>
          </w:p>
        </w:tc>
      </w:tr>
    </w:tbl>
    <w:p w:rsidR="005319C4" w:rsidRDefault="005319C4" w:rsidP="005319C4"/>
    <w:p w:rsidR="0071001C" w:rsidRDefault="0071001C"/>
    <w:sectPr w:rsidR="0071001C" w:rsidSect="00945D79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9CF" w:rsidRDefault="00EF49CF" w:rsidP="00DF7626">
      <w:pPr>
        <w:spacing w:after="0" w:line="240" w:lineRule="auto"/>
      </w:pPr>
      <w:r>
        <w:separator/>
      </w:r>
    </w:p>
  </w:endnote>
  <w:endnote w:type="continuationSeparator" w:id="1">
    <w:p w:rsidR="00EF49CF" w:rsidRDefault="00EF49CF" w:rsidP="00DF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9CF" w:rsidRDefault="00EF49CF" w:rsidP="00DF7626">
      <w:pPr>
        <w:spacing w:after="0" w:line="240" w:lineRule="auto"/>
      </w:pPr>
      <w:r>
        <w:separator/>
      </w:r>
    </w:p>
  </w:footnote>
  <w:footnote w:type="continuationSeparator" w:id="1">
    <w:p w:rsidR="00EF49CF" w:rsidRDefault="00EF49CF" w:rsidP="00DF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EA7" w:rsidRPr="00E51EA7" w:rsidRDefault="005319C4" w:rsidP="00E51EA7">
    <w:pPr>
      <w:pStyle w:val="Heading2"/>
      <w:rPr>
        <w:b/>
        <w:sz w:val="36"/>
        <w:u w:val="single"/>
      </w:rPr>
    </w:pPr>
    <w:r w:rsidRPr="00E51EA7">
      <w:rPr>
        <w:b/>
        <w:sz w:val="36"/>
        <w:u w:val="single"/>
      </w:rPr>
      <w:t>Familiarization of Electrical Laboratory equipment: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9C4"/>
    <w:rsid w:val="000C3B58"/>
    <w:rsid w:val="001275D0"/>
    <w:rsid w:val="002A3F48"/>
    <w:rsid w:val="003F2655"/>
    <w:rsid w:val="005319C4"/>
    <w:rsid w:val="005B15A9"/>
    <w:rsid w:val="0071001C"/>
    <w:rsid w:val="007172A8"/>
    <w:rsid w:val="00846DD4"/>
    <w:rsid w:val="00C5689C"/>
    <w:rsid w:val="00CC1793"/>
    <w:rsid w:val="00DE583A"/>
    <w:rsid w:val="00DF7626"/>
    <w:rsid w:val="00EF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C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9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1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2019-06-15T11:34:00Z</cp:lastPrinted>
  <dcterms:created xsi:type="dcterms:W3CDTF">2019-06-15T11:26:00Z</dcterms:created>
  <dcterms:modified xsi:type="dcterms:W3CDTF">2019-06-15T11:35:00Z</dcterms:modified>
</cp:coreProperties>
</file>