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E65" w:rsidRDefault="005628F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Development of Virtual lab :Round 2 (R2) - Template (Worksheet)</w:t>
      </w:r>
    </w:p>
    <w:tbl>
      <w:tblPr>
        <w:tblStyle w:val="a"/>
        <w:tblW w:w="1032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320"/>
      </w:tblGrid>
      <w:tr w:rsidR="004C7E65">
        <w:tc>
          <w:tcPr>
            <w:tcW w:w="10320" w:type="dxa"/>
            <w:shd w:val="clear" w:color="auto" w:fill="F3F3F3"/>
            <w:tcMar>
              <w:top w:w="100" w:type="dxa"/>
              <w:left w:w="100" w:type="dxa"/>
              <w:bottom w:w="100" w:type="dxa"/>
              <w:right w:w="100" w:type="dxa"/>
            </w:tcMar>
          </w:tcPr>
          <w:p w:rsidR="004C7E65" w:rsidRDefault="00562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Faculty:</w:t>
            </w:r>
            <w:r w:rsidR="00222952">
              <w:rPr>
                <w:rFonts w:ascii="Times New Roman" w:eastAsia="Times New Roman" w:hAnsi="Times New Roman" w:cs="Times New Roman"/>
              </w:rPr>
              <w:t>Dr Ashutosh Tiwari</w:t>
            </w:r>
          </w:p>
          <w:p w:rsidR="004C7E65" w:rsidRDefault="00562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Institute: </w:t>
            </w:r>
            <w:r w:rsidR="00222952">
              <w:rPr>
                <w:rFonts w:ascii="Times New Roman" w:eastAsia="Times New Roman" w:hAnsi="Times New Roman" w:cs="Times New Roman"/>
                <w:b/>
              </w:rPr>
              <w:t>Rajkiya Engineering College Banda</w:t>
            </w:r>
          </w:p>
          <w:p w:rsidR="004C7E65" w:rsidRDefault="00562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Email ID </w:t>
            </w:r>
            <w:r>
              <w:rPr>
                <w:rFonts w:ascii="Times New Roman" w:eastAsia="Times New Roman" w:hAnsi="Times New Roman" w:cs="Times New Roman"/>
                <w:sz w:val="18"/>
                <w:szCs w:val="18"/>
              </w:rPr>
              <w:t>(as submitted in the registration form)</w:t>
            </w:r>
            <w:r>
              <w:rPr>
                <w:rFonts w:ascii="Times New Roman" w:eastAsia="Times New Roman" w:hAnsi="Times New Roman" w:cs="Times New Roman"/>
                <w:b/>
                <w:sz w:val="24"/>
                <w:szCs w:val="24"/>
              </w:rPr>
              <w:t xml:space="preserve">: </w:t>
            </w:r>
            <w:r w:rsidR="00222952">
              <w:rPr>
                <w:rFonts w:ascii="Times New Roman" w:eastAsia="Times New Roman" w:hAnsi="Times New Roman" w:cs="Times New Roman"/>
                <w:b/>
              </w:rPr>
              <w:t>ashutosh.tiwari0885@gmail.com</w:t>
            </w:r>
          </w:p>
          <w:p w:rsidR="004C7E65" w:rsidRDefault="005628F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Discipline to which the Lab belongs: </w:t>
            </w:r>
            <w:r w:rsidR="00222952">
              <w:rPr>
                <w:rFonts w:ascii="Times New Roman" w:eastAsia="Times New Roman" w:hAnsi="Times New Roman" w:cs="Times New Roman"/>
                <w:b/>
              </w:rPr>
              <w:t>Physics</w:t>
            </w:r>
          </w:p>
          <w:p w:rsidR="004C7E65" w:rsidRDefault="005628F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the Lab: </w:t>
            </w:r>
            <w:r w:rsidR="00222952">
              <w:rPr>
                <w:rFonts w:ascii="Times New Roman" w:eastAsia="Times New Roman" w:hAnsi="Times New Roman" w:cs="Times New Roman"/>
                <w:b/>
              </w:rPr>
              <w:t>Basics of Physics</w:t>
            </w:r>
          </w:p>
          <w:p w:rsidR="004C7E65" w:rsidRDefault="005628F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experiment:</w:t>
            </w:r>
            <w:r w:rsidR="00222952">
              <w:rPr>
                <w:rFonts w:ascii="Times New Roman" w:eastAsia="Times New Roman" w:hAnsi="Times New Roman" w:cs="Times New Roman"/>
                <w:b/>
              </w:rPr>
              <w:t xml:space="preserve">Verification of </w:t>
            </w:r>
            <w:r w:rsidR="00222952">
              <w:rPr>
                <w:b/>
                <w:color w:val="000000"/>
              </w:rPr>
              <w:t>Stefan’s law</w:t>
            </w:r>
          </w:p>
          <w:p w:rsidR="004C7E65" w:rsidRDefault="005628F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18"/>
                <w:szCs w:val="18"/>
              </w:rPr>
              <w:t>(only one Experiment per worksheet. for submitting more than one experiments, please fill up another worksheet)</w:t>
            </w:r>
            <w:r>
              <w:rPr>
                <w:rFonts w:ascii="Times New Roman" w:eastAsia="Times New Roman" w:hAnsi="Times New Roman" w:cs="Times New Roman"/>
                <w:b/>
                <w:sz w:val="24"/>
                <w:szCs w:val="24"/>
              </w:rPr>
              <w:t xml:space="preserve">: </w:t>
            </w:r>
          </w:p>
          <w:p w:rsidR="004C7E65" w:rsidRDefault="005628F6">
            <w:pPr>
              <w:spacing w:line="360" w:lineRule="auto"/>
              <w:jc w:val="center"/>
              <w:rPr>
                <w:rFonts w:ascii="Times New Roman" w:eastAsia="Times New Roman" w:hAnsi="Times New Roman" w:cs="Times New Roman"/>
                <w:b/>
                <w:color w:val="FF0000"/>
                <w:sz w:val="20"/>
                <w:szCs w:val="20"/>
                <w:u w:val="single"/>
              </w:rPr>
            </w:pPr>
            <w:r>
              <w:rPr>
                <w:rFonts w:ascii="Times New Roman" w:eastAsia="Times New Roman" w:hAnsi="Times New Roman" w:cs="Times New Roman"/>
                <w:b/>
                <w:color w:val="FF0000"/>
                <w:sz w:val="20"/>
                <w:szCs w:val="20"/>
                <w:u w:val="single"/>
              </w:rPr>
              <w:t>Kindly Refer these documents before filling the worksheet</w:t>
            </w:r>
          </w:p>
          <w:p w:rsidR="004C7E65" w:rsidRDefault="005628F6">
            <w:pPr>
              <w:numPr>
                <w:ilvl w:val="0"/>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Guidelines for Round 2:  </w:t>
            </w:r>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Presentation  on Storyboarding : </w:t>
            </w:r>
            <w:hyperlink r:id="rId8">
              <w:r>
                <w:rPr>
                  <w:rFonts w:ascii="Times New Roman" w:eastAsia="Times New Roman" w:hAnsi="Times New Roman" w:cs="Times New Roman"/>
                  <w:b/>
                  <w:color w:val="1155CC"/>
                  <w:sz w:val="20"/>
                  <w:szCs w:val="20"/>
                  <w:u w:val="single"/>
                </w:rPr>
                <w:t>http://bit.ly/R2_Storyboard_PPT-Online</w:t>
              </w:r>
            </w:hyperlink>
          </w:p>
          <w:p w:rsidR="004C7E65" w:rsidRDefault="005628F6">
            <w:pPr>
              <w:numPr>
                <w:ilvl w:val="0"/>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Samples of Round 2 *</w:t>
            </w:r>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Fluid-Mechanics: :</w:t>
            </w:r>
            <w:hyperlink r:id="rId9">
              <w:r>
                <w:rPr>
                  <w:rFonts w:ascii="Times New Roman" w:eastAsia="Times New Roman" w:hAnsi="Times New Roman" w:cs="Times New Roman"/>
                  <w:b/>
                  <w:color w:val="1155CC"/>
                  <w:sz w:val="20"/>
                  <w:szCs w:val="20"/>
                  <w:u w:val="single"/>
                </w:rPr>
                <w:t>http://bit.ly/Fluid_mech_R2_sample</w:t>
              </w:r>
            </w:hyperlink>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Numerical-Methods-Lab:  </w:t>
            </w:r>
            <w:hyperlink r:id="rId10">
              <w:r>
                <w:rPr>
                  <w:rFonts w:ascii="Times New Roman" w:eastAsia="Times New Roman" w:hAnsi="Times New Roman" w:cs="Times New Roman"/>
                  <w:b/>
                  <w:color w:val="1155CC"/>
                  <w:sz w:val="20"/>
                  <w:szCs w:val="20"/>
                  <w:u w:val="single"/>
                </w:rPr>
                <w:t>http://bit.ly/Numerical_R2_sample</w:t>
              </w:r>
            </w:hyperlink>
          </w:p>
          <w:p w:rsidR="004C7E65" w:rsidRDefault="005628F6">
            <w:pPr>
              <w:numPr>
                <w:ilvl w:val="1"/>
                <w:numId w:val="1"/>
              </w:num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Digital-Electronics-Lab:  </w:t>
            </w:r>
            <w:hyperlink r:id="rId11">
              <w:r>
                <w:rPr>
                  <w:rFonts w:ascii="Times New Roman" w:eastAsia="Times New Roman" w:hAnsi="Times New Roman" w:cs="Times New Roman"/>
                  <w:b/>
                  <w:color w:val="1155CC"/>
                  <w:sz w:val="20"/>
                  <w:szCs w:val="20"/>
                  <w:u w:val="single"/>
                </w:rPr>
                <w:t>http://bit.ly/Digital-Applications_R2_Sample</w:t>
              </w:r>
            </w:hyperlink>
          </w:p>
          <w:p w:rsidR="004C7E65" w:rsidRDefault="005628F6">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Please note that the above samples are for reference only, their content may differ from yours, depending on the Cognitive levels &amp; Tasks it was designed for, you need not copy the exact way of writing Round 2 from above samples.. Just follow the below document outline structure of the R2 documentation as is.</w:t>
            </w:r>
          </w:p>
        </w:tc>
      </w:tr>
    </w:tbl>
    <w:p w:rsidR="004C7E65" w:rsidRDefault="004C7E65">
      <w:pPr>
        <w:rPr>
          <w:b/>
        </w:rPr>
      </w:pPr>
    </w:p>
    <w:p w:rsidR="004C7E65" w:rsidRDefault="005628F6">
      <w:pPr>
        <w:rPr>
          <w:b/>
        </w:rPr>
      </w:pPr>
      <w:r>
        <w:rPr>
          <w:b/>
        </w:rPr>
        <w:t>Round 2</w:t>
      </w:r>
    </w:p>
    <w:p w:rsidR="004C7E65" w:rsidRDefault="004C7E65">
      <w:pPr>
        <w:rPr>
          <w:b/>
        </w:rPr>
      </w:pPr>
    </w:p>
    <w:p w:rsidR="004C7E65" w:rsidRDefault="005628F6">
      <w:pPr>
        <w:rPr>
          <w:b/>
          <w:sz w:val="24"/>
          <w:szCs w:val="24"/>
          <w:u w:val="single"/>
        </w:rPr>
      </w:pPr>
      <w:r w:rsidRPr="000A3B27">
        <w:rPr>
          <w:b/>
          <w:sz w:val="24"/>
          <w:szCs w:val="24"/>
          <w:u w:val="single"/>
        </w:rPr>
        <w:t>1. Story Outline:</w:t>
      </w:r>
      <w:r w:rsidR="00BC698C">
        <w:rPr>
          <w:b/>
          <w:sz w:val="24"/>
          <w:szCs w:val="24"/>
          <w:u w:val="single"/>
        </w:rPr>
        <w:t xml:space="preserve"> </w:t>
      </w:r>
    </w:p>
    <w:p w:rsidR="0001351B" w:rsidRPr="0001351B" w:rsidRDefault="00FD0120" w:rsidP="0001351B">
      <w:pPr>
        <w:spacing w:line="360" w:lineRule="auto"/>
        <w:rPr>
          <w:rFonts w:ascii="Times New Roman" w:hAnsi="Times New Roman" w:cs="Times New Roman"/>
          <w:sz w:val="24"/>
          <w:szCs w:val="24"/>
        </w:rPr>
      </w:pPr>
      <w:r w:rsidRPr="0001351B">
        <w:rPr>
          <w:rFonts w:ascii="Times New Roman" w:hAnsi="Times New Roman" w:cs="Times New Roman"/>
          <w:sz w:val="24"/>
          <w:szCs w:val="24"/>
        </w:rPr>
        <w:t xml:space="preserve">All the </w:t>
      </w:r>
      <w:r w:rsidR="00BD1F14" w:rsidRPr="0001351B">
        <w:rPr>
          <w:rFonts w:ascii="Times New Roman" w:hAnsi="Times New Roman" w:cs="Times New Roman"/>
          <w:sz w:val="24"/>
          <w:szCs w:val="24"/>
        </w:rPr>
        <w:t>sources at temperature above than the atmospheric temperature radiate energy. The rate o</w:t>
      </w:r>
      <w:r w:rsidR="00C03248" w:rsidRPr="0001351B">
        <w:rPr>
          <w:rFonts w:ascii="Times New Roman" w:hAnsi="Times New Roman" w:cs="Times New Roman"/>
          <w:sz w:val="24"/>
          <w:szCs w:val="24"/>
        </w:rPr>
        <w:t>f Energy emission from such bodies</w:t>
      </w:r>
      <w:r w:rsidR="00BD1F14" w:rsidRPr="0001351B">
        <w:rPr>
          <w:rFonts w:ascii="Times New Roman" w:hAnsi="Times New Roman" w:cs="Times New Roman"/>
          <w:sz w:val="24"/>
          <w:szCs w:val="24"/>
        </w:rPr>
        <w:t xml:space="preserve"> depends on conditions such as temperature surface area and emissivity of the body</w:t>
      </w:r>
      <w:r w:rsidR="00592D89" w:rsidRPr="0001351B">
        <w:rPr>
          <w:rFonts w:ascii="Times New Roman" w:hAnsi="Times New Roman" w:cs="Times New Roman"/>
          <w:sz w:val="24"/>
          <w:szCs w:val="24"/>
        </w:rPr>
        <w:t>. According to Stefan’s Law the r</w:t>
      </w:r>
      <w:r w:rsidR="0013321E">
        <w:rPr>
          <w:rFonts w:ascii="Times New Roman" w:hAnsi="Times New Roman" w:cs="Times New Roman"/>
          <w:sz w:val="24"/>
          <w:szCs w:val="24"/>
        </w:rPr>
        <w:t>ate of energy emission from any-</w:t>
      </w:r>
      <w:r w:rsidR="00592D89" w:rsidRPr="0001351B">
        <w:rPr>
          <w:rFonts w:ascii="Times New Roman" w:hAnsi="Times New Roman" w:cs="Times New Roman"/>
          <w:sz w:val="24"/>
          <w:szCs w:val="24"/>
        </w:rPr>
        <w:t>body having temperature above than the temperature of the atmosphere is directly proportional to the fourth power of the absolute temperature of the body.</w:t>
      </w:r>
    </w:p>
    <w:p w:rsidR="00BC698C" w:rsidRPr="005A493A" w:rsidRDefault="0001351B" w:rsidP="0001351B">
      <w:pPr>
        <w:spacing w:line="360" w:lineRule="auto"/>
        <w:rPr>
          <w:rFonts w:ascii="Times New Roman" w:hAnsi="Times New Roman" w:cs="Times New Roman"/>
          <w:sz w:val="24"/>
          <w:szCs w:val="24"/>
        </w:rPr>
      </w:pPr>
      <w:r w:rsidRPr="0001351B">
        <w:rPr>
          <w:rFonts w:ascii="Times New Roman" w:hAnsi="Times New Roman" w:cs="Times New Roman"/>
          <w:sz w:val="24"/>
          <w:szCs w:val="24"/>
        </w:rPr>
        <w:t xml:space="preserve">Filament of any glowing electric bulb can be the body in which Stefan’s law can be observed. For this </w:t>
      </w:r>
      <w:r w:rsidR="008373E4" w:rsidRPr="0001351B">
        <w:rPr>
          <w:rFonts w:ascii="Times New Roman" w:hAnsi="Times New Roman" w:cs="Times New Roman"/>
          <w:sz w:val="24"/>
          <w:szCs w:val="24"/>
        </w:rPr>
        <w:t>purpose simple</w:t>
      </w:r>
      <w:r w:rsidRPr="0001351B">
        <w:rPr>
          <w:rFonts w:ascii="Times New Roman" w:hAnsi="Times New Roman" w:cs="Times New Roman"/>
          <w:sz w:val="24"/>
          <w:szCs w:val="24"/>
        </w:rPr>
        <w:t xml:space="preserve"> circuit containing power source voltmeter, ammeter and an electric bulb is required</w:t>
      </w:r>
      <w:r>
        <w:rPr>
          <w:sz w:val="24"/>
          <w:szCs w:val="24"/>
        </w:rPr>
        <w:t>.</w:t>
      </w:r>
      <w:r w:rsidR="00385524">
        <w:rPr>
          <w:sz w:val="24"/>
          <w:szCs w:val="24"/>
        </w:rPr>
        <w:t xml:space="preserve"> </w:t>
      </w:r>
      <w:r w:rsidR="00385524" w:rsidRPr="005A493A">
        <w:rPr>
          <w:rFonts w:ascii="Times New Roman" w:hAnsi="Times New Roman" w:cs="Times New Roman"/>
          <w:sz w:val="24"/>
          <w:szCs w:val="24"/>
        </w:rPr>
        <w:t xml:space="preserve">Simple electrical circuit to perform experiment for verification of Stefan’s Law is shown in the figure3. Figure 4 shows that on increasing potential difference applied </w:t>
      </w:r>
      <w:r w:rsidR="00785E2E" w:rsidRPr="005A493A">
        <w:rPr>
          <w:rFonts w:ascii="Times New Roman" w:hAnsi="Times New Roman" w:cs="Times New Roman"/>
          <w:sz w:val="24"/>
          <w:szCs w:val="24"/>
        </w:rPr>
        <w:t>across</w:t>
      </w:r>
      <w:r w:rsidR="00385524" w:rsidRPr="005A493A">
        <w:rPr>
          <w:rFonts w:ascii="Times New Roman" w:hAnsi="Times New Roman" w:cs="Times New Roman"/>
          <w:sz w:val="24"/>
          <w:szCs w:val="24"/>
        </w:rPr>
        <w:t xml:space="preserve"> the </w:t>
      </w:r>
      <w:r w:rsidR="00785E2E" w:rsidRPr="005A493A">
        <w:rPr>
          <w:rFonts w:ascii="Times New Roman" w:hAnsi="Times New Roman" w:cs="Times New Roman"/>
          <w:sz w:val="24"/>
          <w:szCs w:val="24"/>
        </w:rPr>
        <w:t>filament the current in the circuit increases simultaneously the glow of the bulb increases due to the increased rate of heat dissipation.</w:t>
      </w:r>
      <w:r w:rsidR="00136484" w:rsidRPr="005A493A">
        <w:rPr>
          <w:rFonts w:ascii="Times New Roman" w:hAnsi="Times New Roman" w:cs="Times New Roman"/>
          <w:sz w:val="24"/>
          <w:szCs w:val="24"/>
        </w:rPr>
        <w:t xml:space="preserve"> As a consequence of this heat the resistance and the temperature of the filament increases. On further increasing the applied potential difference the current in the circuit, glow the bulb increases this situation is indicated in the figure 5 and figure 6. If we plot a graph between the logarithmic of power radiated from the filament and the logarithmic of the Temperature of the filament</w:t>
      </w:r>
      <w:r w:rsidR="005A493A">
        <w:rPr>
          <w:rFonts w:ascii="Times New Roman" w:hAnsi="Times New Roman" w:cs="Times New Roman"/>
          <w:sz w:val="24"/>
          <w:szCs w:val="24"/>
        </w:rPr>
        <w:t>,</w:t>
      </w:r>
      <w:r w:rsidR="00136484" w:rsidRPr="005A493A">
        <w:rPr>
          <w:rFonts w:ascii="Times New Roman" w:hAnsi="Times New Roman" w:cs="Times New Roman"/>
          <w:sz w:val="24"/>
          <w:szCs w:val="24"/>
        </w:rPr>
        <w:t xml:space="preserve"> the graph </w:t>
      </w:r>
      <w:r w:rsidR="005A493A" w:rsidRPr="005A493A">
        <w:rPr>
          <w:rFonts w:ascii="Times New Roman" w:hAnsi="Times New Roman" w:cs="Times New Roman"/>
          <w:sz w:val="24"/>
          <w:szCs w:val="24"/>
        </w:rPr>
        <w:t>appears</w:t>
      </w:r>
      <w:r w:rsidR="00136484" w:rsidRPr="005A493A">
        <w:rPr>
          <w:rFonts w:ascii="Times New Roman" w:hAnsi="Times New Roman" w:cs="Times New Roman"/>
          <w:sz w:val="24"/>
          <w:szCs w:val="24"/>
        </w:rPr>
        <w:t xml:space="preserve"> to be straight line</w:t>
      </w:r>
      <w:r w:rsidR="005A493A">
        <w:rPr>
          <w:rFonts w:ascii="Times New Roman" w:hAnsi="Times New Roman" w:cs="Times New Roman"/>
          <w:sz w:val="24"/>
          <w:szCs w:val="24"/>
        </w:rPr>
        <w:t>.</w:t>
      </w:r>
      <w:r w:rsidR="006501D9">
        <w:rPr>
          <w:rFonts w:ascii="Times New Roman" w:hAnsi="Times New Roman" w:cs="Times New Roman"/>
          <w:sz w:val="24"/>
          <w:szCs w:val="24"/>
        </w:rPr>
        <w:t xml:space="preserve"> </w:t>
      </w:r>
      <w:r w:rsidR="005A493A">
        <w:rPr>
          <w:rFonts w:ascii="Times New Roman" w:hAnsi="Times New Roman" w:cs="Times New Roman"/>
          <w:sz w:val="24"/>
          <w:szCs w:val="24"/>
        </w:rPr>
        <w:t>T</w:t>
      </w:r>
      <w:r w:rsidR="00136484" w:rsidRPr="005A493A">
        <w:rPr>
          <w:rFonts w:ascii="Times New Roman" w:hAnsi="Times New Roman" w:cs="Times New Roman"/>
          <w:sz w:val="24"/>
          <w:szCs w:val="24"/>
        </w:rPr>
        <w:t xml:space="preserve">his nature of the graph is indicated in figure 7. By calculating the slope this graph one can observe that the Stefan’s law is valid. </w:t>
      </w:r>
    </w:p>
    <w:p w:rsidR="00BC698C" w:rsidRDefault="00BC698C">
      <w:pPr>
        <w:rPr>
          <w:b/>
          <w:sz w:val="24"/>
          <w:szCs w:val="24"/>
          <w:u w:val="single"/>
        </w:rPr>
      </w:pPr>
    </w:p>
    <w:p w:rsidR="004C7E65" w:rsidRPr="000A3B27" w:rsidRDefault="005628F6">
      <w:pPr>
        <w:rPr>
          <w:b/>
          <w:sz w:val="24"/>
          <w:szCs w:val="24"/>
          <w:u w:val="single"/>
        </w:rPr>
      </w:pPr>
      <w:r w:rsidRPr="000A3B27">
        <w:rPr>
          <w:b/>
          <w:sz w:val="24"/>
          <w:szCs w:val="24"/>
          <w:u w:val="single"/>
        </w:rPr>
        <w:lastRenderedPageBreak/>
        <w:t>2. Story:</w:t>
      </w:r>
    </w:p>
    <w:p w:rsidR="004C7E65" w:rsidRDefault="004C7E65">
      <w:pPr>
        <w:rPr>
          <w:b/>
        </w:rPr>
      </w:pPr>
    </w:p>
    <w:p w:rsidR="004C7E65" w:rsidRDefault="005628F6">
      <w:pPr>
        <w:rPr>
          <w:b/>
        </w:rPr>
      </w:pPr>
      <w:r>
        <w:rPr>
          <w:b/>
        </w:rPr>
        <w:t>2.1 Set the Visual Stage Description:</w:t>
      </w:r>
    </w:p>
    <w:p w:rsidR="008C316E" w:rsidRPr="008C316E" w:rsidRDefault="008C316E" w:rsidP="002A440B">
      <w:pPr>
        <w:numPr>
          <w:ilvl w:val="0"/>
          <w:numId w:val="2"/>
        </w:numPr>
        <w:spacing w:line="360" w:lineRule="auto"/>
        <w:jc w:val="both"/>
        <w:rPr>
          <w:rFonts w:ascii="Times New Roman" w:hAnsi="Times New Roman" w:cs="Times New Roman"/>
          <w:sz w:val="24"/>
          <w:szCs w:val="24"/>
        </w:rPr>
      </w:pPr>
      <w:r w:rsidRPr="008C316E">
        <w:rPr>
          <w:rFonts w:ascii="Times New Roman" w:hAnsi="Times New Roman" w:cs="Times New Roman"/>
          <w:sz w:val="24"/>
          <w:szCs w:val="24"/>
        </w:rPr>
        <w:t>Make connections to complete the circuit.</w:t>
      </w:r>
    </w:p>
    <w:p w:rsidR="002A440B" w:rsidRDefault="00DF1390"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Slide the power to </w:t>
      </w:r>
      <w:r w:rsidR="002A440B">
        <w:rPr>
          <w:rFonts w:ascii="Times New Roman" w:hAnsi="Times New Roman" w:cs="Times New Roman"/>
          <w:sz w:val="24"/>
          <w:szCs w:val="24"/>
        </w:rPr>
        <w:t>ON</w:t>
      </w:r>
      <w:r>
        <w:rPr>
          <w:rFonts w:ascii="Times New Roman" w:hAnsi="Times New Roman" w:cs="Times New Roman"/>
          <w:sz w:val="24"/>
          <w:szCs w:val="24"/>
        </w:rPr>
        <w:t xml:space="preserve"> mode</w:t>
      </w:r>
      <w:r w:rsidR="002A440B">
        <w:rPr>
          <w:rFonts w:ascii="Times New Roman" w:hAnsi="Times New Roman" w:cs="Times New Roman"/>
          <w:sz w:val="24"/>
          <w:szCs w:val="24"/>
        </w:rPr>
        <w:t>.</w:t>
      </w:r>
    </w:p>
    <w:p w:rsidR="002A440B" w:rsidRDefault="002A440B"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Increase the voltage from 0 V w</w:t>
      </w:r>
      <w:r w:rsidR="00B17BBC">
        <w:rPr>
          <w:rFonts w:ascii="Times New Roman" w:hAnsi="Times New Roman" w:cs="Times New Roman"/>
          <w:sz w:val="24"/>
          <w:szCs w:val="24"/>
        </w:rPr>
        <w:t>ith an incr</w:t>
      </w:r>
      <w:r w:rsidR="00897DB9">
        <w:rPr>
          <w:rFonts w:ascii="Times New Roman" w:hAnsi="Times New Roman" w:cs="Times New Roman"/>
          <w:sz w:val="24"/>
          <w:szCs w:val="24"/>
        </w:rPr>
        <w:t>ease of 0.5 V till 9.5</w:t>
      </w:r>
      <w:r>
        <w:rPr>
          <w:rFonts w:ascii="Times New Roman" w:hAnsi="Times New Roman" w:cs="Times New Roman"/>
          <w:sz w:val="24"/>
          <w:szCs w:val="24"/>
        </w:rPr>
        <w:t xml:space="preserve"> V.</w:t>
      </w:r>
    </w:p>
    <w:p w:rsidR="002A440B" w:rsidRDefault="002A440B"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Measure the corresponding current in ammeter.</w:t>
      </w:r>
    </w:p>
    <w:p w:rsidR="002A440B" w:rsidRPr="001F0253" w:rsidRDefault="001C4EAC"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Fetch</w:t>
      </w:r>
      <w:r w:rsidR="002A440B">
        <w:rPr>
          <w:rFonts w:ascii="Times New Roman" w:hAnsi="Times New Roman" w:cs="Times New Roman"/>
          <w:sz w:val="24"/>
          <w:szCs w:val="24"/>
        </w:rPr>
        <w:t xml:space="preserve"> the values of current and voltage in Table 1</w:t>
      </w:r>
      <w:r w:rsidR="00987B75">
        <w:rPr>
          <w:rFonts w:ascii="Times New Roman" w:hAnsi="Times New Roman" w:cs="Times New Roman"/>
          <w:sz w:val="24"/>
          <w:szCs w:val="24"/>
        </w:rPr>
        <w:t xml:space="preserve"> after every step.</w:t>
      </w:r>
    </w:p>
    <w:p w:rsidR="001F0253" w:rsidRDefault="001F0253"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Take 10 observations.</w:t>
      </w:r>
    </w:p>
    <w:p w:rsidR="002A440B" w:rsidRDefault="00897DB9"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Decrease the voltage from 10.0 </w:t>
      </w:r>
      <w:r w:rsidR="002A440B">
        <w:rPr>
          <w:rFonts w:ascii="Times New Roman" w:hAnsi="Times New Roman" w:cs="Times New Roman"/>
          <w:sz w:val="24"/>
          <w:szCs w:val="24"/>
        </w:rPr>
        <w:t>V with a decrease of 0.5 V till 1.0 V.</w:t>
      </w:r>
    </w:p>
    <w:p w:rsidR="002A440B" w:rsidRDefault="002A440B"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A97B25">
        <w:rPr>
          <w:rFonts w:ascii="Times New Roman" w:hAnsi="Times New Roman" w:cs="Times New Roman"/>
          <w:sz w:val="24"/>
          <w:szCs w:val="24"/>
        </w:rPr>
        <w:t>Fetch</w:t>
      </w:r>
      <w:r>
        <w:rPr>
          <w:rFonts w:ascii="Times New Roman" w:hAnsi="Times New Roman" w:cs="Times New Roman"/>
          <w:sz w:val="24"/>
          <w:szCs w:val="24"/>
        </w:rPr>
        <w:t xml:space="preserve"> these values of current and voltage in Table 1.</w:t>
      </w:r>
    </w:p>
    <w:p w:rsidR="002A440B" w:rsidRDefault="00472509" w:rsidP="002A440B">
      <w:pPr>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V</w:t>
      </w:r>
      <w:r w:rsidR="002A440B">
        <w:rPr>
          <w:rFonts w:ascii="Times New Roman" w:hAnsi="Times New Roman" w:cs="Times New Roman"/>
          <w:sz w:val="24"/>
          <w:szCs w:val="24"/>
        </w:rPr>
        <w:t>alue of R</w:t>
      </w:r>
      <w:r w:rsidR="002A440B">
        <w:rPr>
          <w:rFonts w:ascii="Times New Roman" w:hAnsi="Times New Roman" w:cs="Times New Roman"/>
          <w:sz w:val="24"/>
          <w:szCs w:val="24"/>
          <w:vertAlign w:val="subscript"/>
        </w:rPr>
        <w:t>0</w:t>
      </w:r>
      <w:r w:rsidR="002A440B">
        <w:rPr>
          <w:rFonts w:ascii="Times New Roman" w:hAnsi="Times New Roman" w:cs="Times New Roman"/>
          <w:sz w:val="24"/>
          <w:szCs w:val="24"/>
        </w:rPr>
        <w:t xml:space="preserve"> will be calculated.</w:t>
      </w:r>
    </w:p>
    <w:p w:rsidR="002A440B" w:rsidRDefault="00E157DE" w:rsidP="002A440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Take</w:t>
      </w:r>
      <w:r w:rsidR="0042223F">
        <w:rPr>
          <w:rFonts w:ascii="Times New Roman" w:hAnsi="Times New Roman" w:cs="Times New Roman"/>
          <w:sz w:val="24"/>
          <w:szCs w:val="24"/>
        </w:rPr>
        <w:t xml:space="preserve"> </w:t>
      </w:r>
      <w:r w:rsidR="002A440B">
        <w:rPr>
          <w:rFonts w:ascii="Times New Roman" w:hAnsi="Times New Roman" w:cs="Times New Roman"/>
          <w:sz w:val="24"/>
          <w:szCs w:val="24"/>
        </w:rPr>
        <w:t>observations from Table 1 and place them in Table 2</w:t>
      </w:r>
      <w:r w:rsidR="0042223F">
        <w:rPr>
          <w:rFonts w:ascii="Times New Roman" w:hAnsi="Times New Roman" w:cs="Times New Roman"/>
          <w:sz w:val="24"/>
          <w:szCs w:val="24"/>
        </w:rPr>
        <w:t xml:space="preserve"> by the Fetch button.</w:t>
      </w:r>
    </w:p>
    <w:p w:rsidR="002A440B" w:rsidRDefault="008B5BF0" w:rsidP="002A440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Values of LogP and LogT will be calculated</w:t>
      </w:r>
      <w:r w:rsidR="002A440B">
        <w:rPr>
          <w:rFonts w:ascii="Times New Roman" w:hAnsi="Times New Roman" w:cs="Times New Roman"/>
          <w:sz w:val="24"/>
          <w:szCs w:val="24"/>
        </w:rPr>
        <w:t>.</w:t>
      </w:r>
    </w:p>
    <w:p w:rsidR="008B5BF0" w:rsidRDefault="00C42F53" w:rsidP="002A440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Plot graph between LogP and Log T by plot data button.</w:t>
      </w:r>
    </w:p>
    <w:p w:rsidR="00C42F53" w:rsidRDefault="00C42F53" w:rsidP="002A440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Calculate the slope of the graph.</w:t>
      </w:r>
    </w:p>
    <w:p w:rsidR="009D7E16" w:rsidRDefault="009D7E16" w:rsidP="002A440B">
      <w:pPr>
        <w:rPr>
          <w:b/>
        </w:rPr>
      </w:pPr>
    </w:p>
    <w:p w:rsidR="002A440B" w:rsidRDefault="002A440B" w:rsidP="002A440B">
      <w:pPr>
        <w:rPr>
          <w:b/>
        </w:rPr>
      </w:pPr>
      <w:r>
        <w:rPr>
          <w:b/>
        </w:rPr>
        <w:t>2.2 Set User Objectives &amp; Goals:</w:t>
      </w:r>
    </w:p>
    <w:p w:rsidR="002A440B" w:rsidRDefault="00D40646" w:rsidP="002A440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recall and complete the electrical circuit of the Stefan’s Law experimental Setup.</w:t>
      </w:r>
    </w:p>
    <w:p w:rsidR="00D40646" w:rsidRDefault="000146E2" w:rsidP="002A440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Follow step by Step Procedure to complete the experiment.</w:t>
      </w:r>
    </w:p>
    <w:p w:rsidR="000146E2" w:rsidRDefault="000146E2" w:rsidP="002A440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study how to plot the data from the Table.</w:t>
      </w:r>
    </w:p>
    <w:p w:rsidR="000146E2" w:rsidRDefault="000146E2" w:rsidP="002A440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sidR="00462ED9">
        <w:rPr>
          <w:rFonts w:ascii="Times New Roman" w:hAnsi="Times New Roman" w:cs="Times New Roman"/>
          <w:sz w:val="24"/>
          <w:szCs w:val="24"/>
        </w:rPr>
        <w:t xml:space="preserve"> calculate the slope of the graph.</w:t>
      </w:r>
    </w:p>
    <w:p w:rsidR="00462ED9" w:rsidRDefault="00FB18FB" w:rsidP="002A440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observe the Straight line plot between Log P and Log T and to verify Stefan’s Law.</w:t>
      </w:r>
    </w:p>
    <w:p w:rsidR="002A440B" w:rsidRDefault="002A440B" w:rsidP="002A440B">
      <w:pPr>
        <w:rPr>
          <w:b/>
        </w:rPr>
      </w:pPr>
    </w:p>
    <w:p w:rsidR="002A440B" w:rsidRDefault="002A440B" w:rsidP="002A440B">
      <w:pPr>
        <w:rPr>
          <w:b/>
        </w:rPr>
      </w:pPr>
      <w:r>
        <w:rPr>
          <w:b/>
        </w:rPr>
        <w:t>2.3 Set the Pathway Activities:</w:t>
      </w:r>
      <w:bookmarkStart w:id="0" w:name="_GoBack"/>
      <w:bookmarkEnd w:id="0"/>
    </w:p>
    <w:p w:rsidR="0067723F" w:rsidRDefault="0067723F" w:rsidP="002A440B">
      <w:pPr>
        <w:rPr>
          <w:b/>
        </w:rPr>
      </w:pPr>
    </w:p>
    <w:p w:rsidR="00894D76" w:rsidRPr="005A4A13" w:rsidRDefault="00974053" w:rsidP="002A440B">
      <w:pPr>
        <w:rPr>
          <w:rFonts w:ascii="Times New Roman" w:hAnsi="Times New Roman" w:cs="Times New Roman"/>
          <w:sz w:val="24"/>
          <w:szCs w:val="24"/>
        </w:rPr>
      </w:pPr>
      <w:r w:rsidRPr="005A4A13">
        <w:rPr>
          <w:rFonts w:ascii="Times New Roman" w:hAnsi="Times New Roman" w:cs="Times New Roman"/>
          <w:sz w:val="24"/>
          <w:szCs w:val="24"/>
        </w:rPr>
        <w:t>Student will follow the following steps:</w:t>
      </w:r>
    </w:p>
    <w:p w:rsidR="0067723F" w:rsidRPr="005A4A13" w:rsidRDefault="0067723F" w:rsidP="002A440B">
      <w:pPr>
        <w:rPr>
          <w:rFonts w:ascii="Times New Roman" w:hAnsi="Times New Roman" w:cs="Times New Roman"/>
          <w:sz w:val="24"/>
          <w:szCs w:val="24"/>
        </w:rPr>
      </w:pPr>
    </w:p>
    <w:p w:rsidR="00FB29BB" w:rsidRPr="005A4A13" w:rsidRDefault="00FB29BB"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 xml:space="preserve">1. </w:t>
      </w:r>
      <w:r w:rsidR="00974053" w:rsidRPr="005A4A13">
        <w:rPr>
          <w:rFonts w:ascii="Times New Roman" w:hAnsi="Times New Roman" w:cs="Times New Roman"/>
          <w:sz w:val="24"/>
          <w:szCs w:val="24"/>
        </w:rPr>
        <w:t>C</w:t>
      </w:r>
      <w:r w:rsidR="00894D76" w:rsidRPr="005A4A13">
        <w:rPr>
          <w:rFonts w:ascii="Times New Roman" w:hAnsi="Times New Roman" w:cs="Times New Roman"/>
          <w:sz w:val="24"/>
          <w:szCs w:val="24"/>
        </w:rPr>
        <w:t>omplete the circuit connections.</w:t>
      </w:r>
    </w:p>
    <w:p w:rsidR="00894D76" w:rsidRPr="005A4A13" w:rsidRDefault="00894D76"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 xml:space="preserve">2. </w:t>
      </w:r>
      <w:r w:rsidR="00974053" w:rsidRPr="005A4A13">
        <w:rPr>
          <w:rFonts w:ascii="Times New Roman" w:hAnsi="Times New Roman" w:cs="Times New Roman"/>
          <w:sz w:val="24"/>
          <w:szCs w:val="24"/>
        </w:rPr>
        <w:t>S</w:t>
      </w:r>
      <w:r w:rsidRPr="005A4A13">
        <w:rPr>
          <w:rFonts w:ascii="Times New Roman" w:hAnsi="Times New Roman" w:cs="Times New Roman"/>
          <w:sz w:val="24"/>
          <w:szCs w:val="24"/>
        </w:rPr>
        <w:t>witch the power button to ON position.</w:t>
      </w:r>
    </w:p>
    <w:p w:rsidR="00894D76" w:rsidRPr="005A4A13" w:rsidRDefault="00894D76"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 xml:space="preserve">3. </w:t>
      </w:r>
      <w:r w:rsidR="00974053" w:rsidRPr="005A4A13">
        <w:rPr>
          <w:rFonts w:ascii="Times New Roman" w:hAnsi="Times New Roman" w:cs="Times New Roman"/>
          <w:sz w:val="24"/>
          <w:szCs w:val="24"/>
        </w:rPr>
        <w:t>S</w:t>
      </w:r>
      <w:r w:rsidRPr="005A4A13">
        <w:rPr>
          <w:rFonts w:ascii="Times New Roman" w:hAnsi="Times New Roman" w:cs="Times New Roman"/>
          <w:sz w:val="24"/>
          <w:szCs w:val="24"/>
        </w:rPr>
        <w:t>et the voltage from the slider.</w:t>
      </w:r>
    </w:p>
    <w:p w:rsidR="00894D76" w:rsidRPr="005A4A13" w:rsidRDefault="00894D76"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 xml:space="preserve">4. </w:t>
      </w:r>
      <w:r w:rsidR="00C100F4" w:rsidRPr="005A4A13">
        <w:rPr>
          <w:rFonts w:ascii="Times New Roman" w:hAnsi="Times New Roman" w:cs="Times New Roman"/>
          <w:sz w:val="24"/>
          <w:szCs w:val="24"/>
        </w:rPr>
        <w:t>Fetch the data to Table1.</w:t>
      </w:r>
    </w:p>
    <w:p w:rsidR="00C100F4" w:rsidRPr="005A4A13" w:rsidRDefault="00FE5D9A"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5. Entries in the Table1 will be automatically filled after this step and the value of R0 will be calculated.</w:t>
      </w:r>
    </w:p>
    <w:p w:rsidR="00FE5D9A" w:rsidRPr="005A4A13" w:rsidRDefault="00FE5D9A"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6.</w:t>
      </w:r>
      <w:r w:rsidR="00255445" w:rsidRPr="005A4A13">
        <w:rPr>
          <w:rFonts w:ascii="Times New Roman" w:hAnsi="Times New Roman" w:cs="Times New Roman"/>
          <w:sz w:val="24"/>
          <w:szCs w:val="24"/>
        </w:rPr>
        <w:t xml:space="preserve"> </w:t>
      </w:r>
      <w:r w:rsidR="003054E8" w:rsidRPr="005A4A13">
        <w:rPr>
          <w:rFonts w:ascii="Times New Roman" w:hAnsi="Times New Roman" w:cs="Times New Roman"/>
          <w:sz w:val="24"/>
          <w:szCs w:val="24"/>
        </w:rPr>
        <w:t>Fetch data to Table 2 where value of R</w:t>
      </w:r>
      <w:r w:rsidR="003054E8" w:rsidRPr="00E6780B">
        <w:rPr>
          <w:rFonts w:ascii="Times New Roman" w:hAnsi="Times New Roman" w:cs="Times New Roman"/>
          <w:sz w:val="24"/>
          <w:szCs w:val="24"/>
          <w:vertAlign w:val="subscript"/>
        </w:rPr>
        <w:t>0</w:t>
      </w:r>
      <w:r w:rsidR="003054E8" w:rsidRPr="005A4A13">
        <w:rPr>
          <w:rFonts w:ascii="Times New Roman" w:hAnsi="Times New Roman" w:cs="Times New Roman"/>
          <w:sz w:val="24"/>
          <w:szCs w:val="24"/>
        </w:rPr>
        <w:t xml:space="preserve"> will be used and the value of the temperature will be calculated. Also values of logP and logT will be generated. </w:t>
      </w:r>
    </w:p>
    <w:p w:rsidR="00AE52EE" w:rsidRPr="005A4A13" w:rsidRDefault="003054E8"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 xml:space="preserve">7. Plot the graph between </w:t>
      </w:r>
      <w:r w:rsidR="00AE52EE" w:rsidRPr="005A4A13">
        <w:rPr>
          <w:rFonts w:ascii="Times New Roman" w:hAnsi="Times New Roman" w:cs="Times New Roman"/>
          <w:sz w:val="24"/>
          <w:szCs w:val="24"/>
        </w:rPr>
        <w:t>logP and logT</w:t>
      </w:r>
      <w:r w:rsidR="00E96285">
        <w:rPr>
          <w:rFonts w:ascii="Times New Roman" w:hAnsi="Times New Roman" w:cs="Times New Roman"/>
          <w:sz w:val="24"/>
          <w:szCs w:val="24"/>
        </w:rPr>
        <w:t xml:space="preserve"> </w:t>
      </w:r>
      <w:r w:rsidR="00AE52EE" w:rsidRPr="005A4A13">
        <w:rPr>
          <w:rFonts w:ascii="Times New Roman" w:hAnsi="Times New Roman" w:cs="Times New Roman"/>
          <w:sz w:val="24"/>
          <w:szCs w:val="24"/>
        </w:rPr>
        <w:t xml:space="preserve"> </w:t>
      </w:r>
      <w:r w:rsidR="00E96285">
        <w:rPr>
          <w:rFonts w:ascii="Times New Roman" w:hAnsi="Times New Roman" w:cs="Times New Roman"/>
          <w:sz w:val="24"/>
          <w:szCs w:val="24"/>
        </w:rPr>
        <w:t>w</w:t>
      </w:r>
      <w:r w:rsidR="00AE52EE" w:rsidRPr="005A4A13">
        <w:rPr>
          <w:rFonts w:ascii="Times New Roman" w:hAnsi="Times New Roman" w:cs="Times New Roman"/>
          <w:sz w:val="24"/>
          <w:szCs w:val="24"/>
        </w:rPr>
        <w:t>hich will be nearly straight line.</w:t>
      </w:r>
    </w:p>
    <w:p w:rsidR="003054E8" w:rsidRPr="005A4A13" w:rsidRDefault="00AE52EE" w:rsidP="005A4A13">
      <w:pPr>
        <w:spacing w:line="360" w:lineRule="auto"/>
        <w:rPr>
          <w:rFonts w:ascii="Times New Roman" w:hAnsi="Times New Roman" w:cs="Times New Roman"/>
          <w:sz w:val="24"/>
          <w:szCs w:val="24"/>
        </w:rPr>
      </w:pPr>
      <w:r w:rsidRPr="005A4A13">
        <w:rPr>
          <w:rFonts w:ascii="Times New Roman" w:hAnsi="Times New Roman" w:cs="Times New Roman"/>
          <w:sz w:val="24"/>
          <w:szCs w:val="24"/>
        </w:rPr>
        <w:t>8. C</w:t>
      </w:r>
      <w:r w:rsidR="00E96285">
        <w:rPr>
          <w:rFonts w:ascii="Times New Roman" w:hAnsi="Times New Roman" w:cs="Times New Roman"/>
          <w:sz w:val="24"/>
          <w:szCs w:val="24"/>
        </w:rPr>
        <w:t>alculate the slope of the graph w</w:t>
      </w:r>
      <w:r w:rsidR="001B78DD" w:rsidRPr="005A4A13">
        <w:rPr>
          <w:rFonts w:ascii="Times New Roman" w:hAnsi="Times New Roman" w:cs="Times New Roman"/>
          <w:sz w:val="24"/>
          <w:szCs w:val="24"/>
        </w:rPr>
        <w:t>hich will be approximately 4 and will prove Stefan’s Law.</w:t>
      </w:r>
    </w:p>
    <w:p w:rsidR="00FE5D9A" w:rsidRPr="00FB29BB" w:rsidRDefault="00FE5D9A" w:rsidP="002A440B"/>
    <w:p w:rsidR="002A440B" w:rsidRDefault="002A440B" w:rsidP="002A440B">
      <w:pPr>
        <w:rPr>
          <w:b/>
        </w:rPr>
      </w:pPr>
    </w:p>
    <w:p w:rsidR="002A440B" w:rsidRDefault="002A440B" w:rsidP="002A440B">
      <w:pPr>
        <w:rPr>
          <w:b/>
        </w:rPr>
      </w:pPr>
      <w:r>
        <w:rPr>
          <w:b/>
        </w:rPr>
        <w:lastRenderedPageBreak/>
        <w:t>2.4 Set Challenges and Questions/Complexity/Variations in Questions:</w:t>
      </w:r>
    </w:p>
    <w:p w:rsidR="009A3722" w:rsidRPr="002157C8" w:rsidRDefault="009A3722" w:rsidP="002157C8">
      <w:pPr>
        <w:spacing w:line="360" w:lineRule="auto"/>
        <w:rPr>
          <w:rFonts w:ascii="Times New Roman" w:hAnsi="Times New Roman" w:cs="Times New Roman"/>
          <w:sz w:val="24"/>
          <w:szCs w:val="24"/>
        </w:rPr>
      </w:pPr>
      <w:r w:rsidRPr="002157C8">
        <w:rPr>
          <w:rFonts w:ascii="Times New Roman" w:hAnsi="Times New Roman" w:cs="Times New Roman"/>
          <w:sz w:val="24"/>
          <w:szCs w:val="24"/>
        </w:rPr>
        <w:t>1. Student will be asked questions based on various cognitive levels. List of Questions provided in Round1 document.</w:t>
      </w:r>
    </w:p>
    <w:p w:rsidR="009A3722" w:rsidRPr="002157C8" w:rsidRDefault="00E677C8" w:rsidP="002157C8">
      <w:pPr>
        <w:spacing w:line="360" w:lineRule="auto"/>
        <w:rPr>
          <w:rFonts w:ascii="Times New Roman" w:hAnsi="Times New Roman" w:cs="Times New Roman"/>
          <w:sz w:val="24"/>
          <w:szCs w:val="24"/>
        </w:rPr>
      </w:pPr>
      <w:r w:rsidRPr="002157C8">
        <w:rPr>
          <w:rFonts w:ascii="Times New Roman" w:hAnsi="Times New Roman" w:cs="Times New Roman"/>
          <w:sz w:val="24"/>
          <w:szCs w:val="24"/>
        </w:rPr>
        <w:t>2. Student will be asked to solve questions base on Table1, Table2 and the final graph plotted.</w:t>
      </w:r>
    </w:p>
    <w:p w:rsidR="002A440B" w:rsidRDefault="002A440B" w:rsidP="002A440B">
      <w:pPr>
        <w:rPr>
          <w:b/>
        </w:rPr>
      </w:pPr>
    </w:p>
    <w:p w:rsidR="002A440B" w:rsidRDefault="002A440B" w:rsidP="002A440B">
      <w:pPr>
        <w:rPr>
          <w:b/>
        </w:rPr>
      </w:pPr>
      <w:r>
        <w:rPr>
          <w:b/>
        </w:rPr>
        <w:t>2.5 Allow pitfalls:</w:t>
      </w:r>
    </w:p>
    <w:p w:rsidR="002A440B" w:rsidRPr="00EA3598" w:rsidRDefault="00071583" w:rsidP="00EA3598">
      <w:pPr>
        <w:spacing w:line="360" w:lineRule="auto"/>
        <w:rPr>
          <w:rFonts w:ascii="Times New Roman" w:hAnsi="Times New Roman" w:cs="Times New Roman"/>
          <w:sz w:val="24"/>
          <w:szCs w:val="24"/>
        </w:rPr>
      </w:pPr>
      <w:r>
        <w:t>1</w:t>
      </w:r>
      <w:r w:rsidRPr="00EA3598">
        <w:rPr>
          <w:rFonts w:ascii="Times New Roman" w:hAnsi="Times New Roman" w:cs="Times New Roman"/>
          <w:sz w:val="24"/>
          <w:szCs w:val="24"/>
        </w:rPr>
        <w:t xml:space="preserve">. Simulator will allow </w:t>
      </w:r>
      <w:r w:rsidR="00A51CCA" w:rsidRPr="00EA3598">
        <w:rPr>
          <w:rFonts w:ascii="Times New Roman" w:hAnsi="Times New Roman" w:cs="Times New Roman"/>
          <w:sz w:val="24"/>
          <w:szCs w:val="24"/>
        </w:rPr>
        <w:t>making wrong connections but incase</w:t>
      </w:r>
      <w:r w:rsidRPr="00EA3598">
        <w:rPr>
          <w:rFonts w:ascii="Times New Roman" w:hAnsi="Times New Roman" w:cs="Times New Roman"/>
          <w:sz w:val="24"/>
          <w:szCs w:val="24"/>
        </w:rPr>
        <w:t xml:space="preserve"> of wrong connections the circuit will not work and an alert message will appear that the connections are wrong. He can take help from the help button to get the information on the proper connections to be made.</w:t>
      </w:r>
    </w:p>
    <w:p w:rsidR="009540F1" w:rsidRPr="00EA3598" w:rsidRDefault="009540F1" w:rsidP="00EA3598">
      <w:pPr>
        <w:spacing w:line="360" w:lineRule="auto"/>
        <w:rPr>
          <w:rFonts w:ascii="Times New Roman" w:hAnsi="Times New Roman" w:cs="Times New Roman"/>
          <w:sz w:val="24"/>
          <w:szCs w:val="24"/>
        </w:rPr>
      </w:pPr>
      <w:r w:rsidRPr="00EA3598">
        <w:rPr>
          <w:rFonts w:ascii="Times New Roman" w:hAnsi="Times New Roman" w:cs="Times New Roman"/>
          <w:sz w:val="24"/>
          <w:szCs w:val="24"/>
        </w:rPr>
        <w:t xml:space="preserve">2. </w:t>
      </w:r>
      <w:r w:rsidR="00405C88" w:rsidRPr="00EA3598">
        <w:rPr>
          <w:rFonts w:ascii="Times New Roman" w:hAnsi="Times New Roman" w:cs="Times New Roman"/>
          <w:sz w:val="24"/>
          <w:szCs w:val="24"/>
        </w:rPr>
        <w:t xml:space="preserve"> Student will be allowed to calculate slope from the plotted graph by clocking on the graph at two different points on the graph. If the student touches the points on the sheet other than the line a message will appear to choose the points on the graph.</w:t>
      </w:r>
    </w:p>
    <w:p w:rsidR="004F033F" w:rsidRDefault="00405C88" w:rsidP="00EA3598">
      <w:pPr>
        <w:spacing w:line="360" w:lineRule="auto"/>
      </w:pPr>
      <w:r w:rsidRPr="00EA3598">
        <w:rPr>
          <w:rFonts w:ascii="Times New Roman" w:hAnsi="Times New Roman" w:cs="Times New Roman"/>
          <w:sz w:val="24"/>
          <w:szCs w:val="24"/>
        </w:rPr>
        <w:t>3. At last after the slope is calculated student will get a message</w:t>
      </w:r>
      <w:r w:rsidR="00205FA8" w:rsidRPr="00EA3598">
        <w:rPr>
          <w:rFonts w:ascii="Times New Roman" w:hAnsi="Times New Roman" w:cs="Times New Roman"/>
          <w:sz w:val="24"/>
          <w:szCs w:val="24"/>
        </w:rPr>
        <w:t xml:space="preserve"> about</w:t>
      </w:r>
      <w:r w:rsidRPr="00EA3598">
        <w:rPr>
          <w:rFonts w:ascii="Times New Roman" w:hAnsi="Times New Roman" w:cs="Times New Roman"/>
          <w:sz w:val="24"/>
          <w:szCs w:val="24"/>
        </w:rPr>
        <w:t xml:space="preserve"> percentage error </w:t>
      </w:r>
      <w:r w:rsidR="00205FA8" w:rsidRPr="00EA3598">
        <w:rPr>
          <w:rFonts w:ascii="Times New Roman" w:hAnsi="Times New Roman" w:cs="Times New Roman"/>
          <w:sz w:val="24"/>
          <w:szCs w:val="24"/>
        </w:rPr>
        <w:t>occurred</w:t>
      </w:r>
      <w:r w:rsidRPr="00EA3598">
        <w:rPr>
          <w:rFonts w:ascii="Times New Roman" w:hAnsi="Times New Roman" w:cs="Times New Roman"/>
          <w:sz w:val="24"/>
          <w:szCs w:val="24"/>
        </w:rPr>
        <w:t>. If this error is more than 10% a message will appear</w:t>
      </w:r>
      <w:r w:rsidR="00205FA8" w:rsidRPr="00EA3598">
        <w:rPr>
          <w:rFonts w:ascii="Times New Roman" w:hAnsi="Times New Roman" w:cs="Times New Roman"/>
          <w:sz w:val="24"/>
          <w:szCs w:val="24"/>
        </w:rPr>
        <w:t xml:space="preserve"> “</w:t>
      </w:r>
      <w:r w:rsidRPr="00EA3598">
        <w:rPr>
          <w:rFonts w:ascii="Times New Roman" w:hAnsi="Times New Roman" w:cs="Times New Roman"/>
          <w:sz w:val="24"/>
          <w:szCs w:val="24"/>
        </w:rPr>
        <w:t>perform experiment again</w:t>
      </w:r>
      <w:r w:rsidR="00205FA8" w:rsidRPr="00EA3598">
        <w:rPr>
          <w:rFonts w:ascii="Times New Roman" w:hAnsi="Times New Roman" w:cs="Times New Roman"/>
          <w:sz w:val="24"/>
          <w:szCs w:val="24"/>
        </w:rPr>
        <w:t xml:space="preserve"> </w:t>
      </w:r>
      <w:r w:rsidR="00233257">
        <w:rPr>
          <w:rFonts w:ascii="Times New Roman" w:hAnsi="Times New Roman" w:cs="Times New Roman"/>
          <w:sz w:val="24"/>
          <w:szCs w:val="24"/>
        </w:rPr>
        <w:t>y</w:t>
      </w:r>
      <w:r w:rsidR="00205FA8" w:rsidRPr="00EA3598">
        <w:rPr>
          <w:rFonts w:ascii="Times New Roman" w:hAnsi="Times New Roman" w:cs="Times New Roman"/>
          <w:sz w:val="24"/>
          <w:szCs w:val="24"/>
        </w:rPr>
        <w:t>our experiment is ---%”</w:t>
      </w:r>
      <w:r w:rsidRPr="00EA3598">
        <w:rPr>
          <w:rFonts w:ascii="Times New Roman" w:hAnsi="Times New Roman" w:cs="Times New Roman"/>
          <w:sz w:val="24"/>
          <w:szCs w:val="24"/>
        </w:rPr>
        <w:t>. If the error is less than 10% message will display “Hence Stefan’s Law is proved”.</w:t>
      </w:r>
      <w:r>
        <w:t xml:space="preserve"> </w:t>
      </w:r>
    </w:p>
    <w:p w:rsidR="004F033F" w:rsidRDefault="004F033F" w:rsidP="00EA3598">
      <w:pPr>
        <w:spacing w:line="360" w:lineRule="auto"/>
      </w:pPr>
    </w:p>
    <w:p w:rsidR="002A440B" w:rsidRDefault="00405C88" w:rsidP="00B56B1F">
      <w:pPr>
        <w:spacing w:line="360" w:lineRule="auto"/>
        <w:rPr>
          <w:b/>
        </w:rPr>
      </w:pPr>
      <w:r>
        <w:t xml:space="preserve"> </w:t>
      </w:r>
      <w:r w:rsidR="002A440B">
        <w:rPr>
          <w:b/>
        </w:rPr>
        <w:t>2.6 Conclusion:</w:t>
      </w:r>
    </w:p>
    <w:p w:rsidR="002A440B" w:rsidRDefault="002A440B" w:rsidP="002A440B">
      <w:pPr>
        <w:rPr>
          <w:b/>
        </w:rPr>
      </w:pPr>
    </w:p>
    <w:p w:rsidR="002A440B" w:rsidRDefault="002A440B" w:rsidP="002A440B">
      <w:pPr>
        <w:rPr>
          <w:b/>
        </w:rPr>
      </w:pPr>
      <w:r>
        <w:rPr>
          <w:b/>
        </w:rPr>
        <w:t>2.7 Equations/formulas:</w:t>
      </w:r>
    </w:p>
    <w:p w:rsidR="00222952" w:rsidRPr="007C568A" w:rsidRDefault="00E37605" w:rsidP="007C568A">
      <w:pPr>
        <w:spacing w:line="360" w:lineRule="auto"/>
        <w:rPr>
          <w:rFonts w:ascii="Times New Roman" w:hAnsi="Times New Roman" w:cs="Times New Roman"/>
          <w:sz w:val="24"/>
          <w:szCs w:val="24"/>
        </w:rPr>
      </w:pPr>
      <w:r w:rsidRPr="007C568A">
        <w:rPr>
          <w:rFonts w:ascii="Times New Roman" w:hAnsi="Times New Roman" w:cs="Times New Roman"/>
          <w:sz w:val="24"/>
          <w:szCs w:val="24"/>
        </w:rPr>
        <w:t xml:space="preserve">When the student will enter the value of voltage V(in volts), </w:t>
      </w:r>
      <w:r w:rsidR="005D29EE" w:rsidRPr="007C568A">
        <w:rPr>
          <w:rFonts w:ascii="Times New Roman" w:hAnsi="Times New Roman" w:cs="Times New Roman"/>
          <w:sz w:val="24"/>
          <w:szCs w:val="24"/>
        </w:rPr>
        <w:t xml:space="preserve">assuming the variation of the filament resistance with temperature, </w:t>
      </w:r>
      <w:r w:rsidRPr="007C568A">
        <w:rPr>
          <w:rFonts w:ascii="Times New Roman" w:hAnsi="Times New Roman" w:cs="Times New Roman"/>
          <w:sz w:val="24"/>
          <w:szCs w:val="24"/>
        </w:rPr>
        <w:t xml:space="preserve">corresponding value of the current (in mA) will be calculated according to the equation </w:t>
      </w:r>
    </w:p>
    <w:p w:rsidR="005D29EE" w:rsidRPr="007C568A" w:rsidRDefault="005D29EE" w:rsidP="007C568A">
      <w:pPr>
        <w:spacing w:line="360" w:lineRule="auto"/>
        <w:rPr>
          <w:rFonts w:ascii="Times New Roman" w:hAnsi="Times New Roman" w:cs="Times New Roman"/>
          <w:sz w:val="24"/>
          <w:szCs w:val="24"/>
        </w:rPr>
      </w:pP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t>I = 5*V+15</w:t>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t>(1)</w:t>
      </w:r>
    </w:p>
    <w:p w:rsidR="00996F5D" w:rsidRPr="007C568A" w:rsidRDefault="00996F5D" w:rsidP="007C568A">
      <w:pPr>
        <w:spacing w:line="360" w:lineRule="auto"/>
        <w:rPr>
          <w:rFonts w:ascii="Times New Roman" w:hAnsi="Times New Roman" w:cs="Times New Roman"/>
          <w:sz w:val="24"/>
          <w:szCs w:val="24"/>
        </w:rPr>
      </w:pPr>
      <w:r w:rsidRPr="007C568A">
        <w:rPr>
          <w:rFonts w:ascii="Times New Roman" w:hAnsi="Times New Roman" w:cs="Times New Roman"/>
          <w:sz w:val="24"/>
          <w:szCs w:val="24"/>
        </w:rPr>
        <w:t>Corresponding value of the Resistance in Ohms will be calculated using Ohm’s law:</w:t>
      </w:r>
    </w:p>
    <w:p w:rsidR="00883AF8" w:rsidRPr="007C568A" w:rsidRDefault="008F0F83" w:rsidP="007C568A">
      <w:pPr>
        <w:spacing w:line="360" w:lineRule="auto"/>
        <w:ind w:left="2160" w:firstLine="720"/>
        <w:jc w:val="center"/>
        <w:rPr>
          <w:rFonts w:ascii="Times New Roman" w:hAnsi="Times New Roman" w:cs="Times New Roman"/>
          <w:sz w:val="24"/>
          <w:szCs w:val="24"/>
        </w:rPr>
      </w:pPr>
      <w:r w:rsidRPr="007C568A">
        <w:rPr>
          <w:rFonts w:ascii="Times New Roman" w:hAnsi="Times New Roman" w:cs="Times New Roman"/>
          <w:sz w:val="24"/>
          <w:szCs w:val="24"/>
        </w:rPr>
        <w:t>R=V/I</w:t>
      </w:r>
      <w:r w:rsidR="00996F5D" w:rsidRPr="007C568A">
        <w:rPr>
          <w:rFonts w:ascii="Times New Roman" w:hAnsi="Times New Roman" w:cs="Times New Roman"/>
          <w:sz w:val="24"/>
          <w:szCs w:val="24"/>
        </w:rPr>
        <w:tab/>
      </w:r>
      <w:r w:rsidR="00996F5D" w:rsidRPr="007C568A">
        <w:rPr>
          <w:rFonts w:ascii="Times New Roman" w:hAnsi="Times New Roman" w:cs="Times New Roman"/>
          <w:sz w:val="24"/>
          <w:szCs w:val="24"/>
        </w:rPr>
        <w:tab/>
      </w:r>
      <w:r w:rsidR="00996F5D" w:rsidRPr="007C568A">
        <w:rPr>
          <w:rFonts w:ascii="Times New Roman" w:hAnsi="Times New Roman" w:cs="Times New Roman"/>
          <w:sz w:val="24"/>
          <w:szCs w:val="24"/>
        </w:rPr>
        <w:tab/>
      </w:r>
      <w:r w:rsidR="00996F5D" w:rsidRPr="007C568A">
        <w:rPr>
          <w:rFonts w:ascii="Times New Roman" w:hAnsi="Times New Roman" w:cs="Times New Roman"/>
          <w:sz w:val="24"/>
          <w:szCs w:val="24"/>
        </w:rPr>
        <w:tab/>
      </w:r>
      <w:r w:rsidR="00996F5D" w:rsidRPr="007C568A">
        <w:rPr>
          <w:rFonts w:ascii="Times New Roman" w:hAnsi="Times New Roman" w:cs="Times New Roman"/>
          <w:sz w:val="24"/>
          <w:szCs w:val="24"/>
        </w:rPr>
        <w:tab/>
      </w:r>
      <w:r w:rsidR="00996F5D" w:rsidRPr="007C568A">
        <w:rPr>
          <w:rFonts w:ascii="Times New Roman" w:hAnsi="Times New Roman" w:cs="Times New Roman"/>
          <w:sz w:val="24"/>
          <w:szCs w:val="24"/>
        </w:rPr>
        <w:tab/>
      </w:r>
      <w:r w:rsidR="00996F5D" w:rsidRPr="007C568A">
        <w:rPr>
          <w:rFonts w:ascii="Times New Roman" w:hAnsi="Times New Roman" w:cs="Times New Roman"/>
          <w:sz w:val="24"/>
          <w:szCs w:val="24"/>
        </w:rPr>
        <w:tab/>
        <w:t>(2)</w:t>
      </w:r>
    </w:p>
    <w:p w:rsidR="00883AF8" w:rsidRPr="007C568A" w:rsidRDefault="00883AF8" w:rsidP="007C568A">
      <w:pPr>
        <w:spacing w:line="360" w:lineRule="auto"/>
        <w:rPr>
          <w:rFonts w:ascii="Times New Roman" w:hAnsi="Times New Roman" w:cs="Times New Roman"/>
          <w:sz w:val="24"/>
          <w:szCs w:val="24"/>
        </w:rPr>
      </w:pPr>
      <w:r w:rsidRPr="007C568A">
        <w:rPr>
          <w:rFonts w:ascii="Times New Roman" w:hAnsi="Times New Roman" w:cs="Times New Roman"/>
          <w:sz w:val="24"/>
          <w:szCs w:val="24"/>
        </w:rPr>
        <w:t>Power in the fi</w:t>
      </w:r>
      <w:r w:rsidR="00CE75DB" w:rsidRPr="007C568A">
        <w:rPr>
          <w:rFonts w:ascii="Times New Roman" w:hAnsi="Times New Roman" w:cs="Times New Roman"/>
          <w:sz w:val="24"/>
          <w:szCs w:val="24"/>
        </w:rPr>
        <w:t>lament will be calculated according to the relation:</w:t>
      </w:r>
    </w:p>
    <w:p w:rsidR="00CE75DB" w:rsidRPr="007C568A" w:rsidRDefault="00CE75DB" w:rsidP="007C568A">
      <w:pPr>
        <w:spacing w:line="360" w:lineRule="auto"/>
        <w:rPr>
          <w:rFonts w:ascii="Times New Roman" w:hAnsi="Times New Roman" w:cs="Times New Roman"/>
          <w:sz w:val="24"/>
          <w:szCs w:val="24"/>
        </w:rPr>
      </w:pP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t>P=V*I</w:t>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t>(3)</w:t>
      </w:r>
    </w:p>
    <w:p w:rsidR="00AB1883" w:rsidRPr="007C568A" w:rsidRDefault="0071368B" w:rsidP="007C568A">
      <w:pPr>
        <w:spacing w:line="360" w:lineRule="auto"/>
        <w:rPr>
          <w:rFonts w:ascii="Times New Roman" w:hAnsi="Times New Roman" w:cs="Times New Roman"/>
          <w:sz w:val="24"/>
          <w:szCs w:val="24"/>
        </w:rPr>
      </w:pPr>
      <w:r>
        <w:rPr>
          <w:rFonts w:ascii="Times New Roman" w:hAnsi="Times New Roman" w:cs="Times New Roman"/>
          <w:sz w:val="24"/>
          <w:szCs w:val="24"/>
        </w:rPr>
        <w:t>Average of 10</w:t>
      </w:r>
      <w:r w:rsidR="009866FD" w:rsidRPr="007C568A">
        <w:rPr>
          <w:rFonts w:ascii="Times New Roman" w:hAnsi="Times New Roman" w:cs="Times New Roman"/>
          <w:sz w:val="24"/>
          <w:szCs w:val="24"/>
        </w:rPr>
        <w:t xml:space="preserve"> </w:t>
      </w:r>
      <w:r w:rsidR="00AB1883" w:rsidRPr="007C568A">
        <w:rPr>
          <w:rFonts w:ascii="Times New Roman" w:hAnsi="Times New Roman" w:cs="Times New Roman"/>
          <w:sz w:val="24"/>
          <w:szCs w:val="24"/>
        </w:rPr>
        <w:t xml:space="preserve">resistance values calculated from Eq. (2) </w:t>
      </w:r>
      <w:r w:rsidR="009866FD" w:rsidRPr="007C568A">
        <w:rPr>
          <w:rFonts w:ascii="Times New Roman" w:hAnsi="Times New Roman" w:cs="Times New Roman"/>
          <w:sz w:val="24"/>
          <w:szCs w:val="24"/>
        </w:rPr>
        <w:t>will be divided by 3.9 to get the average value of R</w:t>
      </w:r>
      <w:r w:rsidR="009866FD" w:rsidRPr="001742B1">
        <w:rPr>
          <w:rFonts w:ascii="Times New Roman" w:hAnsi="Times New Roman" w:cs="Times New Roman"/>
          <w:sz w:val="24"/>
          <w:szCs w:val="24"/>
          <w:vertAlign w:val="subscript"/>
        </w:rPr>
        <w:t>0</w:t>
      </w:r>
      <w:r w:rsidR="009866FD" w:rsidRPr="007C568A">
        <w:rPr>
          <w:rFonts w:ascii="Times New Roman" w:hAnsi="Times New Roman" w:cs="Times New Roman"/>
          <w:sz w:val="24"/>
          <w:szCs w:val="24"/>
        </w:rPr>
        <w:t xml:space="preserve"> (resistance of the filament at 0K). Each resistance value is divided by R</w:t>
      </w:r>
      <w:r w:rsidR="009866FD" w:rsidRPr="001742B1">
        <w:rPr>
          <w:rFonts w:ascii="Times New Roman" w:hAnsi="Times New Roman" w:cs="Times New Roman"/>
          <w:sz w:val="24"/>
          <w:szCs w:val="24"/>
          <w:vertAlign w:val="subscript"/>
        </w:rPr>
        <w:t>0</w:t>
      </w:r>
      <w:r w:rsidR="009866FD" w:rsidRPr="007C568A">
        <w:rPr>
          <w:rFonts w:ascii="Times New Roman" w:hAnsi="Times New Roman" w:cs="Times New Roman"/>
          <w:sz w:val="24"/>
          <w:szCs w:val="24"/>
        </w:rPr>
        <w:t xml:space="preserve"> to get the value of Rt/R</w:t>
      </w:r>
      <w:r w:rsidR="009866FD" w:rsidRPr="001742B1">
        <w:rPr>
          <w:rFonts w:ascii="Times New Roman" w:hAnsi="Times New Roman" w:cs="Times New Roman"/>
          <w:sz w:val="24"/>
          <w:szCs w:val="24"/>
          <w:vertAlign w:val="subscript"/>
        </w:rPr>
        <w:t>0</w:t>
      </w:r>
      <w:r w:rsidR="00CA4CD5" w:rsidRPr="007C568A">
        <w:rPr>
          <w:rFonts w:ascii="Times New Roman" w:hAnsi="Times New Roman" w:cs="Times New Roman"/>
          <w:sz w:val="24"/>
          <w:szCs w:val="24"/>
        </w:rPr>
        <w:t>. Following correlation will be used to calculate the temperature</w:t>
      </w:r>
      <w:r w:rsidR="008D1966" w:rsidRPr="007C568A">
        <w:rPr>
          <w:rFonts w:ascii="Times New Roman" w:hAnsi="Times New Roman" w:cs="Times New Roman"/>
          <w:sz w:val="24"/>
          <w:szCs w:val="24"/>
        </w:rPr>
        <w:t>(in K)</w:t>
      </w:r>
      <w:r w:rsidR="00CA4CD5" w:rsidRPr="007C568A">
        <w:rPr>
          <w:rFonts w:ascii="Times New Roman" w:hAnsi="Times New Roman" w:cs="Times New Roman"/>
          <w:sz w:val="24"/>
          <w:szCs w:val="24"/>
        </w:rPr>
        <w:t xml:space="preserve"> of the filament corresponding to each value of Rt/R</w:t>
      </w:r>
      <w:r w:rsidR="00CA4CD5" w:rsidRPr="001742B1">
        <w:rPr>
          <w:rFonts w:ascii="Times New Roman" w:hAnsi="Times New Roman" w:cs="Times New Roman"/>
          <w:sz w:val="24"/>
          <w:szCs w:val="24"/>
          <w:vertAlign w:val="subscript"/>
        </w:rPr>
        <w:t>0</w:t>
      </w:r>
      <w:r w:rsidR="00CA4CD5" w:rsidRPr="007C568A">
        <w:rPr>
          <w:rFonts w:ascii="Times New Roman" w:hAnsi="Times New Roman" w:cs="Times New Roman"/>
          <w:sz w:val="24"/>
          <w:szCs w:val="24"/>
        </w:rPr>
        <w:t>:</w:t>
      </w:r>
    </w:p>
    <w:p w:rsidR="00CA4CD5" w:rsidRPr="007C568A" w:rsidRDefault="008D1966" w:rsidP="007C568A">
      <w:pPr>
        <w:spacing w:line="360" w:lineRule="auto"/>
        <w:rPr>
          <w:rFonts w:ascii="Times New Roman" w:hAnsi="Times New Roman" w:cs="Times New Roman"/>
          <w:sz w:val="24"/>
          <w:szCs w:val="24"/>
        </w:rPr>
      </w:pP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r>
      <w:r w:rsidRPr="007C568A">
        <w:rPr>
          <w:rFonts w:ascii="Times New Roman" w:hAnsi="Times New Roman" w:cs="Times New Roman"/>
          <w:sz w:val="24"/>
          <w:szCs w:val="24"/>
        </w:rPr>
        <w:tab/>
        <w:t>T=</w:t>
      </w:r>
      <w:r w:rsidR="00757297">
        <w:rPr>
          <w:rFonts w:ascii="Times New Roman" w:hAnsi="Times New Roman" w:cs="Times New Roman"/>
          <w:sz w:val="24"/>
          <w:szCs w:val="24"/>
        </w:rPr>
        <w:t xml:space="preserve"> </w:t>
      </w:r>
      <w:r w:rsidRPr="007C568A">
        <w:rPr>
          <w:rFonts w:ascii="Times New Roman" w:hAnsi="Times New Roman" w:cs="Times New Roman"/>
          <w:sz w:val="24"/>
          <w:szCs w:val="24"/>
        </w:rPr>
        <w:t>(-2.613)*( Rt/R</w:t>
      </w:r>
      <w:r w:rsidRPr="007C3F81">
        <w:rPr>
          <w:rFonts w:ascii="Times New Roman" w:hAnsi="Times New Roman" w:cs="Times New Roman"/>
          <w:sz w:val="24"/>
          <w:szCs w:val="24"/>
          <w:vertAlign w:val="subscript"/>
        </w:rPr>
        <w:t>0</w:t>
      </w:r>
      <w:r w:rsidRPr="007C568A">
        <w:rPr>
          <w:rFonts w:ascii="Times New Roman" w:hAnsi="Times New Roman" w:cs="Times New Roman"/>
          <w:sz w:val="24"/>
          <w:szCs w:val="24"/>
        </w:rPr>
        <w:t>)^2 + 85.78* (Rt/R</w:t>
      </w:r>
      <w:r w:rsidRPr="007C3F81">
        <w:rPr>
          <w:rFonts w:ascii="Times New Roman" w:hAnsi="Times New Roman" w:cs="Times New Roman"/>
          <w:sz w:val="24"/>
          <w:szCs w:val="24"/>
          <w:vertAlign w:val="subscript"/>
        </w:rPr>
        <w:t>0</w:t>
      </w:r>
      <w:r w:rsidRPr="007C568A">
        <w:rPr>
          <w:rFonts w:ascii="Times New Roman" w:hAnsi="Times New Roman" w:cs="Times New Roman"/>
          <w:sz w:val="24"/>
          <w:szCs w:val="24"/>
        </w:rPr>
        <w:t>) + 434.8</w:t>
      </w:r>
      <w:r w:rsidR="00D70877" w:rsidRPr="007C568A">
        <w:rPr>
          <w:rFonts w:ascii="Times New Roman" w:hAnsi="Times New Roman" w:cs="Times New Roman"/>
          <w:sz w:val="24"/>
          <w:szCs w:val="24"/>
        </w:rPr>
        <w:tab/>
        <w:t>(4)</w:t>
      </w:r>
    </w:p>
    <w:p w:rsidR="00A01F28" w:rsidRPr="007C568A" w:rsidRDefault="00E8244A" w:rsidP="007C568A">
      <w:pPr>
        <w:spacing w:line="360" w:lineRule="auto"/>
        <w:rPr>
          <w:rFonts w:ascii="Times New Roman" w:hAnsi="Times New Roman" w:cs="Times New Roman"/>
          <w:sz w:val="24"/>
          <w:szCs w:val="24"/>
        </w:rPr>
      </w:pPr>
      <w:r w:rsidRPr="007C568A">
        <w:rPr>
          <w:rFonts w:ascii="Times New Roman" w:hAnsi="Times New Roman" w:cs="Times New Roman"/>
          <w:sz w:val="24"/>
          <w:szCs w:val="24"/>
        </w:rPr>
        <w:t>Log T and Log P values will be calculated and then a plot between Log P(on y axis) and Log T (on x axis) will be drawn</w:t>
      </w:r>
      <w:r w:rsidR="00A36264" w:rsidRPr="007C568A">
        <w:rPr>
          <w:rFonts w:ascii="Times New Roman" w:hAnsi="Times New Roman" w:cs="Times New Roman"/>
          <w:sz w:val="24"/>
          <w:szCs w:val="24"/>
        </w:rPr>
        <w:t xml:space="preserve">. </w:t>
      </w:r>
      <w:r w:rsidR="0067615E" w:rsidRPr="007C568A">
        <w:rPr>
          <w:rFonts w:ascii="Times New Roman" w:hAnsi="Times New Roman" w:cs="Times New Roman"/>
          <w:sz w:val="24"/>
          <w:szCs w:val="24"/>
        </w:rPr>
        <w:t>The plot will be nearly straight line</w:t>
      </w:r>
      <w:r w:rsidR="00F300DF" w:rsidRPr="007C568A">
        <w:rPr>
          <w:rFonts w:ascii="Times New Roman" w:hAnsi="Times New Roman" w:cs="Times New Roman"/>
          <w:sz w:val="24"/>
          <w:szCs w:val="24"/>
        </w:rPr>
        <w:t>, s</w:t>
      </w:r>
      <w:r w:rsidR="00A36264" w:rsidRPr="007C568A">
        <w:rPr>
          <w:rFonts w:ascii="Times New Roman" w:hAnsi="Times New Roman" w:cs="Times New Roman"/>
          <w:sz w:val="24"/>
          <w:szCs w:val="24"/>
        </w:rPr>
        <w:t>lope of this plot will be calculated. Value of the slope of this curve will come approx 4 and hence Stefan’s Law will be proved.</w:t>
      </w:r>
      <w:r w:rsidRPr="007C568A">
        <w:rPr>
          <w:rFonts w:ascii="Times New Roman" w:hAnsi="Times New Roman" w:cs="Times New Roman"/>
          <w:sz w:val="24"/>
          <w:szCs w:val="24"/>
        </w:rPr>
        <w:t xml:space="preserve"> </w:t>
      </w:r>
    </w:p>
    <w:p w:rsidR="002A440B" w:rsidRDefault="002A440B">
      <w:pPr>
        <w:rPr>
          <w:b/>
        </w:rPr>
      </w:pPr>
    </w:p>
    <w:p w:rsidR="000E5622" w:rsidRDefault="000E5622">
      <w:pPr>
        <w:rPr>
          <w:b/>
        </w:rPr>
      </w:pPr>
    </w:p>
    <w:p w:rsidR="000E5622" w:rsidRDefault="000E5622">
      <w:pPr>
        <w:rPr>
          <w:b/>
        </w:rPr>
      </w:pPr>
    </w:p>
    <w:p w:rsidR="000E5622" w:rsidRDefault="000E5622">
      <w:pPr>
        <w:rPr>
          <w:b/>
        </w:rPr>
      </w:pPr>
    </w:p>
    <w:p w:rsidR="000E5622" w:rsidRDefault="000E5622">
      <w:pPr>
        <w:rPr>
          <w:b/>
        </w:rPr>
      </w:pPr>
    </w:p>
    <w:p w:rsidR="000E5622" w:rsidRDefault="000E5622">
      <w:pPr>
        <w:rPr>
          <w:b/>
        </w:rPr>
      </w:pPr>
    </w:p>
    <w:p w:rsidR="00347699" w:rsidRDefault="00347699">
      <w:pPr>
        <w:rPr>
          <w:b/>
          <w:sz w:val="24"/>
          <w:szCs w:val="24"/>
          <w:u w:val="single"/>
        </w:rPr>
      </w:pPr>
    </w:p>
    <w:p w:rsidR="00727D8F" w:rsidRDefault="005628F6" w:rsidP="00727D8F">
      <w:pPr>
        <w:pStyle w:val="ListParagraph"/>
        <w:numPr>
          <w:ilvl w:val="0"/>
          <w:numId w:val="1"/>
        </w:numPr>
        <w:rPr>
          <w:b/>
          <w:sz w:val="24"/>
          <w:szCs w:val="24"/>
          <w:u w:val="single"/>
        </w:rPr>
      </w:pPr>
      <w:r w:rsidRPr="00727D8F">
        <w:rPr>
          <w:b/>
          <w:sz w:val="24"/>
          <w:szCs w:val="24"/>
          <w:u w:val="single"/>
        </w:rPr>
        <w:t>Flowchar</w:t>
      </w:r>
      <w:r w:rsidR="00727D8F">
        <w:rPr>
          <w:b/>
          <w:sz w:val="24"/>
          <w:szCs w:val="24"/>
          <w:u w:val="single"/>
        </w:rPr>
        <w:t>t</w:t>
      </w:r>
    </w:p>
    <w:p w:rsidR="00F81223" w:rsidRDefault="004F7280" w:rsidP="003F20BC">
      <w:pPr>
        <w:ind w:left="360"/>
        <w:rPr>
          <w:sz w:val="24"/>
          <w:szCs w:val="24"/>
        </w:rPr>
      </w:pPr>
      <w:r w:rsidRPr="004F7280">
        <w:rPr>
          <w:rFonts w:cs="Mangal"/>
          <w:noProof/>
          <w:szCs w:val="20"/>
          <w:lang w:bidi="ar-SA"/>
        </w:rPr>
        <w:drawing>
          <wp:inline distT="0" distB="0" distL="0" distR="0">
            <wp:extent cx="4675909" cy="8375073"/>
            <wp:effectExtent l="0" t="0" r="0" b="6985"/>
            <wp:docPr id="8" name="Picture 1" descr="https://documents.lucidchart.com/documents/17205977-7b13-4959-91e0-eaf4b922f09b/pages/0_0?a=804&amp;x=337&amp;y=-118&amp;w=948&amp;h=2867&amp;store=1&amp;accept=image%2F*&amp;auth=LCA%200f7cae1e6479327ad35b496cb1b7ef5b060757e3-ts%3D154735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7205977-7b13-4959-91e0-eaf4b922f09b/pages/0_0?a=804&amp;x=337&amp;y=-118&amp;w=948&amp;h=2867&amp;store=1&amp;accept=image%2F*&amp;auth=LCA%200f7cae1e6479327ad35b496cb1b7ef5b060757e3-ts%3D154735555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8478" cy="8379675"/>
                    </a:xfrm>
                    <a:prstGeom prst="rect">
                      <a:avLst/>
                    </a:prstGeom>
                    <a:noFill/>
                    <a:ln>
                      <a:noFill/>
                    </a:ln>
                  </pic:spPr>
                </pic:pic>
              </a:graphicData>
            </a:graphic>
          </wp:inline>
        </w:drawing>
      </w:r>
    </w:p>
    <w:p w:rsidR="00347699" w:rsidRPr="00347699" w:rsidRDefault="00F81223" w:rsidP="00F81223">
      <w:pPr>
        <w:jc w:val="center"/>
        <w:rPr>
          <w:b/>
          <w:sz w:val="24"/>
          <w:szCs w:val="24"/>
        </w:rPr>
      </w:pPr>
      <w:r w:rsidRPr="00DD0E2F">
        <w:rPr>
          <w:rFonts w:ascii="Times New Roman" w:hAnsi="Times New Roman" w:cs="Times New Roman"/>
          <w:sz w:val="24"/>
          <w:szCs w:val="24"/>
        </w:rPr>
        <w:t>Figure1</w:t>
      </w:r>
      <w:r w:rsidR="008E1152" w:rsidRPr="00DD0E2F">
        <w:rPr>
          <w:rFonts w:ascii="Times New Roman" w:hAnsi="Times New Roman" w:cs="Times New Roman"/>
          <w:sz w:val="24"/>
          <w:szCs w:val="24"/>
        </w:rPr>
        <w:t>: Flow chart of the Vlab Experiment for verification of Stefan’s Law</w:t>
      </w:r>
      <w:r w:rsidR="00727D8F" w:rsidRPr="00347699">
        <w:rPr>
          <w:sz w:val="24"/>
          <w:szCs w:val="24"/>
        </w:rPr>
        <w:br w:type="page"/>
      </w:r>
      <w:r w:rsidR="00347699" w:rsidRPr="00347699">
        <w:rPr>
          <w:b/>
          <w:sz w:val="24"/>
          <w:szCs w:val="24"/>
        </w:rPr>
        <w:lastRenderedPageBreak/>
        <w:t>4. Mindmap</w:t>
      </w:r>
    </w:p>
    <w:p w:rsidR="00727D8F" w:rsidRDefault="00727D8F">
      <w:pPr>
        <w:rPr>
          <w:rFonts w:cs="Mangal"/>
          <w:b/>
          <w:sz w:val="24"/>
          <w:szCs w:val="24"/>
          <w:u w:val="single"/>
        </w:rPr>
      </w:pPr>
    </w:p>
    <w:p w:rsidR="00727D8F" w:rsidRPr="00727D8F" w:rsidRDefault="00727D8F" w:rsidP="00727D8F">
      <w:pPr>
        <w:ind w:left="360"/>
        <w:rPr>
          <w:b/>
          <w:sz w:val="24"/>
          <w:szCs w:val="24"/>
          <w:u w:val="single"/>
        </w:rPr>
      </w:pPr>
    </w:p>
    <w:p w:rsidR="00222952" w:rsidRDefault="00C34D2D">
      <w:pPr>
        <w:rPr>
          <w:b/>
          <w:noProof/>
          <w:sz w:val="24"/>
          <w:szCs w:val="24"/>
          <w:u w:val="single"/>
        </w:rPr>
      </w:pPr>
      <w:r w:rsidRPr="00C34D2D">
        <w:rPr>
          <w:noProof/>
        </w:rPr>
        <w:pict>
          <v:shapetype id="_x0000_t202" coordsize="21600,21600" o:spt="202" path="m,l,21600r21600,l21600,xe">
            <v:stroke joinstyle="miter"/>
            <v:path gradientshapeok="t" o:connecttype="rect"/>
          </v:shapetype>
          <v:shape id="_x0000_s1047" type="#_x0000_t202" style="position:absolute;margin-left:-40.5pt;margin-top:579.75pt;width:528pt;height:.05pt;z-index:251769344" stroked="f">
            <v:textbox style="mso-fit-shape-to-text:t" inset="0,0,0,0">
              <w:txbxContent>
                <w:p w:rsidR="00C55003" w:rsidRPr="00C37359" w:rsidRDefault="00C55003" w:rsidP="00C55003">
                  <w:pPr>
                    <w:pStyle w:val="Caption"/>
                    <w:jc w:val="center"/>
                    <w:rPr>
                      <w:rFonts w:ascii="Times New Roman" w:hAnsi="Times New Roman" w:cs="Times New Roman"/>
                      <w:b w:val="0"/>
                      <w:noProof/>
                      <w:color w:val="auto"/>
                      <w:sz w:val="24"/>
                      <w:szCs w:val="24"/>
                      <w:u w:val="single"/>
                    </w:rPr>
                  </w:pPr>
                  <w:r w:rsidRPr="00C37359">
                    <w:rPr>
                      <w:rFonts w:ascii="Times New Roman" w:hAnsi="Times New Roman" w:cs="Times New Roman"/>
                      <w:b w:val="0"/>
                      <w:color w:val="auto"/>
                      <w:sz w:val="24"/>
                      <w:szCs w:val="24"/>
                    </w:rPr>
                    <w:t>Figure 2 Mind Map of the Vlab experiment for verification of Stefan’s Law</w:t>
                  </w:r>
                </w:p>
              </w:txbxContent>
            </v:textbox>
            <w10:wrap type="square"/>
          </v:shape>
        </w:pict>
      </w:r>
      <w:r w:rsidR="00222952">
        <w:rPr>
          <w:b/>
          <w:noProof/>
          <w:sz w:val="24"/>
          <w:szCs w:val="24"/>
          <w:u w:val="single"/>
          <w:lang w:bidi="ar-SA"/>
        </w:rPr>
        <w:drawing>
          <wp:anchor distT="0" distB="0" distL="114300" distR="114300" simplePos="0" relativeHeight="251549184" behindDoc="1" locked="0" layoutInCell="1" allowOverlap="1">
            <wp:simplePos x="0" y="0"/>
            <wp:positionH relativeFrom="column">
              <wp:posOffset>-514350</wp:posOffset>
            </wp:positionH>
            <wp:positionV relativeFrom="page">
              <wp:posOffset>904875</wp:posOffset>
            </wp:positionV>
            <wp:extent cx="6705600" cy="685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an's Law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05600" cy="6858000"/>
                    </a:xfrm>
                    <a:prstGeom prst="rect">
                      <a:avLst/>
                    </a:prstGeom>
                  </pic:spPr>
                </pic:pic>
              </a:graphicData>
            </a:graphic>
          </wp:anchor>
        </w:drawing>
      </w:r>
    </w:p>
    <w:p w:rsidR="00222952" w:rsidRDefault="00222952">
      <w:pPr>
        <w:rPr>
          <w:b/>
          <w:sz w:val="24"/>
          <w:szCs w:val="24"/>
          <w:u w:val="single"/>
        </w:rPr>
      </w:pPr>
    </w:p>
    <w:p w:rsidR="000E5622" w:rsidRDefault="000E5622">
      <w:pPr>
        <w:rPr>
          <w:b/>
          <w:sz w:val="24"/>
          <w:szCs w:val="24"/>
          <w:u w:val="single"/>
        </w:rPr>
      </w:pPr>
    </w:p>
    <w:p w:rsidR="000E5622" w:rsidRDefault="000E5622">
      <w:pPr>
        <w:rPr>
          <w:b/>
          <w:sz w:val="24"/>
          <w:szCs w:val="24"/>
          <w:u w:val="single"/>
        </w:rPr>
      </w:pPr>
    </w:p>
    <w:p w:rsidR="000E5622" w:rsidRDefault="000E5622">
      <w:pPr>
        <w:rPr>
          <w:b/>
          <w:sz w:val="24"/>
          <w:szCs w:val="24"/>
          <w:u w:val="single"/>
        </w:rPr>
      </w:pPr>
    </w:p>
    <w:p w:rsidR="000E5622" w:rsidRDefault="000E5622">
      <w:pPr>
        <w:rPr>
          <w:b/>
          <w:sz w:val="24"/>
          <w:szCs w:val="24"/>
          <w:u w:val="single"/>
        </w:rPr>
      </w:pPr>
    </w:p>
    <w:p w:rsidR="000E5622" w:rsidRDefault="000E5622">
      <w:pPr>
        <w:rPr>
          <w:b/>
          <w:sz w:val="24"/>
          <w:szCs w:val="24"/>
          <w:u w:val="single"/>
        </w:rPr>
      </w:pPr>
    </w:p>
    <w:p w:rsidR="000E5622" w:rsidRDefault="000E5622">
      <w:pPr>
        <w:rPr>
          <w:b/>
          <w:sz w:val="24"/>
          <w:szCs w:val="24"/>
          <w:u w:val="single"/>
        </w:rPr>
      </w:pPr>
    </w:p>
    <w:p w:rsidR="000E5622" w:rsidRDefault="000E5622">
      <w:pPr>
        <w:rPr>
          <w:b/>
          <w:sz w:val="24"/>
          <w:szCs w:val="24"/>
          <w:u w:val="single"/>
        </w:rPr>
      </w:pPr>
    </w:p>
    <w:p w:rsidR="000E5622" w:rsidRDefault="000E5622">
      <w:pPr>
        <w:rPr>
          <w:b/>
          <w:sz w:val="24"/>
          <w:szCs w:val="24"/>
          <w:u w:val="single"/>
        </w:rPr>
      </w:pPr>
    </w:p>
    <w:p w:rsidR="00277455" w:rsidRDefault="00277455">
      <w:pPr>
        <w:rPr>
          <w:b/>
          <w:sz w:val="24"/>
          <w:szCs w:val="24"/>
          <w:u w:val="single"/>
        </w:rPr>
      </w:pPr>
    </w:p>
    <w:p w:rsidR="004C7E65" w:rsidRPr="000E5622" w:rsidRDefault="005628F6" w:rsidP="000E5622">
      <w:pPr>
        <w:pStyle w:val="ListParagraph"/>
        <w:numPr>
          <w:ilvl w:val="0"/>
          <w:numId w:val="1"/>
        </w:numPr>
        <w:rPr>
          <w:b/>
          <w:sz w:val="24"/>
          <w:szCs w:val="24"/>
          <w:u w:val="single"/>
        </w:rPr>
      </w:pPr>
      <w:r w:rsidRPr="000E5622">
        <w:rPr>
          <w:b/>
          <w:sz w:val="24"/>
          <w:szCs w:val="24"/>
          <w:u w:val="single"/>
        </w:rPr>
        <w:t>Storyboard</w:t>
      </w:r>
    </w:p>
    <w:p w:rsidR="000E5622" w:rsidRDefault="000E5622" w:rsidP="000E5622">
      <w:pPr>
        <w:pStyle w:val="ListParagraph"/>
        <w:rPr>
          <w:b/>
          <w:sz w:val="24"/>
          <w:szCs w:val="24"/>
          <w:u w:val="single"/>
        </w:rPr>
      </w:pPr>
    </w:p>
    <w:p w:rsidR="00C37359" w:rsidRDefault="00CB0638" w:rsidP="00C37359">
      <w:pPr>
        <w:pStyle w:val="ListParagraph"/>
        <w:keepNext/>
        <w:jc w:val="center"/>
      </w:pPr>
      <w:r>
        <w:rPr>
          <w:b/>
          <w:noProof/>
          <w:sz w:val="24"/>
          <w:szCs w:val="24"/>
          <w:u w:val="single"/>
          <w:lang w:bidi="ar-SA"/>
        </w:rPr>
        <w:drawing>
          <wp:inline distT="0" distB="0" distL="0" distR="0">
            <wp:extent cx="4910787" cy="2476500"/>
            <wp:effectExtent l="19050" t="0" r="4113" b="0"/>
            <wp:docPr id="2" name="Picture 1" descr="E:\boot camp 2019\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t camp 2019\Untitled.png"/>
                    <pic:cNvPicPr>
                      <a:picLocks noChangeAspect="1" noChangeArrowheads="1"/>
                    </pic:cNvPicPr>
                  </pic:nvPicPr>
                  <pic:blipFill>
                    <a:blip r:embed="rId14"/>
                    <a:srcRect/>
                    <a:stretch>
                      <a:fillRect/>
                    </a:stretch>
                  </pic:blipFill>
                  <pic:spPr bwMode="auto">
                    <a:xfrm>
                      <a:off x="0" y="0"/>
                      <a:ext cx="4910787" cy="2476500"/>
                    </a:xfrm>
                    <a:prstGeom prst="rect">
                      <a:avLst/>
                    </a:prstGeom>
                    <a:noFill/>
                    <a:ln w="9525">
                      <a:noFill/>
                      <a:miter lim="800000"/>
                      <a:headEnd/>
                      <a:tailEnd/>
                    </a:ln>
                  </pic:spPr>
                </pic:pic>
              </a:graphicData>
            </a:graphic>
          </wp:inline>
        </w:drawing>
      </w:r>
    </w:p>
    <w:p w:rsidR="00CB0638" w:rsidRDefault="00C37359" w:rsidP="00C37359">
      <w:pPr>
        <w:pStyle w:val="Caption"/>
        <w:jc w:val="center"/>
        <w:rPr>
          <w:b w:val="0"/>
          <w:sz w:val="24"/>
          <w:szCs w:val="24"/>
          <w:u w:val="single"/>
        </w:rPr>
      </w:pPr>
      <w:r>
        <w:t>Figure 3</w:t>
      </w:r>
    </w:p>
    <w:p w:rsidR="00CB0638" w:rsidRPr="00CB0638" w:rsidRDefault="00CB0638" w:rsidP="00CB0638"/>
    <w:p w:rsidR="00CB0638" w:rsidRPr="00CB0638" w:rsidRDefault="00CB0638" w:rsidP="00CB0638"/>
    <w:p w:rsidR="00CB0638" w:rsidRPr="00CB0638" w:rsidRDefault="00CB0638" w:rsidP="00CB0638"/>
    <w:p w:rsidR="00CB0638" w:rsidRDefault="00CB0638" w:rsidP="00CB0638"/>
    <w:p w:rsidR="00C37359" w:rsidRDefault="00CB0638" w:rsidP="00C37359">
      <w:pPr>
        <w:keepNext/>
        <w:jc w:val="center"/>
      </w:pPr>
      <w:r>
        <w:rPr>
          <w:noProof/>
          <w:lang w:bidi="ar-SA"/>
        </w:rPr>
        <w:drawing>
          <wp:inline distT="0" distB="0" distL="0" distR="0">
            <wp:extent cx="4410075" cy="2924175"/>
            <wp:effectExtent l="19050" t="0" r="9525" b="0"/>
            <wp:docPr id="3" name="Picture 2" descr="E:\boot camp 2019\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t camp 2019\Untitled2.png"/>
                    <pic:cNvPicPr>
                      <a:picLocks noChangeAspect="1" noChangeArrowheads="1"/>
                    </pic:cNvPicPr>
                  </pic:nvPicPr>
                  <pic:blipFill>
                    <a:blip r:embed="rId15"/>
                    <a:srcRect/>
                    <a:stretch>
                      <a:fillRect/>
                    </a:stretch>
                  </pic:blipFill>
                  <pic:spPr bwMode="auto">
                    <a:xfrm>
                      <a:off x="0" y="0"/>
                      <a:ext cx="4410075" cy="2924175"/>
                    </a:xfrm>
                    <a:prstGeom prst="rect">
                      <a:avLst/>
                    </a:prstGeom>
                    <a:noFill/>
                    <a:ln w="9525">
                      <a:noFill/>
                      <a:miter lim="800000"/>
                      <a:headEnd/>
                      <a:tailEnd/>
                    </a:ln>
                  </pic:spPr>
                </pic:pic>
              </a:graphicData>
            </a:graphic>
          </wp:inline>
        </w:drawing>
      </w:r>
    </w:p>
    <w:p w:rsidR="000E5622" w:rsidRDefault="00C37359" w:rsidP="00C37359">
      <w:pPr>
        <w:pStyle w:val="Caption"/>
        <w:jc w:val="center"/>
      </w:pPr>
      <w:r>
        <w:t>Figure 4</w:t>
      </w:r>
    </w:p>
    <w:p w:rsidR="00CB0638" w:rsidRDefault="00CB0638" w:rsidP="00CB0638">
      <w:pPr>
        <w:jc w:val="center"/>
      </w:pPr>
    </w:p>
    <w:p w:rsidR="00C37359" w:rsidRDefault="00CB0638" w:rsidP="00C37359">
      <w:pPr>
        <w:keepNext/>
        <w:jc w:val="center"/>
      </w:pPr>
      <w:r>
        <w:rPr>
          <w:noProof/>
          <w:lang w:bidi="ar-SA"/>
        </w:rPr>
        <w:lastRenderedPageBreak/>
        <w:drawing>
          <wp:inline distT="0" distB="0" distL="0" distR="0">
            <wp:extent cx="4410075" cy="2924175"/>
            <wp:effectExtent l="19050" t="0" r="9525" b="0"/>
            <wp:docPr id="4" name="Picture 3" descr="E:\boot camp 2019\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oot camp 2019\Untitled3.png"/>
                    <pic:cNvPicPr>
                      <a:picLocks noChangeAspect="1" noChangeArrowheads="1"/>
                    </pic:cNvPicPr>
                  </pic:nvPicPr>
                  <pic:blipFill>
                    <a:blip r:embed="rId16"/>
                    <a:srcRect/>
                    <a:stretch>
                      <a:fillRect/>
                    </a:stretch>
                  </pic:blipFill>
                  <pic:spPr bwMode="auto">
                    <a:xfrm>
                      <a:off x="0" y="0"/>
                      <a:ext cx="4410075" cy="2924175"/>
                    </a:xfrm>
                    <a:prstGeom prst="rect">
                      <a:avLst/>
                    </a:prstGeom>
                    <a:noFill/>
                    <a:ln w="9525">
                      <a:noFill/>
                      <a:miter lim="800000"/>
                      <a:headEnd/>
                      <a:tailEnd/>
                    </a:ln>
                  </pic:spPr>
                </pic:pic>
              </a:graphicData>
            </a:graphic>
          </wp:inline>
        </w:drawing>
      </w:r>
    </w:p>
    <w:p w:rsidR="00CB0638" w:rsidRDefault="00C37359" w:rsidP="00C37359">
      <w:pPr>
        <w:pStyle w:val="Caption"/>
        <w:jc w:val="center"/>
      </w:pPr>
      <w:r>
        <w:t>Figure 5</w:t>
      </w:r>
    </w:p>
    <w:p w:rsidR="00CB0638" w:rsidRDefault="00CB0638" w:rsidP="00CB0638">
      <w:pPr>
        <w:jc w:val="center"/>
      </w:pPr>
    </w:p>
    <w:p w:rsidR="00C37359" w:rsidRDefault="00CB0638" w:rsidP="00C37359">
      <w:pPr>
        <w:keepNext/>
        <w:jc w:val="center"/>
      </w:pPr>
      <w:r>
        <w:rPr>
          <w:noProof/>
          <w:lang w:bidi="ar-SA"/>
        </w:rPr>
        <w:drawing>
          <wp:inline distT="0" distB="0" distL="0" distR="0">
            <wp:extent cx="4410075" cy="2924175"/>
            <wp:effectExtent l="19050" t="0" r="9525" b="0"/>
            <wp:docPr id="5" name="Picture 4" descr="E:\boot camp 2019\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oot camp 2019\Untitled4.png"/>
                    <pic:cNvPicPr>
                      <a:picLocks noChangeAspect="1" noChangeArrowheads="1"/>
                    </pic:cNvPicPr>
                  </pic:nvPicPr>
                  <pic:blipFill>
                    <a:blip r:embed="rId17"/>
                    <a:srcRect/>
                    <a:stretch>
                      <a:fillRect/>
                    </a:stretch>
                  </pic:blipFill>
                  <pic:spPr bwMode="auto">
                    <a:xfrm>
                      <a:off x="0" y="0"/>
                      <a:ext cx="4410075" cy="2924175"/>
                    </a:xfrm>
                    <a:prstGeom prst="rect">
                      <a:avLst/>
                    </a:prstGeom>
                    <a:noFill/>
                    <a:ln w="9525">
                      <a:noFill/>
                      <a:miter lim="800000"/>
                      <a:headEnd/>
                      <a:tailEnd/>
                    </a:ln>
                  </pic:spPr>
                </pic:pic>
              </a:graphicData>
            </a:graphic>
          </wp:inline>
        </w:drawing>
      </w:r>
    </w:p>
    <w:p w:rsidR="00CB0638" w:rsidRDefault="00C37359" w:rsidP="00C37359">
      <w:pPr>
        <w:pStyle w:val="Caption"/>
        <w:jc w:val="center"/>
      </w:pPr>
      <w:r>
        <w:t>Figure 6</w:t>
      </w:r>
    </w:p>
    <w:p w:rsidR="00C37359" w:rsidRDefault="00CB0638" w:rsidP="00C37359">
      <w:pPr>
        <w:keepNext/>
        <w:jc w:val="center"/>
      </w:pPr>
      <w:r>
        <w:rPr>
          <w:noProof/>
          <w:lang w:bidi="ar-SA"/>
        </w:rPr>
        <w:drawing>
          <wp:inline distT="0" distB="0" distL="0" distR="0">
            <wp:extent cx="4410075" cy="2924175"/>
            <wp:effectExtent l="19050" t="0" r="9525" b="0"/>
            <wp:docPr id="6" name="Picture 5" descr="E:\boot camp 2019\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oot camp 2019\Untitled5.png"/>
                    <pic:cNvPicPr>
                      <a:picLocks noChangeAspect="1" noChangeArrowheads="1"/>
                    </pic:cNvPicPr>
                  </pic:nvPicPr>
                  <pic:blipFill>
                    <a:blip r:embed="rId18"/>
                    <a:srcRect/>
                    <a:stretch>
                      <a:fillRect/>
                    </a:stretch>
                  </pic:blipFill>
                  <pic:spPr bwMode="auto">
                    <a:xfrm>
                      <a:off x="0" y="0"/>
                      <a:ext cx="4410075" cy="2924175"/>
                    </a:xfrm>
                    <a:prstGeom prst="rect">
                      <a:avLst/>
                    </a:prstGeom>
                    <a:noFill/>
                    <a:ln w="9525">
                      <a:noFill/>
                      <a:miter lim="800000"/>
                      <a:headEnd/>
                      <a:tailEnd/>
                    </a:ln>
                  </pic:spPr>
                </pic:pic>
              </a:graphicData>
            </a:graphic>
          </wp:inline>
        </w:drawing>
      </w:r>
    </w:p>
    <w:p w:rsidR="00CB0638" w:rsidRPr="00CB0638" w:rsidRDefault="00C37359" w:rsidP="00C37359">
      <w:pPr>
        <w:pStyle w:val="Caption"/>
        <w:jc w:val="center"/>
      </w:pPr>
      <w:r>
        <w:t>Figure 7</w:t>
      </w:r>
    </w:p>
    <w:sectPr w:rsidR="00CB0638" w:rsidRPr="00CB0638" w:rsidSect="00EB5E86">
      <w:pgSz w:w="11906" w:h="16838"/>
      <w:pgMar w:top="720" w:right="72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0AA" w:rsidRDefault="00BE50AA" w:rsidP="00CB0638">
      <w:pPr>
        <w:spacing w:line="240" w:lineRule="auto"/>
      </w:pPr>
      <w:r>
        <w:separator/>
      </w:r>
    </w:p>
  </w:endnote>
  <w:endnote w:type="continuationSeparator" w:id="1">
    <w:p w:rsidR="00BE50AA" w:rsidRDefault="00BE50AA" w:rsidP="00CB06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0AA" w:rsidRDefault="00BE50AA" w:rsidP="00CB0638">
      <w:pPr>
        <w:spacing w:line="240" w:lineRule="auto"/>
      </w:pPr>
      <w:r>
        <w:separator/>
      </w:r>
    </w:p>
  </w:footnote>
  <w:footnote w:type="continuationSeparator" w:id="1">
    <w:p w:rsidR="00BE50AA" w:rsidRDefault="00BE50AA" w:rsidP="00CB063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628C"/>
    <w:multiLevelType w:val="hybridMultilevel"/>
    <w:tmpl w:val="62CE0072"/>
    <w:lvl w:ilvl="0" w:tplc="4BB83212">
      <w:start w:val="1"/>
      <w:numFmt w:val="decimal"/>
      <w:lvlText w:val="%1."/>
      <w:lvlJc w:val="left"/>
      <w:pPr>
        <w:ind w:left="540" w:hanging="360"/>
      </w:pPr>
      <w:rPr>
        <w:b w:val="0"/>
      </w:r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
    <w:nsid w:val="627E3BC3"/>
    <w:multiLevelType w:val="multilevel"/>
    <w:tmpl w:val="F566F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EE32A62"/>
    <w:multiLevelType w:val="hybridMultilevel"/>
    <w:tmpl w:val="62CE0072"/>
    <w:lvl w:ilvl="0" w:tplc="4BB83212">
      <w:start w:val="1"/>
      <w:numFmt w:val="decimal"/>
      <w:lvlText w:val="%1."/>
      <w:lvlJc w:val="left"/>
      <w:pPr>
        <w:ind w:left="540" w:hanging="360"/>
      </w:pPr>
      <w:rPr>
        <w:b w:val="0"/>
      </w:r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7E65"/>
    <w:rsid w:val="0001351B"/>
    <w:rsid w:val="000146E2"/>
    <w:rsid w:val="00042F53"/>
    <w:rsid w:val="00050210"/>
    <w:rsid w:val="00071583"/>
    <w:rsid w:val="00072B7C"/>
    <w:rsid w:val="000A3B27"/>
    <w:rsid w:val="000E44D8"/>
    <w:rsid w:val="000E5622"/>
    <w:rsid w:val="0013321E"/>
    <w:rsid w:val="00136484"/>
    <w:rsid w:val="001742B1"/>
    <w:rsid w:val="001B78DD"/>
    <w:rsid w:val="001C4EAC"/>
    <w:rsid w:val="001F0253"/>
    <w:rsid w:val="00205FA8"/>
    <w:rsid w:val="002157C8"/>
    <w:rsid w:val="00222952"/>
    <w:rsid w:val="00233257"/>
    <w:rsid w:val="00255445"/>
    <w:rsid w:val="00277455"/>
    <w:rsid w:val="002A440B"/>
    <w:rsid w:val="002F6F26"/>
    <w:rsid w:val="003054E8"/>
    <w:rsid w:val="00347699"/>
    <w:rsid w:val="00373E0F"/>
    <w:rsid w:val="00385524"/>
    <w:rsid w:val="003F20BC"/>
    <w:rsid w:val="00405C88"/>
    <w:rsid w:val="0042223F"/>
    <w:rsid w:val="00462ED9"/>
    <w:rsid w:val="00472509"/>
    <w:rsid w:val="004C7E65"/>
    <w:rsid w:val="004F033F"/>
    <w:rsid w:val="004F7280"/>
    <w:rsid w:val="00540D50"/>
    <w:rsid w:val="005628F6"/>
    <w:rsid w:val="00592D89"/>
    <w:rsid w:val="005A493A"/>
    <w:rsid w:val="005A4A13"/>
    <w:rsid w:val="005D29EE"/>
    <w:rsid w:val="006501D9"/>
    <w:rsid w:val="0067615E"/>
    <w:rsid w:val="0067723F"/>
    <w:rsid w:val="006E4829"/>
    <w:rsid w:val="0071368B"/>
    <w:rsid w:val="00727D8F"/>
    <w:rsid w:val="0073711A"/>
    <w:rsid w:val="00744C34"/>
    <w:rsid w:val="00753D31"/>
    <w:rsid w:val="00757297"/>
    <w:rsid w:val="00785E2E"/>
    <w:rsid w:val="007A0C37"/>
    <w:rsid w:val="007C3F81"/>
    <w:rsid w:val="007C568A"/>
    <w:rsid w:val="008373E4"/>
    <w:rsid w:val="00875C02"/>
    <w:rsid w:val="00883AF8"/>
    <w:rsid w:val="00894D76"/>
    <w:rsid w:val="00897DB9"/>
    <w:rsid w:val="008B5BF0"/>
    <w:rsid w:val="008C316E"/>
    <w:rsid w:val="008D1966"/>
    <w:rsid w:val="008D6AA5"/>
    <w:rsid w:val="008E1152"/>
    <w:rsid w:val="008F0F83"/>
    <w:rsid w:val="008F197A"/>
    <w:rsid w:val="009540F1"/>
    <w:rsid w:val="009663F7"/>
    <w:rsid w:val="00974053"/>
    <w:rsid w:val="009866FD"/>
    <w:rsid w:val="00987B75"/>
    <w:rsid w:val="00996F5D"/>
    <w:rsid w:val="009A3722"/>
    <w:rsid w:val="009D7E16"/>
    <w:rsid w:val="00A01F28"/>
    <w:rsid w:val="00A36264"/>
    <w:rsid w:val="00A51CCA"/>
    <w:rsid w:val="00A77B96"/>
    <w:rsid w:val="00A95DB2"/>
    <w:rsid w:val="00A97B25"/>
    <w:rsid w:val="00AB1883"/>
    <w:rsid w:val="00AE52EE"/>
    <w:rsid w:val="00AF29E6"/>
    <w:rsid w:val="00B17BBC"/>
    <w:rsid w:val="00B56B1F"/>
    <w:rsid w:val="00B779D5"/>
    <w:rsid w:val="00BC698C"/>
    <w:rsid w:val="00BD1F14"/>
    <w:rsid w:val="00BE50AA"/>
    <w:rsid w:val="00C03248"/>
    <w:rsid w:val="00C100F4"/>
    <w:rsid w:val="00C34D2D"/>
    <w:rsid w:val="00C37359"/>
    <w:rsid w:val="00C42F53"/>
    <w:rsid w:val="00C55003"/>
    <w:rsid w:val="00C77B0A"/>
    <w:rsid w:val="00CA4CD5"/>
    <w:rsid w:val="00CB0638"/>
    <w:rsid w:val="00CE75DB"/>
    <w:rsid w:val="00D40646"/>
    <w:rsid w:val="00D70877"/>
    <w:rsid w:val="00DD0E2F"/>
    <w:rsid w:val="00DF1390"/>
    <w:rsid w:val="00E157DE"/>
    <w:rsid w:val="00E37605"/>
    <w:rsid w:val="00E677C8"/>
    <w:rsid w:val="00E6780B"/>
    <w:rsid w:val="00E719DD"/>
    <w:rsid w:val="00E8244A"/>
    <w:rsid w:val="00E96285"/>
    <w:rsid w:val="00EA0819"/>
    <w:rsid w:val="00EA3598"/>
    <w:rsid w:val="00EB5E86"/>
    <w:rsid w:val="00F300DF"/>
    <w:rsid w:val="00F81223"/>
    <w:rsid w:val="00FB18FB"/>
    <w:rsid w:val="00FB29BB"/>
    <w:rsid w:val="00FD0120"/>
    <w:rsid w:val="00FE5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E86"/>
  </w:style>
  <w:style w:type="paragraph" w:styleId="Heading1">
    <w:name w:val="heading 1"/>
    <w:basedOn w:val="Normal"/>
    <w:next w:val="Normal"/>
    <w:uiPriority w:val="9"/>
    <w:qFormat/>
    <w:rsid w:val="00EB5E8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B5E8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B5E8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B5E8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B5E86"/>
    <w:pPr>
      <w:keepNext/>
      <w:keepLines/>
      <w:spacing w:before="240" w:after="80"/>
      <w:outlineLvl w:val="4"/>
    </w:pPr>
    <w:rPr>
      <w:color w:val="666666"/>
    </w:rPr>
  </w:style>
  <w:style w:type="paragraph" w:styleId="Heading6">
    <w:name w:val="heading 6"/>
    <w:basedOn w:val="Normal"/>
    <w:next w:val="Normal"/>
    <w:uiPriority w:val="9"/>
    <w:semiHidden/>
    <w:unhideWhenUsed/>
    <w:qFormat/>
    <w:rsid w:val="00EB5E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B5E86"/>
    <w:pPr>
      <w:keepNext/>
      <w:keepLines/>
      <w:spacing w:after="60"/>
    </w:pPr>
    <w:rPr>
      <w:sz w:val="52"/>
      <w:szCs w:val="52"/>
    </w:rPr>
  </w:style>
  <w:style w:type="paragraph" w:styleId="Subtitle">
    <w:name w:val="Subtitle"/>
    <w:basedOn w:val="Normal"/>
    <w:next w:val="Normal"/>
    <w:uiPriority w:val="11"/>
    <w:qFormat/>
    <w:rsid w:val="00EB5E86"/>
    <w:pPr>
      <w:keepNext/>
      <w:keepLines/>
      <w:spacing w:after="320"/>
    </w:pPr>
    <w:rPr>
      <w:color w:val="666666"/>
      <w:sz w:val="30"/>
      <w:szCs w:val="30"/>
    </w:rPr>
  </w:style>
  <w:style w:type="table" w:customStyle="1" w:styleId="a">
    <w:basedOn w:val="TableNormal"/>
    <w:rsid w:val="00EB5E86"/>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27D8F"/>
    <w:pPr>
      <w:ind w:left="720"/>
      <w:contextualSpacing/>
    </w:pPr>
    <w:rPr>
      <w:rFonts w:cs="Mangal"/>
      <w:szCs w:val="20"/>
    </w:rPr>
  </w:style>
  <w:style w:type="paragraph" w:styleId="BalloonText">
    <w:name w:val="Balloon Text"/>
    <w:basedOn w:val="Normal"/>
    <w:link w:val="BalloonTextChar"/>
    <w:uiPriority w:val="99"/>
    <w:semiHidden/>
    <w:unhideWhenUsed/>
    <w:rsid w:val="00CB0638"/>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0638"/>
    <w:rPr>
      <w:rFonts w:ascii="Tahoma" w:hAnsi="Tahoma" w:cs="Mangal"/>
      <w:sz w:val="16"/>
      <w:szCs w:val="14"/>
    </w:rPr>
  </w:style>
  <w:style w:type="paragraph" w:styleId="Header">
    <w:name w:val="header"/>
    <w:basedOn w:val="Normal"/>
    <w:link w:val="HeaderChar"/>
    <w:uiPriority w:val="99"/>
    <w:semiHidden/>
    <w:unhideWhenUsed/>
    <w:rsid w:val="00CB0638"/>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CB0638"/>
    <w:rPr>
      <w:rFonts w:cs="Mangal"/>
      <w:szCs w:val="20"/>
    </w:rPr>
  </w:style>
  <w:style w:type="paragraph" w:styleId="Footer">
    <w:name w:val="footer"/>
    <w:basedOn w:val="Normal"/>
    <w:link w:val="FooterChar"/>
    <w:uiPriority w:val="99"/>
    <w:semiHidden/>
    <w:unhideWhenUsed/>
    <w:rsid w:val="00CB0638"/>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CB0638"/>
    <w:rPr>
      <w:rFonts w:cs="Mangal"/>
      <w:szCs w:val="20"/>
    </w:rPr>
  </w:style>
  <w:style w:type="paragraph" w:styleId="Caption">
    <w:name w:val="caption"/>
    <w:basedOn w:val="Normal"/>
    <w:next w:val="Normal"/>
    <w:uiPriority w:val="35"/>
    <w:unhideWhenUsed/>
    <w:qFormat/>
    <w:rsid w:val="00C55003"/>
    <w:pPr>
      <w:spacing w:after="200" w:line="240" w:lineRule="auto"/>
    </w:pPr>
    <w:rPr>
      <w:rFonts w:cs="Mangal"/>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509562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R2_Storyboard_PPT-Online"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Digital-Applications_R2_Sampl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it.ly/Numerical_R2_samp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t.ly/Fluid_mech_R2_sampl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26874-FDA4-44AE-84CF-9EA447AA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Gupta</dc:creator>
  <cp:lastModifiedBy>user-04</cp:lastModifiedBy>
  <cp:revision>106</cp:revision>
  <dcterms:created xsi:type="dcterms:W3CDTF">2019-01-09T18:35:00Z</dcterms:created>
  <dcterms:modified xsi:type="dcterms:W3CDTF">2019-01-13T08:49:00Z</dcterms:modified>
</cp:coreProperties>
</file>