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0C5F9" w14:textId="52DF545F" w:rsidR="00A61AEE" w:rsidRPr="00A61AEE" w:rsidRDefault="00A61AEE">
      <w:pPr>
        <w:rPr>
          <w:lang w:val="en-US"/>
        </w:rPr>
      </w:pPr>
      <w:r>
        <w:rPr>
          <w:lang w:val="en-US"/>
        </w:rPr>
        <w:t xml:space="preserve">A paired t-test found </w:t>
      </w:r>
      <w:r w:rsidR="001939D0">
        <w:rPr>
          <w:lang w:val="en-US"/>
        </w:rPr>
        <w:t>a</w:t>
      </w:r>
      <w:r>
        <w:rPr>
          <w:lang w:val="en-US"/>
        </w:rPr>
        <w:t xml:space="preserve"> significant effect of </w:t>
      </w:r>
      <w:r w:rsidR="001939D0">
        <w:rPr>
          <w:lang w:val="en-US"/>
        </w:rPr>
        <w:t xml:space="preserve">difficulty of the </w:t>
      </w:r>
      <w:proofErr w:type="spellStart"/>
      <w:r w:rsidR="001939D0">
        <w:rPr>
          <w:lang w:val="en-US"/>
        </w:rPr>
        <w:t>scrabbletask</w:t>
      </w:r>
      <w:proofErr w:type="spellEnd"/>
      <w:r w:rsidR="001939D0">
        <w:rPr>
          <w:lang w:val="en-US"/>
        </w:rPr>
        <w:t xml:space="preserve"> </w:t>
      </w:r>
      <w:r>
        <w:rPr>
          <w:lang w:val="en-US"/>
        </w:rPr>
        <w:t xml:space="preserve">on </w:t>
      </w:r>
      <w:r w:rsidR="001939D0">
        <w:rPr>
          <w:lang w:val="en-US"/>
        </w:rPr>
        <w:t>average number of found words</w:t>
      </w:r>
      <w:r>
        <w:rPr>
          <w:lang w:val="en-US"/>
        </w:rPr>
        <w:t xml:space="preserve">, </w:t>
      </w:r>
      <w:proofErr w:type="gramStart"/>
      <w:r>
        <w:rPr>
          <w:lang w:val="en-US"/>
        </w:rPr>
        <w:t>t(</w:t>
      </w:r>
      <w:proofErr w:type="gramEnd"/>
      <w:r>
        <w:rPr>
          <w:lang w:val="en-US"/>
        </w:rPr>
        <w:t xml:space="preserve">48) = 10,48, </w:t>
      </w:r>
      <w:r>
        <w:rPr>
          <w:i/>
          <w:iCs/>
          <w:lang w:val="en-US"/>
        </w:rPr>
        <w:t xml:space="preserve">p </w:t>
      </w:r>
      <w:r>
        <w:rPr>
          <w:lang w:val="en-US"/>
        </w:rPr>
        <w:t xml:space="preserve">= </w:t>
      </w:r>
      <w:r w:rsidRPr="00A61AEE">
        <w:rPr>
          <w:lang w:val="en-US"/>
        </w:rPr>
        <w:t>6.919e-14</w:t>
      </w:r>
      <w:r>
        <w:rPr>
          <w:lang w:val="en-US"/>
        </w:rPr>
        <w:t xml:space="preserve">. </w:t>
      </w:r>
    </w:p>
    <w:p w14:paraId="7AB1C430" w14:textId="0B27A9A0" w:rsidR="00A61AEE" w:rsidRDefault="00A61AEE">
      <w:pPr>
        <w:rPr>
          <w:lang w:val="en-US"/>
        </w:rPr>
      </w:pPr>
      <w:r>
        <w:rPr>
          <w:lang w:val="en-US"/>
        </w:rPr>
        <w:t>The easy task (M =</w:t>
      </w:r>
      <w:r w:rsidRPr="00A61AEE">
        <w:t xml:space="preserve"> </w:t>
      </w:r>
      <w:r w:rsidRPr="00A61AEE">
        <w:rPr>
          <w:lang w:val="en-US"/>
        </w:rPr>
        <w:t>489.4</w:t>
      </w:r>
      <w:r>
        <w:rPr>
          <w:lang w:val="en-US"/>
        </w:rPr>
        <w:t xml:space="preserve">7, SD = 145.09, 95% CI = [447.34, </w:t>
      </w:r>
      <w:r w:rsidRPr="00A61AEE">
        <w:rPr>
          <w:lang w:val="en-US"/>
        </w:rPr>
        <w:t>531.</w:t>
      </w:r>
      <w:r>
        <w:rPr>
          <w:lang w:val="en-US"/>
        </w:rPr>
        <w:t xml:space="preserve">60]) </w:t>
      </w:r>
      <w:r w:rsidR="001939D0">
        <w:rPr>
          <w:lang w:val="en-US"/>
        </w:rPr>
        <w:t>had a higher score</w:t>
      </w:r>
      <w:r>
        <w:rPr>
          <w:lang w:val="en-US"/>
        </w:rPr>
        <w:t xml:space="preserve"> </w:t>
      </w:r>
      <w:r w:rsidR="001939D0">
        <w:rPr>
          <w:lang w:val="en-US"/>
        </w:rPr>
        <w:t>compared to</w:t>
      </w:r>
      <w:r>
        <w:rPr>
          <w:lang w:val="en-US"/>
        </w:rPr>
        <w:t xml:space="preserve"> the hard task </w:t>
      </w:r>
      <w:r>
        <w:rPr>
          <w:lang w:val="en-US"/>
        </w:rPr>
        <w:t>(M =</w:t>
      </w:r>
      <w:r w:rsidRPr="00A61AEE">
        <w:t xml:space="preserve"> </w:t>
      </w:r>
      <w:r w:rsidRPr="00A61AEE">
        <w:rPr>
          <w:lang w:val="en-US"/>
        </w:rPr>
        <w:t>345.77</w:t>
      </w:r>
      <w:r>
        <w:rPr>
          <w:lang w:val="en-US"/>
        </w:rPr>
        <w:t xml:space="preserve">, SD = </w:t>
      </w:r>
      <w:r w:rsidRPr="00A61AEE">
        <w:rPr>
          <w:lang w:val="en-US"/>
        </w:rPr>
        <w:t>97.93</w:t>
      </w:r>
      <w:r>
        <w:rPr>
          <w:lang w:val="en-US"/>
        </w:rPr>
        <w:t>, 95% CI = [</w:t>
      </w:r>
      <w:r w:rsidRPr="00A61AEE">
        <w:rPr>
          <w:lang w:val="en-US"/>
        </w:rPr>
        <w:t>317.33</w:t>
      </w:r>
      <w:r>
        <w:rPr>
          <w:lang w:val="en-US"/>
        </w:rPr>
        <w:t xml:space="preserve">, </w:t>
      </w:r>
      <w:r w:rsidRPr="00A61AEE">
        <w:rPr>
          <w:lang w:val="en-US"/>
        </w:rPr>
        <w:t>374.2</w:t>
      </w:r>
      <w:r>
        <w:rPr>
          <w:lang w:val="en-US"/>
        </w:rPr>
        <w:t>1</w:t>
      </w:r>
      <w:r>
        <w:rPr>
          <w:lang w:val="en-US"/>
        </w:rPr>
        <w:t>])</w:t>
      </w:r>
      <w:r w:rsidR="001939D0">
        <w:rPr>
          <w:lang w:val="en-US"/>
        </w:rPr>
        <w:t xml:space="preserve">. </w:t>
      </w:r>
      <w:proofErr w:type="gramStart"/>
      <w:r w:rsidR="001939D0">
        <w:rPr>
          <w:lang w:val="en-US"/>
        </w:rPr>
        <w:t>So</w:t>
      </w:r>
      <w:proofErr w:type="gramEnd"/>
      <w:r w:rsidR="001939D0">
        <w:rPr>
          <w:lang w:val="en-US"/>
        </w:rPr>
        <w:t xml:space="preserve"> there was a considerable difference between both conditions. </w:t>
      </w:r>
    </w:p>
    <w:p w14:paraId="4230BFE2" w14:textId="77777777" w:rsidR="001939D0" w:rsidRDefault="001939D0">
      <w:pPr>
        <w:rPr>
          <w:lang w:val="en-US"/>
        </w:rPr>
      </w:pPr>
    </w:p>
    <w:p w14:paraId="69AC250C" w14:textId="0C1622BE" w:rsidR="001939D0" w:rsidRDefault="001939D0">
      <w:pPr>
        <w:rPr>
          <w:lang w:val="en-US"/>
        </w:rPr>
      </w:pPr>
    </w:p>
    <w:p w14:paraId="483F7D48" w14:textId="62329C69" w:rsidR="001939D0" w:rsidRDefault="001939D0">
      <w:pPr>
        <w:rPr>
          <w:lang w:val="en-US"/>
        </w:rPr>
      </w:pPr>
      <w:r>
        <w:rPr>
          <w:noProof/>
          <w:lang w:val="en-US"/>
        </w:rPr>
        <w:drawing>
          <wp:inline distT="0" distB="0" distL="0" distR="0" wp14:anchorId="65FA6BA7" wp14:editId="2BCD26A6">
            <wp:extent cx="4307305" cy="4037501"/>
            <wp:effectExtent l="0" t="0" r="0" b="127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denceIntervalC.png"/>
                    <pic:cNvPicPr/>
                  </pic:nvPicPr>
                  <pic:blipFill>
                    <a:blip r:embed="rId4">
                      <a:extLst>
                        <a:ext uri="{28A0092B-C50C-407E-A947-70E740481C1C}">
                          <a14:useLocalDpi xmlns:a14="http://schemas.microsoft.com/office/drawing/2010/main" val="0"/>
                        </a:ext>
                      </a:extLst>
                    </a:blip>
                    <a:stretch>
                      <a:fillRect/>
                    </a:stretch>
                  </pic:blipFill>
                  <pic:spPr>
                    <a:xfrm>
                      <a:off x="0" y="0"/>
                      <a:ext cx="4332535" cy="4061151"/>
                    </a:xfrm>
                    <a:prstGeom prst="rect">
                      <a:avLst/>
                    </a:prstGeom>
                  </pic:spPr>
                </pic:pic>
              </a:graphicData>
            </a:graphic>
          </wp:inline>
        </w:drawing>
      </w:r>
    </w:p>
    <w:p w14:paraId="4AA761D4" w14:textId="3CF31D42" w:rsidR="001939D0" w:rsidRDefault="001939D0">
      <w:pPr>
        <w:rPr>
          <w:lang w:val="en-US"/>
        </w:rPr>
      </w:pPr>
    </w:p>
    <w:p w14:paraId="55B62E8A" w14:textId="0BA323C3" w:rsidR="001939D0" w:rsidRDefault="001939D0">
      <w:pPr>
        <w:rPr>
          <w:lang w:val="en-US"/>
        </w:rPr>
      </w:pPr>
      <w:r>
        <w:rPr>
          <w:lang w:val="en-US"/>
        </w:rPr>
        <w:t>This plot shows the results of the experiment with the two difficulty conditions (easy and hard). The height of the dark gray bars corresponds with the average number of words the participants found. The error bars represent 95% within-subject Confidence Interval.</w:t>
      </w:r>
    </w:p>
    <w:p w14:paraId="0C9FB201" w14:textId="657C92BF" w:rsidR="00EE4C82" w:rsidRDefault="00EE4C82">
      <w:pPr>
        <w:rPr>
          <w:lang w:val="en-US"/>
        </w:rPr>
      </w:pPr>
    </w:p>
    <w:p w14:paraId="1F8CB869" w14:textId="77777777" w:rsidR="00EE4C82" w:rsidRPr="00EE4C82" w:rsidRDefault="00EE4C82" w:rsidP="00EE4C82">
      <w:pPr>
        <w:rPr>
          <w:lang w:val="en-US"/>
        </w:rPr>
      </w:pPr>
      <w:r w:rsidRPr="00EE4C82">
        <w:rPr>
          <w:lang w:val="en-US"/>
        </w:rPr>
        <w:t xml:space="preserve">H0: The score is not positively influenced by </w:t>
      </w:r>
      <w:proofErr w:type="spellStart"/>
      <w:r w:rsidRPr="00EE4C82">
        <w:rPr>
          <w:lang w:val="en-US"/>
        </w:rPr>
        <w:t>taskswitching</w:t>
      </w:r>
      <w:proofErr w:type="spellEnd"/>
    </w:p>
    <w:p w14:paraId="7716A70A" w14:textId="133604AF" w:rsidR="00EE4C82" w:rsidRDefault="00EE4C82" w:rsidP="00EE4C82">
      <w:pPr>
        <w:rPr>
          <w:lang w:val="en-US"/>
        </w:rPr>
      </w:pPr>
      <w:r w:rsidRPr="00EE4C82">
        <w:rPr>
          <w:lang w:val="en-US"/>
        </w:rPr>
        <w:t xml:space="preserve">H1: The score is positively influenced by </w:t>
      </w:r>
      <w:proofErr w:type="spellStart"/>
      <w:r w:rsidRPr="00EE4C82">
        <w:rPr>
          <w:lang w:val="en-US"/>
        </w:rPr>
        <w:t>taskswitching</w:t>
      </w:r>
      <w:proofErr w:type="spellEnd"/>
    </w:p>
    <w:p w14:paraId="1A5E66AC" w14:textId="0334ED05" w:rsidR="00EE4C82" w:rsidRDefault="00EE4C82" w:rsidP="00EE4C82">
      <w:pPr>
        <w:rPr>
          <w:lang w:val="en-US"/>
        </w:rPr>
      </w:pPr>
    </w:p>
    <w:p w14:paraId="20759A4E" w14:textId="472B7313" w:rsidR="00CC44B9" w:rsidRDefault="00CC44B9" w:rsidP="00EE4C82">
      <w:pPr>
        <w:rPr>
          <w:lang w:val="en-US"/>
        </w:rPr>
      </w:pPr>
      <w:proofErr w:type="spellStart"/>
      <w:r>
        <w:rPr>
          <w:lang w:val="en-US"/>
        </w:rPr>
        <w:t>Nieuw</w:t>
      </w:r>
      <w:proofErr w:type="spellEnd"/>
      <w:r>
        <w:rPr>
          <w:lang w:val="en-US"/>
        </w:rPr>
        <w:t>:</w:t>
      </w:r>
    </w:p>
    <w:p w14:paraId="074B8255" w14:textId="62D51089" w:rsidR="00CC44B9" w:rsidRDefault="00CC44B9" w:rsidP="00EE4C82">
      <w:pPr>
        <w:rPr>
          <w:lang w:val="en-US"/>
        </w:rPr>
      </w:pPr>
      <w:r>
        <w:rPr>
          <w:lang w:val="en-US"/>
        </w:rPr>
        <w:t xml:space="preserve">H0: The average number of words is not influenced by difficulty level. </w:t>
      </w:r>
    </w:p>
    <w:p w14:paraId="22E83C66" w14:textId="60F3C762" w:rsidR="00CC44B9" w:rsidRDefault="00CC44B9" w:rsidP="00EE4C82">
      <w:pPr>
        <w:rPr>
          <w:lang w:val="en-US"/>
        </w:rPr>
      </w:pPr>
      <w:r>
        <w:rPr>
          <w:lang w:val="en-US"/>
        </w:rPr>
        <w:t>H1: The average number of words is influenced by difficulty level</w:t>
      </w:r>
    </w:p>
    <w:p w14:paraId="2FE95EE2" w14:textId="68EA837B" w:rsidR="00EE4C82" w:rsidRDefault="00EE4C82" w:rsidP="00EE4C82">
      <w:pPr>
        <w:rPr>
          <w:lang w:val="en-US"/>
        </w:rPr>
      </w:pPr>
    </w:p>
    <w:p w14:paraId="07C2EEE3" w14:textId="7A530DFB" w:rsidR="00CC44B9" w:rsidRDefault="00CC44B9" w:rsidP="00EE4C82">
      <w:pPr>
        <w:rPr>
          <w:lang w:val="en-US"/>
        </w:rPr>
      </w:pPr>
      <w:r>
        <w:rPr>
          <w:lang w:val="en-US"/>
        </w:rPr>
        <w:t>We have shown H0 to be false, as the average number of words is clearly correlated with difficulty level (as can be seen in the plot and the t-test scores).</w:t>
      </w:r>
      <w:bookmarkStart w:id="0" w:name="_GoBack"/>
      <w:bookmarkEnd w:id="0"/>
    </w:p>
    <w:p w14:paraId="1AA8FF4C" w14:textId="77777777" w:rsidR="00CC44B9" w:rsidRPr="00A61AEE" w:rsidRDefault="00CC44B9" w:rsidP="00EE4C82">
      <w:pPr>
        <w:rPr>
          <w:lang w:val="en-US"/>
        </w:rPr>
      </w:pPr>
    </w:p>
    <w:sectPr w:rsidR="00CC44B9" w:rsidRPr="00A61AEE" w:rsidSect="00CB34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E"/>
    <w:rsid w:val="001939D0"/>
    <w:rsid w:val="00A61AEE"/>
    <w:rsid w:val="00CB347B"/>
    <w:rsid w:val="00CC44B9"/>
    <w:rsid w:val="00EE4C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510733"/>
  <w15:chartTrackingRefBased/>
  <w15:docId w15:val="{3F245507-BB5A-C241-BFE8-64975840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AE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40384">
      <w:bodyDiv w:val="1"/>
      <w:marLeft w:val="0"/>
      <w:marRight w:val="0"/>
      <w:marTop w:val="0"/>
      <w:marBottom w:val="0"/>
      <w:divBdr>
        <w:top w:val="none" w:sz="0" w:space="0" w:color="auto"/>
        <w:left w:val="none" w:sz="0" w:space="0" w:color="auto"/>
        <w:bottom w:val="none" w:sz="0" w:space="0" w:color="auto"/>
        <w:right w:val="none" w:sz="0" w:space="0" w:color="auto"/>
      </w:divBdr>
      <w:divsChild>
        <w:div w:id="1897428501">
          <w:marLeft w:val="0"/>
          <w:marRight w:val="0"/>
          <w:marTop w:val="0"/>
          <w:marBottom w:val="0"/>
          <w:divBdr>
            <w:top w:val="none" w:sz="0" w:space="0" w:color="auto"/>
            <w:left w:val="none" w:sz="0" w:space="0" w:color="auto"/>
            <w:bottom w:val="none" w:sz="0" w:space="0" w:color="auto"/>
            <w:right w:val="none" w:sz="0" w:space="0" w:color="auto"/>
          </w:divBdr>
          <w:divsChild>
            <w:div w:id="891884925">
              <w:marLeft w:val="0"/>
              <w:marRight w:val="0"/>
              <w:marTop w:val="0"/>
              <w:marBottom w:val="0"/>
              <w:divBdr>
                <w:top w:val="none" w:sz="0" w:space="0" w:color="auto"/>
                <w:left w:val="none" w:sz="0" w:space="0" w:color="auto"/>
                <w:bottom w:val="none" w:sz="0" w:space="0" w:color="auto"/>
                <w:right w:val="none" w:sz="0" w:space="0" w:color="auto"/>
              </w:divBdr>
              <w:divsChild>
                <w:div w:id="8890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 V.L. (Vicky)</dc:creator>
  <cp:keywords/>
  <dc:description/>
  <cp:lastModifiedBy>Bosch, V.L. (Vicky)</cp:lastModifiedBy>
  <cp:revision>1</cp:revision>
  <dcterms:created xsi:type="dcterms:W3CDTF">2020-02-24T11:02:00Z</dcterms:created>
  <dcterms:modified xsi:type="dcterms:W3CDTF">2020-02-24T11:38:00Z</dcterms:modified>
</cp:coreProperties>
</file>