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Luis Alejandro Urbina Hernández</w:t>
        <w:tab/>
        <w:tab/>
        <w:t>Carné 18473</w:t>
        <w:tab/>
        <w:tab/>
        <w:tab/>
        <w:tab/>
        <w:tab/>
        <w:tab/>
        <w:t>CCTI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center"/>
        <w:rPr/>
      </w:pPr>
      <w:r>
        <w:rPr/>
        <w:t xml:space="preserve">Laboratorio </w:t>
      </w:r>
      <w:r>
        <w:rPr/>
        <w:t>4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>
          <w:b/>
          <w:bCs/>
        </w:rPr>
        <w:br/>
        <w:t>Información del dataset</w:t>
        <w:br/>
        <w:br/>
      </w:r>
      <w:r>
        <w:rPr>
          <w:b w:val="false"/>
          <w:bCs w:val="false"/>
        </w:rPr>
        <w:t xml:space="preserve">En </w:t>
      </w:r>
      <w:r>
        <w:rPr>
          <w:b w:val="false"/>
          <w:bCs w:val="false"/>
        </w:rPr>
        <w:t xml:space="preserve">el archivo titulado </w:t>
      </w:r>
      <w:r>
        <w:rPr>
          <w:b/>
          <w:bCs/>
        </w:rPr>
        <w:t>insurance</w:t>
      </w:r>
      <w:r>
        <w:rPr>
          <w:b/>
          <w:bCs/>
        </w:rPr>
        <w:t>.csv</w:t>
      </w:r>
      <w:r>
        <w:rPr>
          <w:b w:val="false"/>
          <w:bCs w:val="false"/>
        </w:rPr>
        <w:t xml:space="preserve"> se puede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 xml:space="preserve"> encontrar </w:t>
      </w:r>
      <w:r>
        <w:rPr>
          <w:b w:val="false"/>
          <w:bCs w:val="false"/>
        </w:rPr>
        <w:t>datos generales de distintas personas y cuánto cobra una compañía de seguro por asegurarlas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 xml:space="preserve">El dataset está compuesto por las columnas </w:t>
      </w:r>
      <w:r>
        <w:rPr>
          <w:b w:val="false"/>
          <w:bCs w:val="false"/>
        </w:rPr>
        <w:t xml:space="preserve">age, sex, bmi, children, smoker, region </w:t>
      </w:r>
      <w:r>
        <w:rPr>
          <w:b w:val="false"/>
          <w:bCs w:val="false"/>
        </w:rPr>
        <w:t xml:space="preserve">y </w:t>
      </w:r>
      <w:r>
        <w:rPr>
          <w:b w:val="false"/>
          <w:bCs w:val="false"/>
        </w:rPr>
        <w:t>charges.</w:t>
        <w:br/>
        <w:br/>
      </w:r>
      <w:r>
        <w:rPr>
          <w:b w:val="false"/>
          <w:bCs w:val="false"/>
        </w:rPr>
        <w:t>Siendo los siguientes los tipos correspondientes para dichas columnas</w:t>
      </w:r>
      <w:r>
        <w:rPr>
          <w:b w:val="false"/>
          <w:bCs w:val="false"/>
        </w:rPr>
        <w:t>:</w:t>
        <w:br/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>age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de tipo </w:t>
      </w:r>
      <w:r>
        <w:rPr>
          <w:b w:val="false"/>
          <w:bCs w:val="false"/>
        </w:rPr>
        <w:t>int</w:t>
      </w:r>
      <w:r>
        <w:rPr>
          <w:b w:val="false"/>
          <w:bCs w:val="false"/>
        </w:rPr>
        <w:t>64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>sex</w:t>
      </w:r>
      <w:r>
        <w:rPr>
          <w:b w:val="false"/>
          <w:bCs w:val="false"/>
        </w:rPr>
        <w:t xml:space="preserve"> de tipo int64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 xml:space="preserve">bmi de tipo </w:t>
      </w:r>
      <w:r>
        <w:rPr>
          <w:b w:val="false"/>
          <w:bCs w:val="false"/>
        </w:rPr>
        <w:t>float64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>children de tipo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int64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>smoker de tipo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int64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>region de tipo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int64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>charges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de ti</w:t>
      </w:r>
      <w:r>
        <w:rPr>
          <w:b w:val="false"/>
          <w:bCs w:val="false"/>
        </w:rPr>
        <w:t xml:space="preserve">po </w:t>
      </w:r>
      <w:r>
        <w:rPr>
          <w:b w:val="false"/>
          <w:bCs w:val="false"/>
        </w:rPr>
        <w:t>float</w:t>
      </w:r>
      <w:r>
        <w:rPr>
          <w:b w:val="false"/>
          <w:bCs w:val="false"/>
        </w:rPr>
        <w:t>64</w:t>
      </w:r>
    </w:p>
    <w:p>
      <w:pPr>
        <w:pStyle w:val="TextBody"/>
        <w:bidi w:val="0"/>
        <w:jc w:val="left"/>
        <w:rPr/>
      </w:pPr>
      <w:r>
        <w:rPr>
          <w:b/>
          <w:bCs/>
        </w:rPr>
        <w:br/>
      </w:r>
      <w:r>
        <w:rPr>
          <w:b/>
          <w:bCs/>
        </w:rPr>
        <w:t>Hipótesis u objetivo</w:t>
      </w:r>
    </w:p>
    <w:p>
      <w:pPr>
        <w:pStyle w:val="TextBody"/>
        <w:bidi w:val="0"/>
        <w:jc w:val="left"/>
        <w:rPr/>
      </w:pPr>
      <w:r>
        <w:rPr>
          <w:b/>
          <w:bCs/>
        </w:rPr>
        <w:br/>
      </w:r>
      <w:r>
        <w:rPr>
          <w:b w:val="false"/>
          <w:bCs w:val="false"/>
        </w:rPr>
        <w:t>Generar una regresión lineal y/o polinomial que nos permita predecir el costo de seguro de una persona de acuerdo a su perfil.</w:t>
      </w:r>
    </w:p>
    <w:p>
      <w:pPr>
        <w:pStyle w:val="TextBody"/>
        <w:bidi w:val="0"/>
        <w:jc w:val="left"/>
        <w:rPr/>
      </w:pPr>
      <w:r>
        <w:rPr>
          <w:b/>
          <w:bCs/>
        </w:rPr>
        <w:br/>
        <w:t>Solución y exploración:</w:t>
        <w:br/>
        <w:br/>
      </w:r>
      <w:r>
        <w:rPr>
          <w:b w:val="false"/>
          <w:bCs w:val="false"/>
          <w:sz w:val="24"/>
          <w:szCs w:val="24"/>
        </w:rPr>
        <w:t>Primero se hizo una limpieza y preparación de los datos para asegurarnos de que no hubieran datos en el dataset que nos pudieran afectar los resultados. Luego separamos nuestro dataset en dos grupos: El primero siendo data de prueba y el segundo siendo data de entrenamiento. Finalmente realizamos los modelos de regresión lineal y polinomial comparando las medidas MAE, MSE y RMSE.</w:t>
      </w:r>
      <w:r>
        <w:rPr>
          <w:b/>
          <w:bCs/>
        </w:rPr>
        <w:br/>
        <w:br/>
        <w:t xml:space="preserve">Resultados </w:t>
      </w:r>
      <w:r>
        <w:rPr>
          <w:b/>
          <w:bCs/>
        </w:rPr>
        <w:t>(Se encuentran en el docume</w:t>
      </w:r>
      <w:r>
        <w:rPr>
          <w:b/>
          <w:bCs/>
        </w:rPr>
        <w:t>nto notebook.ipynb</w:t>
      </w:r>
      <w:r>
        <w:rPr>
          <w:b/>
          <w:bCs/>
        </w:rPr>
        <w:t>)</w:t>
      </w:r>
      <w:r>
        <w:rPr>
          <w:b/>
          <w:bCs/>
        </w:rPr>
        <w:br/>
        <w:br/>
        <w:br/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Regresión Lineal (cargos vs bmi)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1294765</wp:posOffset>
            </wp:positionH>
            <wp:positionV relativeFrom="paragraph">
              <wp:posOffset>-46990</wp:posOffset>
            </wp:positionV>
            <wp:extent cx="3638550" cy="2495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Regresión Lineal (cargos vs edad)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38550" cy="24955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 xml:space="preserve">Regresión </w:t>
      </w:r>
      <w:r>
        <w:rPr>
          <w:b/>
          <w:bCs/>
        </w:rPr>
        <w:t>polinomial</w:t>
      </w:r>
      <w:r>
        <w:rPr>
          <w:b/>
          <w:bCs/>
        </w:rPr>
        <w:t xml:space="preserve"> (cargos vs bmi)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1422400</wp:posOffset>
            </wp:positionH>
            <wp:positionV relativeFrom="paragraph">
              <wp:posOffset>-50800</wp:posOffset>
            </wp:positionV>
            <wp:extent cx="3505200" cy="25146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/>
      </w:pPr>
      <w:r>
        <w:rPr>
          <w:b/>
          <w:bCs/>
        </w:rPr>
        <w:t xml:space="preserve">Regresión </w:t>
      </w:r>
      <w:r>
        <w:rPr>
          <w:b/>
          <w:bCs/>
        </w:rPr>
        <w:t>polinomial</w:t>
      </w:r>
      <w:r>
        <w:rPr>
          <w:b/>
          <w:bCs/>
        </w:rPr>
        <w:t xml:space="preserve"> (cargos vs </w:t>
      </w:r>
      <w:r>
        <w:rPr>
          <w:b/>
          <w:bCs/>
        </w:rPr>
        <w:t>edad</w:t>
      </w:r>
      <w:r>
        <w:rPr>
          <w:b/>
          <w:bCs/>
        </w:rPr>
        <w:t>)</w:t>
      </w:r>
    </w:p>
    <w:p>
      <w:pPr>
        <w:pStyle w:val="TextBody"/>
        <w:bidi w:val="0"/>
        <w:spacing w:before="0" w:after="140"/>
        <w:jc w:val="left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05200" cy="25146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3</Pages>
  <Words>210</Words>
  <Characters>1113</Characters>
  <CharactersWithSpaces>1317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2021-04-20T23:25:47Z</dcterms:created>
  <dc:creator/>
  <dc:description/>
  <dc:language>en-US</dc:language>
  <cp:lastModifiedBy/>
  <dcterms:modified xsi:type="dcterms:W3CDTF">2021-04-20T23:39:16Z</dcterms:modified>
  <cp:revision>2</cp:revision>
  <dc:subject/>
  <dc:title/>
</cp:coreProperties>
</file>