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FD67F" w14:textId="67020E61" w:rsidR="008D223D" w:rsidRDefault="008D223D" w:rsidP="009448AB">
      <w:pPr>
        <w:pStyle w:val="Title1"/>
      </w:pPr>
    </w:p>
    <w:p w14:paraId="54EE92DA" w14:textId="77777777" w:rsidR="007D2730" w:rsidRPr="00844104" w:rsidRDefault="007D2730" w:rsidP="009448AB">
      <w:pPr>
        <w:pStyle w:val="Title1"/>
      </w:pPr>
    </w:p>
    <w:p w14:paraId="7CFFABF6" w14:textId="4672A718" w:rsidR="007D2730" w:rsidRPr="007D2730" w:rsidRDefault="00302AD3" w:rsidP="00001ACB">
      <w:pPr>
        <w:rPr>
          <w:rFonts w:eastAsia="Dotum"/>
          <w:b/>
          <w:caps/>
          <w:color w:val="CD0F5C" w:themeColor="accent1" w:themeShade="BF"/>
          <w:spacing w:val="5"/>
          <w:sz w:val="52"/>
          <w:szCs w:val="52"/>
        </w:rPr>
      </w:pPr>
      <w:r>
        <w:rPr>
          <w:rFonts w:eastAsia="Dotum"/>
          <w:b/>
          <w:caps/>
          <w:color w:val="CD0F5C" w:themeColor="accent1" w:themeShade="BF"/>
          <w:spacing w:val="5"/>
          <w:sz w:val="52"/>
          <w:szCs w:val="52"/>
        </w:rPr>
        <w:t xml:space="preserve">oVER-ALL </w:t>
      </w:r>
      <w:r w:rsidR="00001ACB" w:rsidRPr="0010328C">
        <w:rPr>
          <w:rFonts w:eastAsia="Dotum"/>
          <w:b/>
          <w:caps/>
          <w:color w:val="CD0F5C" w:themeColor="accent1" w:themeShade="BF"/>
          <w:spacing w:val="5"/>
          <w:sz w:val="52"/>
          <w:szCs w:val="52"/>
        </w:rPr>
        <w:t>SOLution DOCUMENT</w:t>
      </w:r>
      <w:r>
        <w:rPr>
          <w:rFonts w:eastAsia="Dotum"/>
          <w:b/>
          <w:caps/>
          <w:color w:val="CD0F5C" w:themeColor="accent1" w:themeShade="BF"/>
          <w:spacing w:val="5"/>
          <w:sz w:val="52"/>
          <w:szCs w:val="52"/>
        </w:rPr>
        <w:t xml:space="preserve"> for</w:t>
      </w:r>
    </w:p>
    <w:p w14:paraId="792AF0DC" w14:textId="42AEFFE4" w:rsidR="00001ACB" w:rsidRPr="00302AD3" w:rsidRDefault="0FD1B14A" w:rsidP="4D361FAE">
      <w:pPr>
        <w:rPr>
          <w:rFonts w:eastAsia="Dotum"/>
          <w:b/>
          <w:bCs/>
          <w:caps/>
          <w:color w:val="CD0F5C" w:themeColor="accent1" w:themeShade="BF"/>
          <w:spacing w:val="5"/>
          <w:sz w:val="52"/>
          <w:szCs w:val="52"/>
        </w:rPr>
      </w:pPr>
      <w:r w:rsidRPr="4D361FAE">
        <w:rPr>
          <w:rFonts w:eastAsia="Dotum"/>
          <w:b/>
          <w:bCs/>
          <w:caps/>
          <w:color w:val="CD0F5C" w:themeColor="accent1" w:themeShade="BF"/>
          <w:spacing w:val="5"/>
          <w:sz w:val="52"/>
          <w:szCs w:val="52"/>
        </w:rPr>
        <w:t>“</w:t>
      </w:r>
      <w:r w:rsidR="006A7503">
        <w:rPr>
          <w:rFonts w:eastAsia="Dotum"/>
          <w:b/>
          <w:bCs/>
          <w:caps/>
          <w:color w:val="CD0F5C" w:themeColor="accent1" w:themeShade="BF"/>
          <w:spacing w:val="5"/>
          <w:sz w:val="52"/>
          <w:szCs w:val="52"/>
        </w:rPr>
        <w:t>Exception HANDliNG FRAMEWORK</w:t>
      </w:r>
      <w:r w:rsidRPr="4D361FAE">
        <w:rPr>
          <w:rFonts w:eastAsia="Dotum"/>
          <w:b/>
          <w:bCs/>
          <w:caps/>
          <w:color w:val="CD0F5C" w:themeColor="accent1" w:themeShade="BF"/>
          <w:spacing w:val="5"/>
          <w:sz w:val="52"/>
          <w:szCs w:val="52"/>
        </w:rPr>
        <w:t>”</w:t>
      </w:r>
    </w:p>
    <w:p w14:paraId="325689F8" w14:textId="77777777" w:rsidR="00001ACB" w:rsidRPr="00FA697F" w:rsidRDefault="00001ACB" w:rsidP="00001ACB"/>
    <w:p w14:paraId="3CF7C3D7" w14:textId="77777777" w:rsidR="00001ACB" w:rsidRPr="00FA697F" w:rsidRDefault="00001ACB" w:rsidP="00001ACB"/>
    <w:p w14:paraId="0820D34B" w14:textId="77777777" w:rsidR="00001ACB" w:rsidRPr="00FA697F" w:rsidRDefault="00001ACB" w:rsidP="00001ACB"/>
    <w:p w14:paraId="188C090D" w14:textId="77777777" w:rsidR="00001ACB" w:rsidRPr="00FA697F" w:rsidRDefault="00001ACB" w:rsidP="00001ACB"/>
    <w:p w14:paraId="4F43ED72" w14:textId="77777777" w:rsidR="00001ACB" w:rsidRPr="00FA697F" w:rsidRDefault="00001ACB" w:rsidP="00001ACB"/>
    <w:p w14:paraId="7BF91151" w14:textId="5E5D9AF5" w:rsidR="00001ACB" w:rsidRDefault="00001ACB" w:rsidP="00001ACB"/>
    <w:p w14:paraId="480EA469" w14:textId="74C63033" w:rsidR="007D2730" w:rsidRDefault="007D2730" w:rsidP="00001ACB"/>
    <w:p w14:paraId="72340F7B" w14:textId="5242E4BB" w:rsidR="007D2730" w:rsidRDefault="007D2730" w:rsidP="00001ACB"/>
    <w:p w14:paraId="6B4DCE4B" w14:textId="22F016D3" w:rsidR="007D2730" w:rsidRDefault="007D2730" w:rsidP="00001ACB"/>
    <w:p w14:paraId="6FA84EA0" w14:textId="26DD5640" w:rsidR="007D2730" w:rsidRDefault="007D2730" w:rsidP="00001ACB"/>
    <w:p w14:paraId="14428E20" w14:textId="58530FEE" w:rsidR="007D2730" w:rsidRDefault="007D2730" w:rsidP="00001ACB"/>
    <w:p w14:paraId="0597010B" w14:textId="77777777" w:rsidR="007D2730" w:rsidRPr="00FA697F" w:rsidRDefault="007D2730" w:rsidP="00001ACB"/>
    <w:p w14:paraId="1D1A47A4" w14:textId="77777777" w:rsidR="00001ACB" w:rsidRPr="00FA697F" w:rsidRDefault="00001ACB" w:rsidP="00001ACB"/>
    <w:p w14:paraId="143B11C2" w14:textId="204EF70C" w:rsidR="00001ACB" w:rsidRPr="004006D0" w:rsidRDefault="00001ACB" w:rsidP="00001ACB">
      <w:pPr>
        <w:rPr>
          <w:color w:val="CD0F5C" w:themeColor="accent1" w:themeShade="BF"/>
          <w:szCs w:val="24"/>
        </w:rPr>
      </w:pPr>
      <w:r w:rsidRPr="004006D0">
        <w:rPr>
          <w:color w:val="CD0F5C" w:themeColor="accent1" w:themeShade="BF"/>
          <w:szCs w:val="24"/>
        </w:rPr>
        <w:t xml:space="preserve">Template version: </w:t>
      </w:r>
      <w:r w:rsidRPr="004006D0">
        <w:rPr>
          <w:color w:val="CD0F5C" w:themeColor="accent1" w:themeShade="BF"/>
          <w:szCs w:val="24"/>
        </w:rPr>
        <w:tab/>
        <w:t>0.</w:t>
      </w:r>
      <w:r w:rsidR="00C256C3">
        <w:rPr>
          <w:color w:val="CD0F5C" w:themeColor="accent1" w:themeShade="BF"/>
          <w:szCs w:val="24"/>
        </w:rPr>
        <w:t>1</w:t>
      </w:r>
    </w:p>
    <w:p w14:paraId="3924F547" w14:textId="5B3985A2" w:rsidR="00001ACB" w:rsidRPr="004006D0" w:rsidRDefault="00001ACB" w:rsidP="00001ACB">
      <w:pPr>
        <w:rPr>
          <w:color w:val="CD0F5C" w:themeColor="accent1" w:themeShade="BF"/>
          <w:szCs w:val="24"/>
        </w:rPr>
      </w:pPr>
      <w:r w:rsidRPr="004006D0">
        <w:rPr>
          <w:color w:val="CD0F5C" w:themeColor="accent1" w:themeShade="BF"/>
          <w:szCs w:val="24"/>
        </w:rPr>
        <w:t>Version:</w:t>
      </w:r>
      <w:r w:rsidRPr="004006D0">
        <w:rPr>
          <w:color w:val="CD0F5C" w:themeColor="accent1" w:themeShade="BF"/>
          <w:szCs w:val="24"/>
        </w:rPr>
        <w:tab/>
      </w:r>
      <w:r w:rsidRPr="004006D0">
        <w:rPr>
          <w:color w:val="CD0F5C" w:themeColor="accent1" w:themeShade="BF"/>
          <w:szCs w:val="24"/>
        </w:rPr>
        <w:tab/>
      </w:r>
      <w:r w:rsidR="00C256C3">
        <w:rPr>
          <w:color w:val="CD0F5C" w:themeColor="accent1" w:themeShade="BF"/>
          <w:szCs w:val="24"/>
        </w:rPr>
        <w:t>1</w:t>
      </w:r>
      <w:r w:rsidRPr="004006D0">
        <w:rPr>
          <w:color w:val="CD0F5C" w:themeColor="accent1" w:themeShade="BF"/>
          <w:szCs w:val="24"/>
        </w:rPr>
        <w:t>.</w:t>
      </w:r>
      <w:r w:rsidR="00C256C3">
        <w:rPr>
          <w:color w:val="CD0F5C" w:themeColor="accent1" w:themeShade="BF"/>
          <w:szCs w:val="24"/>
        </w:rPr>
        <w:t>0</w:t>
      </w:r>
    </w:p>
    <w:p w14:paraId="59E2684D" w14:textId="4A889B90" w:rsidR="00001ACB" w:rsidRPr="004006D0" w:rsidRDefault="00001ACB" w:rsidP="00001ACB">
      <w:pPr>
        <w:rPr>
          <w:color w:val="CD0F5C" w:themeColor="accent1" w:themeShade="BF"/>
          <w:szCs w:val="24"/>
        </w:rPr>
      </w:pPr>
      <w:r w:rsidRPr="004006D0">
        <w:rPr>
          <w:color w:val="CD0F5C" w:themeColor="accent1" w:themeShade="BF"/>
          <w:szCs w:val="24"/>
        </w:rPr>
        <w:t>Date:</w:t>
      </w:r>
      <w:r w:rsidRPr="004006D0">
        <w:rPr>
          <w:color w:val="CD0F5C" w:themeColor="accent1" w:themeShade="BF"/>
          <w:szCs w:val="24"/>
        </w:rPr>
        <w:tab/>
      </w:r>
      <w:r w:rsidRPr="004006D0">
        <w:rPr>
          <w:color w:val="CD0F5C" w:themeColor="accent1" w:themeShade="BF"/>
          <w:szCs w:val="24"/>
        </w:rPr>
        <w:tab/>
      </w:r>
      <w:r w:rsidRPr="004006D0">
        <w:rPr>
          <w:color w:val="CD0F5C" w:themeColor="accent1" w:themeShade="BF"/>
          <w:szCs w:val="24"/>
        </w:rPr>
        <w:tab/>
        <w:t>20</w:t>
      </w:r>
      <w:r w:rsidR="0062607D" w:rsidRPr="004006D0">
        <w:rPr>
          <w:color w:val="CD0F5C" w:themeColor="accent1" w:themeShade="BF"/>
          <w:szCs w:val="24"/>
        </w:rPr>
        <w:t>21</w:t>
      </w:r>
      <w:r w:rsidRPr="004006D0">
        <w:rPr>
          <w:color w:val="CD0F5C" w:themeColor="accent1" w:themeShade="BF"/>
          <w:szCs w:val="24"/>
        </w:rPr>
        <w:t>-</w:t>
      </w:r>
      <w:r w:rsidR="0062607D" w:rsidRPr="004006D0">
        <w:rPr>
          <w:color w:val="CD0F5C" w:themeColor="accent1" w:themeShade="BF"/>
          <w:szCs w:val="24"/>
        </w:rPr>
        <w:t>11</w:t>
      </w:r>
      <w:r w:rsidRPr="004006D0">
        <w:rPr>
          <w:color w:val="CD0F5C" w:themeColor="accent1" w:themeShade="BF"/>
          <w:szCs w:val="24"/>
        </w:rPr>
        <w:t>-</w:t>
      </w:r>
      <w:r w:rsidR="006A7503">
        <w:rPr>
          <w:color w:val="CD0F5C" w:themeColor="accent1" w:themeShade="BF"/>
          <w:szCs w:val="24"/>
        </w:rPr>
        <w:t>27</w:t>
      </w:r>
    </w:p>
    <w:p w14:paraId="5DC84510" w14:textId="77777777" w:rsidR="00001ACB" w:rsidRPr="004006D0" w:rsidRDefault="00001ACB" w:rsidP="00001ACB">
      <w:pPr>
        <w:rPr>
          <w:color w:val="CD0F5C" w:themeColor="accent1" w:themeShade="BF"/>
          <w:szCs w:val="24"/>
        </w:rPr>
      </w:pPr>
      <w:r w:rsidRPr="004006D0">
        <w:rPr>
          <w:color w:val="CD0F5C" w:themeColor="accent1" w:themeShade="BF"/>
          <w:szCs w:val="24"/>
        </w:rPr>
        <w:t>Status:</w:t>
      </w:r>
      <w:r w:rsidRPr="004006D0">
        <w:rPr>
          <w:color w:val="CD0F5C" w:themeColor="accent1" w:themeShade="BF"/>
          <w:szCs w:val="24"/>
        </w:rPr>
        <w:tab/>
      </w:r>
      <w:r w:rsidRPr="004006D0">
        <w:rPr>
          <w:color w:val="CD0F5C" w:themeColor="accent1" w:themeShade="BF"/>
          <w:szCs w:val="24"/>
        </w:rPr>
        <w:tab/>
      </w:r>
      <w:r w:rsidRPr="004006D0">
        <w:rPr>
          <w:color w:val="CD0F5C" w:themeColor="accent1" w:themeShade="BF"/>
          <w:szCs w:val="24"/>
        </w:rPr>
        <w:tab/>
        <w:t>Draft</w:t>
      </w:r>
    </w:p>
    <w:p w14:paraId="41362AFF" w14:textId="7D4BB7D3" w:rsidR="00001ACB" w:rsidRPr="004006D0" w:rsidRDefault="00001ACB" w:rsidP="00001ACB">
      <w:pPr>
        <w:rPr>
          <w:color w:val="CD0F5C" w:themeColor="accent1" w:themeShade="BF"/>
          <w:szCs w:val="24"/>
        </w:rPr>
      </w:pPr>
      <w:r w:rsidRPr="004006D0">
        <w:rPr>
          <w:color w:val="CD0F5C" w:themeColor="accent1" w:themeShade="BF"/>
          <w:szCs w:val="24"/>
        </w:rPr>
        <w:t>Author:</w:t>
      </w:r>
      <w:r w:rsidRPr="004006D0">
        <w:rPr>
          <w:color w:val="CD0F5C" w:themeColor="accent1" w:themeShade="BF"/>
          <w:szCs w:val="24"/>
        </w:rPr>
        <w:tab/>
      </w:r>
      <w:r w:rsidRPr="004006D0">
        <w:rPr>
          <w:color w:val="CD0F5C" w:themeColor="accent1" w:themeShade="BF"/>
          <w:szCs w:val="24"/>
        </w:rPr>
        <w:tab/>
        <w:t>TCS FE Development Team</w:t>
      </w:r>
    </w:p>
    <w:p w14:paraId="422D8575" w14:textId="77777777" w:rsidR="0033407C" w:rsidRPr="006660BB" w:rsidRDefault="0033407C" w:rsidP="0033407C">
      <w:pPr>
        <w:rPr>
          <w:rFonts w:cstheme="minorHAnsi"/>
        </w:rPr>
      </w:pPr>
    </w:p>
    <w:tbl>
      <w:tblPr>
        <w:tblStyle w:val="ListTable3-Accent1"/>
        <w:tblW w:w="9450" w:type="dxa"/>
        <w:tblBorders>
          <w:top w:val="none" w:sz="0" w:space="0" w:color="auto"/>
          <w:left w:val="none" w:sz="0" w:space="0" w:color="auto"/>
          <w:bottom w:val="single" w:sz="12" w:space="0" w:color="F03782" w:themeColor="accent1"/>
          <w:right w:val="none" w:sz="0" w:space="0" w:color="auto"/>
        </w:tblBorders>
        <w:tblLook w:val="01E0" w:firstRow="1" w:lastRow="1" w:firstColumn="1" w:lastColumn="1" w:noHBand="0" w:noVBand="0"/>
      </w:tblPr>
      <w:tblGrid>
        <w:gridCol w:w="9450"/>
      </w:tblGrid>
      <w:tr w:rsidR="0033407C" w:rsidRPr="000015EC" w14:paraId="44B1FC3A" w14:textId="77777777" w:rsidTr="000B1625">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9450" w:type="dxa"/>
          </w:tcPr>
          <w:p w14:paraId="6765BA89" w14:textId="77777777" w:rsidR="0033407C" w:rsidRPr="00DA38E7" w:rsidRDefault="0033407C" w:rsidP="000B1625">
            <w:pPr>
              <w:spacing w:line="280" w:lineRule="atLeast"/>
              <w:jc w:val="center"/>
              <w:rPr>
                <w:rFonts w:cstheme="minorHAnsi"/>
                <w:bCs w:val="0"/>
                <w:color w:val="FFFFFF"/>
                <w:szCs w:val="24"/>
              </w:rPr>
            </w:pPr>
            <w:r w:rsidRPr="00DA38E7">
              <w:rPr>
                <w:rFonts w:cstheme="minorHAnsi"/>
                <w:color w:val="FFFFFF"/>
                <w:szCs w:val="24"/>
              </w:rPr>
              <w:lastRenderedPageBreak/>
              <w:t>Confidentiality Statement</w:t>
            </w:r>
          </w:p>
        </w:tc>
      </w:tr>
      <w:tr w:rsidR="00E57A45" w:rsidRPr="000015EC" w14:paraId="022EC6A0" w14:textId="77777777" w:rsidTr="000B162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450" w:type="dxa"/>
          </w:tcPr>
          <w:p w14:paraId="248AF6E7" w14:textId="77777777" w:rsidR="00E57A45" w:rsidRPr="00AC2DF9" w:rsidRDefault="00E57A45" w:rsidP="000B1625">
            <w:pPr>
              <w:spacing w:line="280" w:lineRule="atLeast"/>
              <w:jc w:val="center"/>
              <w:rPr>
                <w:rFonts w:cstheme="minorHAnsi"/>
                <w:color w:val="FFFFFF"/>
                <w:sz w:val="20"/>
              </w:rPr>
            </w:pPr>
          </w:p>
        </w:tc>
      </w:tr>
      <w:tr w:rsidR="0033407C" w:rsidRPr="000015EC" w14:paraId="0FC74E23" w14:textId="77777777" w:rsidTr="000B1625">
        <w:trPr>
          <w:cnfStyle w:val="010000000000" w:firstRow="0" w:lastRow="1" w:firstColumn="0" w:lastColumn="0" w:oddVBand="0" w:evenVBand="0" w:oddHBand="0" w:evenHBand="0" w:firstRowFirstColumn="0" w:firstRowLastColumn="0" w:lastRowFirstColumn="0" w:lastRowLastColumn="0"/>
          <w:trHeight w:val="2141"/>
        </w:trPr>
        <w:tc>
          <w:tcPr>
            <w:cnfStyle w:val="001000000001" w:firstRow="0" w:lastRow="0" w:firstColumn="1" w:lastColumn="0" w:oddVBand="0" w:evenVBand="0" w:oddHBand="0" w:evenHBand="0" w:firstRowFirstColumn="0" w:firstRowLastColumn="0" w:lastRowFirstColumn="1" w:lastRowLastColumn="0"/>
            <w:tcW w:w="9450" w:type="dxa"/>
          </w:tcPr>
          <w:p w14:paraId="7B260A78" w14:textId="77777777" w:rsidR="0033407C" w:rsidRPr="00AC2DF9" w:rsidRDefault="0033407C" w:rsidP="000B1625">
            <w:pPr>
              <w:tabs>
                <w:tab w:val="left" w:pos="566"/>
                <w:tab w:val="left" w:pos="5385"/>
                <w:tab w:val="center" w:pos="7597"/>
              </w:tabs>
              <w:suppressAutoHyphens/>
              <w:spacing w:line="280" w:lineRule="atLeast"/>
              <w:jc w:val="both"/>
              <w:rPr>
                <w:rFonts w:cstheme="minorHAnsi"/>
                <w:b w:val="0"/>
                <w:bCs w:val="0"/>
                <w:spacing w:val="-3"/>
                <w:sz w:val="20"/>
              </w:rPr>
            </w:pPr>
          </w:p>
          <w:p w14:paraId="7D6C8FC8" w14:textId="7166C54A" w:rsidR="0033407C" w:rsidRPr="005A1494" w:rsidRDefault="0033407C" w:rsidP="000B1625">
            <w:pPr>
              <w:pStyle w:val="Body10"/>
              <w:rPr>
                <w:b w:val="0"/>
                <w:szCs w:val="24"/>
              </w:rPr>
            </w:pPr>
            <w:r w:rsidRPr="005A1494">
              <w:rPr>
                <w:b w:val="0"/>
                <w:szCs w:val="24"/>
              </w:rPr>
              <w:t>This document contains information which is commercially confidential to Tata Consultancy Services Ltd. ("TCS") and is provided for the sole purpose of permitting the recipient to evaluate the proposal submitted within the document. In consideration of the receipt of this document, the recipient agrees to maintain the information it contains in confidence and not to reproduce or otherwise disclose the contents of this document to any person outside the recipient's evaluation team or nominated advisors. The document may not be used, reproduced</w:t>
            </w:r>
            <w:r w:rsidR="00522754" w:rsidRPr="005A1494">
              <w:rPr>
                <w:b w:val="0"/>
                <w:szCs w:val="24"/>
              </w:rPr>
              <w:t>,</w:t>
            </w:r>
            <w:r w:rsidRPr="005A1494">
              <w:rPr>
                <w:b w:val="0"/>
                <w:szCs w:val="24"/>
              </w:rPr>
              <w:t xml:space="preserve"> or disclosed to others, except as specifically permitted by TCS in writing. The recipient of this document, by its retention and use, agrees to take reasonable endeavours to protect the document and the information it contains from loss or theft.</w:t>
            </w:r>
          </w:p>
          <w:p w14:paraId="48D4E4F7" w14:textId="77777777" w:rsidR="0033407C" w:rsidRPr="005A1494" w:rsidRDefault="0033407C" w:rsidP="000B1625">
            <w:pPr>
              <w:pStyle w:val="Body10"/>
              <w:rPr>
                <w:b w:val="0"/>
                <w:szCs w:val="24"/>
              </w:rPr>
            </w:pPr>
          </w:p>
          <w:p w14:paraId="2A60B491" w14:textId="77777777" w:rsidR="0033407C" w:rsidRPr="005A1494" w:rsidRDefault="0033407C" w:rsidP="000B1625">
            <w:pPr>
              <w:pStyle w:val="Body10"/>
              <w:rPr>
                <w:b w:val="0"/>
                <w:szCs w:val="24"/>
              </w:rPr>
            </w:pPr>
            <w:r w:rsidRPr="005A1494">
              <w:rPr>
                <w:b w:val="0"/>
                <w:szCs w:val="24"/>
              </w:rPr>
              <w:t>© 2021 - TATA Consultancy Services Limited (TCS)</w:t>
            </w:r>
          </w:p>
          <w:p w14:paraId="5AFBFA89" w14:textId="77777777" w:rsidR="0033407C" w:rsidRPr="00AC2DF9" w:rsidRDefault="0033407C" w:rsidP="000B1625">
            <w:pPr>
              <w:tabs>
                <w:tab w:val="left" w:pos="566"/>
                <w:tab w:val="left" w:pos="5385"/>
                <w:tab w:val="center" w:pos="7597"/>
              </w:tabs>
              <w:suppressAutoHyphens/>
              <w:spacing w:line="280" w:lineRule="atLeast"/>
              <w:jc w:val="both"/>
              <w:rPr>
                <w:rFonts w:cstheme="minorHAnsi"/>
                <w:bCs w:val="0"/>
                <w:spacing w:val="-3"/>
                <w:sz w:val="20"/>
              </w:rPr>
            </w:pPr>
          </w:p>
        </w:tc>
      </w:tr>
    </w:tbl>
    <w:p w14:paraId="6C0D4B8F" w14:textId="77777777" w:rsidR="0033407C" w:rsidRPr="006660BB" w:rsidRDefault="0033407C" w:rsidP="0033407C">
      <w:pPr>
        <w:spacing w:line="280" w:lineRule="atLeast"/>
        <w:jc w:val="both"/>
        <w:rPr>
          <w:rFonts w:cstheme="minorHAnsi"/>
        </w:rPr>
      </w:pPr>
    </w:p>
    <w:p w14:paraId="5518ABA7" w14:textId="77777777" w:rsidR="0033407C" w:rsidRPr="006660BB" w:rsidRDefault="0033407C" w:rsidP="0033407C">
      <w:pPr>
        <w:spacing w:line="280" w:lineRule="atLeast"/>
        <w:jc w:val="both"/>
        <w:rPr>
          <w:rFonts w:cstheme="minorHAnsi"/>
        </w:rPr>
      </w:pPr>
    </w:p>
    <w:p w14:paraId="2E7E0581" w14:textId="77777777" w:rsidR="0033407C" w:rsidRPr="006660BB" w:rsidRDefault="0033407C" w:rsidP="0033407C">
      <w:pPr>
        <w:spacing w:line="280" w:lineRule="atLeast"/>
        <w:jc w:val="both"/>
        <w:rPr>
          <w:rFonts w:cstheme="minorHAnsi"/>
          <w:b/>
          <w:bCs/>
        </w:rPr>
      </w:pPr>
    </w:p>
    <w:p w14:paraId="33A5E58E" w14:textId="77777777" w:rsidR="0033407C" w:rsidRPr="006660BB" w:rsidRDefault="0033407C" w:rsidP="0033407C">
      <w:pPr>
        <w:tabs>
          <w:tab w:val="left" w:pos="566"/>
          <w:tab w:val="left" w:pos="5385"/>
          <w:tab w:val="center" w:pos="7597"/>
        </w:tabs>
        <w:suppressAutoHyphens/>
        <w:spacing w:line="280" w:lineRule="atLeast"/>
        <w:jc w:val="both"/>
        <w:rPr>
          <w:rFonts w:cstheme="minorHAnsi"/>
          <w:b/>
          <w:bCs/>
          <w:spacing w:val="-3"/>
        </w:rPr>
      </w:pPr>
    </w:p>
    <w:tbl>
      <w:tblPr>
        <w:tblStyle w:val="ListTable3-Accent1"/>
        <w:tblW w:w="9450" w:type="dxa"/>
        <w:tblBorders>
          <w:top w:val="none" w:sz="0" w:space="0" w:color="auto"/>
          <w:left w:val="none" w:sz="0" w:space="0" w:color="auto"/>
          <w:bottom w:val="single" w:sz="12" w:space="0" w:color="F03782" w:themeColor="accent1"/>
          <w:right w:val="none" w:sz="0" w:space="0" w:color="auto"/>
        </w:tblBorders>
        <w:tblLook w:val="01E0" w:firstRow="1" w:lastRow="1" w:firstColumn="1" w:lastColumn="1" w:noHBand="0" w:noVBand="0"/>
      </w:tblPr>
      <w:tblGrid>
        <w:gridCol w:w="9450"/>
      </w:tblGrid>
      <w:tr w:rsidR="0033407C" w:rsidRPr="000015EC" w14:paraId="663FD95C" w14:textId="77777777" w:rsidTr="000B1625">
        <w:trPr>
          <w:cnfStyle w:val="100000000000" w:firstRow="1" w:lastRow="0" w:firstColumn="0" w:lastColumn="0" w:oddVBand="0" w:evenVBand="0" w:oddHBand="0" w:evenHBand="0" w:firstRowFirstColumn="0" w:firstRowLastColumn="0" w:lastRowFirstColumn="0" w:lastRowLastColumn="0"/>
          <w:trHeight w:val="403"/>
        </w:trPr>
        <w:tc>
          <w:tcPr>
            <w:cnfStyle w:val="001000000100" w:firstRow="0" w:lastRow="0" w:firstColumn="1" w:lastColumn="0" w:oddVBand="0" w:evenVBand="0" w:oddHBand="0" w:evenHBand="0" w:firstRowFirstColumn="1" w:firstRowLastColumn="0" w:lastRowFirstColumn="0" w:lastRowLastColumn="0"/>
            <w:tcW w:w="9450" w:type="dxa"/>
          </w:tcPr>
          <w:p w14:paraId="7E643B32" w14:textId="77777777" w:rsidR="0033407C" w:rsidRPr="00DA38E7" w:rsidRDefault="0033407C" w:rsidP="000B1625">
            <w:pPr>
              <w:spacing w:line="280" w:lineRule="atLeast"/>
              <w:jc w:val="center"/>
              <w:rPr>
                <w:rFonts w:cstheme="minorHAnsi"/>
                <w:b w:val="0"/>
                <w:bCs w:val="0"/>
                <w:color w:val="FFFFFF"/>
                <w:szCs w:val="24"/>
              </w:rPr>
            </w:pPr>
            <w:r w:rsidRPr="00DA38E7">
              <w:rPr>
                <w:rFonts w:cstheme="minorHAnsi"/>
                <w:color w:val="FFFFFF"/>
                <w:szCs w:val="24"/>
              </w:rPr>
              <w:t>TATA Code of Conduct</w:t>
            </w:r>
          </w:p>
        </w:tc>
      </w:tr>
      <w:tr w:rsidR="0033407C" w:rsidRPr="000015EC" w14:paraId="14054AEC" w14:textId="77777777" w:rsidTr="000B1625">
        <w:trPr>
          <w:cnfStyle w:val="010000000000" w:firstRow="0" w:lastRow="1" w:firstColumn="0" w:lastColumn="0" w:oddVBand="0" w:evenVBand="0" w:oddHBand="0" w:evenHBand="0" w:firstRowFirstColumn="0" w:firstRowLastColumn="0" w:lastRowFirstColumn="0" w:lastRowLastColumn="0"/>
          <w:trHeight w:val="1745"/>
        </w:trPr>
        <w:tc>
          <w:tcPr>
            <w:cnfStyle w:val="001000000001" w:firstRow="0" w:lastRow="0" w:firstColumn="1" w:lastColumn="0" w:oddVBand="0" w:evenVBand="0" w:oddHBand="0" w:evenHBand="0" w:firstRowFirstColumn="0" w:firstRowLastColumn="0" w:lastRowFirstColumn="1" w:lastRowLastColumn="0"/>
            <w:tcW w:w="9450" w:type="dxa"/>
          </w:tcPr>
          <w:p w14:paraId="3A82835A" w14:textId="77777777" w:rsidR="0033407C" w:rsidRPr="00AC2DF9" w:rsidRDefault="0033407C" w:rsidP="000B1625">
            <w:pPr>
              <w:tabs>
                <w:tab w:val="left" w:pos="566"/>
                <w:tab w:val="left" w:pos="5385"/>
                <w:tab w:val="center" w:pos="7597"/>
              </w:tabs>
              <w:suppressAutoHyphens/>
              <w:spacing w:line="280" w:lineRule="atLeast"/>
              <w:jc w:val="both"/>
              <w:rPr>
                <w:rFonts w:cstheme="minorHAnsi"/>
                <w:bCs w:val="0"/>
                <w:spacing w:val="-3"/>
                <w:sz w:val="20"/>
              </w:rPr>
            </w:pPr>
          </w:p>
          <w:p w14:paraId="3BF5E0DF" w14:textId="2216EC77" w:rsidR="0033407C" w:rsidRPr="005A1494" w:rsidRDefault="0033407C" w:rsidP="000B1625">
            <w:pPr>
              <w:pStyle w:val="Body10"/>
              <w:rPr>
                <w:b w:val="0"/>
                <w:szCs w:val="24"/>
              </w:rPr>
            </w:pPr>
            <w:r w:rsidRPr="005A1494">
              <w:rPr>
                <w:b w:val="0"/>
                <w:szCs w:val="24"/>
              </w:rPr>
              <w:t xml:space="preserve">All TCS Employees adhere to a Tata Code of Conduct binding on all, available on the Internet at </w:t>
            </w:r>
            <w:hyperlink r:id="rId11" w:history="1">
              <w:r w:rsidRPr="005A1494">
                <w:rPr>
                  <w:rStyle w:val="Hyperlink"/>
                  <w:rFonts w:asciiTheme="majorHAnsi" w:hAnsiTheme="majorHAnsi" w:cstheme="majorHAnsi"/>
                  <w:bCs w:val="0"/>
                  <w:noProof w:val="0"/>
                  <w:color w:val="F03782"/>
                  <w:sz w:val="24"/>
                  <w:szCs w:val="24"/>
                  <w:u w:val="single"/>
                  <w:lang w:val="en-US" w:eastAsia="en-IN"/>
                </w:rPr>
                <w:t>https://www.tcs.com/tata-code-of-conduct</w:t>
              </w:r>
            </w:hyperlink>
            <w:r w:rsidRPr="005A1494">
              <w:rPr>
                <w:rStyle w:val="Hyperlink"/>
                <w:rFonts w:asciiTheme="majorHAnsi" w:hAnsiTheme="majorHAnsi" w:cstheme="majorHAnsi"/>
                <w:b/>
                <w:bCs w:val="0"/>
                <w:noProof w:val="0"/>
                <w:color w:val="F03782"/>
                <w:sz w:val="24"/>
                <w:szCs w:val="24"/>
                <w:u w:val="single"/>
                <w:lang w:val="en-US" w:eastAsia="en-IN"/>
              </w:rPr>
              <w:t>.</w:t>
            </w:r>
            <w:r w:rsidRPr="005A1494">
              <w:rPr>
                <w:b w:val="0"/>
                <w:color w:val="0070C0"/>
                <w:szCs w:val="24"/>
              </w:rPr>
              <w:t xml:space="preserve"> </w:t>
            </w:r>
            <w:r w:rsidRPr="005A1494">
              <w:rPr>
                <w:b w:val="0"/>
                <w:szCs w:val="24"/>
              </w:rPr>
              <w:t>This includes obligations relating to business ethics, competition, gifts</w:t>
            </w:r>
            <w:r w:rsidR="00FF0A73" w:rsidRPr="005A1494">
              <w:rPr>
                <w:b w:val="0"/>
                <w:szCs w:val="24"/>
              </w:rPr>
              <w:t>,</w:t>
            </w:r>
            <w:r w:rsidRPr="005A1494">
              <w:rPr>
                <w:b w:val="0"/>
                <w:szCs w:val="24"/>
              </w:rPr>
              <w:t xml:space="preserve"> and donations. We request your support in helping us adhere to the Code in letter and spirit. We request that any violation or potential violation of the code by any person be promptly brought to the notice of the Local Ethics Counsellor or the Principal Ethics Counsellor or the CEO of TCS. All communication received in this regard will be treated and kept as confidential.</w:t>
            </w:r>
          </w:p>
          <w:p w14:paraId="62C0A84C" w14:textId="77777777" w:rsidR="0033407C" w:rsidRPr="00AC2DF9" w:rsidRDefault="0033407C" w:rsidP="000B1625">
            <w:pPr>
              <w:tabs>
                <w:tab w:val="left" w:pos="566"/>
                <w:tab w:val="left" w:pos="5385"/>
                <w:tab w:val="center" w:pos="7597"/>
              </w:tabs>
              <w:suppressAutoHyphens/>
              <w:spacing w:line="280" w:lineRule="atLeast"/>
              <w:jc w:val="both"/>
              <w:rPr>
                <w:rFonts w:cstheme="minorHAnsi"/>
                <w:bCs w:val="0"/>
                <w:spacing w:val="-3"/>
                <w:sz w:val="20"/>
              </w:rPr>
            </w:pPr>
          </w:p>
        </w:tc>
      </w:tr>
    </w:tbl>
    <w:p w14:paraId="5FBA5456" w14:textId="57869F45" w:rsidR="0033407C" w:rsidRDefault="0033407C">
      <w:pPr>
        <w:rPr>
          <w:lang w:val="en-ZA"/>
        </w:rPr>
      </w:pPr>
      <w:r>
        <w:rPr>
          <w:lang w:val="en-ZA"/>
        </w:rPr>
        <w:br w:type="page"/>
      </w:r>
    </w:p>
    <w:sdt>
      <w:sdtPr>
        <w:rPr>
          <w:rFonts w:asciiTheme="minorHAnsi" w:eastAsiaTheme="minorHAnsi" w:hAnsiTheme="minorHAnsi" w:cstheme="minorBidi"/>
          <w:color w:val="auto"/>
          <w:sz w:val="24"/>
          <w:szCs w:val="22"/>
        </w:rPr>
        <w:id w:val="-2078653077"/>
        <w:docPartObj>
          <w:docPartGallery w:val="Table of Contents"/>
          <w:docPartUnique/>
        </w:docPartObj>
      </w:sdtPr>
      <w:sdtEndPr>
        <w:rPr>
          <w:b/>
          <w:bCs/>
          <w:noProof/>
        </w:rPr>
      </w:sdtEndPr>
      <w:sdtContent>
        <w:p w14:paraId="5005EC97" w14:textId="3CC1D015" w:rsidR="00B30A7E" w:rsidRDefault="00B30A7E" w:rsidP="009D046B">
          <w:pPr>
            <w:pStyle w:val="TOCHeading"/>
          </w:pPr>
          <w:r>
            <w:t>Contents</w:t>
          </w:r>
        </w:p>
        <w:p w14:paraId="5042305B" w14:textId="4B5B0975" w:rsidR="002D293E" w:rsidRDefault="00B30A7E">
          <w:pPr>
            <w:pStyle w:val="TOC1"/>
            <w:tabs>
              <w:tab w:val="left" w:pos="440"/>
              <w:tab w:val="right" w:leader="dot" w:pos="9017"/>
            </w:tabs>
            <w:rPr>
              <w:rFonts w:eastAsiaTheme="minorEastAsia"/>
              <w:noProof/>
              <w:sz w:val="22"/>
              <w:lang w:val="en-ZA" w:eastAsia="en-ZA"/>
            </w:rPr>
          </w:pPr>
          <w:r>
            <w:fldChar w:fldCharType="begin"/>
          </w:r>
          <w:r>
            <w:instrText xml:space="preserve"> TOC \o "1-3" \h \z \u </w:instrText>
          </w:r>
          <w:r>
            <w:fldChar w:fldCharType="separate"/>
          </w:r>
          <w:hyperlink w:anchor="_Toc88977866" w:history="1">
            <w:r w:rsidR="002D293E" w:rsidRPr="00F2643A">
              <w:rPr>
                <w:rStyle w:val="Hyperlink"/>
              </w:rPr>
              <w:t>1.</w:t>
            </w:r>
            <w:r w:rsidR="002D293E">
              <w:rPr>
                <w:rFonts w:eastAsiaTheme="minorEastAsia"/>
                <w:noProof/>
                <w:sz w:val="22"/>
                <w:lang w:val="en-ZA" w:eastAsia="en-ZA"/>
              </w:rPr>
              <w:tab/>
            </w:r>
            <w:r w:rsidR="002D293E" w:rsidRPr="00F2643A">
              <w:rPr>
                <w:rStyle w:val="Hyperlink"/>
              </w:rPr>
              <w:t>DOCUMENT SCOPE</w:t>
            </w:r>
            <w:r w:rsidR="002D293E">
              <w:rPr>
                <w:noProof/>
                <w:webHidden/>
              </w:rPr>
              <w:tab/>
            </w:r>
            <w:r w:rsidR="002D293E">
              <w:rPr>
                <w:noProof/>
                <w:webHidden/>
              </w:rPr>
              <w:fldChar w:fldCharType="begin"/>
            </w:r>
            <w:r w:rsidR="002D293E">
              <w:rPr>
                <w:noProof/>
                <w:webHidden/>
              </w:rPr>
              <w:instrText xml:space="preserve"> PAGEREF _Toc88977866 \h </w:instrText>
            </w:r>
            <w:r w:rsidR="002D293E">
              <w:rPr>
                <w:noProof/>
                <w:webHidden/>
              </w:rPr>
            </w:r>
            <w:r w:rsidR="002D293E">
              <w:rPr>
                <w:noProof/>
                <w:webHidden/>
              </w:rPr>
              <w:fldChar w:fldCharType="separate"/>
            </w:r>
            <w:r w:rsidR="002D293E">
              <w:rPr>
                <w:noProof/>
                <w:webHidden/>
              </w:rPr>
              <w:t>4</w:t>
            </w:r>
            <w:r w:rsidR="002D293E">
              <w:rPr>
                <w:noProof/>
                <w:webHidden/>
              </w:rPr>
              <w:fldChar w:fldCharType="end"/>
            </w:r>
          </w:hyperlink>
        </w:p>
        <w:p w14:paraId="1645E914" w14:textId="7412A7BE" w:rsidR="002D293E" w:rsidRDefault="00E34883">
          <w:pPr>
            <w:pStyle w:val="TOC1"/>
            <w:tabs>
              <w:tab w:val="left" w:pos="440"/>
              <w:tab w:val="right" w:leader="dot" w:pos="9017"/>
            </w:tabs>
            <w:rPr>
              <w:rFonts w:eastAsiaTheme="minorEastAsia"/>
              <w:noProof/>
              <w:sz w:val="22"/>
              <w:lang w:val="en-ZA" w:eastAsia="en-ZA"/>
            </w:rPr>
          </w:pPr>
          <w:hyperlink w:anchor="_Toc88977867" w:history="1">
            <w:r w:rsidR="002D293E" w:rsidRPr="00F2643A">
              <w:rPr>
                <w:rStyle w:val="Hyperlink"/>
              </w:rPr>
              <w:t>2.</w:t>
            </w:r>
            <w:r w:rsidR="002D293E">
              <w:rPr>
                <w:rFonts w:eastAsiaTheme="minorEastAsia"/>
                <w:noProof/>
                <w:sz w:val="22"/>
                <w:lang w:val="en-ZA" w:eastAsia="en-ZA"/>
              </w:rPr>
              <w:tab/>
            </w:r>
            <w:r w:rsidR="002D293E" w:rsidRPr="00F2643A">
              <w:rPr>
                <w:rStyle w:val="Hyperlink"/>
              </w:rPr>
              <w:t>Detailed Solution - Overall Architecture &amp; Technology Stack</w:t>
            </w:r>
            <w:r w:rsidR="002D293E">
              <w:rPr>
                <w:noProof/>
                <w:webHidden/>
              </w:rPr>
              <w:tab/>
            </w:r>
            <w:r w:rsidR="002D293E">
              <w:rPr>
                <w:noProof/>
                <w:webHidden/>
              </w:rPr>
              <w:fldChar w:fldCharType="begin"/>
            </w:r>
            <w:r w:rsidR="002D293E">
              <w:rPr>
                <w:noProof/>
                <w:webHidden/>
              </w:rPr>
              <w:instrText xml:space="preserve"> PAGEREF _Toc88977867 \h </w:instrText>
            </w:r>
            <w:r w:rsidR="002D293E">
              <w:rPr>
                <w:noProof/>
                <w:webHidden/>
              </w:rPr>
            </w:r>
            <w:r w:rsidR="002D293E">
              <w:rPr>
                <w:noProof/>
                <w:webHidden/>
              </w:rPr>
              <w:fldChar w:fldCharType="separate"/>
            </w:r>
            <w:r w:rsidR="002D293E">
              <w:rPr>
                <w:noProof/>
                <w:webHidden/>
              </w:rPr>
              <w:t>5</w:t>
            </w:r>
            <w:r w:rsidR="002D293E">
              <w:rPr>
                <w:noProof/>
                <w:webHidden/>
              </w:rPr>
              <w:fldChar w:fldCharType="end"/>
            </w:r>
          </w:hyperlink>
        </w:p>
        <w:p w14:paraId="130B6BD3" w14:textId="4A0A57B7" w:rsidR="002D293E" w:rsidRDefault="00E34883">
          <w:pPr>
            <w:pStyle w:val="TOC1"/>
            <w:tabs>
              <w:tab w:val="left" w:pos="440"/>
              <w:tab w:val="right" w:leader="dot" w:pos="9017"/>
            </w:tabs>
            <w:rPr>
              <w:rFonts w:eastAsiaTheme="minorEastAsia"/>
              <w:noProof/>
              <w:sz w:val="22"/>
              <w:lang w:val="en-ZA" w:eastAsia="en-ZA"/>
            </w:rPr>
          </w:pPr>
          <w:hyperlink w:anchor="_Toc88977868" w:history="1">
            <w:r w:rsidR="002D293E" w:rsidRPr="00F2643A">
              <w:rPr>
                <w:rStyle w:val="Hyperlink"/>
              </w:rPr>
              <w:t>3.</w:t>
            </w:r>
            <w:r w:rsidR="002D293E">
              <w:rPr>
                <w:rFonts w:eastAsiaTheme="minorEastAsia"/>
                <w:noProof/>
                <w:sz w:val="22"/>
                <w:lang w:val="en-ZA" w:eastAsia="en-ZA"/>
              </w:rPr>
              <w:tab/>
            </w:r>
            <w:r w:rsidR="002D293E" w:rsidRPr="00F2643A">
              <w:rPr>
                <w:rStyle w:val="Hyperlink"/>
              </w:rPr>
              <w:t>EXCEPTION HANDLING process</w:t>
            </w:r>
            <w:r w:rsidR="002D293E">
              <w:rPr>
                <w:noProof/>
                <w:webHidden/>
              </w:rPr>
              <w:tab/>
            </w:r>
            <w:r w:rsidR="002D293E">
              <w:rPr>
                <w:noProof/>
                <w:webHidden/>
              </w:rPr>
              <w:fldChar w:fldCharType="begin"/>
            </w:r>
            <w:r w:rsidR="002D293E">
              <w:rPr>
                <w:noProof/>
                <w:webHidden/>
              </w:rPr>
              <w:instrText xml:space="preserve"> PAGEREF _Toc88977868 \h </w:instrText>
            </w:r>
            <w:r w:rsidR="002D293E">
              <w:rPr>
                <w:noProof/>
                <w:webHidden/>
              </w:rPr>
            </w:r>
            <w:r w:rsidR="002D293E">
              <w:rPr>
                <w:noProof/>
                <w:webHidden/>
              </w:rPr>
              <w:fldChar w:fldCharType="separate"/>
            </w:r>
            <w:r w:rsidR="002D293E">
              <w:rPr>
                <w:noProof/>
                <w:webHidden/>
              </w:rPr>
              <w:t>6</w:t>
            </w:r>
            <w:r w:rsidR="002D293E">
              <w:rPr>
                <w:noProof/>
                <w:webHidden/>
              </w:rPr>
              <w:fldChar w:fldCharType="end"/>
            </w:r>
          </w:hyperlink>
        </w:p>
        <w:p w14:paraId="38344309" w14:textId="76E9BAC8" w:rsidR="002D293E" w:rsidRDefault="00E34883">
          <w:pPr>
            <w:pStyle w:val="TOC1"/>
            <w:tabs>
              <w:tab w:val="left" w:pos="440"/>
              <w:tab w:val="right" w:leader="dot" w:pos="9017"/>
            </w:tabs>
            <w:rPr>
              <w:rFonts w:eastAsiaTheme="minorEastAsia"/>
              <w:noProof/>
              <w:sz w:val="22"/>
              <w:lang w:val="en-ZA" w:eastAsia="en-ZA"/>
            </w:rPr>
          </w:pPr>
          <w:hyperlink w:anchor="_Toc88977869" w:history="1">
            <w:r w:rsidR="002D293E" w:rsidRPr="00F2643A">
              <w:rPr>
                <w:rStyle w:val="Hyperlink"/>
              </w:rPr>
              <w:t>4.</w:t>
            </w:r>
            <w:r w:rsidR="002D293E">
              <w:rPr>
                <w:rFonts w:eastAsiaTheme="minorEastAsia"/>
                <w:noProof/>
                <w:sz w:val="22"/>
                <w:lang w:val="en-ZA" w:eastAsia="en-ZA"/>
              </w:rPr>
              <w:tab/>
            </w:r>
            <w:r w:rsidR="002D293E" w:rsidRPr="00F2643A">
              <w:rPr>
                <w:rStyle w:val="Hyperlink"/>
              </w:rPr>
              <w:t>GlOSSARY</w:t>
            </w:r>
            <w:r w:rsidR="002D293E">
              <w:rPr>
                <w:noProof/>
                <w:webHidden/>
              </w:rPr>
              <w:tab/>
            </w:r>
            <w:r w:rsidR="002D293E">
              <w:rPr>
                <w:noProof/>
                <w:webHidden/>
              </w:rPr>
              <w:fldChar w:fldCharType="begin"/>
            </w:r>
            <w:r w:rsidR="002D293E">
              <w:rPr>
                <w:noProof/>
                <w:webHidden/>
              </w:rPr>
              <w:instrText xml:space="preserve"> PAGEREF _Toc88977869 \h </w:instrText>
            </w:r>
            <w:r w:rsidR="002D293E">
              <w:rPr>
                <w:noProof/>
                <w:webHidden/>
              </w:rPr>
            </w:r>
            <w:r w:rsidR="002D293E">
              <w:rPr>
                <w:noProof/>
                <w:webHidden/>
              </w:rPr>
              <w:fldChar w:fldCharType="separate"/>
            </w:r>
            <w:r w:rsidR="002D293E">
              <w:rPr>
                <w:noProof/>
                <w:webHidden/>
              </w:rPr>
              <w:t>9</w:t>
            </w:r>
            <w:r w:rsidR="002D293E">
              <w:rPr>
                <w:noProof/>
                <w:webHidden/>
              </w:rPr>
              <w:fldChar w:fldCharType="end"/>
            </w:r>
          </w:hyperlink>
        </w:p>
        <w:p w14:paraId="0E524070" w14:textId="47FC91C0" w:rsidR="00B30A7E" w:rsidRDefault="00B30A7E">
          <w:r>
            <w:rPr>
              <w:b/>
              <w:bCs/>
              <w:noProof/>
            </w:rPr>
            <w:fldChar w:fldCharType="end"/>
          </w:r>
        </w:p>
      </w:sdtContent>
    </w:sdt>
    <w:p w14:paraId="50B00237" w14:textId="2D6C253C" w:rsidR="0061162D" w:rsidRDefault="006F5969" w:rsidP="009D046B">
      <w:pPr>
        <w:pStyle w:val="Heading1"/>
      </w:pPr>
      <w:bookmarkStart w:id="0" w:name="_Toc88977866"/>
      <w:r>
        <w:lastRenderedPageBreak/>
        <w:t>D</w:t>
      </w:r>
      <w:r w:rsidR="0061162D">
        <w:t>OCUMENT SCOPE</w:t>
      </w:r>
      <w:bookmarkEnd w:id="0"/>
    </w:p>
    <w:p w14:paraId="78739967" w14:textId="2F5EF76B" w:rsidR="00302AD3" w:rsidRPr="00C72889" w:rsidRDefault="0FD1B14A" w:rsidP="00C72889">
      <w:pPr>
        <w:jc w:val="both"/>
      </w:pPr>
      <w:r>
        <w:t xml:space="preserve">The purpose of this document to provide </w:t>
      </w:r>
      <w:r w:rsidR="00AB274F">
        <w:t xml:space="preserve">a function and technical overview of </w:t>
      </w:r>
      <w:r w:rsidR="006A7503">
        <w:t>exception handling</w:t>
      </w:r>
      <w:r w:rsidR="00AB274F">
        <w:t xml:space="preserve">. </w:t>
      </w:r>
      <w:r>
        <w:t>This document will provide the basic overview of functional journey, functionalities, logical com</w:t>
      </w:r>
      <w:r w:rsidR="3C00F5B6">
        <w:t>po</w:t>
      </w:r>
      <w:r w:rsidR="6B7283EA">
        <w:t>n</w:t>
      </w:r>
      <w:r w:rsidR="3C00F5B6">
        <w:t>ent</w:t>
      </w:r>
      <w:r>
        <w:t xml:space="preserve"> level </w:t>
      </w:r>
      <w:r w:rsidR="00AB274F">
        <w:t>understanding of</w:t>
      </w:r>
      <w:r w:rsidR="006A7503">
        <w:t xml:space="preserve"> exception handling</w:t>
      </w:r>
      <w:r>
        <w:t>.  It will also provide a guardrail to the low-level design of the</w:t>
      </w:r>
      <w:r w:rsidR="00AB274F">
        <w:t xml:space="preserve"> application</w:t>
      </w:r>
      <w:r w:rsidR="24282679">
        <w:t>.</w:t>
      </w:r>
    </w:p>
    <w:p w14:paraId="093FA0D5" w14:textId="462FFBF7" w:rsidR="00C06F75" w:rsidRDefault="00A8007E" w:rsidP="009D046B">
      <w:pPr>
        <w:pStyle w:val="Heading1"/>
      </w:pPr>
      <w:bookmarkStart w:id="1" w:name="_Toc88977867"/>
      <w:r w:rsidRPr="00A8007E">
        <w:lastRenderedPageBreak/>
        <w:t>Detailed Solution - Overall Architecture &amp; Technology Stack</w:t>
      </w:r>
      <w:bookmarkEnd w:id="1"/>
    </w:p>
    <w:p w14:paraId="39E21FE7" w14:textId="439F416D" w:rsidR="00A8007E" w:rsidRDefault="00687817" w:rsidP="00A8007E">
      <w:r>
        <w:rPr>
          <w:noProof/>
          <w:lang w:eastAsia="en-ZA"/>
        </w:rPr>
        <w:drawing>
          <wp:inline distT="0" distB="0" distL="0" distR="0" wp14:anchorId="4F9DDB59" wp14:editId="47F49E3A">
            <wp:extent cx="6115050" cy="2946738"/>
            <wp:effectExtent l="0" t="0" r="0" b="635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xeption handler.png"/>
                    <pic:cNvPicPr/>
                  </pic:nvPicPr>
                  <pic:blipFill>
                    <a:blip r:embed="rId12">
                      <a:extLst>
                        <a:ext uri="{28A0092B-C50C-407E-A947-70E740481C1C}">
                          <a14:useLocalDpi xmlns:a14="http://schemas.microsoft.com/office/drawing/2010/main" val="0"/>
                        </a:ext>
                      </a:extLst>
                    </a:blip>
                    <a:stretch>
                      <a:fillRect/>
                    </a:stretch>
                  </pic:blipFill>
                  <pic:spPr>
                    <a:xfrm>
                      <a:off x="0" y="0"/>
                      <a:ext cx="6127617" cy="2952794"/>
                    </a:xfrm>
                    <a:prstGeom prst="rect">
                      <a:avLst/>
                    </a:prstGeom>
                  </pic:spPr>
                </pic:pic>
              </a:graphicData>
            </a:graphic>
          </wp:inline>
        </w:drawing>
      </w:r>
    </w:p>
    <w:p w14:paraId="34B35966" w14:textId="459F2D34" w:rsidR="003A01D6" w:rsidRDefault="007F2A3E" w:rsidP="009D046B">
      <w:pPr>
        <w:pStyle w:val="Heading1"/>
      </w:pPr>
      <w:bookmarkStart w:id="2" w:name="_Toc88977868"/>
      <w:r>
        <w:lastRenderedPageBreak/>
        <w:t>EXCEPTION HANDLING</w:t>
      </w:r>
      <w:r w:rsidR="009D046B">
        <w:t xml:space="preserve"> process</w:t>
      </w:r>
      <w:bookmarkEnd w:id="2"/>
    </w:p>
    <w:p w14:paraId="4664E88B" w14:textId="5623F67C" w:rsidR="009D046B" w:rsidRPr="009D046B" w:rsidRDefault="007F2A3E" w:rsidP="3A0AC030">
      <w:pPr>
        <w:jc w:val="both"/>
        <w:rPr>
          <w:b/>
          <w:bCs/>
          <w:i/>
          <w:iCs/>
          <w:u w:val="single"/>
        </w:rPr>
      </w:pPr>
      <w:r>
        <w:rPr>
          <w:b/>
          <w:bCs/>
          <w:i/>
          <w:iCs/>
          <w:u w:val="single"/>
        </w:rPr>
        <w:t>Defining user-defined Exception</w:t>
      </w:r>
      <w:r w:rsidR="000C4F37">
        <w:rPr>
          <w:b/>
          <w:bCs/>
          <w:i/>
          <w:iCs/>
          <w:u w:val="single"/>
        </w:rPr>
        <w:t>:</w:t>
      </w:r>
    </w:p>
    <w:p w14:paraId="44BA3C67" w14:textId="3FA2917C" w:rsidR="007F2A3E" w:rsidRDefault="007F2A3E" w:rsidP="3A0AC030">
      <w:pPr>
        <w:jc w:val="both"/>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5AB417EA" wp14:editId="391E618B">
            <wp:extent cx="6407150" cy="3644900"/>
            <wp:effectExtent l="19050" t="19050" r="12700" b="1270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07150" cy="3644900"/>
                    </a:xfrm>
                    <a:prstGeom prst="rect">
                      <a:avLst/>
                    </a:prstGeom>
                    <a:ln>
                      <a:solidFill>
                        <a:schemeClr val="accent1"/>
                      </a:solidFill>
                    </a:ln>
                  </pic:spPr>
                </pic:pic>
              </a:graphicData>
            </a:graphic>
          </wp:inline>
        </w:drawing>
      </w:r>
    </w:p>
    <w:p w14:paraId="1F9CBED4" w14:textId="25CF71F0" w:rsidR="007F2A3E" w:rsidRPr="009D046B" w:rsidRDefault="007F2A3E" w:rsidP="007F2A3E">
      <w:pPr>
        <w:jc w:val="both"/>
        <w:rPr>
          <w:b/>
          <w:bCs/>
          <w:i/>
          <w:iCs/>
          <w:u w:val="single"/>
        </w:rPr>
      </w:pPr>
      <w:r>
        <w:rPr>
          <w:b/>
          <w:bCs/>
          <w:i/>
          <w:iCs/>
          <w:u w:val="single"/>
        </w:rPr>
        <w:t>Flow diagram to show how spring will use ASPECT for handling exception:</w:t>
      </w:r>
    </w:p>
    <w:p w14:paraId="62225AD7" w14:textId="5E9B558B" w:rsidR="007F2A3E" w:rsidRDefault="007F2A3E" w:rsidP="3A0AC030">
      <w:pPr>
        <w:jc w:val="both"/>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082D9E06" wp14:editId="714593E2">
            <wp:extent cx="6431814" cy="3587750"/>
            <wp:effectExtent l="19050" t="19050" r="26670" b="1270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1201" cy="3592986"/>
                    </a:xfrm>
                    <a:prstGeom prst="rect">
                      <a:avLst/>
                    </a:prstGeom>
                    <a:ln>
                      <a:solidFill>
                        <a:schemeClr val="accent1"/>
                      </a:solidFill>
                    </a:ln>
                  </pic:spPr>
                </pic:pic>
              </a:graphicData>
            </a:graphic>
          </wp:inline>
        </w:drawing>
      </w:r>
    </w:p>
    <w:p w14:paraId="4430A1AE" w14:textId="1E5B5155" w:rsidR="002D293E" w:rsidRPr="009D046B" w:rsidRDefault="002D293E" w:rsidP="002D293E">
      <w:pPr>
        <w:jc w:val="both"/>
        <w:rPr>
          <w:b/>
          <w:bCs/>
          <w:i/>
          <w:iCs/>
          <w:u w:val="single"/>
        </w:rPr>
      </w:pPr>
      <w:r>
        <w:rPr>
          <w:b/>
          <w:bCs/>
          <w:i/>
          <w:iCs/>
          <w:u w:val="single"/>
        </w:rPr>
        <w:lastRenderedPageBreak/>
        <w:t>Sequence diagram to show how a service call will return error:</w:t>
      </w:r>
    </w:p>
    <w:p w14:paraId="3B41E4BA" w14:textId="6BA84482" w:rsidR="002055BC" w:rsidRPr="00242F14" w:rsidRDefault="002D293E" w:rsidP="3A0AC030">
      <w:pPr>
        <w:jc w:val="both"/>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31593101" wp14:editId="4C7107EE">
            <wp:extent cx="6438900" cy="427355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439127" cy="4273701"/>
                    </a:xfrm>
                    <a:prstGeom prst="rect">
                      <a:avLst/>
                    </a:prstGeom>
                    <a:ln>
                      <a:solidFill>
                        <a:schemeClr val="accent1"/>
                      </a:solidFill>
                    </a:ln>
                  </pic:spPr>
                </pic:pic>
              </a:graphicData>
            </a:graphic>
          </wp:inline>
        </w:drawing>
      </w:r>
    </w:p>
    <w:p w14:paraId="1F349593" w14:textId="10423F8F" w:rsidR="000C4F37" w:rsidRPr="00362954" w:rsidRDefault="00362954" w:rsidP="009D046B">
      <w:pPr>
        <w:jc w:val="both"/>
        <w:rPr>
          <w:b/>
          <w:bCs/>
          <w:u w:val="single"/>
        </w:rPr>
      </w:pPr>
      <w:r w:rsidRPr="00362954">
        <w:rPr>
          <w:b/>
          <w:bCs/>
          <w:noProof/>
          <w:u w:val="single"/>
        </w:rPr>
        <mc:AlternateContent>
          <mc:Choice Requires="wps">
            <w:drawing>
              <wp:anchor distT="45720" distB="45720" distL="114300" distR="114300" simplePos="0" relativeHeight="251659264" behindDoc="0" locked="0" layoutInCell="1" allowOverlap="1" wp14:anchorId="6E77305B" wp14:editId="737E8581">
                <wp:simplePos x="0" y="0"/>
                <wp:positionH relativeFrom="margin">
                  <wp:align>left</wp:align>
                </wp:positionH>
                <wp:positionV relativeFrom="paragraph">
                  <wp:posOffset>316865</wp:posOffset>
                </wp:positionV>
                <wp:extent cx="5937250" cy="32258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3225800"/>
                        </a:xfrm>
                        <a:prstGeom prst="rect">
                          <a:avLst/>
                        </a:prstGeom>
                        <a:solidFill>
                          <a:srgbClr val="FFFFFF"/>
                        </a:solidFill>
                        <a:ln w="9525">
                          <a:solidFill>
                            <a:srgbClr val="000000"/>
                          </a:solidFill>
                          <a:miter lim="800000"/>
                          <a:headEnd/>
                          <a:tailEnd/>
                        </a:ln>
                      </wps:spPr>
                      <wps:txbx>
                        <w:txbxContent>
                          <w:p w14:paraId="6D5A0B27" w14:textId="77777777" w:rsidR="00362954" w:rsidRDefault="00362954" w:rsidP="00362954">
                            <w:r>
                              <w:t>{</w:t>
                            </w:r>
                          </w:p>
                          <w:p w14:paraId="1003BA86" w14:textId="3A04BE9B" w:rsidR="00362954" w:rsidRDefault="00362954" w:rsidP="00362954">
                            <w:r>
                              <w:t xml:space="preserve">  "message": "Service Error",</w:t>
                            </w:r>
                            <w:r>
                              <w:br/>
                            </w:r>
                            <w:r>
                              <w:t xml:space="preserve">  "statusCode": "ERR_500",</w:t>
                            </w:r>
                            <w:r>
                              <w:br/>
                            </w:r>
                            <w:r>
                              <w:t xml:space="preserve">  "baseErrorMsg": [</w:t>
                            </w:r>
                            <w:r>
                              <w:br/>
                            </w:r>
                            <w:r>
                              <w:t xml:space="preserve">    {</w:t>
                            </w:r>
                            <w:r>
                              <w:br/>
                            </w:r>
                            <w:r>
                              <w:t xml:space="preserve">      "componentName": "EXTERNAL-RESOURCE",</w:t>
                            </w:r>
                            <w:r>
                              <w:br/>
                            </w:r>
                            <w:r>
                              <w:t xml:space="preserve">      "friendlyMsg": "There is an exception from external service api call",      </w:t>
                            </w:r>
                            <w:r>
                              <w:t xml:space="preserve"> </w:t>
                            </w:r>
                            <w:r>
                              <w:br/>
                              <w:t xml:space="preserve">      </w:t>
                            </w:r>
                            <w:r>
                              <w:t>"errorCode": "402",</w:t>
                            </w:r>
                            <w:r>
                              <w:br/>
                            </w:r>
                            <w:r>
                              <w:t xml:space="preserve">      "errorMsg": "Service took too long to respond due to complex calcu</w:t>
                            </w:r>
                            <w:r>
                              <w:t>l</w:t>
                            </w:r>
                            <w:r>
                              <w:t>ations"</w:t>
                            </w:r>
                            <w:r>
                              <w:br/>
                            </w:r>
                            <w:r>
                              <w:t xml:space="preserve">    }</w:t>
                            </w:r>
                            <w:r>
                              <w:br/>
                              <w:t xml:space="preserve">   </w:t>
                            </w:r>
                            <w:r>
                              <w:t>],</w:t>
                            </w:r>
                            <w:r>
                              <w:br/>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77305B" id="_x0000_t202" coordsize="21600,21600" o:spt="202" path="m,l,21600r21600,l21600,xe">
                <v:stroke joinstyle="miter"/>
                <v:path gradientshapeok="t" o:connecttype="rect"/>
              </v:shapetype>
              <v:shape id="Text Box 2" o:spid="_x0000_s1026" type="#_x0000_t202" style="position:absolute;left:0;text-align:left;margin-left:0;margin-top:24.95pt;width:467.5pt;height:25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">
                <v:textbox>
                  <w:txbxContent>
                    <w:p w14:paraId="6D5A0B27" w14:textId="77777777" w:rsidR="00362954" w:rsidRDefault="00362954" w:rsidP="00362954">
                      <w:r>
                        <w:t>{</w:t>
                      </w:r>
                    </w:p>
                    <w:p w14:paraId="1003BA86" w14:textId="3A04BE9B" w:rsidR="00362954" w:rsidRDefault="00362954" w:rsidP="00362954">
                      <w:r>
                        <w:t xml:space="preserve">  "message": "Service Error",</w:t>
                      </w:r>
                      <w:r>
                        <w:br/>
                      </w:r>
                      <w:r>
                        <w:t xml:space="preserve">  "statusCode": "ERR_500",</w:t>
                      </w:r>
                      <w:r>
                        <w:br/>
                      </w:r>
                      <w:r>
                        <w:t xml:space="preserve">  "baseErrorMsg": [</w:t>
                      </w:r>
                      <w:r>
                        <w:br/>
                      </w:r>
                      <w:r>
                        <w:t xml:space="preserve">    {</w:t>
                      </w:r>
                      <w:r>
                        <w:br/>
                      </w:r>
                      <w:r>
                        <w:t xml:space="preserve">      "componentName": "EXTERNAL-RESOURCE",</w:t>
                      </w:r>
                      <w:r>
                        <w:br/>
                      </w:r>
                      <w:r>
                        <w:t xml:space="preserve">      "friendlyMsg": "There is an exception from external service api call",      </w:t>
                      </w:r>
                      <w:r>
                        <w:t xml:space="preserve"> </w:t>
                      </w:r>
                      <w:r>
                        <w:br/>
                        <w:t xml:space="preserve">      </w:t>
                      </w:r>
                      <w:r>
                        <w:t>"errorCode": "402",</w:t>
                      </w:r>
                      <w:r>
                        <w:br/>
                      </w:r>
                      <w:r>
                        <w:t xml:space="preserve">      "errorMsg": "Service took too long to respond due to complex calcu</w:t>
                      </w:r>
                      <w:r>
                        <w:t>l</w:t>
                      </w:r>
                      <w:r>
                        <w:t>ations"</w:t>
                      </w:r>
                      <w:r>
                        <w:br/>
                      </w:r>
                      <w:r>
                        <w:t xml:space="preserve">    }</w:t>
                      </w:r>
                      <w:r>
                        <w:br/>
                        <w:t xml:space="preserve">   </w:t>
                      </w:r>
                      <w:r>
                        <w:t>],</w:t>
                      </w:r>
                      <w:r>
                        <w:br/>
                      </w:r>
                      <w:r>
                        <w:t xml:space="preserve"> }</w:t>
                      </w:r>
                    </w:p>
                  </w:txbxContent>
                </v:textbox>
                <w10:wrap type="square" anchorx="margin"/>
              </v:shape>
            </w:pict>
          </mc:Fallback>
        </mc:AlternateContent>
      </w:r>
      <w:r w:rsidRPr="00362954">
        <w:rPr>
          <w:b/>
          <w:bCs/>
          <w:u w:val="single"/>
        </w:rPr>
        <w:t>Sample response from RESOURCE SERVER to GATEWAY for CLIENT or USER :-</w:t>
      </w:r>
    </w:p>
    <w:p w14:paraId="3B501D21" w14:textId="563A151A" w:rsidR="00362954" w:rsidRDefault="00362954" w:rsidP="009D046B">
      <w:pPr>
        <w:jc w:val="both"/>
        <w:rPr>
          <w:b/>
          <w:bCs/>
          <w:u w:val="single"/>
        </w:rPr>
      </w:pPr>
      <w:r w:rsidRPr="00362954">
        <w:rPr>
          <w:b/>
          <w:bCs/>
          <w:noProof/>
          <w:u w:val="single"/>
        </w:rPr>
        <w:lastRenderedPageBreak/>
        <mc:AlternateContent>
          <mc:Choice Requires="wps">
            <w:drawing>
              <wp:anchor distT="45720" distB="45720" distL="114300" distR="114300" simplePos="0" relativeHeight="251661312" behindDoc="0" locked="0" layoutInCell="1" allowOverlap="1" wp14:anchorId="58E76F44" wp14:editId="46CFD687">
                <wp:simplePos x="0" y="0"/>
                <wp:positionH relativeFrom="column">
                  <wp:posOffset>6350</wp:posOffset>
                </wp:positionH>
                <wp:positionV relativeFrom="paragraph">
                  <wp:posOffset>292100</wp:posOffset>
                </wp:positionV>
                <wp:extent cx="5937250" cy="4768850"/>
                <wp:effectExtent l="0" t="0" r="2540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4768850"/>
                        </a:xfrm>
                        <a:prstGeom prst="rect">
                          <a:avLst/>
                        </a:prstGeom>
                        <a:solidFill>
                          <a:srgbClr val="FFFFFF"/>
                        </a:solidFill>
                        <a:ln w="9525">
                          <a:solidFill>
                            <a:srgbClr val="000000"/>
                          </a:solidFill>
                          <a:miter lim="800000"/>
                          <a:headEnd/>
                          <a:tailEnd/>
                        </a:ln>
                      </wps:spPr>
                      <wps:txbx>
                        <w:txbxContent>
                          <w:p w14:paraId="286C17FD" w14:textId="77777777" w:rsidR="00362954" w:rsidRDefault="00362954" w:rsidP="00362954">
                            <w:r>
                              <w:t>{</w:t>
                            </w:r>
                          </w:p>
                          <w:p w14:paraId="55E11C80" w14:textId="71387FAA" w:rsidR="00362954" w:rsidRDefault="00362954" w:rsidP="00362954">
                            <w:r>
                              <w:t xml:space="preserve">  "message": "Service Error",</w:t>
                            </w:r>
                            <w:r>
                              <w:br/>
                              <w:t xml:space="preserve">  "statusCode": "ERR_500",</w:t>
                            </w:r>
                            <w:r>
                              <w:br/>
                              <w:t xml:space="preserve">  "baseErrorMsg": [</w:t>
                            </w:r>
                            <w:r>
                              <w:br/>
                              <w:t xml:space="preserve">    {</w:t>
                            </w:r>
                            <w:r>
                              <w:br/>
                              <w:t xml:space="preserve">      "componentName": "EXTERNAL-RESOURCE",</w:t>
                            </w:r>
                            <w:r>
                              <w:br/>
                              <w:t xml:space="preserve">      "friendlyMsg": "There is an exception from external service api call",       </w:t>
                            </w:r>
                            <w:r>
                              <w:br/>
                              <w:t xml:space="preserve">      "errorCode": "402",</w:t>
                            </w:r>
                            <w:r>
                              <w:br/>
                              <w:t xml:space="preserve">      "errorMsg": "Service took too long to respond due to complex calculations"</w:t>
                            </w:r>
                            <w:r>
                              <w:br/>
                              <w:t xml:space="preserve">    }</w:t>
                            </w:r>
                            <w:r>
                              <w:br/>
                              <w:t xml:space="preserve">   ],</w:t>
                            </w:r>
                            <w:r>
                              <w:br/>
                            </w:r>
                            <w:r>
                              <w:t xml:space="preserve">  </w:t>
                            </w:r>
                            <w:r w:rsidRPr="00362954">
                              <w:rPr>
                                <w:color w:val="F03782" w:themeColor="accent1"/>
                              </w:rPr>
                              <w:t>"additionalErrorDetails": {</w:t>
                            </w:r>
                            <w:r w:rsidRPr="00362954">
                              <w:rPr>
                                <w:color w:val="F03782" w:themeColor="accent1"/>
                              </w:rPr>
                              <w:br/>
                            </w:r>
                            <w:r w:rsidRPr="00362954">
                              <w:rPr>
                                <w:color w:val="F03782" w:themeColor="accent1"/>
                              </w:rPr>
                              <w:t xml:space="preserve">    "serviceName": "getData",</w:t>
                            </w:r>
                            <w:r w:rsidRPr="00362954">
                              <w:rPr>
                                <w:color w:val="F03782" w:themeColor="accent1"/>
                              </w:rPr>
                              <w:br/>
                            </w:r>
                            <w:r w:rsidRPr="00362954">
                              <w:rPr>
                                <w:color w:val="F03782" w:themeColor="accent1"/>
                              </w:rPr>
                              <w:t xml:space="preserve">    "endPoint": "/domain/getData",</w:t>
                            </w:r>
                            <w:r w:rsidRPr="00362954">
                              <w:rPr>
                                <w:color w:val="F03782" w:themeColor="accent1"/>
                              </w:rPr>
                              <w:br/>
                            </w:r>
                            <w:r w:rsidRPr="00362954">
                              <w:rPr>
                                <w:color w:val="F03782" w:themeColor="accent1"/>
                              </w:rPr>
                              <w:t xml:space="preserve">    "raisedOn": "dd-mm-yyyy hh:mm:ss",</w:t>
                            </w:r>
                            <w:r w:rsidRPr="00362954">
                              <w:rPr>
                                <w:color w:val="F03782" w:themeColor="accent1"/>
                              </w:rPr>
                              <w:br/>
                            </w:r>
                            <w:r w:rsidRPr="00362954">
                              <w:rPr>
                                <w:color w:val="F03782" w:themeColor="accent1"/>
                              </w:rPr>
                              <w:t xml:space="preserve">    "request": "",</w:t>
                            </w:r>
                            <w:r w:rsidRPr="00362954">
                              <w:rPr>
                                <w:color w:val="F03782" w:themeColor="accent1"/>
                              </w:rPr>
                              <w:br/>
                            </w:r>
                            <w:r w:rsidRPr="00362954">
                              <w:rPr>
                                <w:color w:val="F03782" w:themeColor="accent1"/>
                              </w:rPr>
                              <w:t xml:space="preserve">    "response": "402-Service took too long to respond due to complex calcu</w:t>
                            </w:r>
                            <w:r w:rsidRPr="00362954">
                              <w:rPr>
                                <w:color w:val="F03782" w:themeColor="accent1"/>
                              </w:rPr>
                              <w:t>l</w:t>
                            </w:r>
                            <w:r w:rsidRPr="00362954">
                              <w:rPr>
                                <w:color w:val="F03782" w:themeColor="accent1"/>
                              </w:rPr>
                              <w:t>ations",</w:t>
                            </w:r>
                            <w:r w:rsidRPr="00362954">
                              <w:rPr>
                                <w:color w:val="F03782" w:themeColor="accent1"/>
                              </w:rPr>
                              <w:br/>
                            </w:r>
                            <w:r w:rsidRPr="00362954">
                              <w:rPr>
                                <w:color w:val="F03782" w:themeColor="accent1"/>
                              </w:rPr>
                              <w:t xml:space="preserve">    "exceptionStackTrace": "",</w:t>
                            </w:r>
                            <w:r w:rsidRPr="00362954">
                              <w:rPr>
                                <w:color w:val="F03782" w:themeColor="accent1"/>
                              </w:rPr>
                              <w:br/>
                            </w:r>
                            <w:r w:rsidRPr="00362954">
                              <w:rPr>
                                <w:color w:val="F03782" w:themeColor="accent1"/>
                              </w:rPr>
                              <w:t xml:space="preserve">    "exceptionType": "ApiServiceException"</w:t>
                            </w:r>
                            <w:r w:rsidRPr="00362954">
                              <w:rPr>
                                <w:color w:val="F03782" w:themeColor="accent1"/>
                              </w:rPr>
                              <w:br/>
                            </w:r>
                            <w:r w:rsidRPr="00362954">
                              <w:rPr>
                                <w:color w:val="F03782" w:themeColor="accent1"/>
                              </w:rPr>
                              <w:t xml:space="preserve">  }</w:t>
                            </w:r>
                            <w:r w:rsidRPr="00362954">
                              <w:rPr>
                                <w:color w:val="F03782" w:themeColor="accent1"/>
                              </w:rPr>
                              <w:br/>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76F44" id="_x0000_s1027" type="#_x0000_t202" style="position:absolute;left:0;text-align:left;margin-left:.5pt;margin-top:23pt;width:467.5pt;height:3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">
                <v:textbox>
                  <w:txbxContent>
                    <w:p w14:paraId="286C17FD" w14:textId="77777777" w:rsidR="00362954" w:rsidRDefault="00362954" w:rsidP="00362954">
                      <w:r>
                        <w:t>{</w:t>
                      </w:r>
                    </w:p>
                    <w:p w14:paraId="55E11C80" w14:textId="71387FAA" w:rsidR="00362954" w:rsidRDefault="00362954" w:rsidP="00362954">
                      <w:r>
                        <w:t xml:space="preserve">  "message": "Service Error",</w:t>
                      </w:r>
                      <w:r>
                        <w:br/>
                        <w:t xml:space="preserve">  "statusCode": "ERR_500",</w:t>
                      </w:r>
                      <w:r>
                        <w:br/>
                        <w:t xml:space="preserve">  "baseErrorMsg": [</w:t>
                      </w:r>
                      <w:r>
                        <w:br/>
                        <w:t xml:space="preserve">    {</w:t>
                      </w:r>
                      <w:r>
                        <w:br/>
                        <w:t xml:space="preserve">      "componentName": "EXTERNAL-RESOURCE",</w:t>
                      </w:r>
                      <w:r>
                        <w:br/>
                        <w:t xml:space="preserve">      "friendlyMsg": "There is an exception from external service api call",       </w:t>
                      </w:r>
                      <w:r>
                        <w:br/>
                        <w:t xml:space="preserve">      "errorCode": "402",</w:t>
                      </w:r>
                      <w:r>
                        <w:br/>
                        <w:t xml:space="preserve">      "errorMsg": "Service took too long to respond due to complex calculations"</w:t>
                      </w:r>
                      <w:r>
                        <w:br/>
                        <w:t xml:space="preserve">    }</w:t>
                      </w:r>
                      <w:r>
                        <w:br/>
                        <w:t xml:space="preserve">   ],</w:t>
                      </w:r>
                      <w:r>
                        <w:br/>
                      </w:r>
                      <w:r>
                        <w:t xml:space="preserve">  </w:t>
                      </w:r>
                      <w:r w:rsidRPr="00362954">
                        <w:rPr>
                          <w:color w:val="F03782" w:themeColor="accent1"/>
                        </w:rPr>
                        <w:t>"additionalErrorDetails": {</w:t>
                      </w:r>
                      <w:r w:rsidRPr="00362954">
                        <w:rPr>
                          <w:color w:val="F03782" w:themeColor="accent1"/>
                        </w:rPr>
                        <w:br/>
                      </w:r>
                      <w:r w:rsidRPr="00362954">
                        <w:rPr>
                          <w:color w:val="F03782" w:themeColor="accent1"/>
                        </w:rPr>
                        <w:t xml:space="preserve">    "serviceName": "getData",</w:t>
                      </w:r>
                      <w:r w:rsidRPr="00362954">
                        <w:rPr>
                          <w:color w:val="F03782" w:themeColor="accent1"/>
                        </w:rPr>
                        <w:br/>
                      </w:r>
                      <w:r w:rsidRPr="00362954">
                        <w:rPr>
                          <w:color w:val="F03782" w:themeColor="accent1"/>
                        </w:rPr>
                        <w:t xml:space="preserve">    "endPoint": "/domain/getData",</w:t>
                      </w:r>
                      <w:r w:rsidRPr="00362954">
                        <w:rPr>
                          <w:color w:val="F03782" w:themeColor="accent1"/>
                        </w:rPr>
                        <w:br/>
                      </w:r>
                      <w:r w:rsidRPr="00362954">
                        <w:rPr>
                          <w:color w:val="F03782" w:themeColor="accent1"/>
                        </w:rPr>
                        <w:t xml:space="preserve">    "raisedOn": "dd-mm-yyyy hh:mm:ss",</w:t>
                      </w:r>
                      <w:r w:rsidRPr="00362954">
                        <w:rPr>
                          <w:color w:val="F03782" w:themeColor="accent1"/>
                        </w:rPr>
                        <w:br/>
                      </w:r>
                      <w:r w:rsidRPr="00362954">
                        <w:rPr>
                          <w:color w:val="F03782" w:themeColor="accent1"/>
                        </w:rPr>
                        <w:t xml:space="preserve">    "request": "",</w:t>
                      </w:r>
                      <w:r w:rsidRPr="00362954">
                        <w:rPr>
                          <w:color w:val="F03782" w:themeColor="accent1"/>
                        </w:rPr>
                        <w:br/>
                      </w:r>
                      <w:r w:rsidRPr="00362954">
                        <w:rPr>
                          <w:color w:val="F03782" w:themeColor="accent1"/>
                        </w:rPr>
                        <w:t xml:space="preserve">    "response": "402-Service took too long to respond due to complex calcu</w:t>
                      </w:r>
                      <w:r w:rsidRPr="00362954">
                        <w:rPr>
                          <w:color w:val="F03782" w:themeColor="accent1"/>
                        </w:rPr>
                        <w:t>l</w:t>
                      </w:r>
                      <w:r w:rsidRPr="00362954">
                        <w:rPr>
                          <w:color w:val="F03782" w:themeColor="accent1"/>
                        </w:rPr>
                        <w:t>ations",</w:t>
                      </w:r>
                      <w:r w:rsidRPr="00362954">
                        <w:rPr>
                          <w:color w:val="F03782" w:themeColor="accent1"/>
                        </w:rPr>
                        <w:br/>
                      </w:r>
                      <w:r w:rsidRPr="00362954">
                        <w:rPr>
                          <w:color w:val="F03782" w:themeColor="accent1"/>
                        </w:rPr>
                        <w:t xml:space="preserve">    "exceptionStackTrace": "",</w:t>
                      </w:r>
                      <w:r w:rsidRPr="00362954">
                        <w:rPr>
                          <w:color w:val="F03782" w:themeColor="accent1"/>
                        </w:rPr>
                        <w:br/>
                      </w:r>
                      <w:r w:rsidRPr="00362954">
                        <w:rPr>
                          <w:color w:val="F03782" w:themeColor="accent1"/>
                        </w:rPr>
                        <w:t xml:space="preserve">    "exceptionType": "ApiServiceException"</w:t>
                      </w:r>
                      <w:r w:rsidRPr="00362954">
                        <w:rPr>
                          <w:color w:val="F03782" w:themeColor="accent1"/>
                        </w:rPr>
                        <w:br/>
                      </w:r>
                      <w:r w:rsidRPr="00362954">
                        <w:rPr>
                          <w:color w:val="F03782" w:themeColor="accent1"/>
                        </w:rPr>
                        <w:t xml:space="preserve">  }</w:t>
                      </w:r>
                      <w:r w:rsidRPr="00362954">
                        <w:rPr>
                          <w:color w:val="F03782" w:themeColor="accent1"/>
                        </w:rPr>
                        <w:br/>
                      </w:r>
                      <w:r>
                        <w:t xml:space="preserve"> }</w:t>
                      </w:r>
                    </w:p>
                  </w:txbxContent>
                </v:textbox>
                <w10:wrap type="square"/>
              </v:shape>
            </w:pict>
          </mc:Fallback>
        </mc:AlternateContent>
      </w:r>
      <w:r w:rsidRPr="00362954">
        <w:rPr>
          <w:b/>
          <w:bCs/>
          <w:u w:val="single"/>
        </w:rPr>
        <w:t>Response in the log file of RESOURCE – SERV</w:t>
      </w:r>
      <w:r>
        <w:rPr>
          <w:b/>
          <w:bCs/>
          <w:u w:val="single"/>
        </w:rPr>
        <w:t>ER</w:t>
      </w:r>
      <w:r w:rsidRPr="00362954">
        <w:rPr>
          <w:b/>
          <w:bCs/>
          <w:u w:val="single"/>
        </w:rPr>
        <w:t xml:space="preserve"> will </w:t>
      </w:r>
      <w:r>
        <w:rPr>
          <w:b/>
          <w:bCs/>
          <w:u w:val="single"/>
        </w:rPr>
        <w:t xml:space="preserve">contain additional error details </w:t>
      </w:r>
      <w:r w:rsidRPr="00362954">
        <w:rPr>
          <w:b/>
          <w:bCs/>
          <w:u w:val="single"/>
        </w:rPr>
        <w:t>:-</w:t>
      </w:r>
    </w:p>
    <w:tbl>
      <w:tblPr>
        <w:tblW w:w="11160" w:type="dxa"/>
        <w:tblInd w:w="-1072" w:type="dxa"/>
        <w:tblLook w:val="04A0" w:firstRow="1" w:lastRow="0" w:firstColumn="1" w:lastColumn="0" w:noHBand="0" w:noVBand="1"/>
      </w:tblPr>
      <w:tblGrid>
        <w:gridCol w:w="440"/>
        <w:gridCol w:w="2180"/>
        <w:gridCol w:w="2060"/>
        <w:gridCol w:w="6480"/>
      </w:tblGrid>
      <w:tr w:rsidR="001877B9" w:rsidRPr="001877B9" w14:paraId="0755AF7B" w14:textId="77777777" w:rsidTr="001877B9">
        <w:trPr>
          <w:trHeight w:val="290"/>
        </w:trPr>
        <w:tc>
          <w:tcPr>
            <w:tcW w:w="440" w:type="dxa"/>
            <w:tcBorders>
              <w:top w:val="single" w:sz="4" w:space="0" w:color="auto"/>
              <w:left w:val="single" w:sz="4" w:space="0" w:color="auto"/>
              <w:bottom w:val="single" w:sz="4" w:space="0" w:color="auto"/>
              <w:right w:val="single" w:sz="4" w:space="0" w:color="auto"/>
            </w:tcBorders>
            <w:shd w:val="clear" w:color="000000" w:fill="FF6699"/>
            <w:noWrap/>
            <w:hideMark/>
          </w:tcPr>
          <w:p w14:paraId="0AF6CC6A"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w:t>
            </w:r>
          </w:p>
        </w:tc>
        <w:tc>
          <w:tcPr>
            <w:tcW w:w="2180" w:type="dxa"/>
            <w:tcBorders>
              <w:top w:val="single" w:sz="4" w:space="0" w:color="auto"/>
              <w:left w:val="nil"/>
              <w:bottom w:val="single" w:sz="4" w:space="0" w:color="auto"/>
              <w:right w:val="single" w:sz="4" w:space="0" w:color="auto"/>
            </w:tcBorders>
            <w:shd w:val="clear" w:color="000000" w:fill="FF6699"/>
            <w:noWrap/>
            <w:hideMark/>
          </w:tcPr>
          <w:p w14:paraId="390CBB93"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Parent Node Name</w:t>
            </w:r>
          </w:p>
        </w:tc>
        <w:tc>
          <w:tcPr>
            <w:tcW w:w="2060" w:type="dxa"/>
            <w:tcBorders>
              <w:top w:val="single" w:sz="4" w:space="0" w:color="auto"/>
              <w:left w:val="nil"/>
              <w:bottom w:val="single" w:sz="4" w:space="0" w:color="auto"/>
              <w:right w:val="single" w:sz="4" w:space="0" w:color="auto"/>
            </w:tcBorders>
            <w:shd w:val="clear" w:color="000000" w:fill="FF6699"/>
            <w:noWrap/>
            <w:hideMark/>
          </w:tcPr>
          <w:p w14:paraId="3884D1AA"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Response Attribute</w:t>
            </w:r>
          </w:p>
        </w:tc>
        <w:tc>
          <w:tcPr>
            <w:tcW w:w="6480" w:type="dxa"/>
            <w:tcBorders>
              <w:top w:val="single" w:sz="4" w:space="0" w:color="auto"/>
              <w:left w:val="nil"/>
              <w:bottom w:val="single" w:sz="4" w:space="0" w:color="auto"/>
              <w:right w:val="single" w:sz="4" w:space="0" w:color="auto"/>
            </w:tcBorders>
            <w:shd w:val="clear" w:color="000000" w:fill="FF6699"/>
            <w:noWrap/>
            <w:hideMark/>
          </w:tcPr>
          <w:p w14:paraId="5A6C49BD"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Description</w:t>
            </w:r>
          </w:p>
        </w:tc>
      </w:tr>
      <w:tr w:rsidR="001877B9" w:rsidRPr="001877B9" w14:paraId="74CF0DCF"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7D39B0A9"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1</w:t>
            </w:r>
          </w:p>
        </w:tc>
        <w:tc>
          <w:tcPr>
            <w:tcW w:w="2180" w:type="dxa"/>
            <w:tcBorders>
              <w:top w:val="nil"/>
              <w:left w:val="nil"/>
              <w:bottom w:val="single" w:sz="4" w:space="0" w:color="auto"/>
              <w:right w:val="single" w:sz="4" w:space="0" w:color="auto"/>
            </w:tcBorders>
            <w:shd w:val="clear" w:color="auto" w:fill="auto"/>
            <w:noWrap/>
            <w:hideMark/>
          </w:tcPr>
          <w:p w14:paraId="293B3F54"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 </w:t>
            </w:r>
          </w:p>
        </w:tc>
        <w:tc>
          <w:tcPr>
            <w:tcW w:w="2060" w:type="dxa"/>
            <w:tcBorders>
              <w:top w:val="nil"/>
              <w:left w:val="nil"/>
              <w:bottom w:val="single" w:sz="4" w:space="0" w:color="auto"/>
              <w:right w:val="single" w:sz="4" w:space="0" w:color="auto"/>
            </w:tcBorders>
            <w:shd w:val="clear" w:color="auto" w:fill="auto"/>
            <w:noWrap/>
            <w:hideMark/>
          </w:tcPr>
          <w:p w14:paraId="60F93DC6"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message</w:t>
            </w:r>
          </w:p>
        </w:tc>
        <w:tc>
          <w:tcPr>
            <w:tcW w:w="6480" w:type="dxa"/>
            <w:tcBorders>
              <w:top w:val="nil"/>
              <w:left w:val="nil"/>
              <w:bottom w:val="single" w:sz="4" w:space="0" w:color="auto"/>
              <w:right w:val="single" w:sz="4" w:space="0" w:color="auto"/>
            </w:tcBorders>
            <w:shd w:val="clear" w:color="auto" w:fill="auto"/>
            <w:noWrap/>
            <w:hideMark/>
          </w:tcPr>
          <w:p w14:paraId="54C3C0FA"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Contains short message about the error or exception</w:t>
            </w:r>
          </w:p>
        </w:tc>
      </w:tr>
      <w:tr w:rsidR="001877B9" w:rsidRPr="001877B9" w14:paraId="0DFA8F05"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4651B9FB"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2</w:t>
            </w:r>
          </w:p>
        </w:tc>
        <w:tc>
          <w:tcPr>
            <w:tcW w:w="2180" w:type="dxa"/>
            <w:tcBorders>
              <w:top w:val="nil"/>
              <w:left w:val="nil"/>
              <w:bottom w:val="single" w:sz="4" w:space="0" w:color="auto"/>
              <w:right w:val="single" w:sz="4" w:space="0" w:color="auto"/>
            </w:tcBorders>
            <w:shd w:val="clear" w:color="auto" w:fill="auto"/>
            <w:noWrap/>
            <w:hideMark/>
          </w:tcPr>
          <w:p w14:paraId="4858AEB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 </w:t>
            </w:r>
          </w:p>
        </w:tc>
        <w:tc>
          <w:tcPr>
            <w:tcW w:w="2060" w:type="dxa"/>
            <w:tcBorders>
              <w:top w:val="nil"/>
              <w:left w:val="nil"/>
              <w:bottom w:val="single" w:sz="4" w:space="0" w:color="auto"/>
              <w:right w:val="single" w:sz="4" w:space="0" w:color="auto"/>
            </w:tcBorders>
            <w:shd w:val="clear" w:color="auto" w:fill="auto"/>
            <w:noWrap/>
            <w:hideMark/>
          </w:tcPr>
          <w:p w14:paraId="0D33AF33"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statusCode</w:t>
            </w:r>
          </w:p>
        </w:tc>
        <w:tc>
          <w:tcPr>
            <w:tcW w:w="6480" w:type="dxa"/>
            <w:tcBorders>
              <w:top w:val="nil"/>
              <w:left w:val="nil"/>
              <w:bottom w:val="single" w:sz="4" w:space="0" w:color="auto"/>
              <w:right w:val="single" w:sz="4" w:space="0" w:color="auto"/>
            </w:tcBorders>
            <w:shd w:val="clear" w:color="auto" w:fill="auto"/>
            <w:noWrap/>
            <w:hideMark/>
          </w:tcPr>
          <w:p w14:paraId="12D4EFA7"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 xml:space="preserve">System error code </w:t>
            </w:r>
          </w:p>
        </w:tc>
      </w:tr>
      <w:tr w:rsidR="001877B9" w:rsidRPr="001877B9" w14:paraId="341A54EC"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604D72E1"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3</w:t>
            </w:r>
          </w:p>
        </w:tc>
        <w:tc>
          <w:tcPr>
            <w:tcW w:w="2180" w:type="dxa"/>
            <w:tcBorders>
              <w:top w:val="nil"/>
              <w:left w:val="nil"/>
              <w:bottom w:val="single" w:sz="4" w:space="0" w:color="auto"/>
              <w:right w:val="single" w:sz="4" w:space="0" w:color="auto"/>
            </w:tcBorders>
            <w:shd w:val="clear" w:color="auto" w:fill="auto"/>
            <w:noWrap/>
            <w:hideMark/>
          </w:tcPr>
          <w:p w14:paraId="163D0732"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baseErrorMsg</w:t>
            </w:r>
          </w:p>
        </w:tc>
        <w:tc>
          <w:tcPr>
            <w:tcW w:w="2060" w:type="dxa"/>
            <w:tcBorders>
              <w:top w:val="nil"/>
              <w:left w:val="nil"/>
              <w:bottom w:val="single" w:sz="4" w:space="0" w:color="auto"/>
              <w:right w:val="single" w:sz="4" w:space="0" w:color="auto"/>
            </w:tcBorders>
            <w:shd w:val="clear" w:color="auto" w:fill="auto"/>
            <w:noWrap/>
            <w:hideMark/>
          </w:tcPr>
          <w:p w14:paraId="3E49BA64"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componentName</w:t>
            </w:r>
          </w:p>
        </w:tc>
        <w:tc>
          <w:tcPr>
            <w:tcW w:w="6480" w:type="dxa"/>
            <w:tcBorders>
              <w:top w:val="nil"/>
              <w:left w:val="nil"/>
              <w:bottom w:val="single" w:sz="4" w:space="0" w:color="auto"/>
              <w:right w:val="single" w:sz="4" w:space="0" w:color="auto"/>
            </w:tcBorders>
            <w:shd w:val="clear" w:color="auto" w:fill="auto"/>
            <w:noWrap/>
            <w:hideMark/>
          </w:tcPr>
          <w:p w14:paraId="2D807522"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Name of microservice or external resource where error has occurred</w:t>
            </w:r>
          </w:p>
        </w:tc>
      </w:tr>
      <w:tr w:rsidR="001877B9" w:rsidRPr="001877B9" w14:paraId="6FA3690E"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7138A4B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4</w:t>
            </w:r>
          </w:p>
        </w:tc>
        <w:tc>
          <w:tcPr>
            <w:tcW w:w="2180" w:type="dxa"/>
            <w:tcBorders>
              <w:top w:val="nil"/>
              <w:left w:val="nil"/>
              <w:bottom w:val="single" w:sz="4" w:space="0" w:color="auto"/>
              <w:right w:val="single" w:sz="4" w:space="0" w:color="auto"/>
            </w:tcBorders>
            <w:shd w:val="clear" w:color="auto" w:fill="auto"/>
            <w:noWrap/>
            <w:hideMark/>
          </w:tcPr>
          <w:p w14:paraId="25140F85"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baseErrorMsg</w:t>
            </w:r>
          </w:p>
        </w:tc>
        <w:tc>
          <w:tcPr>
            <w:tcW w:w="2060" w:type="dxa"/>
            <w:tcBorders>
              <w:top w:val="nil"/>
              <w:left w:val="nil"/>
              <w:bottom w:val="single" w:sz="4" w:space="0" w:color="auto"/>
              <w:right w:val="single" w:sz="4" w:space="0" w:color="auto"/>
            </w:tcBorders>
            <w:shd w:val="clear" w:color="auto" w:fill="auto"/>
            <w:noWrap/>
            <w:hideMark/>
          </w:tcPr>
          <w:p w14:paraId="0DA431B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friendlyMsg</w:t>
            </w:r>
          </w:p>
        </w:tc>
        <w:tc>
          <w:tcPr>
            <w:tcW w:w="6480" w:type="dxa"/>
            <w:tcBorders>
              <w:top w:val="nil"/>
              <w:left w:val="nil"/>
              <w:bottom w:val="single" w:sz="4" w:space="0" w:color="auto"/>
              <w:right w:val="single" w:sz="4" w:space="0" w:color="auto"/>
            </w:tcBorders>
            <w:shd w:val="clear" w:color="auto" w:fill="auto"/>
            <w:noWrap/>
            <w:hideMark/>
          </w:tcPr>
          <w:p w14:paraId="6F140F7F"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business messages if required to be displayed in UI</w:t>
            </w:r>
          </w:p>
        </w:tc>
      </w:tr>
      <w:tr w:rsidR="001877B9" w:rsidRPr="001877B9" w14:paraId="2926D4D7"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6B0229E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5</w:t>
            </w:r>
          </w:p>
        </w:tc>
        <w:tc>
          <w:tcPr>
            <w:tcW w:w="2180" w:type="dxa"/>
            <w:tcBorders>
              <w:top w:val="nil"/>
              <w:left w:val="nil"/>
              <w:bottom w:val="single" w:sz="4" w:space="0" w:color="auto"/>
              <w:right w:val="single" w:sz="4" w:space="0" w:color="auto"/>
            </w:tcBorders>
            <w:shd w:val="clear" w:color="auto" w:fill="auto"/>
            <w:noWrap/>
            <w:hideMark/>
          </w:tcPr>
          <w:p w14:paraId="4D0E91CE"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baseErrorMsg</w:t>
            </w:r>
          </w:p>
        </w:tc>
        <w:tc>
          <w:tcPr>
            <w:tcW w:w="2060" w:type="dxa"/>
            <w:tcBorders>
              <w:top w:val="nil"/>
              <w:left w:val="nil"/>
              <w:bottom w:val="single" w:sz="4" w:space="0" w:color="auto"/>
              <w:right w:val="single" w:sz="4" w:space="0" w:color="auto"/>
            </w:tcBorders>
            <w:shd w:val="clear" w:color="auto" w:fill="auto"/>
            <w:noWrap/>
            <w:hideMark/>
          </w:tcPr>
          <w:p w14:paraId="42FC74A9"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errorCode</w:t>
            </w:r>
          </w:p>
        </w:tc>
        <w:tc>
          <w:tcPr>
            <w:tcW w:w="6480" w:type="dxa"/>
            <w:tcBorders>
              <w:top w:val="nil"/>
              <w:left w:val="nil"/>
              <w:bottom w:val="single" w:sz="4" w:space="0" w:color="auto"/>
              <w:right w:val="single" w:sz="4" w:space="0" w:color="auto"/>
            </w:tcBorders>
            <w:shd w:val="clear" w:color="auto" w:fill="auto"/>
            <w:noWrap/>
            <w:hideMark/>
          </w:tcPr>
          <w:p w14:paraId="6A1455A7"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actual error code from external service api</w:t>
            </w:r>
          </w:p>
        </w:tc>
      </w:tr>
      <w:tr w:rsidR="001877B9" w:rsidRPr="001877B9" w14:paraId="6BC40037"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51C0088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6</w:t>
            </w:r>
          </w:p>
        </w:tc>
        <w:tc>
          <w:tcPr>
            <w:tcW w:w="2180" w:type="dxa"/>
            <w:tcBorders>
              <w:top w:val="nil"/>
              <w:left w:val="nil"/>
              <w:bottom w:val="single" w:sz="4" w:space="0" w:color="auto"/>
              <w:right w:val="single" w:sz="4" w:space="0" w:color="auto"/>
            </w:tcBorders>
            <w:shd w:val="clear" w:color="auto" w:fill="auto"/>
            <w:noWrap/>
            <w:hideMark/>
          </w:tcPr>
          <w:p w14:paraId="4F142DBC"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baseErrorMsg</w:t>
            </w:r>
          </w:p>
        </w:tc>
        <w:tc>
          <w:tcPr>
            <w:tcW w:w="2060" w:type="dxa"/>
            <w:tcBorders>
              <w:top w:val="nil"/>
              <w:left w:val="nil"/>
              <w:bottom w:val="single" w:sz="4" w:space="0" w:color="auto"/>
              <w:right w:val="single" w:sz="4" w:space="0" w:color="auto"/>
            </w:tcBorders>
            <w:shd w:val="clear" w:color="auto" w:fill="auto"/>
            <w:noWrap/>
            <w:hideMark/>
          </w:tcPr>
          <w:p w14:paraId="542B6774"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errorMsg</w:t>
            </w:r>
          </w:p>
        </w:tc>
        <w:tc>
          <w:tcPr>
            <w:tcW w:w="6480" w:type="dxa"/>
            <w:tcBorders>
              <w:top w:val="nil"/>
              <w:left w:val="nil"/>
              <w:bottom w:val="single" w:sz="4" w:space="0" w:color="auto"/>
              <w:right w:val="single" w:sz="4" w:space="0" w:color="auto"/>
            </w:tcBorders>
            <w:shd w:val="clear" w:color="auto" w:fill="auto"/>
            <w:noWrap/>
            <w:hideMark/>
          </w:tcPr>
          <w:p w14:paraId="202CA509" w14:textId="65085832"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actual error message from external serv</w:t>
            </w:r>
            <w:r>
              <w:rPr>
                <w:rFonts w:ascii="Calibri" w:eastAsia="Times New Roman" w:hAnsi="Calibri" w:cs="Times New Roman"/>
                <w:color w:val="000000"/>
                <w:sz w:val="22"/>
                <w:lang w:val="en-ZA" w:eastAsia="en-ZA"/>
              </w:rPr>
              <w:t>ic</w:t>
            </w:r>
            <w:r w:rsidRPr="001877B9">
              <w:rPr>
                <w:rFonts w:ascii="Calibri" w:eastAsia="Times New Roman" w:hAnsi="Calibri" w:cs="Times New Roman"/>
                <w:color w:val="000000"/>
                <w:sz w:val="22"/>
                <w:lang w:val="en-ZA" w:eastAsia="en-ZA"/>
              </w:rPr>
              <w:t>e api</w:t>
            </w:r>
          </w:p>
        </w:tc>
      </w:tr>
      <w:tr w:rsidR="001877B9" w:rsidRPr="001877B9" w14:paraId="5F7312F1"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594935CA"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7</w:t>
            </w:r>
          </w:p>
        </w:tc>
        <w:tc>
          <w:tcPr>
            <w:tcW w:w="2180" w:type="dxa"/>
            <w:tcBorders>
              <w:top w:val="nil"/>
              <w:left w:val="nil"/>
              <w:bottom w:val="single" w:sz="4" w:space="0" w:color="auto"/>
              <w:right w:val="single" w:sz="4" w:space="0" w:color="auto"/>
            </w:tcBorders>
            <w:shd w:val="clear" w:color="auto" w:fill="auto"/>
            <w:noWrap/>
            <w:hideMark/>
          </w:tcPr>
          <w:p w14:paraId="68A1714E"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14849EE5"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serviceName</w:t>
            </w:r>
          </w:p>
        </w:tc>
        <w:tc>
          <w:tcPr>
            <w:tcW w:w="6480" w:type="dxa"/>
            <w:tcBorders>
              <w:top w:val="nil"/>
              <w:left w:val="nil"/>
              <w:bottom w:val="single" w:sz="4" w:space="0" w:color="auto"/>
              <w:right w:val="single" w:sz="4" w:space="0" w:color="auto"/>
            </w:tcBorders>
            <w:shd w:val="clear" w:color="auto" w:fill="auto"/>
            <w:noWrap/>
            <w:hideMark/>
          </w:tcPr>
          <w:p w14:paraId="3ED07DB3"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method name of resource</w:t>
            </w:r>
          </w:p>
        </w:tc>
      </w:tr>
      <w:tr w:rsidR="001877B9" w:rsidRPr="001877B9" w14:paraId="72460A2D"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5CAA9C5D"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8</w:t>
            </w:r>
          </w:p>
        </w:tc>
        <w:tc>
          <w:tcPr>
            <w:tcW w:w="2180" w:type="dxa"/>
            <w:tcBorders>
              <w:top w:val="nil"/>
              <w:left w:val="nil"/>
              <w:bottom w:val="single" w:sz="4" w:space="0" w:color="auto"/>
              <w:right w:val="single" w:sz="4" w:space="0" w:color="auto"/>
            </w:tcBorders>
            <w:shd w:val="clear" w:color="auto" w:fill="auto"/>
            <w:noWrap/>
            <w:hideMark/>
          </w:tcPr>
          <w:p w14:paraId="183D7C72"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09DBE10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endPoint</w:t>
            </w:r>
          </w:p>
        </w:tc>
        <w:tc>
          <w:tcPr>
            <w:tcW w:w="6480" w:type="dxa"/>
            <w:tcBorders>
              <w:top w:val="nil"/>
              <w:left w:val="nil"/>
              <w:bottom w:val="single" w:sz="4" w:space="0" w:color="auto"/>
              <w:right w:val="single" w:sz="4" w:space="0" w:color="auto"/>
            </w:tcBorders>
            <w:shd w:val="clear" w:color="auto" w:fill="auto"/>
            <w:noWrap/>
            <w:hideMark/>
          </w:tcPr>
          <w:p w14:paraId="5354AB8C"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full service uri with host and port</w:t>
            </w:r>
          </w:p>
        </w:tc>
      </w:tr>
      <w:tr w:rsidR="001877B9" w:rsidRPr="001877B9" w14:paraId="7C2F0E0E"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040144E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9</w:t>
            </w:r>
          </w:p>
        </w:tc>
        <w:tc>
          <w:tcPr>
            <w:tcW w:w="2180" w:type="dxa"/>
            <w:tcBorders>
              <w:top w:val="nil"/>
              <w:left w:val="nil"/>
              <w:bottom w:val="single" w:sz="4" w:space="0" w:color="auto"/>
              <w:right w:val="single" w:sz="4" w:space="0" w:color="auto"/>
            </w:tcBorders>
            <w:shd w:val="clear" w:color="auto" w:fill="auto"/>
            <w:noWrap/>
            <w:hideMark/>
          </w:tcPr>
          <w:p w14:paraId="3FBD22C4"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55EB92AB"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raisedOn</w:t>
            </w:r>
          </w:p>
        </w:tc>
        <w:tc>
          <w:tcPr>
            <w:tcW w:w="6480" w:type="dxa"/>
            <w:tcBorders>
              <w:top w:val="nil"/>
              <w:left w:val="nil"/>
              <w:bottom w:val="single" w:sz="4" w:space="0" w:color="auto"/>
              <w:right w:val="single" w:sz="4" w:space="0" w:color="auto"/>
            </w:tcBorders>
            <w:shd w:val="clear" w:color="auto" w:fill="auto"/>
            <w:noWrap/>
            <w:hideMark/>
          </w:tcPr>
          <w:p w14:paraId="49667F50"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time when exception occurred</w:t>
            </w:r>
          </w:p>
        </w:tc>
      </w:tr>
      <w:tr w:rsidR="001877B9" w:rsidRPr="001877B9" w14:paraId="6D2191E5"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343B21CD"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10</w:t>
            </w:r>
          </w:p>
        </w:tc>
        <w:tc>
          <w:tcPr>
            <w:tcW w:w="2180" w:type="dxa"/>
            <w:tcBorders>
              <w:top w:val="nil"/>
              <w:left w:val="nil"/>
              <w:bottom w:val="single" w:sz="4" w:space="0" w:color="auto"/>
              <w:right w:val="single" w:sz="4" w:space="0" w:color="auto"/>
            </w:tcBorders>
            <w:shd w:val="clear" w:color="auto" w:fill="auto"/>
            <w:noWrap/>
            <w:hideMark/>
          </w:tcPr>
          <w:p w14:paraId="5B8C92E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3AECBB87"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request</w:t>
            </w:r>
          </w:p>
        </w:tc>
        <w:tc>
          <w:tcPr>
            <w:tcW w:w="6480" w:type="dxa"/>
            <w:tcBorders>
              <w:top w:val="nil"/>
              <w:left w:val="nil"/>
              <w:bottom w:val="single" w:sz="4" w:space="0" w:color="auto"/>
              <w:right w:val="single" w:sz="4" w:space="0" w:color="auto"/>
            </w:tcBorders>
            <w:shd w:val="clear" w:color="auto" w:fill="auto"/>
            <w:noWrap/>
            <w:hideMark/>
          </w:tcPr>
          <w:p w14:paraId="26E2FD71"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 xml:space="preserve">the request sent to access the resource </w:t>
            </w:r>
          </w:p>
        </w:tc>
      </w:tr>
      <w:tr w:rsidR="001877B9" w:rsidRPr="001877B9" w14:paraId="31E3CC3D"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3BE6E0B9"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11</w:t>
            </w:r>
          </w:p>
        </w:tc>
        <w:tc>
          <w:tcPr>
            <w:tcW w:w="2180" w:type="dxa"/>
            <w:tcBorders>
              <w:top w:val="nil"/>
              <w:left w:val="nil"/>
              <w:bottom w:val="single" w:sz="4" w:space="0" w:color="auto"/>
              <w:right w:val="single" w:sz="4" w:space="0" w:color="auto"/>
            </w:tcBorders>
            <w:shd w:val="clear" w:color="auto" w:fill="auto"/>
            <w:noWrap/>
            <w:hideMark/>
          </w:tcPr>
          <w:p w14:paraId="2347EDA7"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1974EE58"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response</w:t>
            </w:r>
          </w:p>
        </w:tc>
        <w:tc>
          <w:tcPr>
            <w:tcW w:w="6480" w:type="dxa"/>
            <w:tcBorders>
              <w:top w:val="nil"/>
              <w:left w:val="nil"/>
              <w:bottom w:val="single" w:sz="4" w:space="0" w:color="auto"/>
              <w:right w:val="single" w:sz="4" w:space="0" w:color="auto"/>
            </w:tcBorders>
            <w:shd w:val="clear" w:color="auto" w:fill="auto"/>
            <w:noWrap/>
            <w:hideMark/>
          </w:tcPr>
          <w:p w14:paraId="35E8752B"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the response which came from resource</w:t>
            </w:r>
          </w:p>
        </w:tc>
      </w:tr>
      <w:tr w:rsidR="001877B9" w:rsidRPr="001877B9" w14:paraId="6C681D86"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0B1EFCEE"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12</w:t>
            </w:r>
          </w:p>
        </w:tc>
        <w:tc>
          <w:tcPr>
            <w:tcW w:w="2180" w:type="dxa"/>
            <w:tcBorders>
              <w:top w:val="nil"/>
              <w:left w:val="nil"/>
              <w:bottom w:val="single" w:sz="4" w:space="0" w:color="auto"/>
              <w:right w:val="single" w:sz="4" w:space="0" w:color="auto"/>
            </w:tcBorders>
            <w:shd w:val="clear" w:color="auto" w:fill="auto"/>
            <w:noWrap/>
            <w:hideMark/>
          </w:tcPr>
          <w:p w14:paraId="3ED9F5DA"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4AB9794C"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exceptionStackTrace</w:t>
            </w:r>
          </w:p>
        </w:tc>
        <w:tc>
          <w:tcPr>
            <w:tcW w:w="6480" w:type="dxa"/>
            <w:tcBorders>
              <w:top w:val="nil"/>
              <w:left w:val="nil"/>
              <w:bottom w:val="single" w:sz="4" w:space="0" w:color="auto"/>
              <w:right w:val="single" w:sz="4" w:space="0" w:color="auto"/>
            </w:tcBorders>
            <w:shd w:val="clear" w:color="auto" w:fill="auto"/>
            <w:noWrap/>
            <w:hideMark/>
          </w:tcPr>
          <w:p w14:paraId="486F2EED" w14:textId="43A0342F"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the ful</w:t>
            </w:r>
            <w:r>
              <w:rPr>
                <w:rFonts w:ascii="Calibri" w:eastAsia="Times New Roman" w:hAnsi="Calibri" w:cs="Times New Roman"/>
                <w:color w:val="000000"/>
                <w:sz w:val="22"/>
                <w:lang w:val="en-ZA" w:eastAsia="en-ZA"/>
              </w:rPr>
              <w:t xml:space="preserve">l exception </w:t>
            </w:r>
            <w:r w:rsidRPr="001877B9">
              <w:rPr>
                <w:rFonts w:ascii="Calibri" w:eastAsia="Times New Roman" w:hAnsi="Calibri" w:cs="Times New Roman"/>
                <w:color w:val="000000"/>
                <w:sz w:val="22"/>
                <w:lang w:val="en-ZA" w:eastAsia="en-ZA"/>
              </w:rPr>
              <w:t>stack trace if available</w:t>
            </w:r>
          </w:p>
        </w:tc>
      </w:tr>
      <w:tr w:rsidR="001877B9" w:rsidRPr="001877B9" w14:paraId="4D7E0862" w14:textId="77777777" w:rsidTr="001877B9">
        <w:trPr>
          <w:trHeight w:val="290"/>
        </w:trPr>
        <w:tc>
          <w:tcPr>
            <w:tcW w:w="440" w:type="dxa"/>
            <w:tcBorders>
              <w:top w:val="nil"/>
              <w:left w:val="single" w:sz="4" w:space="0" w:color="auto"/>
              <w:bottom w:val="single" w:sz="4" w:space="0" w:color="auto"/>
              <w:right w:val="single" w:sz="4" w:space="0" w:color="auto"/>
            </w:tcBorders>
            <w:shd w:val="clear" w:color="auto" w:fill="auto"/>
            <w:noWrap/>
            <w:hideMark/>
          </w:tcPr>
          <w:p w14:paraId="71419F4E"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13</w:t>
            </w:r>
          </w:p>
        </w:tc>
        <w:tc>
          <w:tcPr>
            <w:tcW w:w="2180" w:type="dxa"/>
            <w:tcBorders>
              <w:top w:val="nil"/>
              <w:left w:val="nil"/>
              <w:bottom w:val="single" w:sz="4" w:space="0" w:color="auto"/>
              <w:right w:val="single" w:sz="4" w:space="0" w:color="auto"/>
            </w:tcBorders>
            <w:shd w:val="clear" w:color="auto" w:fill="auto"/>
            <w:noWrap/>
            <w:hideMark/>
          </w:tcPr>
          <w:p w14:paraId="7D895676"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additionalErrorDetails</w:t>
            </w:r>
          </w:p>
        </w:tc>
        <w:tc>
          <w:tcPr>
            <w:tcW w:w="2060" w:type="dxa"/>
            <w:tcBorders>
              <w:top w:val="nil"/>
              <w:left w:val="nil"/>
              <w:bottom w:val="single" w:sz="4" w:space="0" w:color="auto"/>
              <w:right w:val="single" w:sz="4" w:space="0" w:color="auto"/>
            </w:tcBorders>
            <w:shd w:val="clear" w:color="auto" w:fill="auto"/>
            <w:noWrap/>
            <w:hideMark/>
          </w:tcPr>
          <w:p w14:paraId="18C6F910"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exceptionType</w:t>
            </w:r>
          </w:p>
        </w:tc>
        <w:tc>
          <w:tcPr>
            <w:tcW w:w="6480" w:type="dxa"/>
            <w:tcBorders>
              <w:top w:val="nil"/>
              <w:left w:val="nil"/>
              <w:bottom w:val="single" w:sz="4" w:space="0" w:color="auto"/>
              <w:right w:val="single" w:sz="4" w:space="0" w:color="auto"/>
            </w:tcBorders>
            <w:shd w:val="clear" w:color="auto" w:fill="auto"/>
            <w:noWrap/>
            <w:hideMark/>
          </w:tcPr>
          <w:p w14:paraId="244D8899" w14:textId="77777777" w:rsidR="001877B9" w:rsidRPr="001877B9" w:rsidRDefault="001877B9" w:rsidP="001877B9">
            <w:pPr>
              <w:spacing w:after="0" w:line="240" w:lineRule="auto"/>
              <w:rPr>
                <w:rFonts w:ascii="Calibri" w:eastAsia="Times New Roman" w:hAnsi="Calibri" w:cs="Times New Roman"/>
                <w:color w:val="000000"/>
                <w:sz w:val="22"/>
                <w:lang w:val="en-ZA" w:eastAsia="en-ZA"/>
              </w:rPr>
            </w:pPr>
            <w:r w:rsidRPr="001877B9">
              <w:rPr>
                <w:rFonts w:ascii="Calibri" w:eastAsia="Times New Roman" w:hAnsi="Calibri" w:cs="Times New Roman"/>
                <w:color w:val="000000"/>
                <w:sz w:val="22"/>
                <w:lang w:val="en-ZA" w:eastAsia="en-ZA"/>
              </w:rPr>
              <w:t>name of the user defined exception raised</w:t>
            </w:r>
          </w:p>
        </w:tc>
      </w:tr>
    </w:tbl>
    <w:p w14:paraId="259F8DD7" w14:textId="77777777" w:rsidR="00362954" w:rsidRPr="00362954" w:rsidRDefault="00362954" w:rsidP="009D046B">
      <w:pPr>
        <w:jc w:val="both"/>
        <w:rPr>
          <w:b/>
          <w:bCs/>
          <w:u w:val="single"/>
        </w:rPr>
      </w:pPr>
    </w:p>
    <w:p w14:paraId="69A24BBC" w14:textId="57ED9261" w:rsidR="008E601D" w:rsidRDefault="008E601D" w:rsidP="009D046B">
      <w:pPr>
        <w:pStyle w:val="Heading1"/>
      </w:pPr>
      <w:bookmarkStart w:id="3" w:name="_Toc88977869"/>
      <w:r>
        <w:lastRenderedPageBreak/>
        <w:t>GlOSSARY</w:t>
      </w:r>
      <w:bookmarkEnd w:id="3"/>
    </w:p>
    <w:p w14:paraId="19F52123" w14:textId="77777777" w:rsidR="008E601D" w:rsidRPr="008048B4" w:rsidRDefault="008E601D" w:rsidP="008E601D">
      <w:pPr>
        <w:pStyle w:val="Caption"/>
        <w:rPr>
          <w:rFonts w:asciiTheme="minorHAnsi" w:hAnsiTheme="minorHAnsi" w:cstheme="minorHAnsi"/>
          <w:i w:val="0"/>
          <w:iCs w:val="0"/>
          <w:color w:val="CD0F5C" w:themeColor="accent1" w:themeShade="BF"/>
        </w:rPr>
      </w:pPr>
      <w:r w:rsidRPr="008048B4">
        <w:rPr>
          <w:rFonts w:asciiTheme="minorHAnsi" w:hAnsiTheme="minorHAnsi" w:cstheme="minorHAnsi"/>
          <w:i w:val="0"/>
          <w:iCs w:val="0"/>
          <w:color w:val="CD0F5C" w:themeColor="accent1" w:themeShade="BF"/>
        </w:rPr>
        <w:t>Abbreviations &amp; Terms</w:t>
      </w:r>
    </w:p>
    <w:p w14:paraId="6C04FEEC" w14:textId="77777777" w:rsidR="008E601D" w:rsidRPr="008048B4" w:rsidRDefault="008E601D" w:rsidP="008E601D">
      <w:pPr>
        <w:ind w:left="-567" w:firstLine="567"/>
        <w:rPr>
          <w:rFonts w:cstheme="minorHAnsi"/>
          <w:bCs/>
          <w:szCs w:val="24"/>
        </w:rPr>
      </w:pPr>
      <w:r w:rsidRPr="008048B4">
        <w:rPr>
          <w:rFonts w:cstheme="minorHAnsi"/>
          <w:bCs/>
          <w:szCs w:val="24"/>
        </w:rPr>
        <w:t>The following abbreviations and terms are referred to in this document:</w:t>
      </w:r>
    </w:p>
    <w:p w14:paraId="16B4A151" w14:textId="77777777" w:rsidR="008E601D" w:rsidRPr="008048B4" w:rsidRDefault="008E601D" w:rsidP="008E601D">
      <w:pPr>
        <w:rPr>
          <w:rFonts w:cstheme="minorHAnsi"/>
          <w:szCs w:val="24"/>
        </w:rPr>
      </w:pPr>
    </w:p>
    <w:tbl>
      <w:tblPr>
        <w:tblW w:w="9908" w:type="dxa"/>
        <w:tblInd w:w="-5" w:type="dxa"/>
        <w:tblLayout w:type="fixed"/>
        <w:tblCellMar>
          <w:left w:w="43" w:type="dxa"/>
          <w:right w:w="43" w:type="dxa"/>
        </w:tblCellMar>
        <w:tblLook w:val="0000" w:firstRow="0" w:lastRow="0" w:firstColumn="0" w:lastColumn="0" w:noHBand="0" w:noVBand="0"/>
      </w:tblPr>
      <w:tblGrid>
        <w:gridCol w:w="2851"/>
        <w:gridCol w:w="7057"/>
      </w:tblGrid>
      <w:tr w:rsidR="008E601D" w:rsidRPr="008048B4" w14:paraId="5328F831" w14:textId="77777777" w:rsidTr="007E241C">
        <w:tc>
          <w:tcPr>
            <w:tcW w:w="2851" w:type="dxa"/>
            <w:tcBorders>
              <w:top w:val="single" w:sz="4" w:space="0" w:color="000000"/>
              <w:left w:val="single" w:sz="4" w:space="0" w:color="000000"/>
              <w:bottom w:val="single" w:sz="4" w:space="0" w:color="000000"/>
            </w:tcBorders>
            <w:shd w:val="clear" w:color="auto" w:fill="CD0F5C" w:themeFill="accent1" w:themeFillShade="BF"/>
          </w:tcPr>
          <w:p w14:paraId="2A9D6463" w14:textId="77777777" w:rsidR="008E601D" w:rsidRPr="008048B4" w:rsidRDefault="008E601D" w:rsidP="00A63D5B">
            <w:pPr>
              <w:jc w:val="center"/>
              <w:rPr>
                <w:rFonts w:cstheme="minorHAnsi"/>
                <w:b/>
                <w:bCs/>
                <w:color w:val="FFFFFF"/>
                <w:szCs w:val="24"/>
              </w:rPr>
            </w:pPr>
            <w:r w:rsidRPr="008048B4">
              <w:rPr>
                <w:rFonts w:cstheme="minorHAnsi"/>
                <w:b/>
                <w:bCs/>
                <w:color w:val="FFFFFF"/>
                <w:szCs w:val="24"/>
              </w:rPr>
              <w:t>Abbreviation / Term</w:t>
            </w:r>
          </w:p>
        </w:tc>
        <w:tc>
          <w:tcPr>
            <w:tcW w:w="7057" w:type="dxa"/>
            <w:tcBorders>
              <w:top w:val="single" w:sz="4" w:space="0" w:color="000000"/>
              <w:left w:val="single" w:sz="4" w:space="0" w:color="000000"/>
              <w:bottom w:val="single" w:sz="4" w:space="0" w:color="000000"/>
              <w:right w:val="single" w:sz="4" w:space="0" w:color="000000"/>
            </w:tcBorders>
            <w:shd w:val="clear" w:color="auto" w:fill="CD0F5C" w:themeFill="accent1" w:themeFillShade="BF"/>
          </w:tcPr>
          <w:p w14:paraId="7320FA23" w14:textId="77777777" w:rsidR="008E601D" w:rsidRPr="008048B4" w:rsidRDefault="008E601D" w:rsidP="00A63D5B">
            <w:pPr>
              <w:jc w:val="center"/>
              <w:rPr>
                <w:rFonts w:cstheme="minorHAnsi"/>
                <w:szCs w:val="24"/>
              </w:rPr>
            </w:pPr>
            <w:r w:rsidRPr="008048B4">
              <w:rPr>
                <w:rFonts w:cstheme="minorHAnsi"/>
                <w:b/>
                <w:bCs/>
                <w:color w:val="FFFFFF"/>
                <w:szCs w:val="24"/>
              </w:rPr>
              <w:t>Description</w:t>
            </w:r>
          </w:p>
        </w:tc>
      </w:tr>
      <w:tr w:rsidR="008E601D" w:rsidRPr="008048B4" w14:paraId="2ECA2F2B" w14:textId="77777777" w:rsidTr="007E241C">
        <w:trPr>
          <w:trHeight w:val="332"/>
        </w:trPr>
        <w:tc>
          <w:tcPr>
            <w:tcW w:w="2851" w:type="dxa"/>
            <w:tcBorders>
              <w:top w:val="single" w:sz="4" w:space="0" w:color="000000"/>
              <w:left w:val="single" w:sz="4" w:space="0" w:color="000000"/>
              <w:bottom w:val="single" w:sz="4" w:space="0" w:color="000000"/>
            </w:tcBorders>
            <w:shd w:val="clear" w:color="auto" w:fill="auto"/>
          </w:tcPr>
          <w:p w14:paraId="65C643CB" w14:textId="6CA0EEB3" w:rsidR="008E601D" w:rsidRPr="008048B4" w:rsidRDefault="008E601D" w:rsidP="00A63D5B">
            <w:pPr>
              <w:snapToGrid w:val="0"/>
              <w:jc w:val="center"/>
              <w:rPr>
                <w:rFonts w:cstheme="minorHAnsi"/>
                <w:szCs w:val="24"/>
              </w:rPr>
            </w:pPr>
          </w:p>
        </w:tc>
        <w:tc>
          <w:tcPr>
            <w:tcW w:w="7057" w:type="dxa"/>
            <w:tcBorders>
              <w:top w:val="single" w:sz="4" w:space="0" w:color="000000"/>
              <w:left w:val="single" w:sz="4" w:space="0" w:color="000000"/>
              <w:bottom w:val="single" w:sz="4" w:space="0" w:color="000000"/>
              <w:right w:val="single" w:sz="4" w:space="0" w:color="000000"/>
            </w:tcBorders>
            <w:shd w:val="clear" w:color="auto" w:fill="auto"/>
          </w:tcPr>
          <w:p w14:paraId="0223B457" w14:textId="7B32E4B6" w:rsidR="008E601D" w:rsidRPr="008048B4" w:rsidRDefault="008E601D" w:rsidP="00A63D5B">
            <w:pPr>
              <w:snapToGrid w:val="0"/>
              <w:jc w:val="center"/>
              <w:rPr>
                <w:rFonts w:cstheme="minorHAnsi"/>
                <w:szCs w:val="24"/>
              </w:rPr>
            </w:pPr>
          </w:p>
        </w:tc>
      </w:tr>
      <w:tr w:rsidR="008E601D" w:rsidRPr="008048B4" w14:paraId="59C4A76D" w14:textId="77777777" w:rsidTr="007E241C">
        <w:tc>
          <w:tcPr>
            <w:tcW w:w="2851" w:type="dxa"/>
            <w:tcBorders>
              <w:top w:val="single" w:sz="4" w:space="0" w:color="000000"/>
              <w:left w:val="single" w:sz="4" w:space="0" w:color="000000"/>
              <w:bottom w:val="single" w:sz="4" w:space="0" w:color="000000"/>
            </w:tcBorders>
            <w:shd w:val="clear" w:color="auto" w:fill="auto"/>
          </w:tcPr>
          <w:p w14:paraId="1D805BFE" w14:textId="57F158AC" w:rsidR="008E601D" w:rsidRPr="008048B4" w:rsidRDefault="008E601D" w:rsidP="00A63D5B">
            <w:pPr>
              <w:snapToGrid w:val="0"/>
              <w:jc w:val="center"/>
              <w:rPr>
                <w:rFonts w:cstheme="minorHAnsi"/>
                <w:szCs w:val="24"/>
              </w:rPr>
            </w:pPr>
          </w:p>
        </w:tc>
        <w:tc>
          <w:tcPr>
            <w:tcW w:w="7057" w:type="dxa"/>
            <w:tcBorders>
              <w:top w:val="single" w:sz="4" w:space="0" w:color="000000"/>
              <w:left w:val="single" w:sz="4" w:space="0" w:color="000000"/>
              <w:bottom w:val="single" w:sz="4" w:space="0" w:color="000000"/>
              <w:right w:val="single" w:sz="4" w:space="0" w:color="000000"/>
            </w:tcBorders>
            <w:shd w:val="clear" w:color="auto" w:fill="auto"/>
          </w:tcPr>
          <w:p w14:paraId="6055E1CF" w14:textId="037E5587" w:rsidR="008E601D" w:rsidRPr="008048B4" w:rsidRDefault="008E601D" w:rsidP="00DC6725">
            <w:pPr>
              <w:snapToGrid w:val="0"/>
              <w:rPr>
                <w:rFonts w:cstheme="minorHAnsi"/>
                <w:szCs w:val="24"/>
              </w:rPr>
            </w:pPr>
          </w:p>
        </w:tc>
      </w:tr>
    </w:tbl>
    <w:p w14:paraId="6A5F98F2" w14:textId="77777777" w:rsidR="008E601D" w:rsidRDefault="008E601D" w:rsidP="008E601D">
      <w:pPr>
        <w:rPr>
          <w:lang w:val="en-ZA"/>
        </w:rPr>
      </w:pPr>
    </w:p>
    <w:p w14:paraId="6864446F" w14:textId="707B7C0A" w:rsidR="008E601D" w:rsidRDefault="008E601D" w:rsidP="00FA024A"/>
    <w:p w14:paraId="4C527CB3" w14:textId="1386BC9E" w:rsidR="008E601D" w:rsidRDefault="008E601D" w:rsidP="00FA024A"/>
    <w:p w14:paraId="32FEA7DB" w14:textId="6E7A47B6" w:rsidR="008E601D" w:rsidRDefault="008E601D" w:rsidP="00FA024A"/>
    <w:p w14:paraId="641DF213" w14:textId="6BDC9E8A" w:rsidR="008E601D" w:rsidRDefault="008E601D" w:rsidP="00FA024A"/>
    <w:p w14:paraId="09BAF398" w14:textId="641FD194" w:rsidR="008E601D" w:rsidRDefault="008E601D" w:rsidP="00FA024A"/>
    <w:p w14:paraId="33B7FFEB" w14:textId="34E1BC74" w:rsidR="008E601D" w:rsidRDefault="008E601D" w:rsidP="00FA024A"/>
    <w:p w14:paraId="53077F10" w14:textId="61A2693E" w:rsidR="008E601D" w:rsidRDefault="008E601D" w:rsidP="00FA024A"/>
    <w:p w14:paraId="2EAC66F6" w14:textId="26F6B360" w:rsidR="008E601D" w:rsidRDefault="008E601D" w:rsidP="00FA024A"/>
    <w:p w14:paraId="614C32B4" w14:textId="43421282" w:rsidR="008E601D" w:rsidRDefault="008E601D" w:rsidP="00FA024A"/>
    <w:p w14:paraId="58CCED60" w14:textId="48BB6825" w:rsidR="008E601D" w:rsidRDefault="008E601D" w:rsidP="00FA024A"/>
    <w:p w14:paraId="58973F56" w14:textId="3D65B5A9" w:rsidR="008E601D" w:rsidRDefault="008E601D" w:rsidP="00FA024A"/>
    <w:p w14:paraId="01F6F20F" w14:textId="79B0DEDF" w:rsidR="008E601D" w:rsidRDefault="008E601D" w:rsidP="00FA024A"/>
    <w:p w14:paraId="1162FE6A" w14:textId="1DC6D432" w:rsidR="008E601D" w:rsidRDefault="008E601D" w:rsidP="00FA024A"/>
    <w:p w14:paraId="6FC731AA" w14:textId="56A1E70F" w:rsidR="008E601D" w:rsidRDefault="008E601D" w:rsidP="00FA024A"/>
    <w:p w14:paraId="1C2A1AC5" w14:textId="77777777" w:rsidR="00E82648" w:rsidRDefault="00E82648" w:rsidP="00FA024A"/>
    <w:p w14:paraId="109FD283" w14:textId="77777777" w:rsidR="008E601D" w:rsidRDefault="008E601D" w:rsidP="00FA024A"/>
    <w:p w14:paraId="06D5C580" w14:textId="52067F90" w:rsidR="009E5AD6" w:rsidRDefault="009E5AD6" w:rsidP="00FA024A"/>
    <w:tbl>
      <w:tblPr>
        <w:tblStyle w:val="TCSBPS1"/>
        <w:tblW w:w="9990" w:type="dxa"/>
        <w:tblInd w:w="-342" w:type="dxa"/>
        <w:tblLook w:val="01E0" w:firstRow="1" w:lastRow="1" w:firstColumn="1" w:lastColumn="1" w:noHBand="0" w:noVBand="0"/>
      </w:tblPr>
      <w:tblGrid>
        <w:gridCol w:w="1897"/>
        <w:gridCol w:w="8093"/>
      </w:tblGrid>
      <w:tr w:rsidR="00776BAD" w:rsidRPr="00E82648" w14:paraId="25B40CE0" w14:textId="77777777" w:rsidTr="000B1625">
        <w:trPr>
          <w:cnfStyle w:val="100000000000" w:firstRow="1" w:lastRow="0" w:firstColumn="0" w:lastColumn="0" w:oddVBand="0" w:evenVBand="0" w:oddHBand="0" w:evenHBand="0" w:firstRowFirstColumn="0" w:firstRowLastColumn="0" w:lastRowFirstColumn="0" w:lastRowLastColumn="0"/>
          <w:trHeight w:val="403"/>
        </w:trPr>
        <w:tc>
          <w:tcPr>
            <w:tcW w:w="9990" w:type="dxa"/>
            <w:gridSpan w:val="2"/>
          </w:tcPr>
          <w:p w14:paraId="613E14E2"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lastRenderedPageBreak/>
              <w:t>TCS Contact Information</w:t>
            </w:r>
          </w:p>
        </w:tc>
      </w:tr>
      <w:tr w:rsidR="00776BAD" w:rsidRPr="00E82648" w14:paraId="0C873D23" w14:textId="77777777" w:rsidTr="002A63A2">
        <w:trPr>
          <w:cnfStyle w:val="000000100000" w:firstRow="0" w:lastRow="0" w:firstColumn="0" w:lastColumn="0" w:oddVBand="0" w:evenVBand="0" w:oddHBand="1" w:evenHBand="0" w:firstRowFirstColumn="0" w:firstRowLastColumn="0" w:lastRowFirstColumn="0" w:lastRowLastColumn="0"/>
          <w:trHeight w:val="389"/>
        </w:trPr>
        <w:tc>
          <w:tcPr>
            <w:tcW w:w="1897" w:type="dxa"/>
          </w:tcPr>
          <w:p w14:paraId="075EC100"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Name</w:t>
            </w:r>
          </w:p>
        </w:tc>
        <w:tc>
          <w:tcPr>
            <w:tcW w:w="8093" w:type="dxa"/>
          </w:tcPr>
          <w:p w14:paraId="591EC563" w14:textId="3511C6FF" w:rsidR="00776BAD" w:rsidRPr="00E82648" w:rsidRDefault="00855B2D" w:rsidP="00776BAD">
            <w:pPr>
              <w:rPr>
                <w:rFonts w:asciiTheme="minorHAnsi" w:hAnsiTheme="minorHAnsi" w:cstheme="minorHAnsi"/>
                <w:szCs w:val="24"/>
              </w:rPr>
            </w:pPr>
            <w:r w:rsidRPr="00E82648">
              <w:rPr>
                <w:rFonts w:asciiTheme="minorHAnsi" w:hAnsiTheme="minorHAnsi" w:cstheme="minorHAnsi"/>
                <w:szCs w:val="24"/>
              </w:rPr>
              <w:t>Thomas Bennett</w:t>
            </w:r>
          </w:p>
        </w:tc>
      </w:tr>
      <w:tr w:rsidR="00776BAD" w:rsidRPr="00E82648" w14:paraId="2FA115B0" w14:textId="77777777" w:rsidTr="002A63A2">
        <w:trPr>
          <w:cnfStyle w:val="000000010000" w:firstRow="0" w:lastRow="0" w:firstColumn="0" w:lastColumn="0" w:oddVBand="0" w:evenVBand="0" w:oddHBand="0" w:evenHBand="1" w:firstRowFirstColumn="0" w:firstRowLastColumn="0" w:lastRowFirstColumn="0" w:lastRowLastColumn="0"/>
          <w:trHeight w:val="389"/>
        </w:trPr>
        <w:tc>
          <w:tcPr>
            <w:tcW w:w="1897" w:type="dxa"/>
          </w:tcPr>
          <w:p w14:paraId="3B4116D8"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Title</w:t>
            </w:r>
          </w:p>
        </w:tc>
        <w:tc>
          <w:tcPr>
            <w:tcW w:w="8093" w:type="dxa"/>
          </w:tcPr>
          <w:p w14:paraId="4B163FF9" w14:textId="70983C0A" w:rsidR="00776BAD" w:rsidRPr="00E82648" w:rsidRDefault="00855B2D" w:rsidP="00776BAD">
            <w:pPr>
              <w:rPr>
                <w:rFonts w:asciiTheme="minorHAnsi" w:hAnsiTheme="minorHAnsi" w:cstheme="minorHAnsi"/>
                <w:szCs w:val="24"/>
              </w:rPr>
            </w:pPr>
            <w:r w:rsidRPr="00E82648">
              <w:rPr>
                <w:rFonts w:asciiTheme="minorHAnsi" w:hAnsiTheme="minorHAnsi" w:cstheme="minorHAnsi"/>
                <w:szCs w:val="24"/>
              </w:rPr>
              <w:t>Director - Client Relationship AIB</w:t>
            </w:r>
          </w:p>
        </w:tc>
      </w:tr>
      <w:tr w:rsidR="00776BAD" w:rsidRPr="00E82648" w14:paraId="0DBCF4CC" w14:textId="77777777" w:rsidTr="002A63A2">
        <w:trPr>
          <w:cnfStyle w:val="000000100000" w:firstRow="0" w:lastRow="0" w:firstColumn="0" w:lastColumn="0" w:oddVBand="0" w:evenVBand="0" w:oddHBand="1" w:evenHBand="0" w:firstRowFirstColumn="0" w:firstRowLastColumn="0" w:lastRowFirstColumn="0" w:lastRowLastColumn="0"/>
          <w:trHeight w:val="389"/>
        </w:trPr>
        <w:tc>
          <w:tcPr>
            <w:tcW w:w="1897" w:type="dxa"/>
          </w:tcPr>
          <w:p w14:paraId="51C9DFCC"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Address</w:t>
            </w:r>
          </w:p>
        </w:tc>
        <w:tc>
          <w:tcPr>
            <w:tcW w:w="8093" w:type="dxa"/>
          </w:tcPr>
          <w:p w14:paraId="489B6D4D" w14:textId="0B82D871"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TATA Consultancy Services Limited (TCS),</w:t>
            </w:r>
            <w:r w:rsidR="003840FC" w:rsidRPr="00E82648">
              <w:rPr>
                <w:rFonts w:asciiTheme="minorHAnsi" w:hAnsiTheme="minorHAnsi" w:cstheme="minorHAnsi"/>
                <w:szCs w:val="24"/>
              </w:rPr>
              <w:t xml:space="preserve"> Glandore Business Centre, Fitzwilliam Hall, Fitzwilliam Place, Dublin 2, Ireland</w:t>
            </w:r>
          </w:p>
        </w:tc>
      </w:tr>
      <w:tr w:rsidR="00776BAD" w:rsidRPr="00E82648" w14:paraId="37146808" w14:textId="77777777" w:rsidTr="002A63A2">
        <w:trPr>
          <w:cnfStyle w:val="000000010000" w:firstRow="0" w:lastRow="0" w:firstColumn="0" w:lastColumn="0" w:oddVBand="0" w:evenVBand="0" w:oddHBand="0" w:evenHBand="1" w:firstRowFirstColumn="0" w:firstRowLastColumn="0" w:lastRowFirstColumn="0" w:lastRowLastColumn="0"/>
          <w:trHeight w:val="389"/>
        </w:trPr>
        <w:tc>
          <w:tcPr>
            <w:tcW w:w="1897" w:type="dxa"/>
          </w:tcPr>
          <w:p w14:paraId="1E1C6008"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Business Phone</w:t>
            </w:r>
          </w:p>
        </w:tc>
        <w:tc>
          <w:tcPr>
            <w:tcW w:w="8093" w:type="dxa"/>
          </w:tcPr>
          <w:p w14:paraId="419CCA94" w14:textId="1C6B2E23" w:rsidR="00776BAD" w:rsidRPr="00E82648" w:rsidRDefault="00855B2D" w:rsidP="00776BAD">
            <w:pPr>
              <w:rPr>
                <w:rFonts w:asciiTheme="minorHAnsi" w:hAnsiTheme="minorHAnsi" w:cstheme="minorHAnsi"/>
                <w:szCs w:val="24"/>
              </w:rPr>
            </w:pPr>
            <w:r w:rsidRPr="00E82648">
              <w:rPr>
                <w:rFonts w:asciiTheme="minorHAnsi" w:hAnsiTheme="minorHAnsi" w:cstheme="minorHAnsi"/>
                <w:szCs w:val="24"/>
              </w:rPr>
              <w:t>086 036 3780</w:t>
            </w:r>
          </w:p>
        </w:tc>
      </w:tr>
      <w:tr w:rsidR="00776BAD" w:rsidRPr="00E82648" w14:paraId="6592CF5E" w14:textId="77777777" w:rsidTr="00E82648">
        <w:trPr>
          <w:cnfStyle w:val="000000100000" w:firstRow="0" w:lastRow="0" w:firstColumn="0" w:lastColumn="0" w:oddVBand="0" w:evenVBand="0" w:oddHBand="1" w:evenHBand="0" w:firstRowFirstColumn="0" w:firstRowLastColumn="0" w:lastRowFirstColumn="0" w:lastRowLastColumn="0"/>
          <w:trHeight w:val="250"/>
        </w:trPr>
        <w:tc>
          <w:tcPr>
            <w:tcW w:w="1897" w:type="dxa"/>
          </w:tcPr>
          <w:p w14:paraId="24E7D3B3"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E-mail</w:t>
            </w:r>
          </w:p>
        </w:tc>
        <w:tc>
          <w:tcPr>
            <w:tcW w:w="8093" w:type="dxa"/>
          </w:tcPr>
          <w:p w14:paraId="6CB136DE" w14:textId="547C0DB8" w:rsidR="00776BAD" w:rsidRPr="00E82648" w:rsidRDefault="00E34883" w:rsidP="00776BAD">
            <w:pPr>
              <w:rPr>
                <w:rFonts w:asciiTheme="minorHAnsi" w:hAnsiTheme="minorHAnsi" w:cstheme="minorHAnsi"/>
                <w:b/>
                <w:color w:val="F03782"/>
                <w:szCs w:val="24"/>
                <w:u w:val="single"/>
              </w:rPr>
            </w:pPr>
            <w:hyperlink r:id="rId16" w:history="1">
              <w:r w:rsidR="00855B2D" w:rsidRPr="00E82648">
                <w:rPr>
                  <w:rFonts w:asciiTheme="minorHAnsi" w:hAnsiTheme="minorHAnsi" w:cstheme="minorHAnsi"/>
                  <w:szCs w:val="24"/>
                </w:rPr>
                <w:t xml:space="preserve"> </w:t>
              </w:r>
              <w:r w:rsidR="00855B2D" w:rsidRPr="00E82648">
                <w:rPr>
                  <w:rFonts w:asciiTheme="minorHAnsi" w:hAnsiTheme="minorHAnsi" w:cstheme="minorHAnsi"/>
                  <w:color w:val="F03782"/>
                  <w:szCs w:val="24"/>
                  <w:u w:val="single"/>
                </w:rPr>
                <w:t>thomas.bennett</w:t>
              </w:r>
              <w:r w:rsidR="00776BAD" w:rsidRPr="00E82648">
                <w:rPr>
                  <w:rFonts w:asciiTheme="minorHAnsi" w:hAnsiTheme="minorHAnsi" w:cstheme="minorHAnsi"/>
                  <w:color w:val="F03782"/>
                  <w:szCs w:val="24"/>
                  <w:u w:val="single"/>
                </w:rPr>
                <w:t>@tcs.com</w:t>
              </w:r>
            </w:hyperlink>
          </w:p>
        </w:tc>
      </w:tr>
    </w:tbl>
    <w:p w14:paraId="09C4BF75" w14:textId="11D2D8E2" w:rsidR="00672E69" w:rsidRPr="00E82648" w:rsidRDefault="00672E69">
      <w:pPr>
        <w:rPr>
          <w:rFonts w:cstheme="minorHAnsi"/>
          <w:b/>
          <w:color w:val="606062"/>
          <w:szCs w:val="24"/>
          <w:u w:val="single"/>
        </w:rPr>
      </w:pPr>
    </w:p>
    <w:tbl>
      <w:tblPr>
        <w:tblStyle w:val="TCSBPS2"/>
        <w:tblW w:w="9990" w:type="dxa"/>
        <w:tblInd w:w="-342" w:type="dxa"/>
        <w:tblLook w:val="01E0" w:firstRow="1" w:lastRow="1" w:firstColumn="1" w:lastColumn="1" w:noHBand="0" w:noVBand="0"/>
      </w:tblPr>
      <w:tblGrid>
        <w:gridCol w:w="2786"/>
        <w:gridCol w:w="7204"/>
      </w:tblGrid>
      <w:tr w:rsidR="00776BAD" w:rsidRPr="00E82648" w14:paraId="645ACA03" w14:textId="77777777" w:rsidTr="000B1625">
        <w:trPr>
          <w:cnfStyle w:val="100000000000" w:firstRow="1" w:lastRow="0" w:firstColumn="0" w:lastColumn="0" w:oddVBand="0" w:evenVBand="0" w:oddHBand="0" w:evenHBand="0" w:firstRowFirstColumn="0" w:firstRowLastColumn="0" w:lastRowFirstColumn="0" w:lastRowLastColumn="0"/>
          <w:trHeight w:val="403"/>
        </w:trPr>
        <w:tc>
          <w:tcPr>
            <w:tcW w:w="9990" w:type="dxa"/>
            <w:gridSpan w:val="2"/>
          </w:tcPr>
          <w:p w14:paraId="63739653"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For More Information on TCS</w:t>
            </w:r>
          </w:p>
        </w:tc>
      </w:tr>
      <w:tr w:rsidR="00776BAD" w:rsidRPr="00E82648" w14:paraId="4F980909" w14:textId="77777777" w:rsidTr="000B1625">
        <w:trPr>
          <w:cnfStyle w:val="000000100000" w:firstRow="0" w:lastRow="0" w:firstColumn="0" w:lastColumn="0" w:oddVBand="0" w:evenVBand="0" w:oddHBand="1" w:evenHBand="0" w:firstRowFirstColumn="0" w:firstRowLastColumn="0" w:lastRowFirstColumn="0" w:lastRowLastColumn="0"/>
          <w:trHeight w:val="512"/>
        </w:trPr>
        <w:tc>
          <w:tcPr>
            <w:tcW w:w="2786" w:type="dxa"/>
          </w:tcPr>
          <w:p w14:paraId="0A04C975"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Website</w:t>
            </w:r>
          </w:p>
        </w:tc>
        <w:tc>
          <w:tcPr>
            <w:tcW w:w="7204" w:type="dxa"/>
          </w:tcPr>
          <w:p w14:paraId="74B14459" w14:textId="77777777" w:rsidR="00776BAD" w:rsidRPr="00E82648" w:rsidRDefault="00E34883" w:rsidP="00776BAD">
            <w:pPr>
              <w:rPr>
                <w:rFonts w:asciiTheme="minorHAnsi" w:hAnsiTheme="minorHAnsi" w:cstheme="minorHAnsi"/>
                <w:szCs w:val="24"/>
              </w:rPr>
            </w:pPr>
            <w:hyperlink r:id="rId17" w:history="1">
              <w:r w:rsidR="00776BAD" w:rsidRPr="00E82648">
                <w:rPr>
                  <w:rFonts w:asciiTheme="minorHAnsi" w:hAnsiTheme="minorHAnsi" w:cstheme="minorHAnsi"/>
                  <w:color w:val="F03782"/>
                  <w:szCs w:val="24"/>
                  <w:u w:val="single"/>
                </w:rPr>
                <w:t>www.tcs.com</w:t>
              </w:r>
            </w:hyperlink>
            <w:r w:rsidR="00776BAD" w:rsidRPr="00E82648">
              <w:rPr>
                <w:rFonts w:asciiTheme="minorHAnsi" w:hAnsiTheme="minorHAnsi" w:cstheme="minorHAnsi"/>
                <w:szCs w:val="24"/>
              </w:rPr>
              <w:t xml:space="preserve"> </w:t>
            </w:r>
          </w:p>
        </w:tc>
      </w:tr>
    </w:tbl>
    <w:p w14:paraId="60D706E1" w14:textId="3A6DEBE2" w:rsidR="00776BAD" w:rsidRPr="00E82648" w:rsidRDefault="00776BAD">
      <w:pPr>
        <w:rPr>
          <w:rFonts w:cstheme="minorHAnsi"/>
          <w:b/>
          <w:color w:val="606062"/>
          <w:szCs w:val="24"/>
          <w:u w:val="single"/>
        </w:rPr>
      </w:pPr>
    </w:p>
    <w:tbl>
      <w:tblPr>
        <w:tblStyle w:val="TCSBPS3"/>
        <w:tblW w:w="9990" w:type="dxa"/>
        <w:tblInd w:w="-342" w:type="dxa"/>
        <w:tblLook w:val="01E0" w:firstRow="1" w:lastRow="1" w:firstColumn="1" w:lastColumn="1" w:noHBand="0" w:noVBand="0"/>
      </w:tblPr>
      <w:tblGrid>
        <w:gridCol w:w="2786"/>
        <w:gridCol w:w="7204"/>
      </w:tblGrid>
      <w:tr w:rsidR="00776BAD" w:rsidRPr="00E82648" w14:paraId="72B389E0" w14:textId="77777777" w:rsidTr="000B1625">
        <w:trPr>
          <w:cnfStyle w:val="100000000000" w:firstRow="1" w:lastRow="0" w:firstColumn="0" w:lastColumn="0" w:oddVBand="0" w:evenVBand="0" w:oddHBand="0" w:evenHBand="0" w:firstRowFirstColumn="0" w:firstRowLastColumn="0" w:lastRowFirstColumn="0" w:lastRowLastColumn="0"/>
          <w:trHeight w:val="403"/>
        </w:trPr>
        <w:tc>
          <w:tcPr>
            <w:tcW w:w="9990" w:type="dxa"/>
            <w:gridSpan w:val="2"/>
          </w:tcPr>
          <w:p w14:paraId="3CC1D274"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For More Information on Tata Group</w:t>
            </w:r>
          </w:p>
        </w:tc>
      </w:tr>
      <w:tr w:rsidR="00776BAD" w:rsidRPr="00E82648" w14:paraId="7030186C" w14:textId="77777777" w:rsidTr="000B1625">
        <w:trPr>
          <w:cnfStyle w:val="000000100000" w:firstRow="0" w:lastRow="0" w:firstColumn="0" w:lastColumn="0" w:oddVBand="0" w:evenVBand="0" w:oddHBand="1" w:evenHBand="0" w:firstRowFirstColumn="0" w:firstRowLastColumn="0" w:lastRowFirstColumn="0" w:lastRowLastColumn="0"/>
          <w:trHeight w:val="530"/>
        </w:trPr>
        <w:tc>
          <w:tcPr>
            <w:tcW w:w="2786" w:type="dxa"/>
          </w:tcPr>
          <w:p w14:paraId="6CBD5022" w14:textId="77777777" w:rsidR="00776BAD" w:rsidRPr="00E82648" w:rsidRDefault="00776BAD" w:rsidP="00776BAD">
            <w:pPr>
              <w:rPr>
                <w:rFonts w:asciiTheme="minorHAnsi" w:hAnsiTheme="minorHAnsi" w:cstheme="minorHAnsi"/>
                <w:szCs w:val="24"/>
              </w:rPr>
            </w:pPr>
            <w:r w:rsidRPr="00E82648">
              <w:rPr>
                <w:rFonts w:asciiTheme="minorHAnsi" w:hAnsiTheme="minorHAnsi" w:cstheme="minorHAnsi"/>
                <w:szCs w:val="24"/>
              </w:rPr>
              <w:t>Website</w:t>
            </w:r>
          </w:p>
        </w:tc>
        <w:tc>
          <w:tcPr>
            <w:tcW w:w="7204" w:type="dxa"/>
          </w:tcPr>
          <w:p w14:paraId="35B808A3" w14:textId="77777777" w:rsidR="00776BAD" w:rsidRPr="00E82648" w:rsidRDefault="00E34883" w:rsidP="00776BAD">
            <w:pPr>
              <w:rPr>
                <w:rFonts w:asciiTheme="minorHAnsi" w:hAnsiTheme="minorHAnsi" w:cstheme="minorHAnsi"/>
                <w:szCs w:val="24"/>
              </w:rPr>
            </w:pPr>
            <w:hyperlink r:id="rId18" w:history="1">
              <w:r w:rsidR="00776BAD" w:rsidRPr="00E82648">
                <w:rPr>
                  <w:rFonts w:asciiTheme="minorHAnsi" w:hAnsiTheme="minorHAnsi" w:cstheme="minorHAnsi"/>
                  <w:color w:val="F03782"/>
                  <w:szCs w:val="24"/>
                  <w:u w:val="single"/>
                </w:rPr>
                <w:t>www.tata.com</w:t>
              </w:r>
            </w:hyperlink>
            <w:r w:rsidR="00776BAD" w:rsidRPr="00E82648">
              <w:rPr>
                <w:rFonts w:asciiTheme="minorHAnsi" w:hAnsiTheme="minorHAnsi" w:cstheme="minorHAnsi"/>
                <w:szCs w:val="24"/>
              </w:rPr>
              <w:t xml:space="preserve"> </w:t>
            </w:r>
          </w:p>
        </w:tc>
      </w:tr>
    </w:tbl>
    <w:p w14:paraId="643B0BD9" w14:textId="29D36DC8" w:rsidR="008609FE" w:rsidRPr="00E82648" w:rsidRDefault="008609FE" w:rsidP="00635147">
      <w:pPr>
        <w:ind w:left="540"/>
        <w:rPr>
          <w:rFonts w:cstheme="minorHAnsi"/>
          <w:szCs w:val="24"/>
        </w:rPr>
      </w:pPr>
    </w:p>
    <w:p w14:paraId="2F2768CD" w14:textId="77777777" w:rsidR="008609FE" w:rsidRPr="00E82648" w:rsidRDefault="008609FE">
      <w:pPr>
        <w:rPr>
          <w:rFonts w:cstheme="minorHAnsi"/>
          <w:szCs w:val="24"/>
        </w:rPr>
      </w:pPr>
      <w:r w:rsidRPr="00E82648">
        <w:rPr>
          <w:rFonts w:cstheme="minorHAnsi"/>
          <w:szCs w:val="24"/>
        </w:rPr>
        <w:br w:type="page"/>
      </w:r>
    </w:p>
    <w:p w14:paraId="37BB55DB" w14:textId="77777777" w:rsidR="00635147" w:rsidRPr="00E53221" w:rsidRDefault="00635147" w:rsidP="00635147">
      <w:pPr>
        <w:ind w:left="540"/>
        <w:rPr>
          <w:rFonts w:cstheme="minorHAnsi"/>
          <w:b/>
          <w:szCs w:val="24"/>
        </w:rPr>
      </w:pPr>
      <w:r w:rsidRPr="00E53221">
        <w:rPr>
          <w:rFonts w:cstheme="minorHAnsi"/>
          <w:b/>
          <w:szCs w:val="24"/>
        </w:rPr>
        <w:lastRenderedPageBreak/>
        <w:t>About Tata Consultancy Services (TCS)</w:t>
      </w:r>
    </w:p>
    <w:p w14:paraId="28D97745" w14:textId="77777777" w:rsidR="00635147" w:rsidRPr="00E53221" w:rsidRDefault="00635147" w:rsidP="00635147">
      <w:pPr>
        <w:ind w:left="540"/>
        <w:jc w:val="both"/>
        <w:rPr>
          <w:rFonts w:cstheme="minorHAnsi"/>
          <w:color w:val="606062"/>
          <w:szCs w:val="24"/>
        </w:rPr>
      </w:pPr>
      <w:r w:rsidRPr="00E53221">
        <w:rPr>
          <w:rFonts w:cstheme="minorHAnsi"/>
          <w:color w:val="606062"/>
          <w:szCs w:val="24"/>
        </w:rPr>
        <w:t>Tata Consultancy Services is an IT services, consulting and business solutions organization that delivers real results to global business, ensuring a level of certainty no other firm can match. TCS offers a consulting-led, cognitive powered, integrated portfolio of IT and IT-enabled infrastructure, engineering, and assurance services. This is delivered through its unique Location Independent Agile™ delivery model, recognized as the benchmark of excellence in software development. A part of the Tata Group, India’s largest industrial conglomerate, TCS has a global footprint and is listed on the National Stock Exchange and Bombay Stock Exchange in India.</w:t>
      </w:r>
    </w:p>
    <w:p w14:paraId="39C15B32" w14:textId="77777777" w:rsidR="00635147" w:rsidRPr="00E53221" w:rsidRDefault="00635147" w:rsidP="00635147">
      <w:pPr>
        <w:ind w:left="540"/>
        <w:jc w:val="both"/>
        <w:rPr>
          <w:rFonts w:cstheme="minorHAnsi"/>
          <w:b/>
          <w:szCs w:val="24"/>
        </w:rPr>
      </w:pPr>
      <w:r w:rsidRPr="00E53221">
        <w:rPr>
          <w:rFonts w:cstheme="minorHAnsi"/>
          <w:color w:val="606062"/>
          <w:szCs w:val="24"/>
        </w:rPr>
        <w:t>For more information, visit us at</w:t>
      </w:r>
      <w:r w:rsidRPr="00E53221">
        <w:rPr>
          <w:rFonts w:asciiTheme="majorHAnsi" w:hAnsiTheme="majorHAnsi" w:cstheme="majorHAnsi"/>
          <w:color w:val="606062"/>
          <w:szCs w:val="24"/>
        </w:rPr>
        <w:t xml:space="preserve"> </w:t>
      </w:r>
      <w:hyperlink r:id="rId19" w:history="1">
        <w:r w:rsidRPr="00E53221">
          <w:rPr>
            <w:rFonts w:asciiTheme="majorHAnsi" w:eastAsia="Calibri" w:hAnsiTheme="majorHAnsi" w:cstheme="majorHAnsi"/>
            <w:b/>
            <w:color w:val="F03782"/>
            <w:szCs w:val="24"/>
            <w:u w:val="single"/>
            <w:lang w:val="en-IN" w:eastAsia="en-IN"/>
          </w:rPr>
          <w:t>www.tcs.com</w:t>
        </w:r>
      </w:hyperlink>
    </w:p>
    <w:p w14:paraId="49D471CB" w14:textId="77777777" w:rsidR="00635147" w:rsidRPr="00E53221" w:rsidRDefault="00635147" w:rsidP="00635147">
      <w:pPr>
        <w:spacing w:after="40"/>
        <w:ind w:left="540"/>
        <w:rPr>
          <w:rFonts w:cstheme="minorHAnsi"/>
          <w:b/>
          <w:szCs w:val="24"/>
        </w:rPr>
      </w:pPr>
    </w:p>
    <w:p w14:paraId="761E5069" w14:textId="77777777" w:rsidR="00635147" w:rsidRPr="00E53221" w:rsidRDefault="00635147" w:rsidP="00635147">
      <w:pPr>
        <w:spacing w:after="40"/>
        <w:ind w:left="540"/>
        <w:jc w:val="both"/>
        <w:rPr>
          <w:rFonts w:cstheme="minorHAnsi"/>
          <w:szCs w:val="24"/>
        </w:rPr>
      </w:pPr>
      <w:r w:rsidRPr="00E53221">
        <w:rPr>
          <w:rFonts w:cstheme="minorHAnsi"/>
          <w:szCs w:val="24"/>
        </w:rPr>
        <w:t>All content / information present here is the exclusive property of Tata Consultancy Services Limited (TCS). The content / information contained here is correct at the time of publishing. No material from here may be copied, modified, reproduced, republished, uploaded, transmitted, posted or distributed in any form without prior written permission from TCS. Unauthorized use of the content / information appearing here may violate copyright, trademark and other applicable laws, and could result in criminal or civil penalties.</w:t>
      </w:r>
    </w:p>
    <w:p w14:paraId="03FFB9EB" w14:textId="77777777" w:rsidR="00635147" w:rsidRPr="00E53221" w:rsidRDefault="00635147" w:rsidP="00635147">
      <w:pPr>
        <w:spacing w:before="200" w:after="40"/>
        <w:ind w:left="547"/>
        <w:rPr>
          <w:rFonts w:cstheme="minorHAnsi"/>
          <w:b/>
          <w:color w:val="404040" w:themeColor="text1" w:themeTint="BF"/>
          <w:szCs w:val="24"/>
        </w:rPr>
      </w:pPr>
      <w:r w:rsidRPr="00E53221">
        <w:rPr>
          <w:rFonts w:cstheme="minorHAnsi"/>
          <w:b/>
          <w:color w:val="404040" w:themeColor="text1" w:themeTint="BF"/>
          <w:szCs w:val="24"/>
        </w:rPr>
        <w:t>Copyright © 2021 Tata Consultancy Services Limited</w:t>
      </w:r>
    </w:p>
    <w:p w14:paraId="1F317188" w14:textId="77777777" w:rsidR="006F5601" w:rsidRPr="003B075E" w:rsidRDefault="006F5601" w:rsidP="00DB7910">
      <w:pPr>
        <w:tabs>
          <w:tab w:val="left" w:pos="2550"/>
          <w:tab w:val="left" w:pos="8730"/>
          <w:tab w:val="right" w:pos="10467"/>
        </w:tabs>
        <w:rPr>
          <w:sz w:val="22"/>
          <w:lang w:val="en-ZA"/>
        </w:rPr>
      </w:pPr>
    </w:p>
    <w:sectPr w:rsidR="006F5601" w:rsidRPr="003B075E" w:rsidSect="005061C2">
      <w:headerReference w:type="default" r:id="rId20"/>
      <w:footerReference w:type="default" r:id="rId21"/>
      <w:headerReference w:type="first" r:id="rId2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A602D" w14:textId="77777777" w:rsidR="00E34883" w:rsidRDefault="00E34883" w:rsidP="00CD5E3F">
      <w:pPr>
        <w:spacing w:after="0" w:line="240" w:lineRule="auto"/>
      </w:pPr>
      <w:r>
        <w:separator/>
      </w:r>
    </w:p>
  </w:endnote>
  <w:endnote w:type="continuationSeparator" w:id="0">
    <w:p w14:paraId="1E3D1463" w14:textId="77777777" w:rsidR="00E34883" w:rsidRDefault="00E34883" w:rsidP="00CD5E3F">
      <w:pPr>
        <w:spacing w:after="0" w:line="240" w:lineRule="auto"/>
      </w:pPr>
      <w:r>
        <w:continuationSeparator/>
      </w:r>
    </w:p>
  </w:endnote>
  <w:endnote w:type="continuationNotice" w:id="1">
    <w:p w14:paraId="4E831ED3" w14:textId="77777777" w:rsidR="00E34883" w:rsidRDefault="00E348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iryo">
    <w:charset w:val="80"/>
    <w:family w:val="swiss"/>
    <w:pitch w:val="variable"/>
    <w:sig w:usb0="E00002FF" w:usb1="6AC7FFFF" w:usb2="08000012" w:usb3="00000000" w:csb0="0002009F" w:csb1="00000000"/>
  </w:font>
  <w:font w:name="Myriad Pro">
    <w:altName w:val="Segoe UI"/>
    <w:charset w:val="00"/>
    <w:family w:val="roman"/>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 Post Sans">
    <w:altName w:val="Courier New"/>
    <w:panose1 w:val="00000000000000000000"/>
    <w:charset w:val="00"/>
    <w:family w:val="moder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1A15C" w14:textId="65A59960" w:rsidR="00C77DB9" w:rsidRDefault="00C77DB9" w:rsidP="00DB7910">
    <w:pPr>
      <w:tabs>
        <w:tab w:val="left" w:pos="7485"/>
      </w:tabs>
      <w:spacing w:after="0"/>
      <w:jc w:val="right"/>
      <w:rPr>
        <w:sz w:val="20"/>
        <w:szCs w:val="18"/>
      </w:rPr>
    </w:pPr>
    <w:r>
      <w:rPr>
        <w:noProof/>
      </w:rPr>
      <mc:AlternateContent>
        <mc:Choice Requires="wps">
          <w:drawing>
            <wp:anchor distT="0" distB="0" distL="114300" distR="114300" simplePos="0" relativeHeight="251658242" behindDoc="0" locked="0" layoutInCell="1" allowOverlap="1" wp14:anchorId="73F810A2" wp14:editId="0905B34C">
              <wp:simplePos x="0" y="0"/>
              <wp:positionH relativeFrom="page">
                <wp:posOffset>806450</wp:posOffset>
              </wp:positionH>
              <wp:positionV relativeFrom="paragraph">
                <wp:posOffset>-635</wp:posOffset>
              </wp:positionV>
              <wp:extent cx="594360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a="http://schemas.openxmlformats.org/drawingml/2006/main" xmlns:pic="http://schemas.openxmlformats.org/drawingml/2006/picture" xmlns:a14="http://schemas.microsoft.com/office/drawing/2010/main">
          <w:pict w14:anchorId="65C7A601">
            <v:line id="Straight Connector 38" style="position:absolute;z-index:25165824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o:spid="_x0000_s1026" strokecolor="#f03782 [3204]" strokeweight=".5pt" from="63.5pt,-.05pt" to="531.5pt,-.05pt" w14:anchorId="58BD9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">
              <v:stroke joinstyle="miter"/>
              <w10:wrap anchorx="page"/>
            </v:line>
          </w:pict>
        </mc:Fallback>
      </mc:AlternateContent>
    </w:r>
    <w:r>
      <w:rPr>
        <w:noProof/>
      </w:rPr>
      <w:drawing>
        <wp:anchor distT="0" distB="0" distL="114300" distR="114300" simplePos="0" relativeHeight="251658243" behindDoc="1" locked="0" layoutInCell="1" allowOverlap="1" wp14:anchorId="6456D5B4" wp14:editId="2FB001F3">
          <wp:simplePos x="0" y="0"/>
          <wp:positionH relativeFrom="margin">
            <wp:posOffset>-104775</wp:posOffset>
          </wp:positionH>
          <wp:positionV relativeFrom="paragraph">
            <wp:posOffset>66040</wp:posOffset>
          </wp:positionV>
          <wp:extent cx="998806" cy="274320"/>
          <wp:effectExtent l="0" t="0" r="0" b="0"/>
          <wp:wrapNone/>
          <wp:docPr id="39" name="Picture 3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8806" cy="274320"/>
                  </a:xfrm>
                  <a:prstGeom prst="rect">
                    <a:avLst/>
                  </a:prstGeom>
                </pic:spPr>
              </pic:pic>
            </a:graphicData>
          </a:graphic>
          <wp14:sizeRelH relativeFrom="margin">
            <wp14:pctWidth>0</wp14:pctWidth>
          </wp14:sizeRelH>
          <wp14:sizeRelV relativeFrom="margin">
            <wp14:pctHeight>0</wp14:pctHeight>
          </wp14:sizeRelV>
        </wp:anchor>
      </w:drawing>
    </w:r>
  </w:p>
  <w:p w14:paraId="2C6DEDD4" w14:textId="2D17398D" w:rsidR="00C77DB9" w:rsidRDefault="00C77DB9" w:rsidP="00756167">
    <w:pPr>
      <w:tabs>
        <w:tab w:val="left" w:pos="7485"/>
      </w:tabs>
      <w:spacing w:after="0"/>
      <w:jc w:val="right"/>
    </w:pPr>
    <w:r w:rsidRPr="00DB7910">
      <w:rPr>
        <w:sz w:val="20"/>
        <w:szCs w:val="18"/>
      </w:rPr>
      <w:t>TCS Confidential</w:t>
    </w:r>
    <w:r>
      <w:rPr>
        <w:sz w:val="20"/>
        <w:szCs w:val="18"/>
      </w:rPr>
      <w:t xml:space="preserve"> | </w:t>
    </w:r>
    <w:r w:rsidRPr="00DB7910">
      <w:rPr>
        <w:sz w:val="20"/>
        <w:szCs w:val="18"/>
      </w:rPr>
      <w:fldChar w:fldCharType="begin"/>
    </w:r>
    <w:r w:rsidRPr="00DB7910">
      <w:rPr>
        <w:sz w:val="20"/>
        <w:szCs w:val="18"/>
      </w:rPr>
      <w:instrText xml:space="preserve"> PAGE  \* Arabic  \* MERGEFORMAT </w:instrText>
    </w:r>
    <w:r w:rsidRPr="00DB7910">
      <w:rPr>
        <w:sz w:val="20"/>
        <w:szCs w:val="18"/>
      </w:rPr>
      <w:fldChar w:fldCharType="separate"/>
    </w:r>
    <w:r>
      <w:rPr>
        <w:noProof/>
        <w:sz w:val="20"/>
        <w:szCs w:val="18"/>
      </w:rPr>
      <w:t>6</w:t>
    </w:r>
    <w:r w:rsidRPr="00DB7910">
      <w:rPr>
        <w:sz w:val="20"/>
        <w:szCs w:val="18"/>
      </w:rPr>
      <w:fldChar w:fldCharType="end"/>
    </w:r>
    <w:r w:rsidRPr="00DB7910">
      <w:rPr>
        <w:sz w:val="20"/>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C4194" w14:textId="77777777" w:rsidR="00E34883" w:rsidRDefault="00E34883" w:rsidP="00CD5E3F">
      <w:pPr>
        <w:spacing w:after="0" w:line="240" w:lineRule="auto"/>
      </w:pPr>
      <w:r>
        <w:separator/>
      </w:r>
    </w:p>
  </w:footnote>
  <w:footnote w:type="continuationSeparator" w:id="0">
    <w:p w14:paraId="082679C7" w14:textId="77777777" w:rsidR="00E34883" w:rsidRDefault="00E34883" w:rsidP="00CD5E3F">
      <w:pPr>
        <w:spacing w:after="0" w:line="240" w:lineRule="auto"/>
      </w:pPr>
      <w:r>
        <w:continuationSeparator/>
      </w:r>
    </w:p>
  </w:footnote>
  <w:footnote w:type="continuationNotice" w:id="1">
    <w:p w14:paraId="6009B089" w14:textId="77777777" w:rsidR="00E34883" w:rsidRDefault="00E348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6ECAD" w14:textId="60D39205" w:rsidR="00C77DB9" w:rsidRDefault="00C77DB9" w:rsidP="002A63A2">
    <w:pPr>
      <w:pStyle w:val="Header"/>
      <w:tabs>
        <w:tab w:val="clear" w:pos="4680"/>
        <w:tab w:val="clear" w:pos="9360"/>
        <w:tab w:val="right" w:pos="9027"/>
      </w:tabs>
      <w:jc w:val="right"/>
    </w:pPr>
    <w:r>
      <w:rPr>
        <w:noProof/>
      </w:rPr>
      <w:drawing>
        <wp:anchor distT="0" distB="0" distL="114300" distR="114300" simplePos="0" relativeHeight="251658245" behindDoc="1" locked="0" layoutInCell="1" allowOverlap="1" wp14:anchorId="3AB8DB2F" wp14:editId="10EE501D">
          <wp:simplePos x="0" y="0"/>
          <wp:positionH relativeFrom="margin">
            <wp:align>left</wp:align>
          </wp:positionH>
          <wp:positionV relativeFrom="margin">
            <wp:posOffset>-1407473</wp:posOffset>
          </wp:positionV>
          <wp:extent cx="7553325" cy="9775190"/>
          <wp:effectExtent l="0" t="0" r="0" b="0"/>
          <wp:wrapNone/>
          <wp:docPr id="41" name="Picture 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hape&#10;&#10;Description automatically generated with medium confidenc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7553325" cy="9775190"/>
                  </a:xfrm>
                  <a:prstGeom prst="rect">
                    <a:avLst/>
                  </a:prstGeom>
                </pic:spPr>
              </pic:pic>
            </a:graphicData>
          </a:graphic>
          <wp14:sizeRelH relativeFrom="margin">
            <wp14:pctWidth>0</wp14:pctWidth>
          </wp14:sizeRelH>
          <wp14:sizeRelV relativeFrom="margin">
            <wp14:pctHeight>0</wp14:pctHeight>
          </wp14:sizeRelV>
        </wp:anchor>
      </w:drawing>
    </w:r>
    <w:r w:rsidRPr="00591A95">
      <w:t xml:space="preserve">TCS </w:t>
    </w:r>
    <w:r>
      <w:t>Solution Document…..</w:t>
    </w:r>
  </w:p>
  <w:p w14:paraId="1D3F7C0B" w14:textId="77777777" w:rsidR="00C77DB9" w:rsidRDefault="00C77D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57E7" w14:textId="6BF7CA77" w:rsidR="00C77DB9" w:rsidRDefault="00C77DB9" w:rsidP="00D07F20">
    <w:pPr>
      <w:pStyle w:val="Header"/>
    </w:pPr>
    <w:r>
      <w:rPr>
        <w:noProof/>
      </w:rPr>
      <w:drawing>
        <wp:anchor distT="0" distB="0" distL="114300" distR="114300" simplePos="0" relativeHeight="251658244" behindDoc="1" locked="0" layoutInCell="1" allowOverlap="1" wp14:anchorId="1C1F1D96" wp14:editId="73078802">
          <wp:simplePos x="0" y="0"/>
          <wp:positionH relativeFrom="page">
            <wp:align>left</wp:align>
          </wp:positionH>
          <wp:positionV relativeFrom="paragraph">
            <wp:posOffset>-457200</wp:posOffset>
          </wp:positionV>
          <wp:extent cx="7578090" cy="1200150"/>
          <wp:effectExtent l="0" t="0" r="3810" b="0"/>
          <wp:wrapTight wrapText="bothSides">
            <wp:wrapPolygon edited="0">
              <wp:start x="0" y="0"/>
              <wp:lineTo x="0" y="21257"/>
              <wp:lineTo x="21557" y="21257"/>
              <wp:lineTo x="215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809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4DA0"/>
    <w:multiLevelType w:val="hybridMultilevel"/>
    <w:tmpl w:val="FFFFFFFF"/>
    <w:lvl w:ilvl="0" w:tplc="9136392E">
      <w:start w:val="1"/>
      <w:numFmt w:val="bullet"/>
      <w:lvlText w:val=""/>
      <w:lvlJc w:val="left"/>
      <w:pPr>
        <w:ind w:left="720" w:hanging="360"/>
      </w:pPr>
      <w:rPr>
        <w:rFonts w:ascii="Symbol" w:hAnsi="Symbol" w:hint="default"/>
      </w:rPr>
    </w:lvl>
    <w:lvl w:ilvl="1" w:tplc="17E4F80E">
      <w:start w:val="1"/>
      <w:numFmt w:val="bullet"/>
      <w:lvlText w:val="o"/>
      <w:lvlJc w:val="left"/>
      <w:pPr>
        <w:ind w:left="1440" w:hanging="360"/>
      </w:pPr>
      <w:rPr>
        <w:rFonts w:ascii="Courier New" w:hAnsi="Courier New" w:hint="default"/>
      </w:rPr>
    </w:lvl>
    <w:lvl w:ilvl="2" w:tplc="D8864388">
      <w:start w:val="1"/>
      <w:numFmt w:val="bullet"/>
      <w:lvlText w:val=""/>
      <w:lvlJc w:val="left"/>
      <w:pPr>
        <w:ind w:left="2160" w:hanging="360"/>
      </w:pPr>
      <w:rPr>
        <w:rFonts w:ascii="Wingdings" w:hAnsi="Wingdings" w:hint="default"/>
      </w:rPr>
    </w:lvl>
    <w:lvl w:ilvl="3" w:tplc="246C9F80">
      <w:start w:val="1"/>
      <w:numFmt w:val="bullet"/>
      <w:lvlText w:val=""/>
      <w:lvlJc w:val="left"/>
      <w:pPr>
        <w:ind w:left="2880" w:hanging="360"/>
      </w:pPr>
      <w:rPr>
        <w:rFonts w:ascii="Symbol" w:hAnsi="Symbol" w:hint="default"/>
      </w:rPr>
    </w:lvl>
    <w:lvl w:ilvl="4" w:tplc="5A48E118">
      <w:start w:val="1"/>
      <w:numFmt w:val="bullet"/>
      <w:lvlText w:val="o"/>
      <w:lvlJc w:val="left"/>
      <w:pPr>
        <w:ind w:left="3600" w:hanging="360"/>
      </w:pPr>
      <w:rPr>
        <w:rFonts w:ascii="Courier New" w:hAnsi="Courier New" w:hint="default"/>
      </w:rPr>
    </w:lvl>
    <w:lvl w:ilvl="5" w:tplc="1430D7E6">
      <w:start w:val="1"/>
      <w:numFmt w:val="bullet"/>
      <w:lvlText w:val=""/>
      <w:lvlJc w:val="left"/>
      <w:pPr>
        <w:ind w:left="4320" w:hanging="360"/>
      </w:pPr>
      <w:rPr>
        <w:rFonts w:ascii="Wingdings" w:hAnsi="Wingdings" w:hint="default"/>
      </w:rPr>
    </w:lvl>
    <w:lvl w:ilvl="6" w:tplc="0B2AC692">
      <w:start w:val="1"/>
      <w:numFmt w:val="bullet"/>
      <w:lvlText w:val=""/>
      <w:lvlJc w:val="left"/>
      <w:pPr>
        <w:ind w:left="5040" w:hanging="360"/>
      </w:pPr>
      <w:rPr>
        <w:rFonts w:ascii="Symbol" w:hAnsi="Symbol" w:hint="default"/>
      </w:rPr>
    </w:lvl>
    <w:lvl w:ilvl="7" w:tplc="65DE4BBE">
      <w:start w:val="1"/>
      <w:numFmt w:val="bullet"/>
      <w:lvlText w:val="o"/>
      <w:lvlJc w:val="left"/>
      <w:pPr>
        <w:ind w:left="5760" w:hanging="360"/>
      </w:pPr>
      <w:rPr>
        <w:rFonts w:ascii="Courier New" w:hAnsi="Courier New" w:hint="default"/>
      </w:rPr>
    </w:lvl>
    <w:lvl w:ilvl="8" w:tplc="123245FC">
      <w:start w:val="1"/>
      <w:numFmt w:val="bullet"/>
      <w:lvlText w:val=""/>
      <w:lvlJc w:val="left"/>
      <w:pPr>
        <w:ind w:left="6480" w:hanging="360"/>
      </w:pPr>
      <w:rPr>
        <w:rFonts w:ascii="Wingdings" w:hAnsi="Wingdings" w:hint="default"/>
      </w:rPr>
    </w:lvl>
  </w:abstractNum>
  <w:abstractNum w:abstractNumId="1" w15:restartNumberingAfterBreak="0">
    <w:nsid w:val="01BF3E1D"/>
    <w:multiLevelType w:val="hybridMultilevel"/>
    <w:tmpl w:val="63B44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30F9C"/>
    <w:multiLevelType w:val="multilevel"/>
    <w:tmpl w:val="3264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E709E"/>
    <w:multiLevelType w:val="multilevel"/>
    <w:tmpl w:val="3974767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373A8B"/>
    <w:multiLevelType w:val="multilevel"/>
    <w:tmpl w:val="62FA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97E71"/>
    <w:multiLevelType w:val="hybridMultilevel"/>
    <w:tmpl w:val="501252F2"/>
    <w:lvl w:ilvl="0" w:tplc="7E6C8CB0">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1AA"/>
    <w:multiLevelType w:val="hybridMultilevel"/>
    <w:tmpl w:val="ABEAB720"/>
    <w:lvl w:ilvl="0" w:tplc="69B836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83DE2"/>
    <w:multiLevelType w:val="hybridMultilevel"/>
    <w:tmpl w:val="8D7C790E"/>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F35504"/>
    <w:multiLevelType w:val="hybridMultilevel"/>
    <w:tmpl w:val="5388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B2F32"/>
    <w:multiLevelType w:val="hybridMultilevel"/>
    <w:tmpl w:val="9CB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D00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F76FC3"/>
    <w:multiLevelType w:val="hybridMultilevel"/>
    <w:tmpl w:val="F34AEBD4"/>
    <w:lvl w:ilvl="0" w:tplc="DDAA83E8">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D0E47E8"/>
    <w:multiLevelType w:val="hybridMultilevel"/>
    <w:tmpl w:val="E2DEF376"/>
    <w:lvl w:ilvl="0" w:tplc="79623B0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84FE4"/>
    <w:multiLevelType w:val="hybridMultilevel"/>
    <w:tmpl w:val="4680F1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F4DB4"/>
    <w:multiLevelType w:val="hybridMultilevel"/>
    <w:tmpl w:val="56485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676EBF"/>
    <w:multiLevelType w:val="hybridMultilevel"/>
    <w:tmpl w:val="582AABE6"/>
    <w:lvl w:ilvl="0" w:tplc="4F8645AC">
      <w:start w:val="1"/>
      <w:numFmt w:val="decimal"/>
      <w:lvlText w:val="%1."/>
      <w:lvlJc w:val="left"/>
      <w:pPr>
        <w:ind w:left="360" w:hanging="360"/>
      </w:pPr>
    </w:lvl>
    <w:lvl w:ilvl="1" w:tplc="26865282">
      <w:start w:val="2"/>
      <w:numFmt w:val="decimal"/>
      <w:lvlText w:val="%2.%2"/>
      <w:lvlJc w:val="left"/>
      <w:pPr>
        <w:ind w:left="420" w:hanging="420"/>
      </w:pPr>
    </w:lvl>
    <w:lvl w:ilvl="2" w:tplc="2B769E0C">
      <w:start w:val="1"/>
      <w:numFmt w:val="decimal"/>
      <w:lvlText w:val="%1.%2"/>
      <w:lvlJc w:val="left"/>
      <w:pPr>
        <w:ind w:left="720" w:hanging="720"/>
      </w:pPr>
    </w:lvl>
    <w:lvl w:ilvl="3" w:tplc="C8A62DC4">
      <w:start w:val="1"/>
      <w:numFmt w:val="decimal"/>
      <w:lvlText w:val="%1.%2.%3.%4"/>
      <w:lvlJc w:val="left"/>
      <w:pPr>
        <w:ind w:left="720" w:hanging="720"/>
      </w:pPr>
    </w:lvl>
    <w:lvl w:ilvl="4" w:tplc="46CA08F2">
      <w:start w:val="1"/>
      <w:numFmt w:val="decimal"/>
      <w:lvlText w:val="%1.%2.%3.%4.%5"/>
      <w:lvlJc w:val="left"/>
      <w:pPr>
        <w:ind w:left="1080" w:hanging="1080"/>
      </w:pPr>
    </w:lvl>
    <w:lvl w:ilvl="5" w:tplc="8AD6B582">
      <w:start w:val="1"/>
      <w:numFmt w:val="decimal"/>
      <w:lvlText w:val="%1.%2.%3.%4.%5.%6"/>
      <w:lvlJc w:val="left"/>
      <w:pPr>
        <w:ind w:left="1080" w:hanging="1080"/>
      </w:pPr>
    </w:lvl>
    <w:lvl w:ilvl="6" w:tplc="EBEE9E82">
      <w:start w:val="1"/>
      <w:numFmt w:val="decimal"/>
      <w:lvlText w:val="%1.%2.%3.%4.%5.%6.%7"/>
      <w:lvlJc w:val="left"/>
      <w:pPr>
        <w:ind w:left="1440" w:hanging="1440"/>
      </w:pPr>
    </w:lvl>
    <w:lvl w:ilvl="7" w:tplc="6C78BE5A">
      <w:start w:val="1"/>
      <w:numFmt w:val="decimal"/>
      <w:lvlText w:val="%1.%2.%3.%4.%5.%6.%7.%8"/>
      <w:lvlJc w:val="left"/>
      <w:pPr>
        <w:ind w:left="1440" w:hanging="1440"/>
      </w:pPr>
    </w:lvl>
    <w:lvl w:ilvl="8" w:tplc="2450522E">
      <w:start w:val="1"/>
      <w:numFmt w:val="decimal"/>
      <w:lvlText w:val="%1.%2.%3.%4.%5.%6.%7.%8.%9"/>
      <w:lvlJc w:val="left"/>
      <w:pPr>
        <w:ind w:left="1800" w:hanging="1800"/>
      </w:pPr>
    </w:lvl>
  </w:abstractNum>
  <w:abstractNum w:abstractNumId="16" w15:restartNumberingAfterBreak="0">
    <w:nsid w:val="5B092693"/>
    <w:multiLevelType w:val="hybridMultilevel"/>
    <w:tmpl w:val="686A2E48"/>
    <w:lvl w:ilvl="0" w:tplc="E288263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5074A"/>
    <w:multiLevelType w:val="hybridMultilevel"/>
    <w:tmpl w:val="A46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481D76"/>
    <w:multiLevelType w:val="hybridMultilevel"/>
    <w:tmpl w:val="A0F09FC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66EC407A"/>
    <w:multiLevelType w:val="multilevel"/>
    <w:tmpl w:val="519A15C6"/>
    <w:name w:val="LT7"/>
    <w:lvl w:ilvl="0">
      <w:start w:val="1"/>
      <w:numFmt w:val="decimal"/>
      <w:lvlRestart w:val="0"/>
      <w:pStyle w:val="Level1"/>
      <w:lvlText w:val="%1"/>
      <w:lvlJc w:val="left"/>
      <w:pPr>
        <w:tabs>
          <w:tab w:val="num" w:pos="709"/>
        </w:tabs>
        <w:ind w:left="709" w:hanging="709"/>
      </w:pPr>
      <w:rPr>
        <w:b w:val="0"/>
        <w:i w:val="0"/>
        <w:caps w:val="0"/>
      </w:rPr>
    </w:lvl>
    <w:lvl w:ilvl="1">
      <w:start w:val="1"/>
      <w:numFmt w:val="decimal"/>
      <w:pStyle w:val="Level2"/>
      <w:lvlText w:val="%1.%2"/>
      <w:lvlJc w:val="left"/>
      <w:pPr>
        <w:tabs>
          <w:tab w:val="num" w:pos="709"/>
        </w:tabs>
        <w:ind w:left="709" w:hanging="709"/>
      </w:pPr>
      <w:rPr>
        <w:b w:val="0"/>
        <w:i w:val="0"/>
        <w:caps w:val="0"/>
      </w:rPr>
    </w:lvl>
    <w:lvl w:ilvl="2">
      <w:start w:val="1"/>
      <w:numFmt w:val="decimal"/>
      <w:pStyle w:val="Level3"/>
      <w:lvlText w:val="%1.%2.%3"/>
      <w:lvlJc w:val="left"/>
      <w:pPr>
        <w:tabs>
          <w:tab w:val="num" w:pos="1417"/>
        </w:tabs>
        <w:ind w:left="1417" w:hanging="708"/>
      </w:pPr>
      <w:rPr>
        <w:b w:val="0"/>
        <w:i w:val="0"/>
        <w:caps w:val="0"/>
      </w:rPr>
    </w:lvl>
    <w:lvl w:ilvl="3">
      <w:start w:val="1"/>
      <w:numFmt w:val="lowerLetter"/>
      <w:pStyle w:val="Level4"/>
      <w:lvlText w:val="(%4)"/>
      <w:lvlJc w:val="left"/>
      <w:pPr>
        <w:tabs>
          <w:tab w:val="num" w:pos="2126"/>
        </w:tabs>
        <w:ind w:left="2126" w:hanging="709"/>
      </w:pPr>
      <w:rPr>
        <w:b w:val="0"/>
        <w:i w:val="0"/>
        <w:caps w:val="0"/>
      </w:rPr>
    </w:lvl>
    <w:lvl w:ilvl="4">
      <w:start w:val="1"/>
      <w:numFmt w:val="lowerRoman"/>
      <w:pStyle w:val="Level5"/>
      <w:lvlText w:val="(%5)"/>
      <w:lvlJc w:val="left"/>
      <w:pPr>
        <w:tabs>
          <w:tab w:val="num" w:pos="2835"/>
        </w:tabs>
        <w:ind w:left="2835" w:hanging="709"/>
      </w:pPr>
      <w:rPr>
        <w:b w:val="0"/>
        <w:i w:val="0"/>
        <w:caps w:val="0"/>
      </w:rPr>
    </w:lvl>
    <w:lvl w:ilvl="5">
      <w:start w:val="1"/>
      <w:numFmt w:val="upperLetter"/>
      <w:pStyle w:val="Level6"/>
      <w:lvlText w:val="(%6)"/>
      <w:lvlJc w:val="left"/>
      <w:pPr>
        <w:tabs>
          <w:tab w:val="num" w:pos="3543"/>
        </w:tabs>
        <w:ind w:left="3543" w:hanging="708"/>
      </w:pPr>
      <w:rPr>
        <w:b w:val="0"/>
        <w:i w:val="0"/>
        <w:caps w:val="0"/>
      </w:rPr>
    </w:lvl>
    <w:lvl w:ilvl="6">
      <w:start w:val="1"/>
      <w:numFmt w:val="decimal"/>
      <w:lvlText w:val="%7."/>
      <w:lvlJc w:val="left"/>
      <w:pPr>
        <w:tabs>
          <w:tab w:val="num" w:pos="3226"/>
        </w:tabs>
        <w:ind w:left="3226" w:hanging="357"/>
      </w:pPr>
      <w:rPr>
        <w:b w:val="0"/>
      </w:rPr>
    </w:lvl>
    <w:lvl w:ilvl="7">
      <w:start w:val="1"/>
      <w:numFmt w:val="lowerLetter"/>
      <w:lvlText w:val="%8."/>
      <w:lvlJc w:val="left"/>
      <w:pPr>
        <w:tabs>
          <w:tab w:val="num" w:pos="3589"/>
        </w:tabs>
        <w:ind w:left="3589" w:hanging="363"/>
      </w:pPr>
      <w:rPr>
        <w:b w:val="0"/>
      </w:rPr>
    </w:lvl>
    <w:lvl w:ilvl="8">
      <w:start w:val="1"/>
      <w:numFmt w:val="lowerRoman"/>
      <w:lvlText w:val="%9."/>
      <w:lvlJc w:val="left"/>
      <w:pPr>
        <w:tabs>
          <w:tab w:val="num" w:pos="3946"/>
        </w:tabs>
        <w:ind w:left="3946" w:hanging="357"/>
      </w:pPr>
      <w:rPr>
        <w:b w:val="0"/>
      </w:rPr>
    </w:lvl>
  </w:abstractNum>
  <w:abstractNum w:abstractNumId="20" w15:restartNumberingAfterBreak="0">
    <w:nsid w:val="67F44D5B"/>
    <w:multiLevelType w:val="hybridMultilevel"/>
    <w:tmpl w:val="DB06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D2FC5"/>
    <w:multiLevelType w:val="hybridMultilevel"/>
    <w:tmpl w:val="9CE0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28366C"/>
    <w:multiLevelType w:val="hybridMultilevel"/>
    <w:tmpl w:val="15D8868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9"/>
  </w:num>
  <w:num w:numId="3">
    <w:abstractNumId w:val="3"/>
  </w:num>
  <w:num w:numId="4">
    <w:abstractNumId w:val="15"/>
  </w:num>
  <w:num w:numId="5">
    <w:abstractNumId w:val="7"/>
  </w:num>
  <w:num w:numId="6">
    <w:abstractNumId w:val="18"/>
  </w:num>
  <w:num w:numId="7">
    <w:abstractNumId w:val="20"/>
  </w:num>
  <w:num w:numId="8">
    <w:abstractNumId w:val="17"/>
  </w:num>
  <w:num w:numId="9">
    <w:abstractNumId w:val="14"/>
  </w:num>
  <w:num w:numId="10">
    <w:abstractNumId w:val="1"/>
  </w:num>
  <w:num w:numId="11">
    <w:abstractNumId w:val="6"/>
  </w:num>
  <w:num w:numId="12">
    <w:abstractNumId w:val="8"/>
  </w:num>
  <w:num w:numId="13">
    <w:abstractNumId w:val="10"/>
  </w:num>
  <w:num w:numId="14">
    <w:abstractNumId w:val="11"/>
  </w:num>
  <w:num w:numId="15">
    <w:abstractNumId w:val="4"/>
  </w:num>
  <w:num w:numId="16">
    <w:abstractNumId w:val="2"/>
  </w:num>
  <w:num w:numId="17">
    <w:abstractNumId w:val="15"/>
  </w:num>
  <w:num w:numId="18">
    <w:abstractNumId w:val="22"/>
  </w:num>
  <w:num w:numId="19">
    <w:abstractNumId w:val="15"/>
  </w:num>
  <w:num w:numId="20">
    <w:abstractNumId w:val="9"/>
  </w:num>
  <w:num w:numId="21">
    <w:abstractNumId w:val="15"/>
  </w:num>
  <w:num w:numId="22">
    <w:abstractNumId w:val="21"/>
  </w:num>
  <w:num w:numId="23">
    <w:abstractNumId w:val="15"/>
  </w:num>
  <w:num w:numId="24">
    <w:abstractNumId w:val="15"/>
  </w:num>
  <w:num w:numId="25">
    <w:abstractNumId w:val="5"/>
  </w:num>
  <w:num w:numId="26">
    <w:abstractNumId w:val="13"/>
  </w:num>
  <w:num w:numId="27">
    <w:abstractNumId w:val="12"/>
  </w:num>
  <w:num w:numId="28">
    <w:abstractNumId w:val="16"/>
  </w:num>
  <w:num w:numId="29">
    <w:abstractNumId w:val="12"/>
  </w:num>
  <w:num w:numId="30">
    <w:abstractNumId w:val="16"/>
  </w:num>
  <w:num w:numId="3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Z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49"/>
    <w:rsid w:val="00001ACB"/>
    <w:rsid w:val="00001F98"/>
    <w:rsid w:val="000021B8"/>
    <w:rsid w:val="00002751"/>
    <w:rsid w:val="00002AD6"/>
    <w:rsid w:val="00004C93"/>
    <w:rsid w:val="0000520E"/>
    <w:rsid w:val="0000560A"/>
    <w:rsid w:val="00006B88"/>
    <w:rsid w:val="0000799A"/>
    <w:rsid w:val="00012B17"/>
    <w:rsid w:val="00012DA6"/>
    <w:rsid w:val="00013358"/>
    <w:rsid w:val="00014213"/>
    <w:rsid w:val="00014601"/>
    <w:rsid w:val="00015381"/>
    <w:rsid w:val="00016194"/>
    <w:rsid w:val="00016A64"/>
    <w:rsid w:val="00017C3F"/>
    <w:rsid w:val="00020874"/>
    <w:rsid w:val="0002094D"/>
    <w:rsid w:val="00022FB2"/>
    <w:rsid w:val="000235F3"/>
    <w:rsid w:val="00023E6D"/>
    <w:rsid w:val="000246ED"/>
    <w:rsid w:val="00030D18"/>
    <w:rsid w:val="00031BAE"/>
    <w:rsid w:val="000332C9"/>
    <w:rsid w:val="00033774"/>
    <w:rsid w:val="000338F9"/>
    <w:rsid w:val="000351BD"/>
    <w:rsid w:val="000367E8"/>
    <w:rsid w:val="00037ABD"/>
    <w:rsid w:val="00037AD3"/>
    <w:rsid w:val="00037F1B"/>
    <w:rsid w:val="00037FCC"/>
    <w:rsid w:val="00040333"/>
    <w:rsid w:val="000403E3"/>
    <w:rsid w:val="000416C4"/>
    <w:rsid w:val="00045087"/>
    <w:rsid w:val="000451B4"/>
    <w:rsid w:val="000457BC"/>
    <w:rsid w:val="0004776E"/>
    <w:rsid w:val="00051271"/>
    <w:rsid w:val="00051F48"/>
    <w:rsid w:val="000533E1"/>
    <w:rsid w:val="0005342F"/>
    <w:rsid w:val="000539FA"/>
    <w:rsid w:val="00054B27"/>
    <w:rsid w:val="00054E9B"/>
    <w:rsid w:val="000565EA"/>
    <w:rsid w:val="000569BA"/>
    <w:rsid w:val="00056D96"/>
    <w:rsid w:val="00060A75"/>
    <w:rsid w:val="000610D9"/>
    <w:rsid w:val="00061313"/>
    <w:rsid w:val="00061910"/>
    <w:rsid w:val="00062794"/>
    <w:rsid w:val="0006293F"/>
    <w:rsid w:val="000641E2"/>
    <w:rsid w:val="00065B6E"/>
    <w:rsid w:val="00066A44"/>
    <w:rsid w:val="00066BDB"/>
    <w:rsid w:val="00067078"/>
    <w:rsid w:val="00067817"/>
    <w:rsid w:val="00067AE3"/>
    <w:rsid w:val="000705D2"/>
    <w:rsid w:val="00073E33"/>
    <w:rsid w:val="00073F29"/>
    <w:rsid w:val="00075C14"/>
    <w:rsid w:val="00076BF6"/>
    <w:rsid w:val="00076C73"/>
    <w:rsid w:val="000800EA"/>
    <w:rsid w:val="00081722"/>
    <w:rsid w:val="00082F81"/>
    <w:rsid w:val="00083747"/>
    <w:rsid w:val="00085A87"/>
    <w:rsid w:val="00085BDF"/>
    <w:rsid w:val="0009032A"/>
    <w:rsid w:val="000937C5"/>
    <w:rsid w:val="0009430C"/>
    <w:rsid w:val="00094D7E"/>
    <w:rsid w:val="00095702"/>
    <w:rsid w:val="00096406"/>
    <w:rsid w:val="000964EA"/>
    <w:rsid w:val="000965BD"/>
    <w:rsid w:val="00096A00"/>
    <w:rsid w:val="0009789C"/>
    <w:rsid w:val="000A0A62"/>
    <w:rsid w:val="000A0E8A"/>
    <w:rsid w:val="000A0F5C"/>
    <w:rsid w:val="000A1B36"/>
    <w:rsid w:val="000A370C"/>
    <w:rsid w:val="000A5E30"/>
    <w:rsid w:val="000A6DAE"/>
    <w:rsid w:val="000B1625"/>
    <w:rsid w:val="000B1690"/>
    <w:rsid w:val="000B224B"/>
    <w:rsid w:val="000B3874"/>
    <w:rsid w:val="000B4E0E"/>
    <w:rsid w:val="000B6D1F"/>
    <w:rsid w:val="000B724B"/>
    <w:rsid w:val="000B7F32"/>
    <w:rsid w:val="000C1779"/>
    <w:rsid w:val="000C21F5"/>
    <w:rsid w:val="000C376E"/>
    <w:rsid w:val="000C4F37"/>
    <w:rsid w:val="000C5763"/>
    <w:rsid w:val="000C5B4D"/>
    <w:rsid w:val="000D0B97"/>
    <w:rsid w:val="000D10F8"/>
    <w:rsid w:val="000D59E3"/>
    <w:rsid w:val="000D5A98"/>
    <w:rsid w:val="000D6795"/>
    <w:rsid w:val="000E12F2"/>
    <w:rsid w:val="000E18E6"/>
    <w:rsid w:val="000E2C63"/>
    <w:rsid w:val="000E6540"/>
    <w:rsid w:val="000E714B"/>
    <w:rsid w:val="000E79C9"/>
    <w:rsid w:val="000E7F3B"/>
    <w:rsid w:val="000F176E"/>
    <w:rsid w:val="000F3189"/>
    <w:rsid w:val="000F59C3"/>
    <w:rsid w:val="000F616D"/>
    <w:rsid w:val="000F6BAB"/>
    <w:rsid w:val="000F7DD6"/>
    <w:rsid w:val="0010328C"/>
    <w:rsid w:val="00104F40"/>
    <w:rsid w:val="00105DC2"/>
    <w:rsid w:val="00106492"/>
    <w:rsid w:val="00107BEE"/>
    <w:rsid w:val="00110106"/>
    <w:rsid w:val="001117CC"/>
    <w:rsid w:val="00115D8C"/>
    <w:rsid w:val="001164B5"/>
    <w:rsid w:val="00122C4D"/>
    <w:rsid w:val="00124E27"/>
    <w:rsid w:val="0013042D"/>
    <w:rsid w:val="0013289C"/>
    <w:rsid w:val="001343FB"/>
    <w:rsid w:val="001410ED"/>
    <w:rsid w:val="001412F8"/>
    <w:rsid w:val="00141C3E"/>
    <w:rsid w:val="00141CA4"/>
    <w:rsid w:val="00141F2C"/>
    <w:rsid w:val="00144765"/>
    <w:rsid w:val="001506D8"/>
    <w:rsid w:val="00151B7F"/>
    <w:rsid w:val="001527F0"/>
    <w:rsid w:val="00161086"/>
    <w:rsid w:val="00163734"/>
    <w:rsid w:val="00163C99"/>
    <w:rsid w:val="0016422B"/>
    <w:rsid w:val="00167182"/>
    <w:rsid w:val="00167B99"/>
    <w:rsid w:val="001700C1"/>
    <w:rsid w:val="00171505"/>
    <w:rsid w:val="00173674"/>
    <w:rsid w:val="00173CA8"/>
    <w:rsid w:val="0017453E"/>
    <w:rsid w:val="001749FF"/>
    <w:rsid w:val="00176F00"/>
    <w:rsid w:val="0017761A"/>
    <w:rsid w:val="00177AD1"/>
    <w:rsid w:val="00180355"/>
    <w:rsid w:val="00181B44"/>
    <w:rsid w:val="00182B7B"/>
    <w:rsid w:val="001857C9"/>
    <w:rsid w:val="00185F25"/>
    <w:rsid w:val="00186E8F"/>
    <w:rsid w:val="001877B9"/>
    <w:rsid w:val="00190C64"/>
    <w:rsid w:val="00190FE1"/>
    <w:rsid w:val="00192EE8"/>
    <w:rsid w:val="0019406E"/>
    <w:rsid w:val="001949DE"/>
    <w:rsid w:val="00194ADD"/>
    <w:rsid w:val="001A0481"/>
    <w:rsid w:val="001A0A3E"/>
    <w:rsid w:val="001A0C1B"/>
    <w:rsid w:val="001A1174"/>
    <w:rsid w:val="001A150E"/>
    <w:rsid w:val="001A2006"/>
    <w:rsid w:val="001A2113"/>
    <w:rsid w:val="001A2122"/>
    <w:rsid w:val="001A23A2"/>
    <w:rsid w:val="001A2958"/>
    <w:rsid w:val="001A2971"/>
    <w:rsid w:val="001A2FA6"/>
    <w:rsid w:val="001A438A"/>
    <w:rsid w:val="001A4A19"/>
    <w:rsid w:val="001A525C"/>
    <w:rsid w:val="001A5F86"/>
    <w:rsid w:val="001A6E2B"/>
    <w:rsid w:val="001A7126"/>
    <w:rsid w:val="001A7152"/>
    <w:rsid w:val="001A7482"/>
    <w:rsid w:val="001A780B"/>
    <w:rsid w:val="001A793B"/>
    <w:rsid w:val="001A7E93"/>
    <w:rsid w:val="001B1CB0"/>
    <w:rsid w:val="001B3A36"/>
    <w:rsid w:val="001B3B00"/>
    <w:rsid w:val="001B497F"/>
    <w:rsid w:val="001B7A76"/>
    <w:rsid w:val="001C0B07"/>
    <w:rsid w:val="001C4503"/>
    <w:rsid w:val="001C4923"/>
    <w:rsid w:val="001C53A6"/>
    <w:rsid w:val="001C5EA8"/>
    <w:rsid w:val="001C6241"/>
    <w:rsid w:val="001C68D1"/>
    <w:rsid w:val="001D2AB0"/>
    <w:rsid w:val="001D3125"/>
    <w:rsid w:val="001D4563"/>
    <w:rsid w:val="001D4C56"/>
    <w:rsid w:val="001D4F83"/>
    <w:rsid w:val="001D56B7"/>
    <w:rsid w:val="001D56BA"/>
    <w:rsid w:val="001D5C09"/>
    <w:rsid w:val="001D6167"/>
    <w:rsid w:val="001D65B3"/>
    <w:rsid w:val="001D675B"/>
    <w:rsid w:val="001D6D52"/>
    <w:rsid w:val="001D77DD"/>
    <w:rsid w:val="001E0E5D"/>
    <w:rsid w:val="001E100B"/>
    <w:rsid w:val="001E205A"/>
    <w:rsid w:val="001E3B6B"/>
    <w:rsid w:val="001E44A6"/>
    <w:rsid w:val="001E5D3D"/>
    <w:rsid w:val="001E620B"/>
    <w:rsid w:val="001E6F72"/>
    <w:rsid w:val="001E7504"/>
    <w:rsid w:val="001E7F18"/>
    <w:rsid w:val="001F09FF"/>
    <w:rsid w:val="001F0DD8"/>
    <w:rsid w:val="001F14CA"/>
    <w:rsid w:val="001F2A3B"/>
    <w:rsid w:val="001F2EFF"/>
    <w:rsid w:val="001F3237"/>
    <w:rsid w:val="001F362B"/>
    <w:rsid w:val="001F72B9"/>
    <w:rsid w:val="001F7ACB"/>
    <w:rsid w:val="001F7F36"/>
    <w:rsid w:val="00200305"/>
    <w:rsid w:val="00200596"/>
    <w:rsid w:val="002006AB"/>
    <w:rsid w:val="0020124A"/>
    <w:rsid w:val="00201387"/>
    <w:rsid w:val="002020C6"/>
    <w:rsid w:val="002024C7"/>
    <w:rsid w:val="00203094"/>
    <w:rsid w:val="00203CD4"/>
    <w:rsid w:val="00204C84"/>
    <w:rsid w:val="00204DD9"/>
    <w:rsid w:val="0020538D"/>
    <w:rsid w:val="002055BC"/>
    <w:rsid w:val="00205DB1"/>
    <w:rsid w:val="00206819"/>
    <w:rsid w:val="00210061"/>
    <w:rsid w:val="00212049"/>
    <w:rsid w:val="002130EE"/>
    <w:rsid w:val="0021425D"/>
    <w:rsid w:val="00220436"/>
    <w:rsid w:val="0022123F"/>
    <w:rsid w:val="0022496B"/>
    <w:rsid w:val="00224981"/>
    <w:rsid w:val="002249CE"/>
    <w:rsid w:val="00224A2B"/>
    <w:rsid w:val="00225121"/>
    <w:rsid w:val="002258F0"/>
    <w:rsid w:val="00226472"/>
    <w:rsid w:val="00226A07"/>
    <w:rsid w:val="0023156F"/>
    <w:rsid w:val="00233090"/>
    <w:rsid w:val="002345D1"/>
    <w:rsid w:val="00234D2A"/>
    <w:rsid w:val="002354A1"/>
    <w:rsid w:val="002404E2"/>
    <w:rsid w:val="00240EA3"/>
    <w:rsid w:val="00242F14"/>
    <w:rsid w:val="00243003"/>
    <w:rsid w:val="002431E7"/>
    <w:rsid w:val="00243650"/>
    <w:rsid w:val="00244260"/>
    <w:rsid w:val="00246A27"/>
    <w:rsid w:val="00246F0D"/>
    <w:rsid w:val="002521C8"/>
    <w:rsid w:val="002525FD"/>
    <w:rsid w:val="00252A5D"/>
    <w:rsid w:val="00254375"/>
    <w:rsid w:val="00254C94"/>
    <w:rsid w:val="002553C9"/>
    <w:rsid w:val="0025687F"/>
    <w:rsid w:val="00256A53"/>
    <w:rsid w:val="0026057D"/>
    <w:rsid w:val="0026064D"/>
    <w:rsid w:val="002610AC"/>
    <w:rsid w:val="002610CD"/>
    <w:rsid w:val="002629C7"/>
    <w:rsid w:val="0026366A"/>
    <w:rsid w:val="002644C9"/>
    <w:rsid w:val="00265115"/>
    <w:rsid w:val="00267453"/>
    <w:rsid w:val="00270C9A"/>
    <w:rsid w:val="0027148E"/>
    <w:rsid w:val="002724E3"/>
    <w:rsid w:val="002725C1"/>
    <w:rsid w:val="00272D9A"/>
    <w:rsid w:val="00272EA6"/>
    <w:rsid w:val="002737E0"/>
    <w:rsid w:val="002750EE"/>
    <w:rsid w:val="002755A3"/>
    <w:rsid w:val="002800EB"/>
    <w:rsid w:val="0028500C"/>
    <w:rsid w:val="002911DD"/>
    <w:rsid w:val="00293C78"/>
    <w:rsid w:val="002946F2"/>
    <w:rsid w:val="00294924"/>
    <w:rsid w:val="00295464"/>
    <w:rsid w:val="00297C34"/>
    <w:rsid w:val="00297F53"/>
    <w:rsid w:val="002A28AD"/>
    <w:rsid w:val="002A2F1F"/>
    <w:rsid w:val="002A33D0"/>
    <w:rsid w:val="002A3960"/>
    <w:rsid w:val="002A4CB8"/>
    <w:rsid w:val="002A63A2"/>
    <w:rsid w:val="002A7547"/>
    <w:rsid w:val="002A7840"/>
    <w:rsid w:val="002A7AC5"/>
    <w:rsid w:val="002B1B02"/>
    <w:rsid w:val="002B2919"/>
    <w:rsid w:val="002B2B6A"/>
    <w:rsid w:val="002B4365"/>
    <w:rsid w:val="002B444C"/>
    <w:rsid w:val="002B675E"/>
    <w:rsid w:val="002B718D"/>
    <w:rsid w:val="002B7841"/>
    <w:rsid w:val="002B7A4D"/>
    <w:rsid w:val="002B7A5C"/>
    <w:rsid w:val="002C4908"/>
    <w:rsid w:val="002C4CF4"/>
    <w:rsid w:val="002C59F5"/>
    <w:rsid w:val="002C6D17"/>
    <w:rsid w:val="002C7885"/>
    <w:rsid w:val="002D0CF7"/>
    <w:rsid w:val="002D1CA6"/>
    <w:rsid w:val="002D293E"/>
    <w:rsid w:val="002D554D"/>
    <w:rsid w:val="002D6643"/>
    <w:rsid w:val="002E1326"/>
    <w:rsid w:val="002E1729"/>
    <w:rsid w:val="002E3756"/>
    <w:rsid w:val="002E426B"/>
    <w:rsid w:val="002E4AEF"/>
    <w:rsid w:val="002E4D8F"/>
    <w:rsid w:val="002E5918"/>
    <w:rsid w:val="002E7C2D"/>
    <w:rsid w:val="002F0281"/>
    <w:rsid w:val="002F0BA6"/>
    <w:rsid w:val="002F1043"/>
    <w:rsid w:val="002F143D"/>
    <w:rsid w:val="002F28CE"/>
    <w:rsid w:val="002F3A47"/>
    <w:rsid w:val="002F433A"/>
    <w:rsid w:val="002F5738"/>
    <w:rsid w:val="00301506"/>
    <w:rsid w:val="00302AD3"/>
    <w:rsid w:val="00302EBA"/>
    <w:rsid w:val="00307291"/>
    <w:rsid w:val="00310CBF"/>
    <w:rsid w:val="00312F21"/>
    <w:rsid w:val="00315BFD"/>
    <w:rsid w:val="00316AA6"/>
    <w:rsid w:val="00322CC2"/>
    <w:rsid w:val="00324326"/>
    <w:rsid w:val="003268F8"/>
    <w:rsid w:val="0033046A"/>
    <w:rsid w:val="0033186F"/>
    <w:rsid w:val="003319A1"/>
    <w:rsid w:val="00332CC6"/>
    <w:rsid w:val="00333ECD"/>
    <w:rsid w:val="0033407C"/>
    <w:rsid w:val="003369F2"/>
    <w:rsid w:val="00337155"/>
    <w:rsid w:val="00342ACE"/>
    <w:rsid w:val="00345AE8"/>
    <w:rsid w:val="00346CF9"/>
    <w:rsid w:val="00350732"/>
    <w:rsid w:val="00351926"/>
    <w:rsid w:val="00352AE9"/>
    <w:rsid w:val="00354DBE"/>
    <w:rsid w:val="00356D9C"/>
    <w:rsid w:val="00362954"/>
    <w:rsid w:val="00362FB4"/>
    <w:rsid w:val="0036435A"/>
    <w:rsid w:val="00365AA0"/>
    <w:rsid w:val="00366AD0"/>
    <w:rsid w:val="00370A95"/>
    <w:rsid w:val="003710FB"/>
    <w:rsid w:val="003716CD"/>
    <w:rsid w:val="00371E11"/>
    <w:rsid w:val="003737D8"/>
    <w:rsid w:val="00373B13"/>
    <w:rsid w:val="003749BE"/>
    <w:rsid w:val="00375B0F"/>
    <w:rsid w:val="0037641C"/>
    <w:rsid w:val="00376445"/>
    <w:rsid w:val="00377B02"/>
    <w:rsid w:val="0038265B"/>
    <w:rsid w:val="00382922"/>
    <w:rsid w:val="00382A33"/>
    <w:rsid w:val="00382CA8"/>
    <w:rsid w:val="003840FC"/>
    <w:rsid w:val="00385088"/>
    <w:rsid w:val="00386D3E"/>
    <w:rsid w:val="00387205"/>
    <w:rsid w:val="00395DEB"/>
    <w:rsid w:val="00395FDA"/>
    <w:rsid w:val="003967D2"/>
    <w:rsid w:val="00397D7B"/>
    <w:rsid w:val="003A01D6"/>
    <w:rsid w:val="003A1B79"/>
    <w:rsid w:val="003A2FB2"/>
    <w:rsid w:val="003A473A"/>
    <w:rsid w:val="003B075E"/>
    <w:rsid w:val="003B10B2"/>
    <w:rsid w:val="003B17E7"/>
    <w:rsid w:val="003B34DD"/>
    <w:rsid w:val="003B5B0A"/>
    <w:rsid w:val="003C1AD7"/>
    <w:rsid w:val="003C1BC5"/>
    <w:rsid w:val="003C2038"/>
    <w:rsid w:val="003C3349"/>
    <w:rsid w:val="003C374A"/>
    <w:rsid w:val="003C4E56"/>
    <w:rsid w:val="003C5090"/>
    <w:rsid w:val="003C517F"/>
    <w:rsid w:val="003C5708"/>
    <w:rsid w:val="003C5F8B"/>
    <w:rsid w:val="003C66BB"/>
    <w:rsid w:val="003C6836"/>
    <w:rsid w:val="003D172C"/>
    <w:rsid w:val="003D4645"/>
    <w:rsid w:val="003D7217"/>
    <w:rsid w:val="003D7F22"/>
    <w:rsid w:val="003E0652"/>
    <w:rsid w:val="003E26C7"/>
    <w:rsid w:val="003E2F68"/>
    <w:rsid w:val="003E4303"/>
    <w:rsid w:val="003E43B0"/>
    <w:rsid w:val="003E54A3"/>
    <w:rsid w:val="003E61BE"/>
    <w:rsid w:val="003E72B2"/>
    <w:rsid w:val="003F0AF5"/>
    <w:rsid w:val="003F1674"/>
    <w:rsid w:val="003F4F01"/>
    <w:rsid w:val="003F5230"/>
    <w:rsid w:val="003F5691"/>
    <w:rsid w:val="003F70CE"/>
    <w:rsid w:val="0040041A"/>
    <w:rsid w:val="004006D0"/>
    <w:rsid w:val="00404808"/>
    <w:rsid w:val="00406A48"/>
    <w:rsid w:val="00407ACF"/>
    <w:rsid w:val="00413A8C"/>
    <w:rsid w:val="00413D98"/>
    <w:rsid w:val="004163CE"/>
    <w:rsid w:val="004164F5"/>
    <w:rsid w:val="00416B5E"/>
    <w:rsid w:val="004171F8"/>
    <w:rsid w:val="00417ACC"/>
    <w:rsid w:val="00417F82"/>
    <w:rsid w:val="00420D5C"/>
    <w:rsid w:val="00421BD4"/>
    <w:rsid w:val="0042321D"/>
    <w:rsid w:val="00425937"/>
    <w:rsid w:val="00426F95"/>
    <w:rsid w:val="0043090E"/>
    <w:rsid w:val="00431423"/>
    <w:rsid w:val="004325D4"/>
    <w:rsid w:val="004333C5"/>
    <w:rsid w:val="00433541"/>
    <w:rsid w:val="004342F9"/>
    <w:rsid w:val="00434B07"/>
    <w:rsid w:val="00435945"/>
    <w:rsid w:val="00435A53"/>
    <w:rsid w:val="00436364"/>
    <w:rsid w:val="0044025C"/>
    <w:rsid w:val="004405F6"/>
    <w:rsid w:val="00440C8B"/>
    <w:rsid w:val="00441BE9"/>
    <w:rsid w:val="0044296A"/>
    <w:rsid w:val="004433D3"/>
    <w:rsid w:val="00443DAB"/>
    <w:rsid w:val="00444108"/>
    <w:rsid w:val="004446E6"/>
    <w:rsid w:val="00451BB2"/>
    <w:rsid w:val="00453F9D"/>
    <w:rsid w:val="0045450E"/>
    <w:rsid w:val="00455D39"/>
    <w:rsid w:val="00456C57"/>
    <w:rsid w:val="004576A0"/>
    <w:rsid w:val="004578D9"/>
    <w:rsid w:val="00457A1A"/>
    <w:rsid w:val="004600C7"/>
    <w:rsid w:val="0046017A"/>
    <w:rsid w:val="00462AAD"/>
    <w:rsid w:val="00462E70"/>
    <w:rsid w:val="004639D1"/>
    <w:rsid w:val="004642C9"/>
    <w:rsid w:val="00465308"/>
    <w:rsid w:val="0046585D"/>
    <w:rsid w:val="00465A19"/>
    <w:rsid w:val="00466EE6"/>
    <w:rsid w:val="004678BB"/>
    <w:rsid w:val="0047138F"/>
    <w:rsid w:val="0047144A"/>
    <w:rsid w:val="00472DAE"/>
    <w:rsid w:val="004768CD"/>
    <w:rsid w:val="00476C52"/>
    <w:rsid w:val="004803E2"/>
    <w:rsid w:val="0048052E"/>
    <w:rsid w:val="004808AE"/>
    <w:rsid w:val="004819CD"/>
    <w:rsid w:val="0048367B"/>
    <w:rsid w:val="0048382A"/>
    <w:rsid w:val="00485C1B"/>
    <w:rsid w:val="004861DD"/>
    <w:rsid w:val="00491894"/>
    <w:rsid w:val="00492B5A"/>
    <w:rsid w:val="0049715C"/>
    <w:rsid w:val="004A0077"/>
    <w:rsid w:val="004A325D"/>
    <w:rsid w:val="004A33CF"/>
    <w:rsid w:val="004A3C7E"/>
    <w:rsid w:val="004A5AB9"/>
    <w:rsid w:val="004A5C4E"/>
    <w:rsid w:val="004A5EB7"/>
    <w:rsid w:val="004A7B9E"/>
    <w:rsid w:val="004A7E6A"/>
    <w:rsid w:val="004B05BA"/>
    <w:rsid w:val="004B0CEC"/>
    <w:rsid w:val="004B295E"/>
    <w:rsid w:val="004B2A01"/>
    <w:rsid w:val="004B32A4"/>
    <w:rsid w:val="004B3A4F"/>
    <w:rsid w:val="004B4ACE"/>
    <w:rsid w:val="004B5113"/>
    <w:rsid w:val="004B57E8"/>
    <w:rsid w:val="004B6D9F"/>
    <w:rsid w:val="004B6E03"/>
    <w:rsid w:val="004B7D56"/>
    <w:rsid w:val="004C4174"/>
    <w:rsid w:val="004C42CF"/>
    <w:rsid w:val="004C4657"/>
    <w:rsid w:val="004C5EE7"/>
    <w:rsid w:val="004C62BB"/>
    <w:rsid w:val="004D063C"/>
    <w:rsid w:val="004D12D2"/>
    <w:rsid w:val="004D1821"/>
    <w:rsid w:val="004D1FF8"/>
    <w:rsid w:val="004D2BBB"/>
    <w:rsid w:val="004E284B"/>
    <w:rsid w:val="004E4542"/>
    <w:rsid w:val="004E4CAB"/>
    <w:rsid w:val="004E6366"/>
    <w:rsid w:val="004E697F"/>
    <w:rsid w:val="004E7AD7"/>
    <w:rsid w:val="004F06CD"/>
    <w:rsid w:val="004F10C4"/>
    <w:rsid w:val="004F1448"/>
    <w:rsid w:val="004F21F5"/>
    <w:rsid w:val="004F2C0F"/>
    <w:rsid w:val="004F373B"/>
    <w:rsid w:val="004F613E"/>
    <w:rsid w:val="005015F0"/>
    <w:rsid w:val="00502212"/>
    <w:rsid w:val="00502FF0"/>
    <w:rsid w:val="0050416E"/>
    <w:rsid w:val="00504C86"/>
    <w:rsid w:val="005061C2"/>
    <w:rsid w:val="00506E56"/>
    <w:rsid w:val="00507C99"/>
    <w:rsid w:val="00511309"/>
    <w:rsid w:val="0051177D"/>
    <w:rsid w:val="00511A50"/>
    <w:rsid w:val="0051427D"/>
    <w:rsid w:val="00514875"/>
    <w:rsid w:val="00514CC8"/>
    <w:rsid w:val="005154CB"/>
    <w:rsid w:val="005166CA"/>
    <w:rsid w:val="005209F3"/>
    <w:rsid w:val="00522754"/>
    <w:rsid w:val="00522AD8"/>
    <w:rsid w:val="00522F74"/>
    <w:rsid w:val="0052482F"/>
    <w:rsid w:val="00525199"/>
    <w:rsid w:val="005256C3"/>
    <w:rsid w:val="00526ABC"/>
    <w:rsid w:val="00527D8D"/>
    <w:rsid w:val="00531EC7"/>
    <w:rsid w:val="00533D1D"/>
    <w:rsid w:val="00533E73"/>
    <w:rsid w:val="00533EAF"/>
    <w:rsid w:val="00535B6A"/>
    <w:rsid w:val="00536177"/>
    <w:rsid w:val="0053684B"/>
    <w:rsid w:val="005376D2"/>
    <w:rsid w:val="00537C38"/>
    <w:rsid w:val="00540E63"/>
    <w:rsid w:val="005434CF"/>
    <w:rsid w:val="005438BA"/>
    <w:rsid w:val="00545B8D"/>
    <w:rsid w:val="00546CA4"/>
    <w:rsid w:val="00547DAE"/>
    <w:rsid w:val="005504F5"/>
    <w:rsid w:val="005513BA"/>
    <w:rsid w:val="00551668"/>
    <w:rsid w:val="00551D14"/>
    <w:rsid w:val="005565B7"/>
    <w:rsid w:val="0055784A"/>
    <w:rsid w:val="005618F4"/>
    <w:rsid w:val="00561D11"/>
    <w:rsid w:val="005622C9"/>
    <w:rsid w:val="005625AA"/>
    <w:rsid w:val="005633FD"/>
    <w:rsid w:val="00563A0A"/>
    <w:rsid w:val="005644B3"/>
    <w:rsid w:val="0056452B"/>
    <w:rsid w:val="005659C3"/>
    <w:rsid w:val="00565ECD"/>
    <w:rsid w:val="00565FAE"/>
    <w:rsid w:val="005712A7"/>
    <w:rsid w:val="005712D6"/>
    <w:rsid w:val="0057131B"/>
    <w:rsid w:val="005722AF"/>
    <w:rsid w:val="005735DD"/>
    <w:rsid w:val="00573C3C"/>
    <w:rsid w:val="00575211"/>
    <w:rsid w:val="0057730D"/>
    <w:rsid w:val="00577CA1"/>
    <w:rsid w:val="0058190C"/>
    <w:rsid w:val="00581A29"/>
    <w:rsid w:val="00582CB3"/>
    <w:rsid w:val="00582F1E"/>
    <w:rsid w:val="00582FFA"/>
    <w:rsid w:val="00583A89"/>
    <w:rsid w:val="005841FF"/>
    <w:rsid w:val="00590AEE"/>
    <w:rsid w:val="005915E4"/>
    <w:rsid w:val="00591A95"/>
    <w:rsid w:val="0059296A"/>
    <w:rsid w:val="00593EFA"/>
    <w:rsid w:val="005941DF"/>
    <w:rsid w:val="00595173"/>
    <w:rsid w:val="005958D1"/>
    <w:rsid w:val="00595B50"/>
    <w:rsid w:val="005973E3"/>
    <w:rsid w:val="005A09E2"/>
    <w:rsid w:val="005A1494"/>
    <w:rsid w:val="005A3F83"/>
    <w:rsid w:val="005A5369"/>
    <w:rsid w:val="005A6998"/>
    <w:rsid w:val="005A7CF1"/>
    <w:rsid w:val="005B15A3"/>
    <w:rsid w:val="005B18E6"/>
    <w:rsid w:val="005B2B20"/>
    <w:rsid w:val="005B45FD"/>
    <w:rsid w:val="005B4D51"/>
    <w:rsid w:val="005B4ED8"/>
    <w:rsid w:val="005C0364"/>
    <w:rsid w:val="005C360C"/>
    <w:rsid w:val="005C455F"/>
    <w:rsid w:val="005C4A1E"/>
    <w:rsid w:val="005C4F9F"/>
    <w:rsid w:val="005C64DC"/>
    <w:rsid w:val="005D066E"/>
    <w:rsid w:val="005D259D"/>
    <w:rsid w:val="005D25C5"/>
    <w:rsid w:val="005D39B5"/>
    <w:rsid w:val="005D44B7"/>
    <w:rsid w:val="005D4A7E"/>
    <w:rsid w:val="005D6BB3"/>
    <w:rsid w:val="005D74C9"/>
    <w:rsid w:val="005E1AF1"/>
    <w:rsid w:val="005E278C"/>
    <w:rsid w:val="005F0650"/>
    <w:rsid w:val="005F08CA"/>
    <w:rsid w:val="005F0FC8"/>
    <w:rsid w:val="005F1FBE"/>
    <w:rsid w:val="005F256B"/>
    <w:rsid w:val="005F3B0B"/>
    <w:rsid w:val="005F4C28"/>
    <w:rsid w:val="005F515E"/>
    <w:rsid w:val="005F6076"/>
    <w:rsid w:val="005F753F"/>
    <w:rsid w:val="00600961"/>
    <w:rsid w:val="006013A1"/>
    <w:rsid w:val="006057BC"/>
    <w:rsid w:val="00606C16"/>
    <w:rsid w:val="00610D37"/>
    <w:rsid w:val="0061120C"/>
    <w:rsid w:val="006115EC"/>
    <w:rsid w:val="0061162D"/>
    <w:rsid w:val="006138F3"/>
    <w:rsid w:val="00613A96"/>
    <w:rsid w:val="00613E20"/>
    <w:rsid w:val="0061571B"/>
    <w:rsid w:val="0061630F"/>
    <w:rsid w:val="00620764"/>
    <w:rsid w:val="006213EF"/>
    <w:rsid w:val="006225B4"/>
    <w:rsid w:val="00624688"/>
    <w:rsid w:val="00625CDB"/>
    <w:rsid w:val="0062607D"/>
    <w:rsid w:val="0062772E"/>
    <w:rsid w:val="00630051"/>
    <w:rsid w:val="006302D3"/>
    <w:rsid w:val="00630B0B"/>
    <w:rsid w:val="00632482"/>
    <w:rsid w:val="00634853"/>
    <w:rsid w:val="00635147"/>
    <w:rsid w:val="006354A2"/>
    <w:rsid w:val="00635CE2"/>
    <w:rsid w:val="00635E19"/>
    <w:rsid w:val="00636C2A"/>
    <w:rsid w:val="00637CBF"/>
    <w:rsid w:val="006402C7"/>
    <w:rsid w:val="00640383"/>
    <w:rsid w:val="0064100A"/>
    <w:rsid w:val="00642A54"/>
    <w:rsid w:val="006446F3"/>
    <w:rsid w:val="0064574E"/>
    <w:rsid w:val="00645C6F"/>
    <w:rsid w:val="006519D9"/>
    <w:rsid w:val="00657E12"/>
    <w:rsid w:val="006609AE"/>
    <w:rsid w:val="006618AC"/>
    <w:rsid w:val="00663C77"/>
    <w:rsid w:val="006649C1"/>
    <w:rsid w:val="00664E75"/>
    <w:rsid w:val="00665E51"/>
    <w:rsid w:val="006669A3"/>
    <w:rsid w:val="00666C66"/>
    <w:rsid w:val="00671144"/>
    <w:rsid w:val="00671BD5"/>
    <w:rsid w:val="00672E69"/>
    <w:rsid w:val="00674775"/>
    <w:rsid w:val="006761B5"/>
    <w:rsid w:val="00676754"/>
    <w:rsid w:val="00677C5D"/>
    <w:rsid w:val="00677FA7"/>
    <w:rsid w:val="00682186"/>
    <w:rsid w:val="006825F9"/>
    <w:rsid w:val="0068346B"/>
    <w:rsid w:val="00685D26"/>
    <w:rsid w:val="00686D32"/>
    <w:rsid w:val="00687817"/>
    <w:rsid w:val="006907C6"/>
    <w:rsid w:val="006915D3"/>
    <w:rsid w:val="00691D9F"/>
    <w:rsid w:val="006923F9"/>
    <w:rsid w:val="006941F6"/>
    <w:rsid w:val="006942C1"/>
    <w:rsid w:val="006A0CA9"/>
    <w:rsid w:val="006A187E"/>
    <w:rsid w:val="006A290C"/>
    <w:rsid w:val="006A3034"/>
    <w:rsid w:val="006A551F"/>
    <w:rsid w:val="006A55F2"/>
    <w:rsid w:val="006A5AC8"/>
    <w:rsid w:val="006A6775"/>
    <w:rsid w:val="006A710D"/>
    <w:rsid w:val="006A7503"/>
    <w:rsid w:val="006B0167"/>
    <w:rsid w:val="006B134E"/>
    <w:rsid w:val="006B1A05"/>
    <w:rsid w:val="006B311E"/>
    <w:rsid w:val="006B395E"/>
    <w:rsid w:val="006B3F21"/>
    <w:rsid w:val="006B440B"/>
    <w:rsid w:val="006C05FF"/>
    <w:rsid w:val="006C2374"/>
    <w:rsid w:val="006C2A8D"/>
    <w:rsid w:val="006C2F88"/>
    <w:rsid w:val="006C3614"/>
    <w:rsid w:val="006C36CA"/>
    <w:rsid w:val="006C3B4A"/>
    <w:rsid w:val="006D0AE0"/>
    <w:rsid w:val="006D1103"/>
    <w:rsid w:val="006D4842"/>
    <w:rsid w:val="006D6A93"/>
    <w:rsid w:val="006E0026"/>
    <w:rsid w:val="006E04EA"/>
    <w:rsid w:val="006E0558"/>
    <w:rsid w:val="006E11ED"/>
    <w:rsid w:val="006E1E89"/>
    <w:rsid w:val="006E291D"/>
    <w:rsid w:val="006E3038"/>
    <w:rsid w:val="006E5C08"/>
    <w:rsid w:val="006E61B7"/>
    <w:rsid w:val="006E6C19"/>
    <w:rsid w:val="006E769E"/>
    <w:rsid w:val="006E7CBB"/>
    <w:rsid w:val="006F1B34"/>
    <w:rsid w:val="006F22E9"/>
    <w:rsid w:val="006F4862"/>
    <w:rsid w:val="006F5601"/>
    <w:rsid w:val="006F5969"/>
    <w:rsid w:val="006F7BC3"/>
    <w:rsid w:val="006F7E6C"/>
    <w:rsid w:val="007005E3"/>
    <w:rsid w:val="00701369"/>
    <w:rsid w:val="00703080"/>
    <w:rsid w:val="0070409A"/>
    <w:rsid w:val="0070621B"/>
    <w:rsid w:val="00707D5D"/>
    <w:rsid w:val="0071005D"/>
    <w:rsid w:val="007106DF"/>
    <w:rsid w:val="00710D13"/>
    <w:rsid w:val="0071118C"/>
    <w:rsid w:val="007115DA"/>
    <w:rsid w:val="007127D5"/>
    <w:rsid w:val="007135E0"/>
    <w:rsid w:val="00715A29"/>
    <w:rsid w:val="00715F38"/>
    <w:rsid w:val="0071618B"/>
    <w:rsid w:val="007163C0"/>
    <w:rsid w:val="00716AC0"/>
    <w:rsid w:val="007176B4"/>
    <w:rsid w:val="0072088B"/>
    <w:rsid w:val="0072114A"/>
    <w:rsid w:val="00724632"/>
    <w:rsid w:val="00724ABA"/>
    <w:rsid w:val="007252BD"/>
    <w:rsid w:val="00725C39"/>
    <w:rsid w:val="00725EBE"/>
    <w:rsid w:val="0072729E"/>
    <w:rsid w:val="00727999"/>
    <w:rsid w:val="00727E75"/>
    <w:rsid w:val="00730716"/>
    <w:rsid w:val="00730E4E"/>
    <w:rsid w:val="00730EA5"/>
    <w:rsid w:val="00731A9D"/>
    <w:rsid w:val="00732696"/>
    <w:rsid w:val="007346AC"/>
    <w:rsid w:val="007353F5"/>
    <w:rsid w:val="00740D76"/>
    <w:rsid w:val="007429FD"/>
    <w:rsid w:val="00742F79"/>
    <w:rsid w:val="007454B2"/>
    <w:rsid w:val="00745C81"/>
    <w:rsid w:val="00745CB3"/>
    <w:rsid w:val="00746147"/>
    <w:rsid w:val="00746880"/>
    <w:rsid w:val="00746F7D"/>
    <w:rsid w:val="00747B6D"/>
    <w:rsid w:val="00750A61"/>
    <w:rsid w:val="00750A92"/>
    <w:rsid w:val="00750B3C"/>
    <w:rsid w:val="00753865"/>
    <w:rsid w:val="00753C10"/>
    <w:rsid w:val="007548E8"/>
    <w:rsid w:val="007559DA"/>
    <w:rsid w:val="00755BFD"/>
    <w:rsid w:val="007560C3"/>
    <w:rsid w:val="00756167"/>
    <w:rsid w:val="00760B1C"/>
    <w:rsid w:val="00760CDC"/>
    <w:rsid w:val="007618F5"/>
    <w:rsid w:val="00761B9A"/>
    <w:rsid w:val="00764898"/>
    <w:rsid w:val="00765171"/>
    <w:rsid w:val="0076655A"/>
    <w:rsid w:val="00766B44"/>
    <w:rsid w:val="007674CF"/>
    <w:rsid w:val="00772969"/>
    <w:rsid w:val="00776A3E"/>
    <w:rsid w:val="00776BAD"/>
    <w:rsid w:val="00776EF1"/>
    <w:rsid w:val="007802BE"/>
    <w:rsid w:val="00780998"/>
    <w:rsid w:val="00781111"/>
    <w:rsid w:val="00781E3B"/>
    <w:rsid w:val="00783681"/>
    <w:rsid w:val="00784122"/>
    <w:rsid w:val="00784A0E"/>
    <w:rsid w:val="007870B3"/>
    <w:rsid w:val="0079096F"/>
    <w:rsid w:val="0079106D"/>
    <w:rsid w:val="00791A75"/>
    <w:rsid w:val="00793FAD"/>
    <w:rsid w:val="00794164"/>
    <w:rsid w:val="007943BE"/>
    <w:rsid w:val="00796B21"/>
    <w:rsid w:val="007A0A13"/>
    <w:rsid w:val="007A0E67"/>
    <w:rsid w:val="007A5685"/>
    <w:rsid w:val="007A688E"/>
    <w:rsid w:val="007A7A1A"/>
    <w:rsid w:val="007B0002"/>
    <w:rsid w:val="007B2FF4"/>
    <w:rsid w:val="007B4B63"/>
    <w:rsid w:val="007B773A"/>
    <w:rsid w:val="007B789B"/>
    <w:rsid w:val="007C1EF0"/>
    <w:rsid w:val="007C3BCD"/>
    <w:rsid w:val="007C5EE1"/>
    <w:rsid w:val="007C68EF"/>
    <w:rsid w:val="007D2730"/>
    <w:rsid w:val="007D27D6"/>
    <w:rsid w:val="007D2926"/>
    <w:rsid w:val="007D6111"/>
    <w:rsid w:val="007D6663"/>
    <w:rsid w:val="007E241C"/>
    <w:rsid w:val="007E29F4"/>
    <w:rsid w:val="007E2DA0"/>
    <w:rsid w:val="007E30CF"/>
    <w:rsid w:val="007E5CF8"/>
    <w:rsid w:val="007E669E"/>
    <w:rsid w:val="007E6A3F"/>
    <w:rsid w:val="007F06FC"/>
    <w:rsid w:val="007F0D8B"/>
    <w:rsid w:val="007F2A3E"/>
    <w:rsid w:val="007F2DD3"/>
    <w:rsid w:val="007F48FC"/>
    <w:rsid w:val="007F4A3A"/>
    <w:rsid w:val="007F66B4"/>
    <w:rsid w:val="007F7C77"/>
    <w:rsid w:val="007F7F69"/>
    <w:rsid w:val="00800E99"/>
    <w:rsid w:val="0080169E"/>
    <w:rsid w:val="008024E4"/>
    <w:rsid w:val="008025D0"/>
    <w:rsid w:val="00803D95"/>
    <w:rsid w:val="008048B4"/>
    <w:rsid w:val="00804AF1"/>
    <w:rsid w:val="00806315"/>
    <w:rsid w:val="00806F51"/>
    <w:rsid w:val="00812C04"/>
    <w:rsid w:val="0081525F"/>
    <w:rsid w:val="0081570B"/>
    <w:rsid w:val="0081573E"/>
    <w:rsid w:val="008163B6"/>
    <w:rsid w:val="00816986"/>
    <w:rsid w:val="00821E8C"/>
    <w:rsid w:val="008224B8"/>
    <w:rsid w:val="008230A6"/>
    <w:rsid w:val="0082484A"/>
    <w:rsid w:val="00826C76"/>
    <w:rsid w:val="00827601"/>
    <w:rsid w:val="00830A29"/>
    <w:rsid w:val="00831165"/>
    <w:rsid w:val="00831768"/>
    <w:rsid w:val="008318BE"/>
    <w:rsid w:val="00832205"/>
    <w:rsid w:val="008329D8"/>
    <w:rsid w:val="00832B1D"/>
    <w:rsid w:val="008341D5"/>
    <w:rsid w:val="00834EC1"/>
    <w:rsid w:val="00836815"/>
    <w:rsid w:val="0083743F"/>
    <w:rsid w:val="00841ECA"/>
    <w:rsid w:val="00841F35"/>
    <w:rsid w:val="00843B79"/>
    <w:rsid w:val="00843D37"/>
    <w:rsid w:val="00844104"/>
    <w:rsid w:val="008458A0"/>
    <w:rsid w:val="0084751D"/>
    <w:rsid w:val="00847CA0"/>
    <w:rsid w:val="008506C4"/>
    <w:rsid w:val="008528FE"/>
    <w:rsid w:val="00853B26"/>
    <w:rsid w:val="00853F38"/>
    <w:rsid w:val="00855B2D"/>
    <w:rsid w:val="00857115"/>
    <w:rsid w:val="00857DA4"/>
    <w:rsid w:val="008609FE"/>
    <w:rsid w:val="0086101A"/>
    <w:rsid w:val="00862C86"/>
    <w:rsid w:val="0086524C"/>
    <w:rsid w:val="0087144D"/>
    <w:rsid w:val="00871D13"/>
    <w:rsid w:val="00872CB8"/>
    <w:rsid w:val="00872E84"/>
    <w:rsid w:val="00874312"/>
    <w:rsid w:val="00875858"/>
    <w:rsid w:val="00875B81"/>
    <w:rsid w:val="008771A5"/>
    <w:rsid w:val="00877A68"/>
    <w:rsid w:val="008805DA"/>
    <w:rsid w:val="00880A2C"/>
    <w:rsid w:val="00880B5E"/>
    <w:rsid w:val="00880BA3"/>
    <w:rsid w:val="00880D3E"/>
    <w:rsid w:val="00881E4A"/>
    <w:rsid w:val="0088220A"/>
    <w:rsid w:val="00882941"/>
    <w:rsid w:val="00883A2B"/>
    <w:rsid w:val="00884A90"/>
    <w:rsid w:val="00885242"/>
    <w:rsid w:val="00886C6B"/>
    <w:rsid w:val="008876F9"/>
    <w:rsid w:val="008909C7"/>
    <w:rsid w:val="00890A02"/>
    <w:rsid w:val="0089439A"/>
    <w:rsid w:val="00894C29"/>
    <w:rsid w:val="00897638"/>
    <w:rsid w:val="008A0A52"/>
    <w:rsid w:val="008A19EB"/>
    <w:rsid w:val="008A1F65"/>
    <w:rsid w:val="008A4F36"/>
    <w:rsid w:val="008A4F95"/>
    <w:rsid w:val="008A53E9"/>
    <w:rsid w:val="008A53FF"/>
    <w:rsid w:val="008B1133"/>
    <w:rsid w:val="008B1BBA"/>
    <w:rsid w:val="008B1E11"/>
    <w:rsid w:val="008B2BD1"/>
    <w:rsid w:val="008B2E27"/>
    <w:rsid w:val="008B4027"/>
    <w:rsid w:val="008B59CC"/>
    <w:rsid w:val="008B74F0"/>
    <w:rsid w:val="008C027F"/>
    <w:rsid w:val="008C2E12"/>
    <w:rsid w:val="008C341F"/>
    <w:rsid w:val="008C4BBC"/>
    <w:rsid w:val="008C7F1E"/>
    <w:rsid w:val="008D120B"/>
    <w:rsid w:val="008D223D"/>
    <w:rsid w:val="008D2A7E"/>
    <w:rsid w:val="008D2B42"/>
    <w:rsid w:val="008D31AE"/>
    <w:rsid w:val="008D7791"/>
    <w:rsid w:val="008D7ABF"/>
    <w:rsid w:val="008E0696"/>
    <w:rsid w:val="008E0EB0"/>
    <w:rsid w:val="008E1089"/>
    <w:rsid w:val="008E1646"/>
    <w:rsid w:val="008E1A90"/>
    <w:rsid w:val="008E5EE7"/>
    <w:rsid w:val="008E601D"/>
    <w:rsid w:val="008F1383"/>
    <w:rsid w:val="008F1788"/>
    <w:rsid w:val="008F2830"/>
    <w:rsid w:val="008F28D6"/>
    <w:rsid w:val="008F449B"/>
    <w:rsid w:val="008F44E8"/>
    <w:rsid w:val="008F4CEB"/>
    <w:rsid w:val="008F6C5F"/>
    <w:rsid w:val="00902FE7"/>
    <w:rsid w:val="009036A7"/>
    <w:rsid w:val="0090549C"/>
    <w:rsid w:val="00906C7C"/>
    <w:rsid w:val="00911C0D"/>
    <w:rsid w:val="00911D48"/>
    <w:rsid w:val="00913C68"/>
    <w:rsid w:val="00913FB6"/>
    <w:rsid w:val="0091467F"/>
    <w:rsid w:val="00920858"/>
    <w:rsid w:val="00920ABA"/>
    <w:rsid w:val="009216CD"/>
    <w:rsid w:val="00921B65"/>
    <w:rsid w:val="00922114"/>
    <w:rsid w:val="00923244"/>
    <w:rsid w:val="00924579"/>
    <w:rsid w:val="00925CDD"/>
    <w:rsid w:val="009266DC"/>
    <w:rsid w:val="00927793"/>
    <w:rsid w:val="00933373"/>
    <w:rsid w:val="009333CE"/>
    <w:rsid w:val="00933E5C"/>
    <w:rsid w:val="009361CF"/>
    <w:rsid w:val="009400CB"/>
    <w:rsid w:val="0094031B"/>
    <w:rsid w:val="0094086C"/>
    <w:rsid w:val="009408FC"/>
    <w:rsid w:val="009424EA"/>
    <w:rsid w:val="00942932"/>
    <w:rsid w:val="009430B4"/>
    <w:rsid w:val="009448AB"/>
    <w:rsid w:val="00944A1C"/>
    <w:rsid w:val="00946430"/>
    <w:rsid w:val="009507EC"/>
    <w:rsid w:val="0095244D"/>
    <w:rsid w:val="00954C21"/>
    <w:rsid w:val="00955163"/>
    <w:rsid w:val="009557DD"/>
    <w:rsid w:val="00956130"/>
    <w:rsid w:val="00956C2C"/>
    <w:rsid w:val="00957583"/>
    <w:rsid w:val="00960A33"/>
    <w:rsid w:val="00961453"/>
    <w:rsid w:val="00961A71"/>
    <w:rsid w:val="0096209E"/>
    <w:rsid w:val="00966E6D"/>
    <w:rsid w:val="0096738B"/>
    <w:rsid w:val="00970B79"/>
    <w:rsid w:val="0097425D"/>
    <w:rsid w:val="00975579"/>
    <w:rsid w:val="009759FB"/>
    <w:rsid w:val="00975E7A"/>
    <w:rsid w:val="0097724C"/>
    <w:rsid w:val="00977869"/>
    <w:rsid w:val="0098170E"/>
    <w:rsid w:val="0098434D"/>
    <w:rsid w:val="00984DF8"/>
    <w:rsid w:val="00986BE4"/>
    <w:rsid w:val="00987178"/>
    <w:rsid w:val="0098720D"/>
    <w:rsid w:val="0098749A"/>
    <w:rsid w:val="009875F6"/>
    <w:rsid w:val="0098767E"/>
    <w:rsid w:val="00990EB2"/>
    <w:rsid w:val="0099253E"/>
    <w:rsid w:val="00993093"/>
    <w:rsid w:val="009944A7"/>
    <w:rsid w:val="009946F7"/>
    <w:rsid w:val="00995A48"/>
    <w:rsid w:val="00996FAE"/>
    <w:rsid w:val="009973C8"/>
    <w:rsid w:val="009A0203"/>
    <w:rsid w:val="009A3237"/>
    <w:rsid w:val="009A35AF"/>
    <w:rsid w:val="009A3C03"/>
    <w:rsid w:val="009A565C"/>
    <w:rsid w:val="009A65C4"/>
    <w:rsid w:val="009B07B2"/>
    <w:rsid w:val="009B0A62"/>
    <w:rsid w:val="009B164F"/>
    <w:rsid w:val="009B65A4"/>
    <w:rsid w:val="009B743D"/>
    <w:rsid w:val="009C0EB9"/>
    <w:rsid w:val="009C12AC"/>
    <w:rsid w:val="009C23CC"/>
    <w:rsid w:val="009C3C65"/>
    <w:rsid w:val="009C4D60"/>
    <w:rsid w:val="009C5B37"/>
    <w:rsid w:val="009C7F83"/>
    <w:rsid w:val="009D046B"/>
    <w:rsid w:val="009D3E92"/>
    <w:rsid w:val="009D4470"/>
    <w:rsid w:val="009D5590"/>
    <w:rsid w:val="009D55A2"/>
    <w:rsid w:val="009E0018"/>
    <w:rsid w:val="009E013F"/>
    <w:rsid w:val="009E1504"/>
    <w:rsid w:val="009E556D"/>
    <w:rsid w:val="009E5AD6"/>
    <w:rsid w:val="009E6EB1"/>
    <w:rsid w:val="009F17D9"/>
    <w:rsid w:val="009F19DB"/>
    <w:rsid w:val="009F26DA"/>
    <w:rsid w:val="009F46EA"/>
    <w:rsid w:val="009F47D1"/>
    <w:rsid w:val="009F4916"/>
    <w:rsid w:val="009F4BAA"/>
    <w:rsid w:val="009F5A83"/>
    <w:rsid w:val="009F6BF0"/>
    <w:rsid w:val="009F7DFD"/>
    <w:rsid w:val="00A0256F"/>
    <w:rsid w:val="00A02708"/>
    <w:rsid w:val="00A04F25"/>
    <w:rsid w:val="00A154AC"/>
    <w:rsid w:val="00A172DC"/>
    <w:rsid w:val="00A175AA"/>
    <w:rsid w:val="00A22D0C"/>
    <w:rsid w:val="00A23643"/>
    <w:rsid w:val="00A23A00"/>
    <w:rsid w:val="00A25502"/>
    <w:rsid w:val="00A2610B"/>
    <w:rsid w:val="00A26501"/>
    <w:rsid w:val="00A269C3"/>
    <w:rsid w:val="00A27944"/>
    <w:rsid w:val="00A27F8D"/>
    <w:rsid w:val="00A30936"/>
    <w:rsid w:val="00A312D2"/>
    <w:rsid w:val="00A316E2"/>
    <w:rsid w:val="00A331E6"/>
    <w:rsid w:val="00A3328D"/>
    <w:rsid w:val="00A337DB"/>
    <w:rsid w:val="00A3547C"/>
    <w:rsid w:val="00A35F80"/>
    <w:rsid w:val="00A36084"/>
    <w:rsid w:val="00A36D5E"/>
    <w:rsid w:val="00A40FEA"/>
    <w:rsid w:val="00A422BB"/>
    <w:rsid w:val="00A424BD"/>
    <w:rsid w:val="00A4255E"/>
    <w:rsid w:val="00A432FB"/>
    <w:rsid w:val="00A43F92"/>
    <w:rsid w:val="00A44155"/>
    <w:rsid w:val="00A44308"/>
    <w:rsid w:val="00A45149"/>
    <w:rsid w:val="00A46B06"/>
    <w:rsid w:val="00A46C5F"/>
    <w:rsid w:val="00A46FF5"/>
    <w:rsid w:val="00A522CD"/>
    <w:rsid w:val="00A529B2"/>
    <w:rsid w:val="00A52DFC"/>
    <w:rsid w:val="00A530D5"/>
    <w:rsid w:val="00A53A36"/>
    <w:rsid w:val="00A53AE2"/>
    <w:rsid w:val="00A56569"/>
    <w:rsid w:val="00A57665"/>
    <w:rsid w:val="00A57715"/>
    <w:rsid w:val="00A6197C"/>
    <w:rsid w:val="00A61E71"/>
    <w:rsid w:val="00A63D5B"/>
    <w:rsid w:val="00A66529"/>
    <w:rsid w:val="00A66CF7"/>
    <w:rsid w:val="00A67DF9"/>
    <w:rsid w:val="00A70259"/>
    <w:rsid w:val="00A71ABB"/>
    <w:rsid w:val="00A71FA8"/>
    <w:rsid w:val="00A73C09"/>
    <w:rsid w:val="00A75401"/>
    <w:rsid w:val="00A757FA"/>
    <w:rsid w:val="00A765EB"/>
    <w:rsid w:val="00A8007E"/>
    <w:rsid w:val="00A816B2"/>
    <w:rsid w:val="00A817A8"/>
    <w:rsid w:val="00A81C7F"/>
    <w:rsid w:val="00A82EAC"/>
    <w:rsid w:val="00A833FF"/>
    <w:rsid w:val="00A84F42"/>
    <w:rsid w:val="00A87901"/>
    <w:rsid w:val="00A87CB4"/>
    <w:rsid w:val="00A922AD"/>
    <w:rsid w:val="00A94820"/>
    <w:rsid w:val="00A9514F"/>
    <w:rsid w:val="00A95CFC"/>
    <w:rsid w:val="00AA0E0D"/>
    <w:rsid w:val="00AA1D25"/>
    <w:rsid w:val="00AA1E36"/>
    <w:rsid w:val="00AA1EB3"/>
    <w:rsid w:val="00AA4257"/>
    <w:rsid w:val="00AB0414"/>
    <w:rsid w:val="00AB0838"/>
    <w:rsid w:val="00AB0B8C"/>
    <w:rsid w:val="00AB273D"/>
    <w:rsid w:val="00AB274F"/>
    <w:rsid w:val="00AB2F6F"/>
    <w:rsid w:val="00AB3197"/>
    <w:rsid w:val="00AB41B8"/>
    <w:rsid w:val="00AB4282"/>
    <w:rsid w:val="00AB67DE"/>
    <w:rsid w:val="00AC0268"/>
    <w:rsid w:val="00AC04D7"/>
    <w:rsid w:val="00AC19B3"/>
    <w:rsid w:val="00AC2306"/>
    <w:rsid w:val="00AC2365"/>
    <w:rsid w:val="00AC26DC"/>
    <w:rsid w:val="00AC2DF9"/>
    <w:rsid w:val="00AC3B4A"/>
    <w:rsid w:val="00AC4420"/>
    <w:rsid w:val="00AC491B"/>
    <w:rsid w:val="00AC498F"/>
    <w:rsid w:val="00AC744F"/>
    <w:rsid w:val="00AD0E32"/>
    <w:rsid w:val="00AD10D7"/>
    <w:rsid w:val="00AD2E9C"/>
    <w:rsid w:val="00AD5BC5"/>
    <w:rsid w:val="00AD77FA"/>
    <w:rsid w:val="00AD7B6E"/>
    <w:rsid w:val="00AD7FA8"/>
    <w:rsid w:val="00AE1048"/>
    <w:rsid w:val="00AE28EA"/>
    <w:rsid w:val="00AE6B63"/>
    <w:rsid w:val="00AE6E81"/>
    <w:rsid w:val="00AE78CF"/>
    <w:rsid w:val="00AF342B"/>
    <w:rsid w:val="00AF408C"/>
    <w:rsid w:val="00AF4772"/>
    <w:rsid w:val="00AF57B5"/>
    <w:rsid w:val="00AF6A6B"/>
    <w:rsid w:val="00AF76AB"/>
    <w:rsid w:val="00AF7AB0"/>
    <w:rsid w:val="00B01B51"/>
    <w:rsid w:val="00B01B5A"/>
    <w:rsid w:val="00B04010"/>
    <w:rsid w:val="00B05540"/>
    <w:rsid w:val="00B1072B"/>
    <w:rsid w:val="00B11ACF"/>
    <w:rsid w:val="00B12089"/>
    <w:rsid w:val="00B12855"/>
    <w:rsid w:val="00B12CC3"/>
    <w:rsid w:val="00B14657"/>
    <w:rsid w:val="00B15956"/>
    <w:rsid w:val="00B16612"/>
    <w:rsid w:val="00B16BD2"/>
    <w:rsid w:val="00B16E8F"/>
    <w:rsid w:val="00B177A6"/>
    <w:rsid w:val="00B1D496"/>
    <w:rsid w:val="00B20461"/>
    <w:rsid w:val="00B20C4F"/>
    <w:rsid w:val="00B22FCE"/>
    <w:rsid w:val="00B230F7"/>
    <w:rsid w:val="00B23898"/>
    <w:rsid w:val="00B23C7B"/>
    <w:rsid w:val="00B263EA"/>
    <w:rsid w:val="00B26BC2"/>
    <w:rsid w:val="00B27279"/>
    <w:rsid w:val="00B27943"/>
    <w:rsid w:val="00B30A7E"/>
    <w:rsid w:val="00B30C88"/>
    <w:rsid w:val="00B318F5"/>
    <w:rsid w:val="00B32353"/>
    <w:rsid w:val="00B40348"/>
    <w:rsid w:val="00B43299"/>
    <w:rsid w:val="00B448A4"/>
    <w:rsid w:val="00B46C59"/>
    <w:rsid w:val="00B5233A"/>
    <w:rsid w:val="00B545F3"/>
    <w:rsid w:val="00B57F74"/>
    <w:rsid w:val="00B6290B"/>
    <w:rsid w:val="00B62F78"/>
    <w:rsid w:val="00B63107"/>
    <w:rsid w:val="00B63393"/>
    <w:rsid w:val="00B65DB1"/>
    <w:rsid w:val="00B66B61"/>
    <w:rsid w:val="00B71347"/>
    <w:rsid w:val="00B71A64"/>
    <w:rsid w:val="00B72018"/>
    <w:rsid w:val="00B734EB"/>
    <w:rsid w:val="00B74607"/>
    <w:rsid w:val="00B763F8"/>
    <w:rsid w:val="00B7653D"/>
    <w:rsid w:val="00B76926"/>
    <w:rsid w:val="00B774F6"/>
    <w:rsid w:val="00B77FF1"/>
    <w:rsid w:val="00B808AA"/>
    <w:rsid w:val="00B81957"/>
    <w:rsid w:val="00B82687"/>
    <w:rsid w:val="00B83E1D"/>
    <w:rsid w:val="00B84003"/>
    <w:rsid w:val="00B92D57"/>
    <w:rsid w:val="00B93317"/>
    <w:rsid w:val="00B93DD7"/>
    <w:rsid w:val="00B9587A"/>
    <w:rsid w:val="00B95EAE"/>
    <w:rsid w:val="00B9605A"/>
    <w:rsid w:val="00BA01F6"/>
    <w:rsid w:val="00BA0EC4"/>
    <w:rsid w:val="00BA470E"/>
    <w:rsid w:val="00BA48CD"/>
    <w:rsid w:val="00BA668D"/>
    <w:rsid w:val="00BA7136"/>
    <w:rsid w:val="00BB2EB0"/>
    <w:rsid w:val="00BB5F11"/>
    <w:rsid w:val="00BB6686"/>
    <w:rsid w:val="00BB7906"/>
    <w:rsid w:val="00BC0566"/>
    <w:rsid w:val="00BC0A71"/>
    <w:rsid w:val="00BC2B5A"/>
    <w:rsid w:val="00BC359C"/>
    <w:rsid w:val="00BC3B9D"/>
    <w:rsid w:val="00BC3EC7"/>
    <w:rsid w:val="00BC3FFF"/>
    <w:rsid w:val="00BC41F5"/>
    <w:rsid w:val="00BC5A25"/>
    <w:rsid w:val="00BC695E"/>
    <w:rsid w:val="00BC6B3D"/>
    <w:rsid w:val="00BD0458"/>
    <w:rsid w:val="00BD0D5D"/>
    <w:rsid w:val="00BD134F"/>
    <w:rsid w:val="00BD14A3"/>
    <w:rsid w:val="00BD1995"/>
    <w:rsid w:val="00BD2371"/>
    <w:rsid w:val="00BD2EA9"/>
    <w:rsid w:val="00BD3043"/>
    <w:rsid w:val="00BD3F25"/>
    <w:rsid w:val="00BD4BF7"/>
    <w:rsid w:val="00BE193C"/>
    <w:rsid w:val="00BE2DC6"/>
    <w:rsid w:val="00BE37EE"/>
    <w:rsid w:val="00BE4CD8"/>
    <w:rsid w:val="00BE5456"/>
    <w:rsid w:val="00BE5E81"/>
    <w:rsid w:val="00BE6F81"/>
    <w:rsid w:val="00BE7334"/>
    <w:rsid w:val="00BE7C02"/>
    <w:rsid w:val="00BF13F7"/>
    <w:rsid w:val="00BF1EFC"/>
    <w:rsid w:val="00BF2752"/>
    <w:rsid w:val="00BF280B"/>
    <w:rsid w:val="00BF3AB4"/>
    <w:rsid w:val="00BF45BE"/>
    <w:rsid w:val="00BF4E59"/>
    <w:rsid w:val="00BF4EF8"/>
    <w:rsid w:val="00BF575E"/>
    <w:rsid w:val="00BF5A10"/>
    <w:rsid w:val="00BF72B2"/>
    <w:rsid w:val="00BF75B8"/>
    <w:rsid w:val="00C0184D"/>
    <w:rsid w:val="00C01D05"/>
    <w:rsid w:val="00C023F7"/>
    <w:rsid w:val="00C038C1"/>
    <w:rsid w:val="00C04E52"/>
    <w:rsid w:val="00C053A5"/>
    <w:rsid w:val="00C05ACC"/>
    <w:rsid w:val="00C0643D"/>
    <w:rsid w:val="00C06B69"/>
    <w:rsid w:val="00C06F75"/>
    <w:rsid w:val="00C06FB7"/>
    <w:rsid w:val="00C11757"/>
    <w:rsid w:val="00C12A26"/>
    <w:rsid w:val="00C12AF9"/>
    <w:rsid w:val="00C12CAE"/>
    <w:rsid w:val="00C1323F"/>
    <w:rsid w:val="00C13C15"/>
    <w:rsid w:val="00C15CFF"/>
    <w:rsid w:val="00C16CB9"/>
    <w:rsid w:val="00C21B51"/>
    <w:rsid w:val="00C22816"/>
    <w:rsid w:val="00C23115"/>
    <w:rsid w:val="00C23D7C"/>
    <w:rsid w:val="00C2427F"/>
    <w:rsid w:val="00C244F3"/>
    <w:rsid w:val="00C256C3"/>
    <w:rsid w:val="00C25E81"/>
    <w:rsid w:val="00C3081E"/>
    <w:rsid w:val="00C31876"/>
    <w:rsid w:val="00C3364F"/>
    <w:rsid w:val="00C349F7"/>
    <w:rsid w:val="00C37C2D"/>
    <w:rsid w:val="00C403F0"/>
    <w:rsid w:val="00C416B7"/>
    <w:rsid w:val="00C41E7C"/>
    <w:rsid w:val="00C41F13"/>
    <w:rsid w:val="00C43E5E"/>
    <w:rsid w:val="00C4402C"/>
    <w:rsid w:val="00C44737"/>
    <w:rsid w:val="00C46283"/>
    <w:rsid w:val="00C505FC"/>
    <w:rsid w:val="00C50E74"/>
    <w:rsid w:val="00C51FE2"/>
    <w:rsid w:val="00C5219A"/>
    <w:rsid w:val="00C526F1"/>
    <w:rsid w:val="00C545BA"/>
    <w:rsid w:val="00C54917"/>
    <w:rsid w:val="00C54A9A"/>
    <w:rsid w:val="00C54F9F"/>
    <w:rsid w:val="00C550F8"/>
    <w:rsid w:val="00C56F0F"/>
    <w:rsid w:val="00C572C0"/>
    <w:rsid w:val="00C6035F"/>
    <w:rsid w:val="00C60D0F"/>
    <w:rsid w:val="00C60D8F"/>
    <w:rsid w:val="00C64288"/>
    <w:rsid w:val="00C651F2"/>
    <w:rsid w:val="00C65BA7"/>
    <w:rsid w:val="00C72033"/>
    <w:rsid w:val="00C7232F"/>
    <w:rsid w:val="00C72889"/>
    <w:rsid w:val="00C74C29"/>
    <w:rsid w:val="00C75108"/>
    <w:rsid w:val="00C75120"/>
    <w:rsid w:val="00C76DCF"/>
    <w:rsid w:val="00C77824"/>
    <w:rsid w:val="00C77C57"/>
    <w:rsid w:val="00C77CA8"/>
    <w:rsid w:val="00C77DB9"/>
    <w:rsid w:val="00C82D47"/>
    <w:rsid w:val="00C82E1A"/>
    <w:rsid w:val="00C833BC"/>
    <w:rsid w:val="00C86022"/>
    <w:rsid w:val="00C8744B"/>
    <w:rsid w:val="00C8783D"/>
    <w:rsid w:val="00C87FDE"/>
    <w:rsid w:val="00C953EB"/>
    <w:rsid w:val="00C95B75"/>
    <w:rsid w:val="00C95FD6"/>
    <w:rsid w:val="00C96A51"/>
    <w:rsid w:val="00C970CD"/>
    <w:rsid w:val="00CA0C13"/>
    <w:rsid w:val="00CA2B1E"/>
    <w:rsid w:val="00CA2B97"/>
    <w:rsid w:val="00CA3216"/>
    <w:rsid w:val="00CA3734"/>
    <w:rsid w:val="00CA39FE"/>
    <w:rsid w:val="00CA41F3"/>
    <w:rsid w:val="00CA5A8B"/>
    <w:rsid w:val="00CA6722"/>
    <w:rsid w:val="00CA6A76"/>
    <w:rsid w:val="00CA7875"/>
    <w:rsid w:val="00CA7AF6"/>
    <w:rsid w:val="00CB0958"/>
    <w:rsid w:val="00CB0A62"/>
    <w:rsid w:val="00CB0C0B"/>
    <w:rsid w:val="00CB11CD"/>
    <w:rsid w:val="00CB1878"/>
    <w:rsid w:val="00CB1A1F"/>
    <w:rsid w:val="00CB1CCC"/>
    <w:rsid w:val="00CB1D09"/>
    <w:rsid w:val="00CB284B"/>
    <w:rsid w:val="00CB37D3"/>
    <w:rsid w:val="00CB3A5A"/>
    <w:rsid w:val="00CB3DCE"/>
    <w:rsid w:val="00CB3FF7"/>
    <w:rsid w:val="00CB723A"/>
    <w:rsid w:val="00CC089D"/>
    <w:rsid w:val="00CC16F6"/>
    <w:rsid w:val="00CC2FAC"/>
    <w:rsid w:val="00CC430B"/>
    <w:rsid w:val="00CC505E"/>
    <w:rsid w:val="00CC5637"/>
    <w:rsid w:val="00CC681F"/>
    <w:rsid w:val="00CC6B63"/>
    <w:rsid w:val="00CC70C3"/>
    <w:rsid w:val="00CD0671"/>
    <w:rsid w:val="00CD184E"/>
    <w:rsid w:val="00CD2B48"/>
    <w:rsid w:val="00CD2D35"/>
    <w:rsid w:val="00CD4627"/>
    <w:rsid w:val="00CD4D8F"/>
    <w:rsid w:val="00CD5E3F"/>
    <w:rsid w:val="00CD63E9"/>
    <w:rsid w:val="00CE0BED"/>
    <w:rsid w:val="00CE16F3"/>
    <w:rsid w:val="00CE382C"/>
    <w:rsid w:val="00CE46F2"/>
    <w:rsid w:val="00CE4BDC"/>
    <w:rsid w:val="00CE5042"/>
    <w:rsid w:val="00CE56AD"/>
    <w:rsid w:val="00CE5740"/>
    <w:rsid w:val="00CE5A4A"/>
    <w:rsid w:val="00CE5F68"/>
    <w:rsid w:val="00CE7AA0"/>
    <w:rsid w:val="00CF0B28"/>
    <w:rsid w:val="00CF10E7"/>
    <w:rsid w:val="00CF2F70"/>
    <w:rsid w:val="00CF321C"/>
    <w:rsid w:val="00CF6305"/>
    <w:rsid w:val="00CF770E"/>
    <w:rsid w:val="00D0034C"/>
    <w:rsid w:val="00D004B5"/>
    <w:rsid w:val="00D004CD"/>
    <w:rsid w:val="00D024BA"/>
    <w:rsid w:val="00D0515C"/>
    <w:rsid w:val="00D05DFA"/>
    <w:rsid w:val="00D07F20"/>
    <w:rsid w:val="00D107C7"/>
    <w:rsid w:val="00D116BE"/>
    <w:rsid w:val="00D1296C"/>
    <w:rsid w:val="00D12CBD"/>
    <w:rsid w:val="00D1510D"/>
    <w:rsid w:val="00D168D4"/>
    <w:rsid w:val="00D16C51"/>
    <w:rsid w:val="00D20EA6"/>
    <w:rsid w:val="00D21BA5"/>
    <w:rsid w:val="00D21EB1"/>
    <w:rsid w:val="00D23337"/>
    <w:rsid w:val="00D23AAA"/>
    <w:rsid w:val="00D258A8"/>
    <w:rsid w:val="00D268D3"/>
    <w:rsid w:val="00D27803"/>
    <w:rsid w:val="00D326D2"/>
    <w:rsid w:val="00D32C15"/>
    <w:rsid w:val="00D36C1B"/>
    <w:rsid w:val="00D42125"/>
    <w:rsid w:val="00D43826"/>
    <w:rsid w:val="00D45A87"/>
    <w:rsid w:val="00D46F9E"/>
    <w:rsid w:val="00D530F9"/>
    <w:rsid w:val="00D53FA1"/>
    <w:rsid w:val="00D54A38"/>
    <w:rsid w:val="00D54F99"/>
    <w:rsid w:val="00D55FFC"/>
    <w:rsid w:val="00D57836"/>
    <w:rsid w:val="00D60159"/>
    <w:rsid w:val="00D618E3"/>
    <w:rsid w:val="00D625D5"/>
    <w:rsid w:val="00D63F7D"/>
    <w:rsid w:val="00D64E84"/>
    <w:rsid w:val="00D67977"/>
    <w:rsid w:val="00D749CD"/>
    <w:rsid w:val="00D76371"/>
    <w:rsid w:val="00D802D0"/>
    <w:rsid w:val="00D8118C"/>
    <w:rsid w:val="00D8225F"/>
    <w:rsid w:val="00D827FB"/>
    <w:rsid w:val="00D83031"/>
    <w:rsid w:val="00D83DE5"/>
    <w:rsid w:val="00D842EB"/>
    <w:rsid w:val="00D85809"/>
    <w:rsid w:val="00D85C6E"/>
    <w:rsid w:val="00D87CA2"/>
    <w:rsid w:val="00D901D0"/>
    <w:rsid w:val="00D90834"/>
    <w:rsid w:val="00D93361"/>
    <w:rsid w:val="00D9403E"/>
    <w:rsid w:val="00D94B3B"/>
    <w:rsid w:val="00D973AC"/>
    <w:rsid w:val="00DA2D0A"/>
    <w:rsid w:val="00DA2E5E"/>
    <w:rsid w:val="00DA302B"/>
    <w:rsid w:val="00DA38E7"/>
    <w:rsid w:val="00DA46C1"/>
    <w:rsid w:val="00DA4848"/>
    <w:rsid w:val="00DA545C"/>
    <w:rsid w:val="00DA5715"/>
    <w:rsid w:val="00DA6312"/>
    <w:rsid w:val="00DA64D9"/>
    <w:rsid w:val="00DA679D"/>
    <w:rsid w:val="00DA70E6"/>
    <w:rsid w:val="00DB1A80"/>
    <w:rsid w:val="00DB2153"/>
    <w:rsid w:val="00DB3A09"/>
    <w:rsid w:val="00DB4E66"/>
    <w:rsid w:val="00DB5B77"/>
    <w:rsid w:val="00DB6EF7"/>
    <w:rsid w:val="00DB74E9"/>
    <w:rsid w:val="00DB7910"/>
    <w:rsid w:val="00DB7EB6"/>
    <w:rsid w:val="00DC128D"/>
    <w:rsid w:val="00DC3868"/>
    <w:rsid w:val="00DC399B"/>
    <w:rsid w:val="00DC45F6"/>
    <w:rsid w:val="00DC4A6C"/>
    <w:rsid w:val="00DC58F6"/>
    <w:rsid w:val="00DC6725"/>
    <w:rsid w:val="00DC6824"/>
    <w:rsid w:val="00DC73A6"/>
    <w:rsid w:val="00DD0877"/>
    <w:rsid w:val="00DD0BDF"/>
    <w:rsid w:val="00DD3E3F"/>
    <w:rsid w:val="00DD4DB7"/>
    <w:rsid w:val="00DD523E"/>
    <w:rsid w:val="00DD6AD3"/>
    <w:rsid w:val="00DE0136"/>
    <w:rsid w:val="00DE1552"/>
    <w:rsid w:val="00DE2448"/>
    <w:rsid w:val="00DE32CE"/>
    <w:rsid w:val="00DE5009"/>
    <w:rsid w:val="00DE615E"/>
    <w:rsid w:val="00DE63B8"/>
    <w:rsid w:val="00DE6F52"/>
    <w:rsid w:val="00DF196E"/>
    <w:rsid w:val="00DF35F6"/>
    <w:rsid w:val="00DF36BD"/>
    <w:rsid w:val="00DF47B5"/>
    <w:rsid w:val="00DF60F3"/>
    <w:rsid w:val="00DF6E48"/>
    <w:rsid w:val="00E00925"/>
    <w:rsid w:val="00E01E8E"/>
    <w:rsid w:val="00E0237A"/>
    <w:rsid w:val="00E02C6E"/>
    <w:rsid w:val="00E032D3"/>
    <w:rsid w:val="00E03973"/>
    <w:rsid w:val="00E0437C"/>
    <w:rsid w:val="00E04D51"/>
    <w:rsid w:val="00E07A2B"/>
    <w:rsid w:val="00E114BD"/>
    <w:rsid w:val="00E11F70"/>
    <w:rsid w:val="00E14676"/>
    <w:rsid w:val="00E147C2"/>
    <w:rsid w:val="00E151C3"/>
    <w:rsid w:val="00E15B5B"/>
    <w:rsid w:val="00E15D29"/>
    <w:rsid w:val="00E20501"/>
    <w:rsid w:val="00E212D8"/>
    <w:rsid w:val="00E21796"/>
    <w:rsid w:val="00E22A22"/>
    <w:rsid w:val="00E23A3D"/>
    <w:rsid w:val="00E273C5"/>
    <w:rsid w:val="00E274F0"/>
    <w:rsid w:val="00E305A2"/>
    <w:rsid w:val="00E3129A"/>
    <w:rsid w:val="00E31559"/>
    <w:rsid w:val="00E32319"/>
    <w:rsid w:val="00E3291C"/>
    <w:rsid w:val="00E34883"/>
    <w:rsid w:val="00E35769"/>
    <w:rsid w:val="00E35AEE"/>
    <w:rsid w:val="00E40EF0"/>
    <w:rsid w:val="00E4169A"/>
    <w:rsid w:val="00E41DD8"/>
    <w:rsid w:val="00E427A8"/>
    <w:rsid w:val="00E43B8D"/>
    <w:rsid w:val="00E44241"/>
    <w:rsid w:val="00E47CE3"/>
    <w:rsid w:val="00E5006E"/>
    <w:rsid w:val="00E5078D"/>
    <w:rsid w:val="00E509B2"/>
    <w:rsid w:val="00E52152"/>
    <w:rsid w:val="00E53221"/>
    <w:rsid w:val="00E53EB0"/>
    <w:rsid w:val="00E55614"/>
    <w:rsid w:val="00E57A45"/>
    <w:rsid w:val="00E60871"/>
    <w:rsid w:val="00E61CD9"/>
    <w:rsid w:val="00E653A2"/>
    <w:rsid w:val="00E66E97"/>
    <w:rsid w:val="00E67B5E"/>
    <w:rsid w:val="00E7194C"/>
    <w:rsid w:val="00E72EC2"/>
    <w:rsid w:val="00E7302A"/>
    <w:rsid w:val="00E735A9"/>
    <w:rsid w:val="00E7496E"/>
    <w:rsid w:val="00E74A93"/>
    <w:rsid w:val="00E75210"/>
    <w:rsid w:val="00E76CCA"/>
    <w:rsid w:val="00E81252"/>
    <w:rsid w:val="00E81F58"/>
    <w:rsid w:val="00E82648"/>
    <w:rsid w:val="00E82878"/>
    <w:rsid w:val="00E82EBA"/>
    <w:rsid w:val="00E8341B"/>
    <w:rsid w:val="00E83893"/>
    <w:rsid w:val="00E8537C"/>
    <w:rsid w:val="00E86E53"/>
    <w:rsid w:val="00E87708"/>
    <w:rsid w:val="00E87BF0"/>
    <w:rsid w:val="00E90CA3"/>
    <w:rsid w:val="00E91946"/>
    <w:rsid w:val="00E91C19"/>
    <w:rsid w:val="00E91F6D"/>
    <w:rsid w:val="00E93C94"/>
    <w:rsid w:val="00E9548A"/>
    <w:rsid w:val="00E95508"/>
    <w:rsid w:val="00E95A71"/>
    <w:rsid w:val="00E95CD1"/>
    <w:rsid w:val="00E96BE3"/>
    <w:rsid w:val="00E975C0"/>
    <w:rsid w:val="00EA097E"/>
    <w:rsid w:val="00EA3B39"/>
    <w:rsid w:val="00EA3F16"/>
    <w:rsid w:val="00EA6052"/>
    <w:rsid w:val="00EA6C17"/>
    <w:rsid w:val="00EA784D"/>
    <w:rsid w:val="00EB08F3"/>
    <w:rsid w:val="00EB0E22"/>
    <w:rsid w:val="00EB0FC7"/>
    <w:rsid w:val="00EB256A"/>
    <w:rsid w:val="00EB2E6E"/>
    <w:rsid w:val="00EB384A"/>
    <w:rsid w:val="00EB43E6"/>
    <w:rsid w:val="00EB4A82"/>
    <w:rsid w:val="00EB4CC7"/>
    <w:rsid w:val="00EB4F22"/>
    <w:rsid w:val="00EB53C9"/>
    <w:rsid w:val="00EB578C"/>
    <w:rsid w:val="00EC0F81"/>
    <w:rsid w:val="00EC21D9"/>
    <w:rsid w:val="00EC2CE8"/>
    <w:rsid w:val="00EC3847"/>
    <w:rsid w:val="00EC52F2"/>
    <w:rsid w:val="00ED0FDA"/>
    <w:rsid w:val="00ED11CF"/>
    <w:rsid w:val="00ED194B"/>
    <w:rsid w:val="00ED37D8"/>
    <w:rsid w:val="00ED5048"/>
    <w:rsid w:val="00ED6EA0"/>
    <w:rsid w:val="00ED70E5"/>
    <w:rsid w:val="00EE0653"/>
    <w:rsid w:val="00EE0834"/>
    <w:rsid w:val="00EE08DA"/>
    <w:rsid w:val="00EE1C54"/>
    <w:rsid w:val="00EE38D9"/>
    <w:rsid w:val="00EE3F46"/>
    <w:rsid w:val="00EE4976"/>
    <w:rsid w:val="00EE4E03"/>
    <w:rsid w:val="00EE5A44"/>
    <w:rsid w:val="00EE5EB9"/>
    <w:rsid w:val="00EE63E2"/>
    <w:rsid w:val="00EE7E17"/>
    <w:rsid w:val="00EE7F90"/>
    <w:rsid w:val="00EF0F74"/>
    <w:rsid w:val="00EF2005"/>
    <w:rsid w:val="00EF4E88"/>
    <w:rsid w:val="00EF5AB4"/>
    <w:rsid w:val="00F0101A"/>
    <w:rsid w:val="00F018FE"/>
    <w:rsid w:val="00F0440C"/>
    <w:rsid w:val="00F047B4"/>
    <w:rsid w:val="00F06214"/>
    <w:rsid w:val="00F1008D"/>
    <w:rsid w:val="00F10C3B"/>
    <w:rsid w:val="00F10EEA"/>
    <w:rsid w:val="00F11A22"/>
    <w:rsid w:val="00F11B73"/>
    <w:rsid w:val="00F12514"/>
    <w:rsid w:val="00F12842"/>
    <w:rsid w:val="00F136A2"/>
    <w:rsid w:val="00F14595"/>
    <w:rsid w:val="00F14887"/>
    <w:rsid w:val="00F1571B"/>
    <w:rsid w:val="00F1691A"/>
    <w:rsid w:val="00F21661"/>
    <w:rsid w:val="00F264D1"/>
    <w:rsid w:val="00F270CE"/>
    <w:rsid w:val="00F2776F"/>
    <w:rsid w:val="00F324C4"/>
    <w:rsid w:val="00F32AA3"/>
    <w:rsid w:val="00F34C8B"/>
    <w:rsid w:val="00F37B47"/>
    <w:rsid w:val="00F41FE1"/>
    <w:rsid w:val="00F44754"/>
    <w:rsid w:val="00F45736"/>
    <w:rsid w:val="00F470BD"/>
    <w:rsid w:val="00F476AE"/>
    <w:rsid w:val="00F47C41"/>
    <w:rsid w:val="00F5102A"/>
    <w:rsid w:val="00F51D20"/>
    <w:rsid w:val="00F51E49"/>
    <w:rsid w:val="00F52824"/>
    <w:rsid w:val="00F5316F"/>
    <w:rsid w:val="00F54594"/>
    <w:rsid w:val="00F560AC"/>
    <w:rsid w:val="00F56254"/>
    <w:rsid w:val="00F62665"/>
    <w:rsid w:val="00F628A3"/>
    <w:rsid w:val="00F6378D"/>
    <w:rsid w:val="00F64E08"/>
    <w:rsid w:val="00F652CA"/>
    <w:rsid w:val="00F655C2"/>
    <w:rsid w:val="00F710C5"/>
    <w:rsid w:val="00F71234"/>
    <w:rsid w:val="00F727FD"/>
    <w:rsid w:val="00F72A0B"/>
    <w:rsid w:val="00F753AB"/>
    <w:rsid w:val="00F7577E"/>
    <w:rsid w:val="00F75CE7"/>
    <w:rsid w:val="00F77726"/>
    <w:rsid w:val="00F778AF"/>
    <w:rsid w:val="00F81105"/>
    <w:rsid w:val="00F81349"/>
    <w:rsid w:val="00F8227D"/>
    <w:rsid w:val="00F83DE7"/>
    <w:rsid w:val="00F84D4E"/>
    <w:rsid w:val="00F85440"/>
    <w:rsid w:val="00F85AA8"/>
    <w:rsid w:val="00F8700F"/>
    <w:rsid w:val="00F947CA"/>
    <w:rsid w:val="00F97819"/>
    <w:rsid w:val="00F97BB6"/>
    <w:rsid w:val="00F97C9E"/>
    <w:rsid w:val="00FA024A"/>
    <w:rsid w:val="00FA1775"/>
    <w:rsid w:val="00FA5C2D"/>
    <w:rsid w:val="00FA6F4A"/>
    <w:rsid w:val="00FB0D81"/>
    <w:rsid w:val="00FB1472"/>
    <w:rsid w:val="00FB1DE3"/>
    <w:rsid w:val="00FB2BCE"/>
    <w:rsid w:val="00FB32E1"/>
    <w:rsid w:val="00FB334B"/>
    <w:rsid w:val="00FB5ECA"/>
    <w:rsid w:val="00FB653B"/>
    <w:rsid w:val="00FB6B99"/>
    <w:rsid w:val="00FC38AE"/>
    <w:rsid w:val="00FC3F50"/>
    <w:rsid w:val="00FC454D"/>
    <w:rsid w:val="00FC6069"/>
    <w:rsid w:val="00FC6D05"/>
    <w:rsid w:val="00FD0526"/>
    <w:rsid w:val="00FD1BF0"/>
    <w:rsid w:val="00FD246B"/>
    <w:rsid w:val="00FD4E9C"/>
    <w:rsid w:val="00FD52A9"/>
    <w:rsid w:val="00FD581E"/>
    <w:rsid w:val="00FD6ED4"/>
    <w:rsid w:val="00FD7A4A"/>
    <w:rsid w:val="00FD7E9D"/>
    <w:rsid w:val="00FE06C9"/>
    <w:rsid w:val="00FE4793"/>
    <w:rsid w:val="00FE5444"/>
    <w:rsid w:val="00FF0A73"/>
    <w:rsid w:val="00FF216A"/>
    <w:rsid w:val="00FF25E2"/>
    <w:rsid w:val="00FF2D4C"/>
    <w:rsid w:val="00FF40DB"/>
    <w:rsid w:val="00FF4B37"/>
    <w:rsid w:val="00FF4BC7"/>
    <w:rsid w:val="00FF72DA"/>
    <w:rsid w:val="014D81AC"/>
    <w:rsid w:val="02058344"/>
    <w:rsid w:val="02301694"/>
    <w:rsid w:val="024A44EF"/>
    <w:rsid w:val="027AEC0A"/>
    <w:rsid w:val="029D462C"/>
    <w:rsid w:val="0308133A"/>
    <w:rsid w:val="0388D7FD"/>
    <w:rsid w:val="038BF917"/>
    <w:rsid w:val="04312ECE"/>
    <w:rsid w:val="044A3175"/>
    <w:rsid w:val="046A14EA"/>
    <w:rsid w:val="047492AF"/>
    <w:rsid w:val="047A5848"/>
    <w:rsid w:val="0489D714"/>
    <w:rsid w:val="04C7A2E2"/>
    <w:rsid w:val="04D1E7B2"/>
    <w:rsid w:val="04EA126C"/>
    <w:rsid w:val="050DFD7C"/>
    <w:rsid w:val="05F5CECC"/>
    <w:rsid w:val="0635EEC3"/>
    <w:rsid w:val="06A9CDDD"/>
    <w:rsid w:val="06FA9FC3"/>
    <w:rsid w:val="074093C2"/>
    <w:rsid w:val="07504EEC"/>
    <w:rsid w:val="079C5960"/>
    <w:rsid w:val="07A0AEF5"/>
    <w:rsid w:val="07B0F845"/>
    <w:rsid w:val="07E85038"/>
    <w:rsid w:val="086CD6D4"/>
    <w:rsid w:val="08805857"/>
    <w:rsid w:val="08CDEF7C"/>
    <w:rsid w:val="092E1AA5"/>
    <w:rsid w:val="0933310A"/>
    <w:rsid w:val="0A058995"/>
    <w:rsid w:val="0B0209D8"/>
    <w:rsid w:val="0C449D78"/>
    <w:rsid w:val="0C52BD27"/>
    <w:rsid w:val="0C900C2E"/>
    <w:rsid w:val="0C9DDA39"/>
    <w:rsid w:val="0CB9FBBA"/>
    <w:rsid w:val="0CC6379A"/>
    <w:rsid w:val="0D2100C3"/>
    <w:rsid w:val="0D2B9749"/>
    <w:rsid w:val="0D9CB8E6"/>
    <w:rsid w:val="0DE06DD9"/>
    <w:rsid w:val="0E3F2848"/>
    <w:rsid w:val="0E6857E6"/>
    <w:rsid w:val="0F6F4EF6"/>
    <w:rsid w:val="0FD1B14A"/>
    <w:rsid w:val="109E90B7"/>
    <w:rsid w:val="10EFAB84"/>
    <w:rsid w:val="111FF08E"/>
    <w:rsid w:val="1173CB08"/>
    <w:rsid w:val="11C0A8E9"/>
    <w:rsid w:val="128135A1"/>
    <w:rsid w:val="12A9F0BC"/>
    <w:rsid w:val="12EE437F"/>
    <w:rsid w:val="13444EF8"/>
    <w:rsid w:val="139DC8F8"/>
    <w:rsid w:val="13A38CDB"/>
    <w:rsid w:val="1419E289"/>
    <w:rsid w:val="14D49E7B"/>
    <w:rsid w:val="15176DCF"/>
    <w:rsid w:val="15478C7A"/>
    <w:rsid w:val="1558A587"/>
    <w:rsid w:val="159248EC"/>
    <w:rsid w:val="15B5ADB9"/>
    <w:rsid w:val="15EC68E2"/>
    <w:rsid w:val="15FC55EE"/>
    <w:rsid w:val="16C75B0A"/>
    <w:rsid w:val="16D4263A"/>
    <w:rsid w:val="16EF4F82"/>
    <w:rsid w:val="17D013BC"/>
    <w:rsid w:val="17D8D60A"/>
    <w:rsid w:val="18A56DC7"/>
    <w:rsid w:val="19592F58"/>
    <w:rsid w:val="19844AC7"/>
    <w:rsid w:val="19A050E3"/>
    <w:rsid w:val="19ED345D"/>
    <w:rsid w:val="1A076371"/>
    <w:rsid w:val="1A2E9EE5"/>
    <w:rsid w:val="1A985260"/>
    <w:rsid w:val="1AC6EAD9"/>
    <w:rsid w:val="1ADC1452"/>
    <w:rsid w:val="1AFB5E0D"/>
    <w:rsid w:val="1C2BB5E5"/>
    <w:rsid w:val="1C44D70E"/>
    <w:rsid w:val="1D0BA7F6"/>
    <w:rsid w:val="1D325150"/>
    <w:rsid w:val="1D55CEB0"/>
    <w:rsid w:val="1D67CD29"/>
    <w:rsid w:val="1D7C4D09"/>
    <w:rsid w:val="1DEFE196"/>
    <w:rsid w:val="1E33276B"/>
    <w:rsid w:val="1E57BBEA"/>
    <w:rsid w:val="1EC3DF2F"/>
    <w:rsid w:val="1EDD0701"/>
    <w:rsid w:val="1EE2A3A8"/>
    <w:rsid w:val="1EE74D32"/>
    <w:rsid w:val="1F3C4BFD"/>
    <w:rsid w:val="1F3D1376"/>
    <w:rsid w:val="1F6B0439"/>
    <w:rsid w:val="1F7231C4"/>
    <w:rsid w:val="1F745A6B"/>
    <w:rsid w:val="203B0709"/>
    <w:rsid w:val="208F1BA9"/>
    <w:rsid w:val="2096FB27"/>
    <w:rsid w:val="213B7A23"/>
    <w:rsid w:val="214EE234"/>
    <w:rsid w:val="21C5A70C"/>
    <w:rsid w:val="21F5C8F2"/>
    <w:rsid w:val="22B6D1C0"/>
    <w:rsid w:val="22E2CEFE"/>
    <w:rsid w:val="22EF5772"/>
    <w:rsid w:val="23951D5A"/>
    <w:rsid w:val="2399514F"/>
    <w:rsid w:val="23BB7A62"/>
    <w:rsid w:val="240C6BE1"/>
    <w:rsid w:val="24282679"/>
    <w:rsid w:val="242F5488"/>
    <w:rsid w:val="245933E7"/>
    <w:rsid w:val="24BD65B3"/>
    <w:rsid w:val="253A0F5E"/>
    <w:rsid w:val="25423425"/>
    <w:rsid w:val="25BF52ED"/>
    <w:rsid w:val="25D47764"/>
    <w:rsid w:val="25F20365"/>
    <w:rsid w:val="26A8331D"/>
    <w:rsid w:val="26B3C890"/>
    <w:rsid w:val="26EC3E64"/>
    <w:rsid w:val="281E537F"/>
    <w:rsid w:val="2832BF52"/>
    <w:rsid w:val="28370907"/>
    <w:rsid w:val="28D274CE"/>
    <w:rsid w:val="2A021D39"/>
    <w:rsid w:val="2A13DEE0"/>
    <w:rsid w:val="2A28743F"/>
    <w:rsid w:val="2A4E4363"/>
    <w:rsid w:val="2ACCD25C"/>
    <w:rsid w:val="2AFD8947"/>
    <w:rsid w:val="2B78C467"/>
    <w:rsid w:val="2C2926D7"/>
    <w:rsid w:val="2CA9BB31"/>
    <w:rsid w:val="2CB70AEB"/>
    <w:rsid w:val="2CC3B148"/>
    <w:rsid w:val="2D0EC981"/>
    <w:rsid w:val="2D2506C9"/>
    <w:rsid w:val="2D948F46"/>
    <w:rsid w:val="2D9F0403"/>
    <w:rsid w:val="2DABE324"/>
    <w:rsid w:val="2E186C25"/>
    <w:rsid w:val="2E638AEC"/>
    <w:rsid w:val="2E68C514"/>
    <w:rsid w:val="2EC2E303"/>
    <w:rsid w:val="2EEFDC88"/>
    <w:rsid w:val="2F6BE19E"/>
    <w:rsid w:val="2FB11644"/>
    <w:rsid w:val="2FFAE5D7"/>
    <w:rsid w:val="3028364E"/>
    <w:rsid w:val="307DFF36"/>
    <w:rsid w:val="30948334"/>
    <w:rsid w:val="30A717A2"/>
    <w:rsid w:val="3122AC18"/>
    <w:rsid w:val="313B94C3"/>
    <w:rsid w:val="3143F188"/>
    <w:rsid w:val="31749DCA"/>
    <w:rsid w:val="31FB816D"/>
    <w:rsid w:val="3297BA2C"/>
    <w:rsid w:val="32FA85EB"/>
    <w:rsid w:val="33382798"/>
    <w:rsid w:val="338B9D2D"/>
    <w:rsid w:val="3435238D"/>
    <w:rsid w:val="344FF617"/>
    <w:rsid w:val="3460526B"/>
    <w:rsid w:val="34A54745"/>
    <w:rsid w:val="34BB98F2"/>
    <w:rsid w:val="34DA4813"/>
    <w:rsid w:val="34E0D461"/>
    <w:rsid w:val="356FD0D5"/>
    <w:rsid w:val="3589D9AB"/>
    <w:rsid w:val="35B40644"/>
    <w:rsid w:val="363BB3F1"/>
    <w:rsid w:val="3640EA95"/>
    <w:rsid w:val="3643894A"/>
    <w:rsid w:val="365EE9D9"/>
    <w:rsid w:val="373A63D2"/>
    <w:rsid w:val="3759807C"/>
    <w:rsid w:val="375C3A6B"/>
    <w:rsid w:val="37EADFA0"/>
    <w:rsid w:val="38474F22"/>
    <w:rsid w:val="38CB3B1E"/>
    <w:rsid w:val="38D5EBBF"/>
    <w:rsid w:val="39661E6D"/>
    <w:rsid w:val="39C3727B"/>
    <w:rsid w:val="39C57FD2"/>
    <w:rsid w:val="3A0AC030"/>
    <w:rsid w:val="3A385C21"/>
    <w:rsid w:val="3A3E3813"/>
    <w:rsid w:val="3A564760"/>
    <w:rsid w:val="3A90AA9F"/>
    <w:rsid w:val="3AAE59F7"/>
    <w:rsid w:val="3B300531"/>
    <w:rsid w:val="3BB43753"/>
    <w:rsid w:val="3C00F5B6"/>
    <w:rsid w:val="3CB39D5F"/>
    <w:rsid w:val="3D7CB21D"/>
    <w:rsid w:val="3DA40F0C"/>
    <w:rsid w:val="3DB49551"/>
    <w:rsid w:val="3DC84B61"/>
    <w:rsid w:val="3DFD30C8"/>
    <w:rsid w:val="3EF2DA9D"/>
    <w:rsid w:val="3EF9FC0A"/>
    <w:rsid w:val="3F274012"/>
    <w:rsid w:val="3F7BA11E"/>
    <w:rsid w:val="3FCB607C"/>
    <w:rsid w:val="3FE3DA05"/>
    <w:rsid w:val="407EB0FC"/>
    <w:rsid w:val="418F784F"/>
    <w:rsid w:val="41AE52EF"/>
    <w:rsid w:val="41E72963"/>
    <w:rsid w:val="43E846E5"/>
    <w:rsid w:val="43EF2CB9"/>
    <w:rsid w:val="44440040"/>
    <w:rsid w:val="454F923E"/>
    <w:rsid w:val="4567B28B"/>
    <w:rsid w:val="45ECFB19"/>
    <w:rsid w:val="4682DE8C"/>
    <w:rsid w:val="47633C42"/>
    <w:rsid w:val="476530AD"/>
    <w:rsid w:val="47C3C730"/>
    <w:rsid w:val="47FA19EC"/>
    <w:rsid w:val="480103F3"/>
    <w:rsid w:val="480AA70B"/>
    <w:rsid w:val="4814CDF7"/>
    <w:rsid w:val="48387E28"/>
    <w:rsid w:val="48743DE7"/>
    <w:rsid w:val="4883A442"/>
    <w:rsid w:val="489B5406"/>
    <w:rsid w:val="48DFD791"/>
    <w:rsid w:val="48F1FF83"/>
    <w:rsid w:val="48F7F823"/>
    <w:rsid w:val="49828271"/>
    <w:rsid w:val="4A81EF29"/>
    <w:rsid w:val="4AAF589B"/>
    <w:rsid w:val="4AEE1D97"/>
    <w:rsid w:val="4B1D79AF"/>
    <w:rsid w:val="4B3BE3FA"/>
    <w:rsid w:val="4B67FE1C"/>
    <w:rsid w:val="4BAFF5FB"/>
    <w:rsid w:val="4C1F5A2D"/>
    <w:rsid w:val="4CE4558C"/>
    <w:rsid w:val="4D02A0FF"/>
    <w:rsid w:val="4D114C20"/>
    <w:rsid w:val="4D361FAE"/>
    <w:rsid w:val="4D4A5924"/>
    <w:rsid w:val="4D668C5F"/>
    <w:rsid w:val="4D79BCC3"/>
    <w:rsid w:val="4D8FA470"/>
    <w:rsid w:val="4DBB2A8E"/>
    <w:rsid w:val="4DC7B6A6"/>
    <w:rsid w:val="4DF9B4CB"/>
    <w:rsid w:val="4EAE4D59"/>
    <w:rsid w:val="4F173D71"/>
    <w:rsid w:val="4F20D8CB"/>
    <w:rsid w:val="4F60ECB4"/>
    <w:rsid w:val="4F686CA6"/>
    <w:rsid w:val="4FE69FB1"/>
    <w:rsid w:val="500FDE8D"/>
    <w:rsid w:val="5043C076"/>
    <w:rsid w:val="507504E3"/>
    <w:rsid w:val="5086A357"/>
    <w:rsid w:val="50CFB392"/>
    <w:rsid w:val="50F1B182"/>
    <w:rsid w:val="5131F530"/>
    <w:rsid w:val="51336212"/>
    <w:rsid w:val="51F0AA83"/>
    <w:rsid w:val="51F22FED"/>
    <w:rsid w:val="527A850C"/>
    <w:rsid w:val="52B031EC"/>
    <w:rsid w:val="534C8C9F"/>
    <w:rsid w:val="534CDE34"/>
    <w:rsid w:val="53D6273A"/>
    <w:rsid w:val="541584BA"/>
    <w:rsid w:val="54BAE5B5"/>
    <w:rsid w:val="5561F575"/>
    <w:rsid w:val="56125818"/>
    <w:rsid w:val="5624F23C"/>
    <w:rsid w:val="56763767"/>
    <w:rsid w:val="579C042E"/>
    <w:rsid w:val="57ADF42F"/>
    <w:rsid w:val="57FC68C6"/>
    <w:rsid w:val="588CFB00"/>
    <w:rsid w:val="58F06F0C"/>
    <w:rsid w:val="59211076"/>
    <w:rsid w:val="592E34B6"/>
    <w:rsid w:val="597C7916"/>
    <w:rsid w:val="598B5DD6"/>
    <w:rsid w:val="599011AD"/>
    <w:rsid w:val="59A01CD1"/>
    <w:rsid w:val="59A4B904"/>
    <w:rsid w:val="59AACAAE"/>
    <w:rsid w:val="59BAD901"/>
    <w:rsid w:val="5BA1441F"/>
    <w:rsid w:val="5BACE0C4"/>
    <w:rsid w:val="5C73956F"/>
    <w:rsid w:val="5CEB6FCA"/>
    <w:rsid w:val="5D2CBDF3"/>
    <w:rsid w:val="5D35CD02"/>
    <w:rsid w:val="5EB08C9D"/>
    <w:rsid w:val="6088E228"/>
    <w:rsid w:val="61289D1D"/>
    <w:rsid w:val="612EC8E6"/>
    <w:rsid w:val="613C38F6"/>
    <w:rsid w:val="616AC161"/>
    <w:rsid w:val="61C0254F"/>
    <w:rsid w:val="6295D6F1"/>
    <w:rsid w:val="629DA0E4"/>
    <w:rsid w:val="6320CC0F"/>
    <w:rsid w:val="63600645"/>
    <w:rsid w:val="63919267"/>
    <w:rsid w:val="649151B6"/>
    <w:rsid w:val="66087B1D"/>
    <w:rsid w:val="665EC575"/>
    <w:rsid w:val="667332D4"/>
    <w:rsid w:val="66F0D276"/>
    <w:rsid w:val="67049CF5"/>
    <w:rsid w:val="6743DD97"/>
    <w:rsid w:val="6795E82F"/>
    <w:rsid w:val="682D9A27"/>
    <w:rsid w:val="6933FAC7"/>
    <w:rsid w:val="69CA3BBB"/>
    <w:rsid w:val="6A287338"/>
    <w:rsid w:val="6A32BBA6"/>
    <w:rsid w:val="6A59CD6C"/>
    <w:rsid w:val="6A94FCB9"/>
    <w:rsid w:val="6AEF7FD6"/>
    <w:rsid w:val="6B1FFEB7"/>
    <w:rsid w:val="6B4BD13F"/>
    <w:rsid w:val="6B7283EA"/>
    <w:rsid w:val="6CBD8167"/>
    <w:rsid w:val="6D29F96E"/>
    <w:rsid w:val="6D32C86F"/>
    <w:rsid w:val="6D7BEE6C"/>
    <w:rsid w:val="6DA65B3D"/>
    <w:rsid w:val="6DB1E50A"/>
    <w:rsid w:val="6DF17EBA"/>
    <w:rsid w:val="6E04D5FF"/>
    <w:rsid w:val="6E547AD7"/>
    <w:rsid w:val="6E6CFF4A"/>
    <w:rsid w:val="6EA51548"/>
    <w:rsid w:val="6EC8CE56"/>
    <w:rsid w:val="6EDA3A2B"/>
    <w:rsid w:val="6EDB1B17"/>
    <w:rsid w:val="6EFA514D"/>
    <w:rsid w:val="6FAB7919"/>
    <w:rsid w:val="6FCC18DA"/>
    <w:rsid w:val="70166B22"/>
    <w:rsid w:val="7049383C"/>
    <w:rsid w:val="70742435"/>
    <w:rsid w:val="708CAF4C"/>
    <w:rsid w:val="709C9ACE"/>
    <w:rsid w:val="7112F2C3"/>
    <w:rsid w:val="711B870F"/>
    <w:rsid w:val="71FF0016"/>
    <w:rsid w:val="7208E57B"/>
    <w:rsid w:val="722BE201"/>
    <w:rsid w:val="723B8D31"/>
    <w:rsid w:val="72CB5585"/>
    <w:rsid w:val="72D41C88"/>
    <w:rsid w:val="734AF019"/>
    <w:rsid w:val="73500992"/>
    <w:rsid w:val="7358FDC9"/>
    <w:rsid w:val="735C9848"/>
    <w:rsid w:val="735E52AE"/>
    <w:rsid w:val="7365830C"/>
    <w:rsid w:val="736CDF80"/>
    <w:rsid w:val="7399285E"/>
    <w:rsid w:val="740BB490"/>
    <w:rsid w:val="7454AFD5"/>
    <w:rsid w:val="746B6C63"/>
    <w:rsid w:val="74866ABE"/>
    <w:rsid w:val="75117DC3"/>
    <w:rsid w:val="75903F5C"/>
    <w:rsid w:val="7665C848"/>
    <w:rsid w:val="76806DF4"/>
    <w:rsid w:val="7756D64D"/>
    <w:rsid w:val="7764B0E5"/>
    <w:rsid w:val="779EBDF1"/>
    <w:rsid w:val="77E703C8"/>
    <w:rsid w:val="781F1FB4"/>
    <w:rsid w:val="7848024F"/>
    <w:rsid w:val="78622C19"/>
    <w:rsid w:val="78A849E0"/>
    <w:rsid w:val="79086BCF"/>
    <w:rsid w:val="79667092"/>
    <w:rsid w:val="796CF311"/>
    <w:rsid w:val="79B80EB6"/>
    <w:rsid w:val="7A7D34FD"/>
    <w:rsid w:val="7AF254DF"/>
    <w:rsid w:val="7B5077B3"/>
    <w:rsid w:val="7B870DFA"/>
    <w:rsid w:val="7C2730AD"/>
    <w:rsid w:val="7CA0DECB"/>
    <w:rsid w:val="7CD0873E"/>
    <w:rsid w:val="7D11AE83"/>
    <w:rsid w:val="7D859A03"/>
    <w:rsid w:val="7D8CF36F"/>
    <w:rsid w:val="7D94A1BE"/>
    <w:rsid w:val="7DB86CB5"/>
    <w:rsid w:val="7E97F92B"/>
    <w:rsid w:val="7F05C0FA"/>
    <w:rsid w:val="7F492AEB"/>
    <w:rsid w:val="7F543D16"/>
    <w:rsid w:val="7F9F15AD"/>
    <w:rsid w:val="7FDC5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7CFE"/>
  <w15:chartTrackingRefBased/>
  <w15:docId w15:val="{8C0B8D88-FCE6-43DE-A877-D0BE9723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1C2"/>
    <w:rPr>
      <w:sz w:val="24"/>
    </w:rPr>
  </w:style>
  <w:style w:type="paragraph" w:styleId="Heading1">
    <w:name w:val="heading 1"/>
    <w:aliases w:val="* Heading 1,H1,Isa 1,PA Chapter,h1,(Alt+1),Level a,Heading 1 (NN),h11,Prophead 1,Prophead level 1,Section Title,Heading 1 A,Outline1,Lev 1,lev1,Heading,MPM-Heading 1,ChapterTitle,1,Header 1,II+,I,Section,Main heading,Heading 10,Header1,level 1"/>
    <w:next w:val="Normal"/>
    <w:link w:val="Heading1Char"/>
    <w:autoRedefine/>
    <w:uiPriority w:val="9"/>
    <w:qFormat/>
    <w:rsid w:val="009D046B"/>
    <w:pPr>
      <w:keepNext/>
      <w:keepLines/>
      <w:pageBreakBefore/>
      <w:numPr>
        <w:numId w:val="28"/>
      </w:numPr>
      <w:pBdr>
        <w:bottom w:val="single" w:sz="4" w:space="1" w:color="808080"/>
      </w:pBdr>
      <w:tabs>
        <w:tab w:val="left" w:pos="630"/>
      </w:tabs>
      <w:spacing w:after="360" w:line="240" w:lineRule="auto"/>
      <w:ind w:right="-612"/>
      <w:outlineLvl w:val="0"/>
    </w:pPr>
    <w:rPr>
      <w:rFonts w:ascii="Calibri" w:eastAsia="Times New Roman" w:hAnsi="Calibri" w:cs="Times New Roman"/>
      <w:b/>
      <w:bCs/>
      <w:caps/>
      <w:color w:val="F03782" w:themeColor="accent1"/>
      <w:sz w:val="32"/>
      <w:szCs w:val="28"/>
    </w:rPr>
  </w:style>
  <w:style w:type="paragraph" w:styleId="Heading2">
    <w:name w:val="heading 2"/>
    <w:aliases w:val="2,H2,h2,Sub-heading,1.1 Heading 2,sl2,Section 1.1,subheading,Subh...,Subheading,style2,SubPara,Headinnormalg 2,Chapter,1.Seite,Module Subheading,Heading 2 Hidden,Lettered Heading 1,utihead1,L2,dd heading 2,dh2,sub-sect,PIM2,12 Heading 2,sh2,A"/>
    <w:basedOn w:val="Normal"/>
    <w:next w:val="Normal"/>
    <w:link w:val="Heading2Char"/>
    <w:autoRedefine/>
    <w:unhideWhenUsed/>
    <w:qFormat/>
    <w:rsid w:val="00D258A8"/>
    <w:pPr>
      <w:keepNext/>
      <w:keepLines/>
      <w:spacing w:before="40" w:after="0"/>
      <w:outlineLvl w:val="1"/>
    </w:pPr>
    <w:rPr>
      <w:rFonts w:asciiTheme="majorHAnsi" w:eastAsiaTheme="majorEastAsia" w:hAnsiTheme="majorHAnsi" w:cstheme="majorBidi"/>
      <w:color w:val="CD0F5C" w:themeColor="accent1" w:themeShade="BF"/>
      <w:sz w:val="28"/>
      <w:szCs w:val="26"/>
    </w:rPr>
  </w:style>
  <w:style w:type="paragraph" w:styleId="Heading3">
    <w:name w:val="heading 3"/>
    <w:aliases w:val="(Alt+3),(Alt+3)1,(Alt+3)2,(Alt+3)3,(Alt+3)4,(Alt+3)5,(Alt+3)6,(Alt+3)11,(Alt+3)21,(Alt+3)31,(Alt+3)41,(Alt+3)7,(Alt+3)12,(Alt+3)22,(Alt+3)32,(Alt+3)42,(Alt+3)8,(Alt+3)9,(Alt+3)10,(Alt+3)13,(Alt+3)23,(Alt+3)33,(Alt+3)43,(Alt+3)14,(Alt+3)15,H3,3"/>
    <w:basedOn w:val="ListNumber"/>
    <w:next w:val="Normal"/>
    <w:link w:val="Heading3Char"/>
    <w:autoRedefine/>
    <w:uiPriority w:val="9"/>
    <w:unhideWhenUsed/>
    <w:qFormat/>
    <w:rsid w:val="00672E69"/>
    <w:pPr>
      <w:keepNext/>
      <w:keepLines/>
      <w:shd w:val="clear" w:color="auto" w:fill="FFFFFF" w:themeFill="background1"/>
      <w:spacing w:before="240" w:after="240" w:line="240" w:lineRule="auto"/>
      <w:ind w:left="720" w:hanging="720"/>
      <w:contextualSpacing w:val="0"/>
      <w:outlineLvl w:val="2"/>
    </w:pPr>
    <w:rPr>
      <w:rFonts w:ascii="Calibri" w:eastAsia="Times New Roman" w:hAnsi="Calibri" w:cs="Times New Roman"/>
      <w:b/>
      <w:bCs/>
      <w:color w:val="548DD4"/>
    </w:rPr>
  </w:style>
  <w:style w:type="paragraph" w:styleId="Heading4">
    <w:name w:val="heading 4"/>
    <w:aliases w:val="h4,4,Sub-paragraph,Heading3.5,BFs,Scnr,a.,Subhead C,Subsection,3rd Level Head,Map Title,4heading,Schedules,GE Heading 4,h41,41,Sub-paragraph1,H41,BFs1,Scnr1,Heading3.51,Subhead C1,a.1,Sub-paragraph2,h42,42,Sub-paragraph3,h43,43,h44,44,h45,r,H4"/>
    <w:basedOn w:val="Normal"/>
    <w:next w:val="Normal"/>
    <w:link w:val="Heading4Char"/>
    <w:autoRedefine/>
    <w:uiPriority w:val="9"/>
    <w:unhideWhenUsed/>
    <w:qFormat/>
    <w:rsid w:val="00672E69"/>
    <w:pPr>
      <w:keepNext/>
      <w:spacing w:before="120" w:after="0" w:line="300" w:lineRule="atLeast"/>
      <w:ind w:left="864" w:hanging="864"/>
      <w:outlineLvl w:val="3"/>
    </w:pPr>
    <w:rPr>
      <w:rFonts w:ascii="Calibri" w:eastAsia="Times New Roman" w:hAnsi="Calibri" w:cs="Times New Roman"/>
      <w:b/>
      <w:bCs/>
      <w:color w:val="4F81BD"/>
      <w:sz w:val="22"/>
    </w:rPr>
  </w:style>
  <w:style w:type="paragraph" w:styleId="Heading5">
    <w:name w:val="heading 5"/>
    <w:aliases w:val="h5,5 sub-bullet,sb,h51,Blank 1,Bullet point,H5,Block Label,5,GE Heading 5,4th Level Head,Bullet po...,Bullet point1,H51,Bullet point2,H52,Bullet point3,H53,Bullet point4,H54,Bullet point5,H55,Bullet point11,H511,Bullet point6,H56,L5,temp,S"/>
    <w:basedOn w:val="Normal"/>
    <w:next w:val="Normal"/>
    <w:link w:val="Heading5Char"/>
    <w:uiPriority w:val="9"/>
    <w:qFormat/>
    <w:rsid w:val="00672E69"/>
    <w:pPr>
      <w:keepNext/>
      <w:spacing w:before="120" w:after="0" w:line="300" w:lineRule="atLeast"/>
      <w:ind w:left="1008" w:hanging="1008"/>
      <w:outlineLvl w:val="4"/>
    </w:pPr>
    <w:rPr>
      <w:rFonts w:eastAsia="Times New Roman" w:cs="Times New Roman"/>
      <w:b/>
      <w:bCs/>
      <w:color w:val="CD0F5C" w:themeColor="accent1" w:themeShade="BF"/>
      <w:sz w:val="22"/>
      <w:szCs w:val="24"/>
    </w:rPr>
  </w:style>
  <w:style w:type="paragraph" w:styleId="Heading6">
    <w:name w:val="heading 6"/>
    <w:aliases w:val="h6,Sub-bullet point,H6,12 Heading 6,6,Third Subheading,Heading 6(unused),Legal Level 1.,RFI H1 (A),Bullet list,b,H61,PA Appendix,Sub-bullet point1,Sub-bullet point2,Sub-bullet point3,Sub-bullet point11,Sub-bullet point4,Sub-bullet point12,sd"/>
    <w:basedOn w:val="Normal"/>
    <w:next w:val="Normal"/>
    <w:link w:val="Heading6Char"/>
    <w:uiPriority w:val="9"/>
    <w:qFormat/>
    <w:rsid w:val="00672E69"/>
    <w:pPr>
      <w:keepNext/>
      <w:spacing w:after="0" w:line="240" w:lineRule="auto"/>
      <w:ind w:left="1152" w:hanging="1152"/>
      <w:outlineLvl w:val="5"/>
    </w:pPr>
    <w:rPr>
      <w:rFonts w:ascii="Myriad Pro" w:eastAsia="Times New Roman" w:hAnsi="Myriad Pro" w:cs="Times New Roman"/>
      <w:sz w:val="28"/>
      <w:szCs w:val="24"/>
    </w:rPr>
  </w:style>
  <w:style w:type="paragraph" w:styleId="Heading7">
    <w:name w:val="heading 7"/>
    <w:aliases w:val="Para no numbering,12 Heading 7,RFI H2 (A),7,H7,Para no numbering1,12 Heading 71,PA Appendix Major,Heading 7(unused),Legal Level 1.1.,Para no numbering2,Para no numbering3,Para no numbering11,Para no numbering4,Para no numbering12,st,•H7,L7,req"/>
    <w:basedOn w:val="Normal"/>
    <w:next w:val="Normal"/>
    <w:link w:val="Heading7Char"/>
    <w:uiPriority w:val="9"/>
    <w:unhideWhenUsed/>
    <w:qFormat/>
    <w:rsid w:val="00672E69"/>
    <w:pPr>
      <w:keepNext/>
      <w:keepLines/>
      <w:spacing w:before="200" w:after="0" w:line="240" w:lineRule="auto"/>
      <w:ind w:left="1296" w:hanging="1296"/>
      <w:outlineLvl w:val="6"/>
    </w:pPr>
    <w:rPr>
      <w:rFonts w:ascii="Cambria" w:eastAsia="Times New Roman" w:hAnsi="Cambria" w:cs="Times New Roman"/>
      <w:i/>
      <w:iCs/>
      <w:color w:val="404040"/>
      <w:sz w:val="22"/>
    </w:rPr>
  </w:style>
  <w:style w:type="paragraph" w:styleId="Heading8">
    <w:name w:val="heading 8"/>
    <w:aliases w:val="No num/gap,12 Heading 8,No num/gap1,12 Heading 81,Heading 8(unused),Legal Level 1.1.1.,RFI H3 (A),8,H8,No num/gap2,No num/gap3,No num/gap11,No num/gap4,No num/gap12,No num/gap5,No num/gap13,No num/gap6,No num/gap14,No num/gap21,No num/gap31,re"/>
    <w:basedOn w:val="Normal"/>
    <w:next w:val="Normal"/>
    <w:link w:val="Heading8Char"/>
    <w:uiPriority w:val="9"/>
    <w:unhideWhenUsed/>
    <w:qFormat/>
    <w:rsid w:val="00672E69"/>
    <w:pPr>
      <w:keepNext/>
      <w:keepLines/>
      <w:spacing w:before="200" w:after="0" w:line="240" w:lineRule="auto"/>
      <w:ind w:left="1440" w:hanging="1440"/>
      <w:outlineLvl w:val="7"/>
    </w:pPr>
    <w:rPr>
      <w:rFonts w:ascii="Cambria" w:eastAsia="Times New Roman" w:hAnsi="Cambria" w:cs="Times New Roman"/>
      <w:color w:val="404040"/>
      <w:sz w:val="20"/>
      <w:szCs w:val="20"/>
    </w:rPr>
  </w:style>
  <w:style w:type="paragraph" w:styleId="Heading9">
    <w:name w:val="heading 9"/>
    <w:aliases w:val="Code eg's,oHeading 9,Appendix,12 Heading 9,9,H9,Code eg's1,oHeading 91,Appendix1,12 Heading 91,RFI H4 (A),h9,Italic List,Italic List1,Italic List2,Code eg's2,Code eg's3,Code eg's11,Code eg's4,Code eg's12,Code eg's5,Code eg's13,Code eg's6,rb,Ap"/>
    <w:basedOn w:val="Normal"/>
    <w:next w:val="Normal"/>
    <w:link w:val="Heading9Char"/>
    <w:uiPriority w:val="9"/>
    <w:unhideWhenUsed/>
    <w:qFormat/>
    <w:rsid w:val="00672E69"/>
    <w:pPr>
      <w:keepNext/>
      <w:keepLines/>
      <w:spacing w:before="200" w:after="0" w:line="240" w:lineRule="auto"/>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Title"/>
    <w:basedOn w:val="Normal"/>
    <w:link w:val="HeaderChar"/>
    <w:uiPriority w:val="99"/>
    <w:unhideWhenUsed/>
    <w:rsid w:val="00CD5E3F"/>
    <w:pPr>
      <w:tabs>
        <w:tab w:val="center" w:pos="4680"/>
        <w:tab w:val="right" w:pos="9360"/>
      </w:tabs>
      <w:spacing w:after="0" w:line="240" w:lineRule="auto"/>
    </w:pPr>
  </w:style>
  <w:style w:type="character" w:customStyle="1" w:styleId="HeaderChar">
    <w:name w:val="Header Char"/>
    <w:aliases w:val="Header Title Char"/>
    <w:basedOn w:val="DefaultParagraphFont"/>
    <w:link w:val="Header"/>
    <w:uiPriority w:val="99"/>
    <w:rsid w:val="00CD5E3F"/>
  </w:style>
  <w:style w:type="paragraph" w:styleId="Footer">
    <w:name w:val="footer"/>
    <w:basedOn w:val="Normal"/>
    <w:link w:val="FooterChar"/>
    <w:uiPriority w:val="99"/>
    <w:unhideWhenUsed/>
    <w:rsid w:val="00CD5E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E3F"/>
  </w:style>
  <w:style w:type="table" w:styleId="TableGrid">
    <w:name w:val="Table Grid"/>
    <w:aliases w:val="new tab,GCP-Table Grid,Header Table Grid,SAP New Branding Table Style,Equifax table,Header Table,Infosys Table Style,Actors,Smart Text Table,Table Rows,Table Grid 1rgreg,EY Table,CV table,EY Question Table,none,EP Table Grid,Bordure"/>
    <w:basedOn w:val="TableNormal"/>
    <w:uiPriority w:val="39"/>
    <w:rsid w:val="003E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1B79"/>
    <w:pPr>
      <w:spacing w:before="100" w:after="0" w:line="240" w:lineRule="auto"/>
    </w:pPr>
    <w:rPr>
      <w:rFonts w:eastAsiaTheme="minorEastAsia"/>
      <w:sz w:val="20"/>
      <w:szCs w:val="20"/>
      <w:lang w:val="en-ZA"/>
    </w:rPr>
  </w:style>
  <w:style w:type="character" w:customStyle="1" w:styleId="NoSpacingChar">
    <w:name w:val="No Spacing Char"/>
    <w:basedOn w:val="DefaultParagraphFont"/>
    <w:link w:val="NoSpacing"/>
    <w:uiPriority w:val="1"/>
    <w:rsid w:val="003A1B79"/>
    <w:rPr>
      <w:rFonts w:eastAsiaTheme="minorEastAsia"/>
      <w:sz w:val="20"/>
      <w:szCs w:val="20"/>
      <w:lang w:val="en-ZA"/>
    </w:rPr>
  </w:style>
  <w:style w:type="paragraph" w:customStyle="1" w:styleId="Title1">
    <w:name w:val="Title 1"/>
    <w:autoRedefine/>
    <w:qFormat/>
    <w:rsid w:val="009448AB"/>
    <w:pPr>
      <w:spacing w:after="0" w:line="240" w:lineRule="auto"/>
      <w:jc w:val="center"/>
    </w:pPr>
    <w:rPr>
      <w:rFonts w:eastAsiaTheme="majorEastAsia" w:cstheme="minorHAnsi"/>
      <w:b/>
      <w:bCs/>
      <w:color w:val="F03782" w:themeColor="accent1"/>
      <w:sz w:val="44"/>
      <w:szCs w:val="180"/>
    </w:rPr>
  </w:style>
  <w:style w:type="paragraph" w:customStyle="1" w:styleId="Subtitle1">
    <w:name w:val="Subtitle 1"/>
    <w:basedOn w:val="NoSpacing"/>
    <w:autoRedefine/>
    <w:qFormat/>
    <w:rsid w:val="00115D8C"/>
    <w:pPr>
      <w:jc w:val="center"/>
    </w:pPr>
    <w:rPr>
      <w:rFonts w:asciiTheme="majorHAnsi" w:eastAsiaTheme="majorEastAsia" w:hAnsiTheme="majorHAnsi" w:cstheme="majorBidi"/>
      <w:b/>
      <w:noProof/>
      <w:color w:val="1E2323" w:themeColor="text2"/>
      <w:sz w:val="24"/>
      <w:szCs w:val="44"/>
    </w:rPr>
  </w:style>
  <w:style w:type="character" w:styleId="PlaceholderText">
    <w:name w:val="Placeholder Text"/>
    <w:basedOn w:val="DefaultParagraphFont"/>
    <w:uiPriority w:val="99"/>
    <w:semiHidden/>
    <w:rsid w:val="00272EA6"/>
    <w:rPr>
      <w:color w:val="808080"/>
    </w:rPr>
  </w:style>
  <w:style w:type="character" w:styleId="Hyperlink">
    <w:name w:val="Hyperlink"/>
    <w:basedOn w:val="DefaultParagraphFont"/>
    <w:uiPriority w:val="99"/>
    <w:unhideWhenUsed/>
    <w:rsid w:val="00E74A93"/>
    <w:rPr>
      <w:rFonts w:ascii="Myriad Pro" w:hAnsi="Myriad Pro"/>
      <w:b/>
      <w:noProof/>
      <w:color w:val="007DC5" w:themeColor="hyperlink"/>
      <w:sz w:val="20"/>
      <w:u w:val="none"/>
    </w:rPr>
  </w:style>
  <w:style w:type="paragraph" w:styleId="ListParagraph">
    <w:name w:val="List Paragraph"/>
    <w:aliases w:val="Use Case List Paragraph,List Paragraph1,Ref,Bullet List Paragraph,Bullet List,FooterText,numbered,Paragraphe de liste,lp1,Bulleted List1,Bullet Normal,List1,List Paragraph Option,Equipment,List Paragraph11,List Paragraph111,EG Bullet 1,b1"/>
    <w:basedOn w:val="Normal"/>
    <w:link w:val="ListParagraphChar"/>
    <w:uiPriority w:val="34"/>
    <w:qFormat/>
    <w:rsid w:val="00B263EA"/>
    <w:pPr>
      <w:ind w:left="720"/>
      <w:contextualSpacing/>
    </w:pPr>
  </w:style>
  <w:style w:type="paragraph" w:styleId="BalloonText">
    <w:name w:val="Balloon Text"/>
    <w:basedOn w:val="Normal"/>
    <w:link w:val="BalloonTextChar"/>
    <w:uiPriority w:val="99"/>
    <w:semiHidden/>
    <w:unhideWhenUsed/>
    <w:rsid w:val="00B26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3EA"/>
    <w:rPr>
      <w:rFonts w:ascii="Segoe UI" w:hAnsi="Segoe UI" w:cs="Segoe UI"/>
      <w:sz w:val="18"/>
      <w:szCs w:val="18"/>
    </w:rPr>
  </w:style>
  <w:style w:type="character" w:styleId="PageNumber">
    <w:name w:val="page number"/>
    <w:basedOn w:val="DefaultParagraphFont"/>
    <w:unhideWhenUsed/>
    <w:rsid w:val="000457BC"/>
  </w:style>
  <w:style w:type="character" w:customStyle="1" w:styleId="Heading1Char">
    <w:name w:val="Heading 1 Char"/>
    <w:aliases w:val="* Heading 1 Char,H1 Char,Isa 1 Char,PA Chapter Char,h1 Char,(Alt+1) Char,Level a Char,Heading 1 (NN) Char,h11 Char,Prophead 1 Char,Prophead level 1 Char,Section Title Char,Heading 1 A Char,Outline1 Char,Lev 1 Char,lev1 Char,Heading Char"/>
    <w:basedOn w:val="DefaultParagraphFont"/>
    <w:link w:val="Heading1"/>
    <w:uiPriority w:val="9"/>
    <w:rsid w:val="009D046B"/>
    <w:rPr>
      <w:rFonts w:ascii="Calibri" w:eastAsia="Times New Roman" w:hAnsi="Calibri" w:cs="Times New Roman"/>
      <w:b/>
      <w:bCs/>
      <w:caps/>
      <w:color w:val="F03782" w:themeColor="accent1"/>
      <w:sz w:val="32"/>
      <w:szCs w:val="28"/>
    </w:rPr>
  </w:style>
  <w:style w:type="character" w:customStyle="1" w:styleId="Heading2Char">
    <w:name w:val="Heading 2 Char"/>
    <w:aliases w:val="2 Char,H2 Char,h2 Char,Sub-heading Char,1.1 Heading 2 Char,sl2 Char,Section 1.1 Char,subheading Char,Subh... Char,Subheading Char,style2 Char,SubPara Char,Headinnormalg 2 Char,Chapter Char,1.Seite Char,Module Subheading Char,utihead1 Char"/>
    <w:basedOn w:val="DefaultParagraphFont"/>
    <w:link w:val="Heading2"/>
    <w:rsid w:val="00D258A8"/>
    <w:rPr>
      <w:rFonts w:asciiTheme="majorHAnsi" w:eastAsiaTheme="majorEastAsia" w:hAnsiTheme="majorHAnsi" w:cstheme="majorBidi"/>
      <w:color w:val="CD0F5C" w:themeColor="accent1" w:themeShade="BF"/>
      <w:sz w:val="28"/>
      <w:szCs w:val="26"/>
    </w:rPr>
  </w:style>
  <w:style w:type="paragraph" w:styleId="BodyText">
    <w:name w:val="Body Text"/>
    <w:basedOn w:val="Normal"/>
    <w:link w:val="BodyTextChar"/>
    <w:rsid w:val="001A0C1B"/>
    <w:pPr>
      <w:spacing w:after="240" w:line="240" w:lineRule="auto"/>
      <w:jc w:val="both"/>
    </w:pPr>
    <w:rPr>
      <w:rFonts w:ascii="Arial" w:eastAsia="Times New Roman" w:hAnsi="Arial" w:cs="Arial"/>
      <w:sz w:val="20"/>
      <w:szCs w:val="20"/>
      <w:lang w:val="en-IE"/>
    </w:rPr>
  </w:style>
  <w:style w:type="character" w:customStyle="1" w:styleId="BodyTextChar">
    <w:name w:val="Body Text Char"/>
    <w:basedOn w:val="DefaultParagraphFont"/>
    <w:link w:val="BodyText"/>
    <w:rsid w:val="001A0C1B"/>
    <w:rPr>
      <w:rFonts w:ascii="Arial" w:eastAsia="Times New Roman" w:hAnsi="Arial" w:cs="Arial"/>
      <w:sz w:val="20"/>
      <w:szCs w:val="20"/>
      <w:lang w:val="en-IE"/>
    </w:rPr>
  </w:style>
  <w:style w:type="paragraph" w:customStyle="1" w:styleId="Body2">
    <w:name w:val="Body 2"/>
    <w:basedOn w:val="Normal"/>
    <w:rsid w:val="001A0C1B"/>
    <w:pPr>
      <w:spacing w:after="240" w:line="240" w:lineRule="auto"/>
      <w:ind w:left="709"/>
      <w:jc w:val="both"/>
    </w:pPr>
    <w:rPr>
      <w:rFonts w:ascii="Arial" w:eastAsia="Times New Roman" w:hAnsi="Arial" w:cs="Arial"/>
      <w:sz w:val="20"/>
      <w:szCs w:val="20"/>
      <w:lang w:val="en-IE"/>
    </w:rPr>
  </w:style>
  <w:style w:type="paragraph" w:customStyle="1" w:styleId="Level1">
    <w:name w:val="Level 1"/>
    <w:basedOn w:val="Normal"/>
    <w:next w:val="Normal"/>
    <w:rsid w:val="001A0C1B"/>
    <w:pPr>
      <w:keepNext/>
      <w:numPr>
        <w:numId w:val="2"/>
      </w:numPr>
      <w:spacing w:after="240" w:line="240" w:lineRule="auto"/>
      <w:jc w:val="both"/>
      <w:outlineLvl w:val="0"/>
    </w:pPr>
    <w:rPr>
      <w:rFonts w:ascii="Arial" w:eastAsia="Times New Roman" w:hAnsi="Arial" w:cs="Arial"/>
      <w:b/>
      <w:caps/>
      <w:sz w:val="20"/>
      <w:szCs w:val="20"/>
      <w:lang w:val="en-IE"/>
    </w:rPr>
  </w:style>
  <w:style w:type="paragraph" w:customStyle="1" w:styleId="Level2">
    <w:name w:val="Level 2"/>
    <w:basedOn w:val="Normal"/>
    <w:next w:val="Body2"/>
    <w:link w:val="Level2Char"/>
    <w:rsid w:val="001A0C1B"/>
    <w:pPr>
      <w:numPr>
        <w:ilvl w:val="1"/>
        <w:numId w:val="2"/>
      </w:numPr>
      <w:spacing w:after="240" w:line="240" w:lineRule="auto"/>
      <w:jc w:val="both"/>
      <w:outlineLvl w:val="1"/>
    </w:pPr>
    <w:rPr>
      <w:rFonts w:ascii="Arial" w:eastAsia="Times New Roman" w:hAnsi="Arial" w:cs="Arial"/>
      <w:sz w:val="20"/>
      <w:szCs w:val="20"/>
      <w:lang w:val="en-IE"/>
    </w:rPr>
  </w:style>
  <w:style w:type="paragraph" w:customStyle="1" w:styleId="Level3">
    <w:name w:val="Level 3"/>
    <w:basedOn w:val="Normal"/>
    <w:next w:val="Normal"/>
    <w:rsid w:val="001A0C1B"/>
    <w:pPr>
      <w:numPr>
        <w:ilvl w:val="2"/>
        <w:numId w:val="2"/>
      </w:numPr>
      <w:spacing w:after="240" w:line="240" w:lineRule="auto"/>
      <w:jc w:val="both"/>
      <w:outlineLvl w:val="2"/>
    </w:pPr>
    <w:rPr>
      <w:rFonts w:ascii="Arial" w:eastAsia="Times New Roman" w:hAnsi="Arial" w:cs="Arial"/>
      <w:sz w:val="20"/>
      <w:szCs w:val="20"/>
      <w:lang w:val="en-IE"/>
    </w:rPr>
  </w:style>
  <w:style w:type="paragraph" w:customStyle="1" w:styleId="Level4">
    <w:name w:val="Level 4"/>
    <w:basedOn w:val="Normal"/>
    <w:next w:val="Normal"/>
    <w:rsid w:val="001A0C1B"/>
    <w:pPr>
      <w:numPr>
        <w:ilvl w:val="3"/>
        <w:numId w:val="2"/>
      </w:numPr>
      <w:spacing w:after="240" w:line="240" w:lineRule="auto"/>
      <w:jc w:val="both"/>
      <w:outlineLvl w:val="3"/>
    </w:pPr>
    <w:rPr>
      <w:rFonts w:ascii="Arial" w:eastAsia="Times New Roman" w:hAnsi="Arial" w:cs="Arial"/>
      <w:sz w:val="20"/>
      <w:szCs w:val="20"/>
      <w:lang w:val="en-IE"/>
    </w:rPr>
  </w:style>
  <w:style w:type="paragraph" w:customStyle="1" w:styleId="Level5">
    <w:name w:val="Level 5"/>
    <w:basedOn w:val="Normal"/>
    <w:next w:val="Normal"/>
    <w:rsid w:val="001A0C1B"/>
    <w:pPr>
      <w:numPr>
        <w:ilvl w:val="4"/>
        <w:numId w:val="2"/>
      </w:numPr>
      <w:spacing w:after="240" w:line="240" w:lineRule="auto"/>
      <w:jc w:val="both"/>
      <w:outlineLvl w:val="4"/>
    </w:pPr>
    <w:rPr>
      <w:rFonts w:ascii="Arial" w:eastAsia="Times New Roman" w:hAnsi="Arial" w:cs="Arial"/>
      <w:sz w:val="20"/>
      <w:szCs w:val="20"/>
      <w:lang w:val="en-IE"/>
    </w:rPr>
  </w:style>
  <w:style w:type="paragraph" w:customStyle="1" w:styleId="Level6">
    <w:name w:val="Level 6"/>
    <w:basedOn w:val="Normal"/>
    <w:next w:val="Normal"/>
    <w:rsid w:val="001A0C1B"/>
    <w:pPr>
      <w:numPr>
        <w:ilvl w:val="5"/>
        <w:numId w:val="2"/>
      </w:numPr>
      <w:spacing w:after="240" w:line="240" w:lineRule="auto"/>
      <w:jc w:val="both"/>
      <w:outlineLvl w:val="5"/>
    </w:pPr>
    <w:rPr>
      <w:rFonts w:ascii="Arial" w:eastAsia="Times New Roman" w:hAnsi="Arial" w:cs="Arial"/>
      <w:sz w:val="20"/>
      <w:szCs w:val="20"/>
      <w:lang w:val="en-IE"/>
    </w:rPr>
  </w:style>
  <w:style w:type="paragraph" w:customStyle="1" w:styleId="NA-LEVEL1">
    <w:name w:val="NA - LEVEL 1"/>
    <w:basedOn w:val="Normal"/>
    <w:next w:val="Normal"/>
    <w:rsid w:val="001A0C1B"/>
    <w:pPr>
      <w:spacing w:after="240" w:line="240" w:lineRule="auto"/>
      <w:jc w:val="both"/>
      <w:outlineLvl w:val="0"/>
    </w:pPr>
    <w:rPr>
      <w:rFonts w:ascii="Arial" w:eastAsia="Times New Roman" w:hAnsi="Arial" w:cs="Arial"/>
      <w:sz w:val="20"/>
      <w:szCs w:val="20"/>
      <w:lang w:val="en-IE"/>
    </w:rPr>
  </w:style>
  <w:style w:type="character" w:customStyle="1" w:styleId="Level2Char">
    <w:name w:val="Level 2 Char"/>
    <w:link w:val="Level2"/>
    <w:rsid w:val="001A0C1B"/>
    <w:rPr>
      <w:rFonts w:ascii="Arial" w:eastAsia="Times New Roman" w:hAnsi="Arial" w:cs="Arial"/>
      <w:sz w:val="20"/>
      <w:szCs w:val="20"/>
      <w:lang w:val="en-IE"/>
    </w:rPr>
  </w:style>
  <w:style w:type="paragraph" w:customStyle="1" w:styleId="Body1">
    <w:name w:val="Body 1"/>
    <w:basedOn w:val="Normal"/>
    <w:link w:val="Body1Char"/>
    <w:rsid w:val="00096A00"/>
    <w:pPr>
      <w:spacing w:after="240" w:line="240" w:lineRule="auto"/>
      <w:ind w:left="709"/>
      <w:jc w:val="both"/>
    </w:pPr>
    <w:rPr>
      <w:rFonts w:ascii="Arial" w:eastAsia="Times New Roman" w:hAnsi="Arial" w:cs="Arial"/>
      <w:sz w:val="20"/>
      <w:szCs w:val="20"/>
      <w:lang w:val="en-IE"/>
    </w:rPr>
  </w:style>
  <w:style w:type="character" w:customStyle="1" w:styleId="Body1Char">
    <w:name w:val="Body 1 Char"/>
    <w:link w:val="Body1"/>
    <w:locked/>
    <w:rsid w:val="00096A00"/>
    <w:rPr>
      <w:rFonts w:ascii="Arial" w:eastAsia="Times New Roman" w:hAnsi="Arial" w:cs="Arial"/>
      <w:sz w:val="20"/>
      <w:szCs w:val="20"/>
      <w:lang w:val="en-IE"/>
    </w:rPr>
  </w:style>
  <w:style w:type="character" w:customStyle="1" w:styleId="Heading3Char">
    <w:name w:val="Heading 3 Char"/>
    <w:aliases w:val="(Alt+3) Char,(Alt+3)1 Char,(Alt+3)2 Char,(Alt+3)3 Char,(Alt+3)4 Char,(Alt+3)5 Char,(Alt+3)6 Char,(Alt+3)11 Char,(Alt+3)21 Char,(Alt+3)31 Char,(Alt+3)41 Char,(Alt+3)7 Char,(Alt+3)12 Char,(Alt+3)22 Char,(Alt+3)32 Char,(Alt+3)42 Char,H3 Char"/>
    <w:basedOn w:val="DefaultParagraphFont"/>
    <w:link w:val="Heading3"/>
    <w:uiPriority w:val="9"/>
    <w:rsid w:val="00672E69"/>
    <w:rPr>
      <w:rFonts w:ascii="Calibri" w:eastAsia="Times New Roman" w:hAnsi="Calibri" w:cs="Times New Roman"/>
      <w:b/>
      <w:bCs/>
      <w:color w:val="548DD4"/>
      <w:sz w:val="24"/>
      <w:shd w:val="clear" w:color="auto" w:fill="FFFFFF" w:themeFill="background1"/>
    </w:rPr>
  </w:style>
  <w:style w:type="character" w:customStyle="1" w:styleId="Heading4Char">
    <w:name w:val="Heading 4 Char"/>
    <w:aliases w:val="h4 Char,4 Char,Sub-paragraph Char,Heading3.5 Char,BFs Char,Scnr Char,a. Char,Subhead C Char,Subsection Char,3rd Level Head Char,Map Title Char,4heading Char,Schedules Char,GE Heading 4 Char,h41 Char,41 Char,Sub-paragraph1 Char,H41 Char"/>
    <w:basedOn w:val="DefaultParagraphFont"/>
    <w:link w:val="Heading4"/>
    <w:uiPriority w:val="9"/>
    <w:rsid w:val="00672E69"/>
    <w:rPr>
      <w:rFonts w:ascii="Calibri" w:eastAsia="Times New Roman" w:hAnsi="Calibri" w:cs="Times New Roman"/>
      <w:b/>
      <w:bCs/>
      <w:color w:val="4F81BD"/>
    </w:rPr>
  </w:style>
  <w:style w:type="character" w:customStyle="1" w:styleId="Heading5Char">
    <w:name w:val="Heading 5 Char"/>
    <w:aliases w:val="h5 Char,5 sub-bullet Char,sb Char,h51 Char,Blank 1 Char,Bullet point Char,H5 Char,Block Label Char,5 Char,GE Heading 5 Char,4th Level Head Char,Bullet po... Char,Bullet point1 Char,H51 Char,Bullet point2 Char,H52 Char,Bullet point3 Char"/>
    <w:basedOn w:val="DefaultParagraphFont"/>
    <w:link w:val="Heading5"/>
    <w:uiPriority w:val="9"/>
    <w:rsid w:val="00672E69"/>
    <w:rPr>
      <w:rFonts w:eastAsia="Times New Roman" w:cs="Times New Roman"/>
      <w:b/>
      <w:bCs/>
      <w:color w:val="CD0F5C" w:themeColor="accent1" w:themeShade="BF"/>
      <w:szCs w:val="24"/>
    </w:rPr>
  </w:style>
  <w:style w:type="character" w:customStyle="1" w:styleId="Heading6Char">
    <w:name w:val="Heading 6 Char"/>
    <w:aliases w:val="h6 Char,Sub-bullet point Char,H6 Char,12 Heading 6 Char,6 Char,Third Subheading Char,Heading 6(unused) Char,Legal Level 1. Char,RFI H1 (A) Char,Bullet list Char,b Char,H61 Char,PA Appendix Char,Sub-bullet point1 Char,sd Char"/>
    <w:basedOn w:val="DefaultParagraphFont"/>
    <w:link w:val="Heading6"/>
    <w:uiPriority w:val="9"/>
    <w:rsid w:val="00672E69"/>
    <w:rPr>
      <w:rFonts w:ascii="Myriad Pro" w:eastAsia="Times New Roman" w:hAnsi="Myriad Pro" w:cs="Times New Roman"/>
      <w:sz w:val="28"/>
      <w:szCs w:val="24"/>
    </w:rPr>
  </w:style>
  <w:style w:type="character" w:customStyle="1" w:styleId="Heading7Char">
    <w:name w:val="Heading 7 Char"/>
    <w:aliases w:val="Para no numbering Char,12 Heading 7 Char,RFI H2 (A) Char,7 Char,H7 Char,Para no numbering1 Char,12 Heading 71 Char,PA Appendix Major Char,Heading 7(unused) Char,Legal Level 1.1. Char,Para no numbering2 Char,Para no numbering3 Char,st Char"/>
    <w:basedOn w:val="DefaultParagraphFont"/>
    <w:link w:val="Heading7"/>
    <w:uiPriority w:val="9"/>
    <w:rsid w:val="00672E69"/>
    <w:rPr>
      <w:rFonts w:ascii="Cambria" w:eastAsia="Times New Roman" w:hAnsi="Cambria" w:cs="Times New Roman"/>
      <w:i/>
      <w:iCs/>
      <w:color w:val="404040"/>
    </w:rPr>
  </w:style>
  <w:style w:type="character" w:customStyle="1" w:styleId="Heading8Char">
    <w:name w:val="Heading 8 Char"/>
    <w:aliases w:val="No num/gap Char,12 Heading 8 Char,No num/gap1 Char,12 Heading 81 Char,Heading 8(unused) Char,Legal Level 1.1.1. Char,RFI H3 (A) Char,8 Char,H8 Char,No num/gap2 Char,No num/gap3 Char,No num/gap11 Char,No num/gap4 Char,No num/gap12 Char"/>
    <w:basedOn w:val="DefaultParagraphFont"/>
    <w:link w:val="Heading8"/>
    <w:uiPriority w:val="9"/>
    <w:rsid w:val="00672E69"/>
    <w:rPr>
      <w:rFonts w:ascii="Cambria" w:eastAsia="Times New Roman" w:hAnsi="Cambria" w:cs="Times New Roman"/>
      <w:color w:val="404040"/>
      <w:sz w:val="20"/>
      <w:szCs w:val="20"/>
    </w:rPr>
  </w:style>
  <w:style w:type="character" w:customStyle="1" w:styleId="Heading9Char">
    <w:name w:val="Heading 9 Char"/>
    <w:aliases w:val="Code eg's Char,oHeading 9 Char,Appendix Char,12 Heading 9 Char,9 Char,H9 Char,Code eg's1 Char,oHeading 91 Char,Appendix1 Char,12 Heading 91 Char,RFI H4 (A) Char,h9 Char,Italic List Char,Italic List1 Char,Italic List2 Char,Code eg's2 Char"/>
    <w:basedOn w:val="DefaultParagraphFont"/>
    <w:link w:val="Heading9"/>
    <w:uiPriority w:val="9"/>
    <w:rsid w:val="00672E69"/>
    <w:rPr>
      <w:rFonts w:ascii="Cambria" w:eastAsia="Times New Roman" w:hAnsi="Cambria" w:cs="Times New Roman"/>
      <w:i/>
      <w:iCs/>
      <w:color w:val="404040"/>
      <w:sz w:val="20"/>
      <w:szCs w:val="20"/>
    </w:rPr>
  </w:style>
  <w:style w:type="paragraph" w:styleId="ListNumber">
    <w:name w:val="List Number"/>
    <w:basedOn w:val="Normal"/>
    <w:uiPriority w:val="99"/>
    <w:semiHidden/>
    <w:unhideWhenUsed/>
    <w:rsid w:val="00672E69"/>
    <w:pPr>
      <w:ind w:left="432" w:hanging="432"/>
      <w:contextualSpacing/>
    </w:pPr>
  </w:style>
  <w:style w:type="paragraph" w:styleId="CommentText">
    <w:name w:val="annotation text"/>
    <w:basedOn w:val="Normal"/>
    <w:link w:val="CommentTextChar"/>
    <w:uiPriority w:val="99"/>
    <w:semiHidden/>
    <w:unhideWhenUsed/>
    <w:rsid w:val="00672E69"/>
    <w:pPr>
      <w:spacing w:line="240" w:lineRule="auto"/>
    </w:pPr>
    <w:rPr>
      <w:sz w:val="20"/>
      <w:szCs w:val="20"/>
    </w:rPr>
  </w:style>
  <w:style w:type="character" w:customStyle="1" w:styleId="CommentTextChar">
    <w:name w:val="Comment Text Char"/>
    <w:basedOn w:val="DefaultParagraphFont"/>
    <w:link w:val="CommentText"/>
    <w:uiPriority w:val="99"/>
    <w:semiHidden/>
    <w:rsid w:val="00672E69"/>
    <w:rPr>
      <w:sz w:val="20"/>
      <w:szCs w:val="20"/>
    </w:rPr>
  </w:style>
  <w:style w:type="table" w:customStyle="1" w:styleId="TCSTable">
    <w:name w:val="TCS Table"/>
    <w:basedOn w:val="TableNormal"/>
    <w:rsid w:val="00672E69"/>
    <w:pPr>
      <w:spacing w:after="0" w:line="240" w:lineRule="auto"/>
    </w:pPr>
    <w:rPr>
      <w:rFonts w:ascii="Myriad Pro" w:eastAsia="MS Mincho" w:hAnsi="Myriad Pro" w:cs="Times New Roman"/>
      <w:sz w:val="20"/>
      <w:szCs w:val="20"/>
    </w:rPr>
    <w:tblPr>
      <w:tblStyleRowBandSize w:val="1"/>
      <w:tblStyleColBandSize w:val="1"/>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Pr>
    <w:trPr>
      <w:jc w:val="center"/>
    </w:trPr>
    <w:tblStylePr w:type="firstRow">
      <w:pPr>
        <w:jc w:val="center"/>
      </w:pPr>
      <w:rPr>
        <w:rFonts w:ascii="An Post Sans" w:hAnsi="An Post Sans"/>
        <w:b w:val="0"/>
        <w:i w:val="0"/>
        <w:color w:val="FFFFFF"/>
        <w:sz w:val="20"/>
      </w:rPr>
      <w:tblPr/>
      <w:trPr>
        <w:tblHeader/>
      </w:trPr>
      <w:tcPr>
        <w:shd w:val="clear" w:color="auto" w:fill="4E84C4"/>
      </w:tcPr>
    </w:tblStylePr>
    <w:tblStylePr w:type="band2Horz">
      <w:tblPr/>
      <w:tcPr>
        <w:shd w:val="clear" w:color="auto" w:fill="E0F1FF"/>
      </w:tcPr>
    </w:tblStylePr>
  </w:style>
  <w:style w:type="character" w:styleId="CommentReference">
    <w:name w:val="annotation reference"/>
    <w:uiPriority w:val="99"/>
    <w:rsid w:val="00672E69"/>
    <w:rPr>
      <w:sz w:val="16"/>
      <w:szCs w:val="16"/>
    </w:rPr>
  </w:style>
  <w:style w:type="character" w:customStyle="1" w:styleId="UnresolvedMention1">
    <w:name w:val="Unresolved Mention1"/>
    <w:basedOn w:val="DefaultParagraphFont"/>
    <w:uiPriority w:val="99"/>
    <w:semiHidden/>
    <w:unhideWhenUsed/>
    <w:rsid w:val="001A7482"/>
    <w:rPr>
      <w:color w:val="605E5C"/>
      <w:shd w:val="clear" w:color="auto" w:fill="E1DFDD"/>
    </w:rPr>
  </w:style>
  <w:style w:type="character" w:customStyle="1" w:styleId="ListParagraphChar">
    <w:name w:val="List Paragraph Char"/>
    <w:aliases w:val="Use Case List Paragraph Char,List Paragraph1 Char,Ref Char,Bullet List Paragraph Char,Bullet List Char,FooterText Char,numbered Char,Paragraphe de liste Char,lp1 Char,Bulleted List1 Char,Bullet Normal Char,List1 Char,Equipment Char"/>
    <w:link w:val="ListParagraph"/>
    <w:uiPriority w:val="34"/>
    <w:qFormat/>
    <w:locked/>
    <w:rsid w:val="00AF342B"/>
    <w:rPr>
      <w:sz w:val="24"/>
    </w:rPr>
  </w:style>
  <w:style w:type="paragraph" w:customStyle="1" w:styleId="Body4">
    <w:name w:val="Body 4"/>
    <w:basedOn w:val="Normal"/>
    <w:rsid w:val="00B57F74"/>
    <w:pPr>
      <w:spacing w:after="240" w:line="240" w:lineRule="auto"/>
      <w:ind w:left="2126"/>
      <w:jc w:val="both"/>
    </w:pPr>
    <w:rPr>
      <w:rFonts w:ascii="Arial" w:eastAsia="Times New Roman" w:hAnsi="Arial" w:cs="Arial"/>
      <w:sz w:val="20"/>
      <w:szCs w:val="20"/>
      <w:lang w:val="en-IE"/>
    </w:rPr>
  </w:style>
  <w:style w:type="paragraph" w:customStyle="1" w:styleId="NA-LEVEL3">
    <w:name w:val="NA - LEVEL 3"/>
    <w:basedOn w:val="Normal"/>
    <w:next w:val="Body4"/>
    <w:rsid w:val="00B57F74"/>
    <w:pPr>
      <w:spacing w:after="240" w:line="240" w:lineRule="auto"/>
      <w:jc w:val="both"/>
      <w:outlineLvl w:val="2"/>
    </w:pPr>
    <w:rPr>
      <w:rFonts w:ascii="Arial" w:eastAsia="Times New Roman" w:hAnsi="Arial" w:cs="Arial"/>
      <w:sz w:val="20"/>
      <w:szCs w:val="20"/>
      <w:lang w:val="en-IE"/>
    </w:rPr>
  </w:style>
  <w:style w:type="paragraph" w:customStyle="1" w:styleId="AJTableStyle100">
    <w:name w:val="AJ_ Table Style100"/>
    <w:basedOn w:val="Normal"/>
    <w:link w:val="AJTableStyle100Char"/>
    <w:uiPriority w:val="99"/>
    <w:rsid w:val="00632482"/>
    <w:pPr>
      <w:spacing w:before="20" w:after="20" w:line="240" w:lineRule="auto"/>
      <w:ind w:left="34"/>
    </w:pPr>
    <w:rPr>
      <w:rFonts w:ascii="Calibri" w:eastAsia="Times New Roman" w:hAnsi="Calibri" w:cs="Times New Roman"/>
      <w:kern w:val="24"/>
      <w:szCs w:val="24"/>
      <w:lang w:val="x-none"/>
    </w:rPr>
  </w:style>
  <w:style w:type="character" w:customStyle="1" w:styleId="AJTableStyle100Char">
    <w:name w:val="AJ_ Table Style100 Char"/>
    <w:link w:val="AJTableStyle100"/>
    <w:uiPriority w:val="99"/>
    <w:rsid w:val="00632482"/>
    <w:rPr>
      <w:rFonts w:ascii="Calibri" w:eastAsia="Times New Roman" w:hAnsi="Calibri" w:cs="Times New Roman"/>
      <w:kern w:val="24"/>
      <w:sz w:val="24"/>
      <w:szCs w:val="24"/>
      <w:lang w:val="x-none"/>
    </w:rPr>
  </w:style>
  <w:style w:type="paragraph" w:customStyle="1" w:styleId="1-NUMBERING">
    <w:name w:val="(1) - NUMBERING"/>
    <w:basedOn w:val="Normal"/>
    <w:rsid w:val="00D83031"/>
    <w:pPr>
      <w:spacing w:after="240" w:line="240" w:lineRule="auto"/>
      <w:jc w:val="both"/>
    </w:pPr>
    <w:rPr>
      <w:rFonts w:ascii="Arial" w:hAnsi="Arial" w:cs="Arial"/>
      <w:sz w:val="20"/>
      <w:szCs w:val="20"/>
      <w:lang w:val="en-IE" w:eastAsia="en-IE"/>
    </w:rPr>
  </w:style>
  <w:style w:type="paragraph" w:styleId="TOCHeading">
    <w:name w:val="TOC Heading"/>
    <w:basedOn w:val="Heading1"/>
    <w:next w:val="Normal"/>
    <w:uiPriority w:val="39"/>
    <w:unhideWhenUsed/>
    <w:qFormat/>
    <w:rsid w:val="0053684B"/>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CD0F5C" w:themeColor="accent1" w:themeShade="BF"/>
      <w:szCs w:val="32"/>
    </w:rPr>
  </w:style>
  <w:style w:type="paragraph" w:styleId="TOC1">
    <w:name w:val="toc 1"/>
    <w:basedOn w:val="Normal"/>
    <w:next w:val="Normal"/>
    <w:autoRedefine/>
    <w:uiPriority w:val="39"/>
    <w:unhideWhenUsed/>
    <w:rsid w:val="0053684B"/>
    <w:pPr>
      <w:spacing w:after="100"/>
    </w:pPr>
  </w:style>
  <w:style w:type="paragraph" w:styleId="TOC2">
    <w:name w:val="toc 2"/>
    <w:basedOn w:val="Normal"/>
    <w:next w:val="Normal"/>
    <w:autoRedefine/>
    <w:uiPriority w:val="39"/>
    <w:unhideWhenUsed/>
    <w:rsid w:val="00DD6AD3"/>
    <w:pPr>
      <w:tabs>
        <w:tab w:val="left" w:pos="270"/>
        <w:tab w:val="left" w:pos="900"/>
        <w:tab w:val="right" w:leader="dot" w:pos="9017"/>
      </w:tabs>
      <w:spacing w:after="100"/>
      <w:ind w:left="240"/>
    </w:pPr>
  </w:style>
  <w:style w:type="table" w:customStyle="1" w:styleId="TCSBPS">
    <w:name w:val="TCSBPS"/>
    <w:basedOn w:val="TableNormal"/>
    <w:uiPriority w:val="99"/>
    <w:rsid w:val="004B0CEC"/>
    <w:pPr>
      <w:spacing w:after="0" w:line="240" w:lineRule="auto"/>
    </w:pPr>
    <w:rPr>
      <w:rFonts w:ascii="Arial" w:eastAsia="Calibri" w:hAnsi="Arial" w:cs="Times New Roman"/>
      <w:sz w:val="18"/>
      <w:szCs w:val="20"/>
      <w:lang w:val="en-IN" w:eastAsia="en-IN"/>
    </w:rPr>
    <w:tblPr>
      <w:tblStyleRowBandSize w:val="1"/>
      <w:tblBorders>
        <w:top w:val="single" w:sz="2" w:space="0" w:color="4E84C4"/>
        <w:left w:val="single" w:sz="8" w:space="0" w:color="FFFFFF" w:themeColor="background1"/>
        <w:bottom w:val="single" w:sz="12" w:space="0" w:color="4E84C4"/>
        <w:right w:val="single" w:sz="8" w:space="0" w:color="FFFFFF" w:themeColor="background1"/>
        <w:insideH w:val="single" w:sz="8" w:space="0" w:color="FFFFFF" w:themeColor="background1"/>
        <w:insideV w:val="single" w:sz="8" w:space="0" w:color="FFFFFF" w:themeColor="background1"/>
      </w:tblBorders>
    </w:tblPr>
    <w:tcPr>
      <w:vAlign w:val="center"/>
    </w:tcPr>
    <w:tblStylePr w:type="firstRow">
      <w:pPr>
        <w:wordWrap/>
        <w:spacing w:beforeLines="0" w:before="0" w:beforeAutospacing="0" w:afterLines="0" w:after="0" w:afterAutospacing="0"/>
        <w:jc w:val="center"/>
      </w:pPr>
      <w:rPr>
        <w:b/>
        <w:color w:val="FFFFFF" w:themeColor="background1"/>
      </w:rPr>
      <w:tblPr/>
      <w:trPr>
        <w:tblHeader/>
      </w:trPr>
      <w:tcPr>
        <w:shd w:val="clear" w:color="auto" w:fill="4E84C4"/>
      </w:tcPr>
    </w:tblStylePr>
    <w:tblStylePr w:type="band1Horz">
      <w:tblPr/>
      <w:tcPr>
        <w:shd w:val="clear" w:color="auto" w:fill="E4E6E3"/>
      </w:tcPr>
    </w:tblStylePr>
    <w:tblStylePr w:type="band2Horz">
      <w:tblPr/>
      <w:tcPr>
        <w:shd w:val="clear" w:color="auto" w:fill="F5F5F5"/>
      </w:tcPr>
    </w:tblStylePr>
  </w:style>
  <w:style w:type="paragraph" w:customStyle="1" w:styleId="Body10">
    <w:name w:val="Body1"/>
    <w:basedOn w:val="Normal"/>
    <w:next w:val="BodyText"/>
    <w:link w:val="Body1Char0"/>
    <w:qFormat/>
    <w:rsid w:val="004B0CEC"/>
    <w:pPr>
      <w:spacing w:after="120"/>
      <w:jc w:val="both"/>
    </w:pPr>
    <w:rPr>
      <w:rFonts w:eastAsia="Calibri" w:cstheme="minorHAnsi"/>
      <w:szCs w:val="20"/>
      <w:lang w:val="en-GB"/>
    </w:rPr>
  </w:style>
  <w:style w:type="character" w:customStyle="1" w:styleId="Body1Char0">
    <w:name w:val="Body1 Char"/>
    <w:basedOn w:val="DefaultParagraphFont"/>
    <w:link w:val="Body10"/>
    <w:rsid w:val="004B0CEC"/>
    <w:rPr>
      <w:rFonts w:eastAsia="Calibri" w:cstheme="minorHAnsi"/>
      <w:sz w:val="24"/>
      <w:szCs w:val="20"/>
      <w:lang w:val="en-GB"/>
    </w:rPr>
  </w:style>
  <w:style w:type="table" w:styleId="ListTable3-Accent1">
    <w:name w:val="List Table 3 Accent 1"/>
    <w:basedOn w:val="TableNormal"/>
    <w:uiPriority w:val="48"/>
    <w:rsid w:val="00DD523E"/>
    <w:pPr>
      <w:spacing w:after="0" w:line="240" w:lineRule="auto"/>
    </w:pPr>
    <w:tblPr>
      <w:tblStyleRowBandSize w:val="1"/>
      <w:tblStyleColBandSize w:val="1"/>
      <w:tblBorders>
        <w:top w:val="single" w:sz="4" w:space="0" w:color="F03782" w:themeColor="accent1"/>
        <w:left w:val="single" w:sz="4" w:space="0" w:color="F03782" w:themeColor="accent1"/>
        <w:bottom w:val="single" w:sz="4" w:space="0" w:color="F03782" w:themeColor="accent1"/>
        <w:right w:val="single" w:sz="4" w:space="0" w:color="F03782" w:themeColor="accent1"/>
      </w:tblBorders>
    </w:tblPr>
    <w:tblStylePr w:type="firstRow">
      <w:rPr>
        <w:b/>
        <w:bCs/>
        <w:color w:val="FFFFFF" w:themeColor="background1"/>
      </w:rPr>
      <w:tblPr/>
      <w:tcPr>
        <w:shd w:val="clear" w:color="auto" w:fill="F03782" w:themeFill="accent1"/>
      </w:tcPr>
    </w:tblStylePr>
    <w:tblStylePr w:type="lastRow">
      <w:rPr>
        <w:b/>
        <w:bCs/>
      </w:rPr>
      <w:tblPr/>
      <w:tcPr>
        <w:tcBorders>
          <w:top w:val="double" w:sz="4" w:space="0" w:color="F037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3782" w:themeColor="accent1"/>
          <w:right w:val="single" w:sz="4" w:space="0" w:color="F03782" w:themeColor="accent1"/>
        </w:tcBorders>
      </w:tcPr>
    </w:tblStylePr>
    <w:tblStylePr w:type="band1Horz">
      <w:tblPr/>
      <w:tcPr>
        <w:tcBorders>
          <w:top w:val="single" w:sz="4" w:space="0" w:color="F03782" w:themeColor="accent1"/>
          <w:bottom w:val="single" w:sz="4" w:space="0" w:color="F037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3782" w:themeColor="accent1"/>
          <w:left w:val="nil"/>
        </w:tcBorders>
      </w:tcPr>
    </w:tblStylePr>
    <w:tblStylePr w:type="swCell">
      <w:tblPr/>
      <w:tcPr>
        <w:tcBorders>
          <w:top w:val="double" w:sz="4" w:space="0" w:color="F03782" w:themeColor="accent1"/>
          <w:right w:val="nil"/>
        </w:tcBorders>
      </w:tcPr>
    </w:tblStylePr>
  </w:style>
  <w:style w:type="character" w:styleId="FollowedHyperlink">
    <w:name w:val="FollowedHyperlink"/>
    <w:basedOn w:val="DefaultParagraphFont"/>
    <w:uiPriority w:val="99"/>
    <w:semiHidden/>
    <w:unhideWhenUsed/>
    <w:rsid w:val="00D85C6E"/>
    <w:rPr>
      <w:color w:val="005B9C" w:themeColor="followedHyperlink"/>
      <w:u w:val="single"/>
    </w:rPr>
  </w:style>
  <w:style w:type="table" w:customStyle="1" w:styleId="TCSBPS1">
    <w:name w:val="TCSBPS1"/>
    <w:basedOn w:val="TableNormal"/>
    <w:uiPriority w:val="99"/>
    <w:rsid w:val="00776BAD"/>
    <w:pPr>
      <w:spacing w:after="0" w:line="240" w:lineRule="auto"/>
    </w:pPr>
    <w:rPr>
      <w:rFonts w:ascii="Arial" w:eastAsia="Calibri" w:hAnsi="Arial" w:cs="Times New Roman"/>
      <w:sz w:val="18"/>
      <w:szCs w:val="20"/>
      <w:lang w:val="en-IN" w:eastAsia="en-IN"/>
    </w:rPr>
    <w:tblPr>
      <w:tblStyleRowBandSize w:val="1"/>
      <w:tblBorders>
        <w:top w:val="single" w:sz="2" w:space="0" w:color="F03782"/>
        <w:left w:val="single" w:sz="8" w:space="0" w:color="FFFFFF"/>
        <w:bottom w:val="single" w:sz="12" w:space="0" w:color="F03782"/>
        <w:right w:val="single" w:sz="8" w:space="0" w:color="FFFFFF"/>
        <w:insideH w:val="single" w:sz="8" w:space="0" w:color="FFFFFF"/>
        <w:insideV w:val="single" w:sz="8" w:space="0" w:color="FFFFFF"/>
      </w:tblBorders>
    </w:tblPr>
    <w:tcPr>
      <w:vAlign w:val="center"/>
    </w:tcPr>
    <w:tblStylePr w:type="firstRow">
      <w:pPr>
        <w:wordWrap/>
        <w:spacing w:beforeLines="0" w:before="0" w:beforeAutospacing="0" w:afterLines="0" w:after="0" w:afterAutospacing="0"/>
        <w:jc w:val="center"/>
      </w:pPr>
      <w:rPr>
        <w:b/>
        <w:color w:val="FFFFFF"/>
      </w:rPr>
      <w:tblPr/>
      <w:tcPr>
        <w:tcBorders>
          <w:top w:val="single" w:sz="4" w:space="0" w:color="FFFFFF"/>
          <w:left w:val="single" w:sz="4" w:space="0" w:color="FFFFFF"/>
          <w:bottom w:val="single" w:sz="4" w:space="0" w:color="FFFFFF"/>
          <w:right w:val="single" w:sz="4" w:space="0" w:color="FFFFFF"/>
          <w:insideH w:val="nil"/>
          <w:insideV w:val="single" w:sz="4" w:space="0" w:color="FFFFFF"/>
          <w:tl2br w:val="nil"/>
          <w:tr2bl w:val="nil"/>
        </w:tcBorders>
        <w:shd w:val="clear" w:color="auto" w:fill="F03782"/>
      </w:tcPr>
    </w:tblStylePr>
    <w:tblStylePr w:type="band1Horz">
      <w:tblPr/>
      <w:tcPr>
        <w:shd w:val="clear" w:color="auto" w:fill="E4E6E3"/>
      </w:tcPr>
    </w:tblStylePr>
    <w:tblStylePr w:type="band2Horz">
      <w:tblPr/>
      <w:tcPr>
        <w:shd w:val="clear" w:color="auto" w:fill="F5F5F5"/>
      </w:tcPr>
    </w:tblStylePr>
  </w:style>
  <w:style w:type="table" w:customStyle="1" w:styleId="TCSBPS2">
    <w:name w:val="TCSBPS2"/>
    <w:basedOn w:val="TableNormal"/>
    <w:uiPriority w:val="99"/>
    <w:rsid w:val="00776BAD"/>
    <w:pPr>
      <w:spacing w:after="0" w:line="240" w:lineRule="auto"/>
    </w:pPr>
    <w:rPr>
      <w:rFonts w:ascii="Arial" w:eastAsia="Calibri" w:hAnsi="Arial" w:cs="Times New Roman"/>
      <w:sz w:val="18"/>
      <w:szCs w:val="20"/>
      <w:lang w:val="en-IN" w:eastAsia="en-IN"/>
    </w:rPr>
    <w:tblPr>
      <w:tblStyleRowBandSize w:val="1"/>
      <w:tblBorders>
        <w:top w:val="single" w:sz="2" w:space="0" w:color="F03782"/>
        <w:left w:val="single" w:sz="8" w:space="0" w:color="FFFFFF"/>
        <w:bottom w:val="single" w:sz="12" w:space="0" w:color="F03782"/>
        <w:right w:val="single" w:sz="8" w:space="0" w:color="FFFFFF"/>
        <w:insideH w:val="single" w:sz="8" w:space="0" w:color="FFFFFF"/>
        <w:insideV w:val="single" w:sz="8" w:space="0" w:color="FFFFFF"/>
      </w:tblBorders>
    </w:tblPr>
    <w:tcPr>
      <w:vAlign w:val="center"/>
    </w:tcPr>
    <w:tblStylePr w:type="firstRow">
      <w:pPr>
        <w:wordWrap/>
        <w:spacing w:beforeLines="0" w:before="0" w:beforeAutospacing="0" w:afterLines="0" w:after="0" w:afterAutospacing="0"/>
        <w:jc w:val="center"/>
      </w:pPr>
      <w:rPr>
        <w:b/>
        <w:color w:val="FFFFFF"/>
      </w:rPr>
      <w:tblPr/>
      <w:tcPr>
        <w:tcBorders>
          <w:top w:val="single" w:sz="4" w:space="0" w:color="FFFFFF"/>
          <w:left w:val="single" w:sz="4" w:space="0" w:color="FFFFFF"/>
          <w:bottom w:val="single" w:sz="4" w:space="0" w:color="FFFFFF"/>
          <w:right w:val="single" w:sz="4" w:space="0" w:color="FFFFFF"/>
          <w:insideH w:val="nil"/>
          <w:insideV w:val="single" w:sz="4" w:space="0" w:color="FFFFFF"/>
          <w:tl2br w:val="nil"/>
          <w:tr2bl w:val="nil"/>
        </w:tcBorders>
        <w:shd w:val="clear" w:color="auto" w:fill="F03782"/>
      </w:tcPr>
    </w:tblStylePr>
    <w:tblStylePr w:type="band1Horz">
      <w:tblPr/>
      <w:tcPr>
        <w:shd w:val="clear" w:color="auto" w:fill="E4E6E3"/>
      </w:tcPr>
    </w:tblStylePr>
    <w:tblStylePr w:type="band2Horz">
      <w:tblPr/>
      <w:tcPr>
        <w:shd w:val="clear" w:color="auto" w:fill="F5F5F5"/>
      </w:tcPr>
    </w:tblStylePr>
  </w:style>
  <w:style w:type="table" w:customStyle="1" w:styleId="TCSBPS3">
    <w:name w:val="TCSBPS3"/>
    <w:basedOn w:val="TableNormal"/>
    <w:uiPriority w:val="99"/>
    <w:rsid w:val="00776BAD"/>
    <w:pPr>
      <w:spacing w:after="0" w:line="240" w:lineRule="auto"/>
    </w:pPr>
    <w:rPr>
      <w:rFonts w:ascii="Arial" w:eastAsia="Calibri" w:hAnsi="Arial" w:cs="Times New Roman"/>
      <w:sz w:val="18"/>
      <w:szCs w:val="20"/>
      <w:lang w:val="en-IN" w:eastAsia="en-IN"/>
    </w:rPr>
    <w:tblPr>
      <w:tblStyleRowBandSize w:val="1"/>
      <w:tblBorders>
        <w:top w:val="single" w:sz="2" w:space="0" w:color="F03782"/>
        <w:left w:val="single" w:sz="8" w:space="0" w:color="FFFFFF"/>
        <w:bottom w:val="single" w:sz="12" w:space="0" w:color="F03782"/>
        <w:right w:val="single" w:sz="8" w:space="0" w:color="FFFFFF"/>
        <w:insideH w:val="single" w:sz="8" w:space="0" w:color="FFFFFF"/>
        <w:insideV w:val="single" w:sz="8" w:space="0" w:color="FFFFFF"/>
      </w:tblBorders>
    </w:tblPr>
    <w:tcPr>
      <w:vAlign w:val="center"/>
    </w:tcPr>
    <w:tblStylePr w:type="firstRow">
      <w:pPr>
        <w:wordWrap/>
        <w:spacing w:beforeLines="0" w:before="0" w:beforeAutospacing="0" w:afterLines="0" w:after="0" w:afterAutospacing="0"/>
        <w:jc w:val="center"/>
      </w:pPr>
      <w:rPr>
        <w:b/>
        <w:color w:val="FFFFFF"/>
      </w:rPr>
      <w:tblPr/>
      <w:tcPr>
        <w:tcBorders>
          <w:top w:val="single" w:sz="4" w:space="0" w:color="FFFFFF"/>
          <w:left w:val="single" w:sz="4" w:space="0" w:color="FFFFFF"/>
          <w:bottom w:val="single" w:sz="4" w:space="0" w:color="FFFFFF"/>
          <w:right w:val="single" w:sz="4" w:space="0" w:color="FFFFFF"/>
          <w:insideH w:val="nil"/>
          <w:insideV w:val="single" w:sz="4" w:space="0" w:color="FFFFFF"/>
          <w:tl2br w:val="nil"/>
          <w:tr2bl w:val="nil"/>
        </w:tcBorders>
        <w:shd w:val="clear" w:color="auto" w:fill="F03782"/>
      </w:tcPr>
    </w:tblStylePr>
    <w:tblStylePr w:type="band1Horz">
      <w:tblPr/>
      <w:tcPr>
        <w:shd w:val="clear" w:color="auto" w:fill="E4E6E3"/>
      </w:tcPr>
    </w:tblStylePr>
    <w:tblStylePr w:type="band2Horz">
      <w:tblPr/>
      <w:tcPr>
        <w:shd w:val="clear" w:color="auto" w:fill="F5F5F5"/>
      </w:tcPr>
    </w:tblStylePr>
  </w:style>
  <w:style w:type="paragraph" w:customStyle="1" w:styleId="vspace">
    <w:name w:val="vspace"/>
    <w:basedOn w:val="Normal"/>
    <w:rsid w:val="007454B2"/>
    <w:pPr>
      <w:spacing w:before="319" w:after="0" w:line="240" w:lineRule="auto"/>
    </w:pPr>
    <w:rPr>
      <w:rFonts w:ascii="Times New Roman" w:eastAsia="Times New Roman" w:hAnsi="Times New Roman" w:cs="Times New Roman"/>
      <w:szCs w:val="24"/>
    </w:rPr>
  </w:style>
  <w:style w:type="paragraph" w:styleId="NormalWeb">
    <w:name w:val="Normal (Web)"/>
    <w:basedOn w:val="Normal"/>
    <w:uiPriority w:val="99"/>
    <w:unhideWhenUsed/>
    <w:rsid w:val="004F373B"/>
    <w:pPr>
      <w:spacing w:before="100" w:beforeAutospacing="1" w:after="100" w:afterAutospacing="1" w:line="240" w:lineRule="auto"/>
    </w:pPr>
    <w:rPr>
      <w:rFonts w:ascii="Calibri" w:hAnsi="Calibri" w:cs="Calibri"/>
      <w:sz w:val="22"/>
    </w:rPr>
  </w:style>
  <w:style w:type="table" w:customStyle="1" w:styleId="TableGrid0">
    <w:name w:val="TableGrid"/>
    <w:rsid w:val="00C833BC"/>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rsid w:val="008025D0"/>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95FD6"/>
    <w:rPr>
      <w:b/>
      <w:bCs/>
    </w:rPr>
  </w:style>
  <w:style w:type="character" w:customStyle="1" w:styleId="CommentSubjectChar">
    <w:name w:val="Comment Subject Char"/>
    <w:basedOn w:val="CommentTextChar"/>
    <w:link w:val="CommentSubject"/>
    <w:uiPriority w:val="99"/>
    <w:semiHidden/>
    <w:rsid w:val="00C95FD6"/>
    <w:rPr>
      <w:b/>
      <w:bCs/>
      <w:sz w:val="20"/>
      <w:szCs w:val="20"/>
    </w:rPr>
  </w:style>
  <w:style w:type="character" w:customStyle="1" w:styleId="UnresolvedMention3">
    <w:name w:val="Unresolved Mention3"/>
    <w:basedOn w:val="DefaultParagraphFont"/>
    <w:uiPriority w:val="99"/>
    <w:semiHidden/>
    <w:unhideWhenUsed/>
    <w:rsid w:val="000937C5"/>
    <w:rPr>
      <w:color w:val="605E5C"/>
      <w:shd w:val="clear" w:color="auto" w:fill="E1DFDD"/>
    </w:rPr>
  </w:style>
  <w:style w:type="paragraph" w:customStyle="1" w:styleId="BodyText1">
    <w:name w:val="Body Text1"/>
    <w:basedOn w:val="Normal"/>
    <w:next w:val="Normal"/>
    <w:uiPriority w:val="99"/>
    <w:rsid w:val="0088220A"/>
    <w:pPr>
      <w:suppressAutoHyphens/>
      <w:autoSpaceDE w:val="0"/>
      <w:autoSpaceDN w:val="0"/>
      <w:adjustRightInd w:val="0"/>
      <w:spacing w:after="170" w:line="240" w:lineRule="atLeast"/>
      <w:jc w:val="both"/>
      <w:textAlignment w:val="center"/>
    </w:pPr>
    <w:rPr>
      <w:rFonts w:ascii="Calibri" w:eastAsia="Calibri" w:hAnsi="Calibri" w:cs="Calibri"/>
      <w:color w:val="000000"/>
      <w:sz w:val="20"/>
      <w:szCs w:val="20"/>
      <w:lang w:val="en-GB"/>
    </w:rPr>
  </w:style>
  <w:style w:type="paragraph" w:customStyle="1" w:styleId="FigureTitle">
    <w:name w:val="Figure Title"/>
    <w:basedOn w:val="Normal"/>
    <w:uiPriority w:val="99"/>
    <w:rsid w:val="0088220A"/>
    <w:pPr>
      <w:suppressAutoHyphens/>
      <w:autoSpaceDE w:val="0"/>
      <w:autoSpaceDN w:val="0"/>
      <w:adjustRightInd w:val="0"/>
      <w:spacing w:after="113" w:line="240" w:lineRule="auto"/>
      <w:ind w:left="562" w:hanging="562"/>
      <w:textAlignment w:val="center"/>
    </w:pPr>
    <w:rPr>
      <w:rFonts w:ascii="Calibri" w:eastAsia="Calibri" w:hAnsi="Calibri" w:cs="Calibri"/>
      <w:b/>
      <w:bCs/>
      <w:color w:val="4E84C4"/>
      <w:sz w:val="20"/>
      <w:szCs w:val="20"/>
      <w:lang w:val="en-GB"/>
    </w:rPr>
  </w:style>
  <w:style w:type="paragraph" w:customStyle="1" w:styleId="Header2">
    <w:name w:val="Header 2"/>
    <w:next w:val="Normal"/>
    <w:uiPriority w:val="99"/>
    <w:rsid w:val="002B7A4D"/>
    <w:pPr>
      <w:suppressAutoHyphens/>
      <w:autoSpaceDE w:val="0"/>
      <w:autoSpaceDN w:val="0"/>
      <w:adjustRightInd w:val="0"/>
      <w:spacing w:after="113" w:line="240" w:lineRule="auto"/>
      <w:ind w:left="562" w:hanging="562"/>
      <w:textAlignment w:val="center"/>
    </w:pPr>
    <w:rPr>
      <w:rFonts w:ascii="Calibri" w:eastAsia="Calibri" w:hAnsi="Calibri" w:cs="Calibri"/>
      <w:b/>
      <w:bCs/>
      <w:color w:val="4E84C4"/>
      <w:sz w:val="20"/>
      <w:szCs w:val="20"/>
      <w:lang w:val="en-GB"/>
    </w:rPr>
  </w:style>
  <w:style w:type="paragraph" w:customStyle="1" w:styleId="Productdetails">
    <w:name w:val="Product details"/>
    <w:basedOn w:val="Normal"/>
    <w:rsid w:val="00001ACB"/>
    <w:pPr>
      <w:suppressAutoHyphens/>
      <w:spacing w:after="0" w:line="240" w:lineRule="auto"/>
      <w:jc w:val="right"/>
    </w:pPr>
    <w:rPr>
      <w:rFonts w:ascii="Century Gothic" w:eastAsia="Batang" w:hAnsi="Century Gothic" w:cs="Century Gothic"/>
      <w:caps/>
      <w:color w:val="006150"/>
      <w:kern w:val="1"/>
      <w:sz w:val="28"/>
      <w:lang w:val="en-ZA" w:eastAsia="ar-SA"/>
    </w:rPr>
  </w:style>
  <w:style w:type="paragraph" w:styleId="Caption">
    <w:name w:val="caption"/>
    <w:basedOn w:val="Normal"/>
    <w:qFormat/>
    <w:rsid w:val="00E57A45"/>
    <w:pPr>
      <w:suppressLineNumbers/>
      <w:suppressAutoHyphens/>
      <w:spacing w:before="120" w:after="120" w:line="240" w:lineRule="auto"/>
    </w:pPr>
    <w:rPr>
      <w:rFonts w:ascii="Century Gothic" w:eastAsia="Batang" w:hAnsi="Century Gothic" w:cs="Mangal"/>
      <w:i/>
      <w:iCs/>
      <w:kern w:val="1"/>
      <w:szCs w:val="24"/>
      <w:lang w:val="en-ZA" w:eastAsia="ar-SA"/>
    </w:rPr>
  </w:style>
  <w:style w:type="paragraph" w:customStyle="1" w:styleId="MLD-SH2-para">
    <w:name w:val="MLD-SH2-para"/>
    <w:basedOn w:val="Normal"/>
    <w:link w:val="MLD-SH2-paraChar"/>
    <w:autoRedefine/>
    <w:qFormat/>
    <w:rsid w:val="00E35AEE"/>
    <w:pPr>
      <w:suppressAutoHyphens/>
      <w:spacing w:before="120" w:after="120" w:line="240" w:lineRule="auto"/>
      <w:contextualSpacing/>
    </w:pPr>
    <w:rPr>
      <w:rFonts w:ascii="Century Gothic" w:eastAsia="Batang" w:hAnsi="Century Gothic" w:cs="Century Gothic"/>
      <w:kern w:val="1"/>
      <w:sz w:val="20"/>
      <w:szCs w:val="20"/>
      <w:lang w:val="en-ZA" w:eastAsia="ar-SA"/>
    </w:rPr>
  </w:style>
  <w:style w:type="character" w:customStyle="1" w:styleId="MLD-SH2-paraChar">
    <w:name w:val="MLD-SH2-para Char"/>
    <w:basedOn w:val="DefaultParagraphFont"/>
    <w:link w:val="MLD-SH2-para"/>
    <w:rsid w:val="00E35AEE"/>
    <w:rPr>
      <w:rFonts w:ascii="Century Gothic" w:eastAsia="Batang" w:hAnsi="Century Gothic" w:cs="Century Gothic"/>
      <w:kern w:val="1"/>
      <w:sz w:val="20"/>
      <w:szCs w:val="20"/>
      <w:lang w:val="en-ZA" w:eastAsia="ar-SA"/>
    </w:rPr>
  </w:style>
  <w:style w:type="paragraph" w:customStyle="1" w:styleId="paragraph">
    <w:name w:val="paragraph"/>
    <w:basedOn w:val="Normal"/>
    <w:rsid w:val="00F56254"/>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56254"/>
  </w:style>
  <w:style w:type="character" w:customStyle="1" w:styleId="eop">
    <w:name w:val="eop"/>
    <w:basedOn w:val="DefaultParagraphFont"/>
    <w:rsid w:val="00F56254"/>
  </w:style>
  <w:style w:type="character" w:styleId="HTMLCode">
    <w:name w:val="HTML Code"/>
    <w:basedOn w:val="DefaultParagraphFont"/>
    <w:uiPriority w:val="99"/>
    <w:semiHidden/>
    <w:unhideWhenUsed/>
    <w:rsid w:val="00BC0566"/>
    <w:rPr>
      <w:rFonts w:ascii="Courier New" w:eastAsia="Times New Roman" w:hAnsi="Courier New" w:cs="Courier New"/>
      <w:sz w:val="20"/>
      <w:szCs w:val="20"/>
    </w:rPr>
  </w:style>
  <w:style w:type="character" w:styleId="Emphasis">
    <w:name w:val="Emphasis"/>
    <w:basedOn w:val="DefaultParagraphFont"/>
    <w:uiPriority w:val="20"/>
    <w:qFormat/>
    <w:rsid w:val="00BC05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80361">
      <w:bodyDiv w:val="1"/>
      <w:marLeft w:val="0"/>
      <w:marRight w:val="0"/>
      <w:marTop w:val="0"/>
      <w:marBottom w:val="0"/>
      <w:divBdr>
        <w:top w:val="none" w:sz="0" w:space="0" w:color="auto"/>
        <w:left w:val="none" w:sz="0" w:space="0" w:color="auto"/>
        <w:bottom w:val="none" w:sz="0" w:space="0" w:color="auto"/>
        <w:right w:val="none" w:sz="0" w:space="0" w:color="auto"/>
      </w:divBdr>
    </w:div>
    <w:div w:id="106656061">
      <w:bodyDiv w:val="1"/>
      <w:marLeft w:val="0"/>
      <w:marRight w:val="0"/>
      <w:marTop w:val="0"/>
      <w:marBottom w:val="0"/>
      <w:divBdr>
        <w:top w:val="none" w:sz="0" w:space="0" w:color="auto"/>
        <w:left w:val="none" w:sz="0" w:space="0" w:color="auto"/>
        <w:bottom w:val="none" w:sz="0" w:space="0" w:color="auto"/>
        <w:right w:val="none" w:sz="0" w:space="0" w:color="auto"/>
      </w:divBdr>
    </w:div>
    <w:div w:id="119079190">
      <w:bodyDiv w:val="1"/>
      <w:marLeft w:val="0"/>
      <w:marRight w:val="0"/>
      <w:marTop w:val="0"/>
      <w:marBottom w:val="0"/>
      <w:divBdr>
        <w:top w:val="none" w:sz="0" w:space="0" w:color="auto"/>
        <w:left w:val="none" w:sz="0" w:space="0" w:color="auto"/>
        <w:bottom w:val="none" w:sz="0" w:space="0" w:color="auto"/>
        <w:right w:val="none" w:sz="0" w:space="0" w:color="auto"/>
      </w:divBdr>
    </w:div>
    <w:div w:id="203443019">
      <w:bodyDiv w:val="1"/>
      <w:marLeft w:val="0"/>
      <w:marRight w:val="0"/>
      <w:marTop w:val="0"/>
      <w:marBottom w:val="0"/>
      <w:divBdr>
        <w:top w:val="none" w:sz="0" w:space="0" w:color="auto"/>
        <w:left w:val="none" w:sz="0" w:space="0" w:color="auto"/>
        <w:bottom w:val="none" w:sz="0" w:space="0" w:color="auto"/>
        <w:right w:val="none" w:sz="0" w:space="0" w:color="auto"/>
      </w:divBdr>
    </w:div>
    <w:div w:id="206458693">
      <w:bodyDiv w:val="1"/>
      <w:marLeft w:val="0"/>
      <w:marRight w:val="0"/>
      <w:marTop w:val="0"/>
      <w:marBottom w:val="0"/>
      <w:divBdr>
        <w:top w:val="none" w:sz="0" w:space="0" w:color="auto"/>
        <w:left w:val="none" w:sz="0" w:space="0" w:color="auto"/>
        <w:bottom w:val="none" w:sz="0" w:space="0" w:color="auto"/>
        <w:right w:val="none" w:sz="0" w:space="0" w:color="auto"/>
      </w:divBdr>
    </w:div>
    <w:div w:id="249581920">
      <w:bodyDiv w:val="1"/>
      <w:marLeft w:val="0"/>
      <w:marRight w:val="0"/>
      <w:marTop w:val="0"/>
      <w:marBottom w:val="0"/>
      <w:divBdr>
        <w:top w:val="none" w:sz="0" w:space="0" w:color="auto"/>
        <w:left w:val="none" w:sz="0" w:space="0" w:color="auto"/>
        <w:bottom w:val="none" w:sz="0" w:space="0" w:color="auto"/>
        <w:right w:val="none" w:sz="0" w:space="0" w:color="auto"/>
      </w:divBdr>
    </w:div>
    <w:div w:id="300379765">
      <w:bodyDiv w:val="1"/>
      <w:marLeft w:val="0"/>
      <w:marRight w:val="0"/>
      <w:marTop w:val="0"/>
      <w:marBottom w:val="0"/>
      <w:divBdr>
        <w:top w:val="none" w:sz="0" w:space="0" w:color="auto"/>
        <w:left w:val="none" w:sz="0" w:space="0" w:color="auto"/>
        <w:bottom w:val="none" w:sz="0" w:space="0" w:color="auto"/>
        <w:right w:val="none" w:sz="0" w:space="0" w:color="auto"/>
      </w:divBdr>
    </w:div>
    <w:div w:id="309099233">
      <w:bodyDiv w:val="1"/>
      <w:marLeft w:val="0"/>
      <w:marRight w:val="0"/>
      <w:marTop w:val="0"/>
      <w:marBottom w:val="0"/>
      <w:divBdr>
        <w:top w:val="none" w:sz="0" w:space="0" w:color="auto"/>
        <w:left w:val="none" w:sz="0" w:space="0" w:color="auto"/>
        <w:bottom w:val="none" w:sz="0" w:space="0" w:color="auto"/>
        <w:right w:val="none" w:sz="0" w:space="0" w:color="auto"/>
      </w:divBdr>
    </w:div>
    <w:div w:id="309139547">
      <w:bodyDiv w:val="1"/>
      <w:marLeft w:val="0"/>
      <w:marRight w:val="0"/>
      <w:marTop w:val="0"/>
      <w:marBottom w:val="0"/>
      <w:divBdr>
        <w:top w:val="none" w:sz="0" w:space="0" w:color="auto"/>
        <w:left w:val="none" w:sz="0" w:space="0" w:color="auto"/>
        <w:bottom w:val="none" w:sz="0" w:space="0" w:color="auto"/>
        <w:right w:val="none" w:sz="0" w:space="0" w:color="auto"/>
      </w:divBdr>
    </w:div>
    <w:div w:id="319969876">
      <w:bodyDiv w:val="1"/>
      <w:marLeft w:val="0"/>
      <w:marRight w:val="0"/>
      <w:marTop w:val="0"/>
      <w:marBottom w:val="0"/>
      <w:divBdr>
        <w:top w:val="none" w:sz="0" w:space="0" w:color="auto"/>
        <w:left w:val="none" w:sz="0" w:space="0" w:color="auto"/>
        <w:bottom w:val="none" w:sz="0" w:space="0" w:color="auto"/>
        <w:right w:val="none" w:sz="0" w:space="0" w:color="auto"/>
      </w:divBdr>
    </w:div>
    <w:div w:id="381173870">
      <w:bodyDiv w:val="1"/>
      <w:marLeft w:val="0"/>
      <w:marRight w:val="0"/>
      <w:marTop w:val="0"/>
      <w:marBottom w:val="0"/>
      <w:divBdr>
        <w:top w:val="none" w:sz="0" w:space="0" w:color="auto"/>
        <w:left w:val="none" w:sz="0" w:space="0" w:color="auto"/>
        <w:bottom w:val="none" w:sz="0" w:space="0" w:color="auto"/>
        <w:right w:val="none" w:sz="0" w:space="0" w:color="auto"/>
      </w:divBdr>
    </w:div>
    <w:div w:id="400107015">
      <w:bodyDiv w:val="1"/>
      <w:marLeft w:val="0"/>
      <w:marRight w:val="0"/>
      <w:marTop w:val="0"/>
      <w:marBottom w:val="0"/>
      <w:divBdr>
        <w:top w:val="none" w:sz="0" w:space="0" w:color="auto"/>
        <w:left w:val="none" w:sz="0" w:space="0" w:color="auto"/>
        <w:bottom w:val="none" w:sz="0" w:space="0" w:color="auto"/>
        <w:right w:val="none" w:sz="0" w:space="0" w:color="auto"/>
      </w:divBdr>
    </w:div>
    <w:div w:id="438573840">
      <w:bodyDiv w:val="1"/>
      <w:marLeft w:val="0"/>
      <w:marRight w:val="0"/>
      <w:marTop w:val="0"/>
      <w:marBottom w:val="0"/>
      <w:divBdr>
        <w:top w:val="none" w:sz="0" w:space="0" w:color="auto"/>
        <w:left w:val="none" w:sz="0" w:space="0" w:color="auto"/>
        <w:bottom w:val="none" w:sz="0" w:space="0" w:color="auto"/>
        <w:right w:val="none" w:sz="0" w:space="0" w:color="auto"/>
      </w:divBdr>
    </w:div>
    <w:div w:id="511261278">
      <w:bodyDiv w:val="1"/>
      <w:marLeft w:val="0"/>
      <w:marRight w:val="0"/>
      <w:marTop w:val="0"/>
      <w:marBottom w:val="0"/>
      <w:divBdr>
        <w:top w:val="none" w:sz="0" w:space="0" w:color="auto"/>
        <w:left w:val="none" w:sz="0" w:space="0" w:color="auto"/>
        <w:bottom w:val="none" w:sz="0" w:space="0" w:color="auto"/>
        <w:right w:val="none" w:sz="0" w:space="0" w:color="auto"/>
      </w:divBdr>
    </w:div>
    <w:div w:id="535310523">
      <w:bodyDiv w:val="1"/>
      <w:marLeft w:val="0"/>
      <w:marRight w:val="0"/>
      <w:marTop w:val="0"/>
      <w:marBottom w:val="0"/>
      <w:divBdr>
        <w:top w:val="none" w:sz="0" w:space="0" w:color="auto"/>
        <w:left w:val="none" w:sz="0" w:space="0" w:color="auto"/>
        <w:bottom w:val="none" w:sz="0" w:space="0" w:color="auto"/>
        <w:right w:val="none" w:sz="0" w:space="0" w:color="auto"/>
      </w:divBdr>
    </w:div>
    <w:div w:id="580871985">
      <w:bodyDiv w:val="1"/>
      <w:marLeft w:val="0"/>
      <w:marRight w:val="0"/>
      <w:marTop w:val="0"/>
      <w:marBottom w:val="0"/>
      <w:divBdr>
        <w:top w:val="none" w:sz="0" w:space="0" w:color="auto"/>
        <w:left w:val="none" w:sz="0" w:space="0" w:color="auto"/>
        <w:bottom w:val="none" w:sz="0" w:space="0" w:color="auto"/>
        <w:right w:val="none" w:sz="0" w:space="0" w:color="auto"/>
      </w:divBdr>
      <w:divsChild>
        <w:div w:id="1234504419">
          <w:marLeft w:val="0"/>
          <w:marRight w:val="0"/>
          <w:marTop w:val="0"/>
          <w:marBottom w:val="0"/>
          <w:divBdr>
            <w:top w:val="none" w:sz="0" w:space="0" w:color="auto"/>
            <w:left w:val="none" w:sz="0" w:space="0" w:color="auto"/>
            <w:bottom w:val="none" w:sz="0" w:space="0" w:color="auto"/>
            <w:right w:val="none" w:sz="0" w:space="0" w:color="auto"/>
          </w:divBdr>
        </w:div>
      </w:divsChild>
    </w:div>
    <w:div w:id="622005355">
      <w:bodyDiv w:val="1"/>
      <w:marLeft w:val="0"/>
      <w:marRight w:val="0"/>
      <w:marTop w:val="0"/>
      <w:marBottom w:val="0"/>
      <w:divBdr>
        <w:top w:val="none" w:sz="0" w:space="0" w:color="auto"/>
        <w:left w:val="none" w:sz="0" w:space="0" w:color="auto"/>
        <w:bottom w:val="none" w:sz="0" w:space="0" w:color="auto"/>
        <w:right w:val="none" w:sz="0" w:space="0" w:color="auto"/>
      </w:divBdr>
    </w:div>
    <w:div w:id="644817756">
      <w:bodyDiv w:val="1"/>
      <w:marLeft w:val="0"/>
      <w:marRight w:val="0"/>
      <w:marTop w:val="0"/>
      <w:marBottom w:val="0"/>
      <w:divBdr>
        <w:top w:val="none" w:sz="0" w:space="0" w:color="auto"/>
        <w:left w:val="none" w:sz="0" w:space="0" w:color="auto"/>
        <w:bottom w:val="none" w:sz="0" w:space="0" w:color="auto"/>
        <w:right w:val="none" w:sz="0" w:space="0" w:color="auto"/>
      </w:divBdr>
    </w:div>
    <w:div w:id="718477675">
      <w:bodyDiv w:val="1"/>
      <w:marLeft w:val="0"/>
      <w:marRight w:val="0"/>
      <w:marTop w:val="0"/>
      <w:marBottom w:val="0"/>
      <w:divBdr>
        <w:top w:val="none" w:sz="0" w:space="0" w:color="auto"/>
        <w:left w:val="none" w:sz="0" w:space="0" w:color="auto"/>
        <w:bottom w:val="none" w:sz="0" w:space="0" w:color="auto"/>
        <w:right w:val="none" w:sz="0" w:space="0" w:color="auto"/>
      </w:divBdr>
    </w:div>
    <w:div w:id="796682282">
      <w:bodyDiv w:val="1"/>
      <w:marLeft w:val="0"/>
      <w:marRight w:val="0"/>
      <w:marTop w:val="0"/>
      <w:marBottom w:val="0"/>
      <w:divBdr>
        <w:top w:val="none" w:sz="0" w:space="0" w:color="auto"/>
        <w:left w:val="none" w:sz="0" w:space="0" w:color="auto"/>
        <w:bottom w:val="none" w:sz="0" w:space="0" w:color="auto"/>
        <w:right w:val="none" w:sz="0" w:space="0" w:color="auto"/>
      </w:divBdr>
    </w:div>
    <w:div w:id="848985996">
      <w:bodyDiv w:val="1"/>
      <w:marLeft w:val="0"/>
      <w:marRight w:val="0"/>
      <w:marTop w:val="0"/>
      <w:marBottom w:val="0"/>
      <w:divBdr>
        <w:top w:val="none" w:sz="0" w:space="0" w:color="auto"/>
        <w:left w:val="none" w:sz="0" w:space="0" w:color="auto"/>
        <w:bottom w:val="none" w:sz="0" w:space="0" w:color="auto"/>
        <w:right w:val="none" w:sz="0" w:space="0" w:color="auto"/>
      </w:divBdr>
    </w:div>
    <w:div w:id="911769598">
      <w:bodyDiv w:val="1"/>
      <w:marLeft w:val="0"/>
      <w:marRight w:val="0"/>
      <w:marTop w:val="0"/>
      <w:marBottom w:val="0"/>
      <w:divBdr>
        <w:top w:val="none" w:sz="0" w:space="0" w:color="auto"/>
        <w:left w:val="none" w:sz="0" w:space="0" w:color="auto"/>
        <w:bottom w:val="none" w:sz="0" w:space="0" w:color="auto"/>
        <w:right w:val="none" w:sz="0" w:space="0" w:color="auto"/>
      </w:divBdr>
    </w:div>
    <w:div w:id="916476523">
      <w:bodyDiv w:val="1"/>
      <w:marLeft w:val="0"/>
      <w:marRight w:val="0"/>
      <w:marTop w:val="0"/>
      <w:marBottom w:val="0"/>
      <w:divBdr>
        <w:top w:val="none" w:sz="0" w:space="0" w:color="auto"/>
        <w:left w:val="none" w:sz="0" w:space="0" w:color="auto"/>
        <w:bottom w:val="none" w:sz="0" w:space="0" w:color="auto"/>
        <w:right w:val="none" w:sz="0" w:space="0" w:color="auto"/>
      </w:divBdr>
    </w:div>
    <w:div w:id="920870958">
      <w:bodyDiv w:val="1"/>
      <w:marLeft w:val="0"/>
      <w:marRight w:val="0"/>
      <w:marTop w:val="0"/>
      <w:marBottom w:val="0"/>
      <w:divBdr>
        <w:top w:val="none" w:sz="0" w:space="0" w:color="auto"/>
        <w:left w:val="none" w:sz="0" w:space="0" w:color="auto"/>
        <w:bottom w:val="none" w:sz="0" w:space="0" w:color="auto"/>
        <w:right w:val="none" w:sz="0" w:space="0" w:color="auto"/>
      </w:divBdr>
    </w:div>
    <w:div w:id="1083525774">
      <w:bodyDiv w:val="1"/>
      <w:marLeft w:val="0"/>
      <w:marRight w:val="0"/>
      <w:marTop w:val="0"/>
      <w:marBottom w:val="0"/>
      <w:divBdr>
        <w:top w:val="none" w:sz="0" w:space="0" w:color="auto"/>
        <w:left w:val="none" w:sz="0" w:space="0" w:color="auto"/>
        <w:bottom w:val="none" w:sz="0" w:space="0" w:color="auto"/>
        <w:right w:val="none" w:sz="0" w:space="0" w:color="auto"/>
      </w:divBdr>
    </w:div>
    <w:div w:id="1104229434">
      <w:bodyDiv w:val="1"/>
      <w:marLeft w:val="0"/>
      <w:marRight w:val="0"/>
      <w:marTop w:val="0"/>
      <w:marBottom w:val="0"/>
      <w:divBdr>
        <w:top w:val="none" w:sz="0" w:space="0" w:color="auto"/>
        <w:left w:val="none" w:sz="0" w:space="0" w:color="auto"/>
        <w:bottom w:val="none" w:sz="0" w:space="0" w:color="auto"/>
        <w:right w:val="none" w:sz="0" w:space="0" w:color="auto"/>
      </w:divBdr>
    </w:div>
    <w:div w:id="1105732766">
      <w:bodyDiv w:val="1"/>
      <w:marLeft w:val="0"/>
      <w:marRight w:val="0"/>
      <w:marTop w:val="0"/>
      <w:marBottom w:val="0"/>
      <w:divBdr>
        <w:top w:val="none" w:sz="0" w:space="0" w:color="auto"/>
        <w:left w:val="none" w:sz="0" w:space="0" w:color="auto"/>
        <w:bottom w:val="none" w:sz="0" w:space="0" w:color="auto"/>
        <w:right w:val="none" w:sz="0" w:space="0" w:color="auto"/>
      </w:divBdr>
    </w:div>
    <w:div w:id="1144543090">
      <w:bodyDiv w:val="1"/>
      <w:marLeft w:val="0"/>
      <w:marRight w:val="0"/>
      <w:marTop w:val="0"/>
      <w:marBottom w:val="0"/>
      <w:divBdr>
        <w:top w:val="none" w:sz="0" w:space="0" w:color="auto"/>
        <w:left w:val="none" w:sz="0" w:space="0" w:color="auto"/>
        <w:bottom w:val="none" w:sz="0" w:space="0" w:color="auto"/>
        <w:right w:val="none" w:sz="0" w:space="0" w:color="auto"/>
      </w:divBdr>
    </w:div>
    <w:div w:id="1154420235">
      <w:bodyDiv w:val="1"/>
      <w:marLeft w:val="0"/>
      <w:marRight w:val="0"/>
      <w:marTop w:val="0"/>
      <w:marBottom w:val="0"/>
      <w:divBdr>
        <w:top w:val="none" w:sz="0" w:space="0" w:color="auto"/>
        <w:left w:val="none" w:sz="0" w:space="0" w:color="auto"/>
        <w:bottom w:val="none" w:sz="0" w:space="0" w:color="auto"/>
        <w:right w:val="none" w:sz="0" w:space="0" w:color="auto"/>
      </w:divBdr>
    </w:div>
    <w:div w:id="1160388842">
      <w:bodyDiv w:val="1"/>
      <w:marLeft w:val="0"/>
      <w:marRight w:val="0"/>
      <w:marTop w:val="0"/>
      <w:marBottom w:val="0"/>
      <w:divBdr>
        <w:top w:val="none" w:sz="0" w:space="0" w:color="auto"/>
        <w:left w:val="none" w:sz="0" w:space="0" w:color="auto"/>
        <w:bottom w:val="none" w:sz="0" w:space="0" w:color="auto"/>
        <w:right w:val="none" w:sz="0" w:space="0" w:color="auto"/>
      </w:divBdr>
    </w:div>
    <w:div w:id="1226405599">
      <w:bodyDiv w:val="1"/>
      <w:marLeft w:val="0"/>
      <w:marRight w:val="0"/>
      <w:marTop w:val="0"/>
      <w:marBottom w:val="0"/>
      <w:divBdr>
        <w:top w:val="none" w:sz="0" w:space="0" w:color="auto"/>
        <w:left w:val="none" w:sz="0" w:space="0" w:color="auto"/>
        <w:bottom w:val="none" w:sz="0" w:space="0" w:color="auto"/>
        <w:right w:val="none" w:sz="0" w:space="0" w:color="auto"/>
      </w:divBdr>
    </w:div>
    <w:div w:id="1234509011">
      <w:bodyDiv w:val="1"/>
      <w:marLeft w:val="0"/>
      <w:marRight w:val="0"/>
      <w:marTop w:val="0"/>
      <w:marBottom w:val="0"/>
      <w:divBdr>
        <w:top w:val="none" w:sz="0" w:space="0" w:color="auto"/>
        <w:left w:val="none" w:sz="0" w:space="0" w:color="auto"/>
        <w:bottom w:val="none" w:sz="0" w:space="0" w:color="auto"/>
        <w:right w:val="none" w:sz="0" w:space="0" w:color="auto"/>
      </w:divBdr>
    </w:div>
    <w:div w:id="1252010689">
      <w:bodyDiv w:val="1"/>
      <w:marLeft w:val="0"/>
      <w:marRight w:val="0"/>
      <w:marTop w:val="0"/>
      <w:marBottom w:val="0"/>
      <w:divBdr>
        <w:top w:val="none" w:sz="0" w:space="0" w:color="auto"/>
        <w:left w:val="none" w:sz="0" w:space="0" w:color="auto"/>
        <w:bottom w:val="none" w:sz="0" w:space="0" w:color="auto"/>
        <w:right w:val="none" w:sz="0" w:space="0" w:color="auto"/>
      </w:divBdr>
    </w:div>
    <w:div w:id="1254239233">
      <w:bodyDiv w:val="1"/>
      <w:marLeft w:val="0"/>
      <w:marRight w:val="0"/>
      <w:marTop w:val="0"/>
      <w:marBottom w:val="0"/>
      <w:divBdr>
        <w:top w:val="none" w:sz="0" w:space="0" w:color="auto"/>
        <w:left w:val="none" w:sz="0" w:space="0" w:color="auto"/>
        <w:bottom w:val="none" w:sz="0" w:space="0" w:color="auto"/>
        <w:right w:val="none" w:sz="0" w:space="0" w:color="auto"/>
      </w:divBdr>
    </w:div>
    <w:div w:id="1259485413">
      <w:bodyDiv w:val="1"/>
      <w:marLeft w:val="0"/>
      <w:marRight w:val="0"/>
      <w:marTop w:val="0"/>
      <w:marBottom w:val="0"/>
      <w:divBdr>
        <w:top w:val="none" w:sz="0" w:space="0" w:color="auto"/>
        <w:left w:val="none" w:sz="0" w:space="0" w:color="auto"/>
        <w:bottom w:val="none" w:sz="0" w:space="0" w:color="auto"/>
        <w:right w:val="none" w:sz="0" w:space="0" w:color="auto"/>
      </w:divBdr>
    </w:div>
    <w:div w:id="1319646760">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6835596">
      <w:bodyDiv w:val="1"/>
      <w:marLeft w:val="0"/>
      <w:marRight w:val="0"/>
      <w:marTop w:val="0"/>
      <w:marBottom w:val="0"/>
      <w:divBdr>
        <w:top w:val="none" w:sz="0" w:space="0" w:color="auto"/>
        <w:left w:val="none" w:sz="0" w:space="0" w:color="auto"/>
        <w:bottom w:val="none" w:sz="0" w:space="0" w:color="auto"/>
        <w:right w:val="none" w:sz="0" w:space="0" w:color="auto"/>
      </w:divBdr>
    </w:div>
    <w:div w:id="1381203055">
      <w:bodyDiv w:val="1"/>
      <w:marLeft w:val="0"/>
      <w:marRight w:val="0"/>
      <w:marTop w:val="0"/>
      <w:marBottom w:val="0"/>
      <w:divBdr>
        <w:top w:val="none" w:sz="0" w:space="0" w:color="auto"/>
        <w:left w:val="none" w:sz="0" w:space="0" w:color="auto"/>
        <w:bottom w:val="none" w:sz="0" w:space="0" w:color="auto"/>
        <w:right w:val="none" w:sz="0" w:space="0" w:color="auto"/>
      </w:divBdr>
    </w:div>
    <w:div w:id="1389722071">
      <w:bodyDiv w:val="1"/>
      <w:marLeft w:val="0"/>
      <w:marRight w:val="0"/>
      <w:marTop w:val="0"/>
      <w:marBottom w:val="0"/>
      <w:divBdr>
        <w:top w:val="none" w:sz="0" w:space="0" w:color="auto"/>
        <w:left w:val="none" w:sz="0" w:space="0" w:color="auto"/>
        <w:bottom w:val="none" w:sz="0" w:space="0" w:color="auto"/>
        <w:right w:val="none" w:sz="0" w:space="0" w:color="auto"/>
      </w:divBdr>
      <w:divsChild>
        <w:div w:id="7292366">
          <w:marLeft w:val="0"/>
          <w:marRight w:val="0"/>
          <w:marTop w:val="0"/>
          <w:marBottom w:val="0"/>
          <w:divBdr>
            <w:top w:val="none" w:sz="0" w:space="0" w:color="auto"/>
            <w:left w:val="none" w:sz="0" w:space="0" w:color="auto"/>
            <w:bottom w:val="none" w:sz="0" w:space="0" w:color="auto"/>
            <w:right w:val="none" w:sz="0" w:space="0" w:color="auto"/>
          </w:divBdr>
          <w:divsChild>
            <w:div w:id="1156385139">
              <w:marLeft w:val="0"/>
              <w:marRight w:val="0"/>
              <w:marTop w:val="0"/>
              <w:marBottom w:val="0"/>
              <w:divBdr>
                <w:top w:val="none" w:sz="0" w:space="0" w:color="auto"/>
                <w:left w:val="none" w:sz="0" w:space="0" w:color="auto"/>
                <w:bottom w:val="none" w:sz="0" w:space="0" w:color="auto"/>
                <w:right w:val="none" w:sz="0" w:space="0" w:color="auto"/>
              </w:divBdr>
            </w:div>
            <w:div w:id="897546729">
              <w:marLeft w:val="0"/>
              <w:marRight w:val="0"/>
              <w:marTop w:val="0"/>
              <w:marBottom w:val="0"/>
              <w:divBdr>
                <w:top w:val="none" w:sz="0" w:space="0" w:color="auto"/>
                <w:left w:val="none" w:sz="0" w:space="0" w:color="auto"/>
                <w:bottom w:val="none" w:sz="0" w:space="0" w:color="auto"/>
                <w:right w:val="none" w:sz="0" w:space="0" w:color="auto"/>
              </w:divBdr>
            </w:div>
          </w:divsChild>
        </w:div>
        <w:div w:id="92358890">
          <w:marLeft w:val="0"/>
          <w:marRight w:val="0"/>
          <w:marTop w:val="0"/>
          <w:marBottom w:val="0"/>
          <w:divBdr>
            <w:top w:val="none" w:sz="0" w:space="0" w:color="auto"/>
            <w:left w:val="none" w:sz="0" w:space="0" w:color="auto"/>
            <w:bottom w:val="none" w:sz="0" w:space="0" w:color="auto"/>
            <w:right w:val="none" w:sz="0" w:space="0" w:color="auto"/>
          </w:divBdr>
          <w:divsChild>
            <w:div w:id="1244795880">
              <w:marLeft w:val="0"/>
              <w:marRight w:val="0"/>
              <w:marTop w:val="0"/>
              <w:marBottom w:val="0"/>
              <w:divBdr>
                <w:top w:val="none" w:sz="0" w:space="0" w:color="auto"/>
                <w:left w:val="none" w:sz="0" w:space="0" w:color="auto"/>
                <w:bottom w:val="none" w:sz="0" w:space="0" w:color="auto"/>
                <w:right w:val="none" w:sz="0" w:space="0" w:color="auto"/>
              </w:divBdr>
            </w:div>
            <w:div w:id="11860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6294">
      <w:bodyDiv w:val="1"/>
      <w:marLeft w:val="0"/>
      <w:marRight w:val="0"/>
      <w:marTop w:val="0"/>
      <w:marBottom w:val="0"/>
      <w:divBdr>
        <w:top w:val="none" w:sz="0" w:space="0" w:color="auto"/>
        <w:left w:val="none" w:sz="0" w:space="0" w:color="auto"/>
        <w:bottom w:val="none" w:sz="0" w:space="0" w:color="auto"/>
        <w:right w:val="none" w:sz="0" w:space="0" w:color="auto"/>
      </w:divBdr>
    </w:div>
    <w:div w:id="1585139508">
      <w:bodyDiv w:val="1"/>
      <w:marLeft w:val="0"/>
      <w:marRight w:val="0"/>
      <w:marTop w:val="0"/>
      <w:marBottom w:val="0"/>
      <w:divBdr>
        <w:top w:val="none" w:sz="0" w:space="0" w:color="auto"/>
        <w:left w:val="none" w:sz="0" w:space="0" w:color="auto"/>
        <w:bottom w:val="none" w:sz="0" w:space="0" w:color="auto"/>
        <w:right w:val="none" w:sz="0" w:space="0" w:color="auto"/>
      </w:divBdr>
    </w:div>
    <w:div w:id="1609652416">
      <w:bodyDiv w:val="1"/>
      <w:marLeft w:val="0"/>
      <w:marRight w:val="0"/>
      <w:marTop w:val="0"/>
      <w:marBottom w:val="0"/>
      <w:divBdr>
        <w:top w:val="none" w:sz="0" w:space="0" w:color="auto"/>
        <w:left w:val="none" w:sz="0" w:space="0" w:color="auto"/>
        <w:bottom w:val="none" w:sz="0" w:space="0" w:color="auto"/>
        <w:right w:val="none" w:sz="0" w:space="0" w:color="auto"/>
      </w:divBdr>
    </w:div>
    <w:div w:id="1686202827">
      <w:bodyDiv w:val="1"/>
      <w:marLeft w:val="0"/>
      <w:marRight w:val="0"/>
      <w:marTop w:val="0"/>
      <w:marBottom w:val="0"/>
      <w:divBdr>
        <w:top w:val="none" w:sz="0" w:space="0" w:color="auto"/>
        <w:left w:val="none" w:sz="0" w:space="0" w:color="auto"/>
        <w:bottom w:val="none" w:sz="0" w:space="0" w:color="auto"/>
        <w:right w:val="none" w:sz="0" w:space="0" w:color="auto"/>
      </w:divBdr>
    </w:div>
    <w:div w:id="1720015891">
      <w:bodyDiv w:val="1"/>
      <w:marLeft w:val="0"/>
      <w:marRight w:val="0"/>
      <w:marTop w:val="0"/>
      <w:marBottom w:val="0"/>
      <w:divBdr>
        <w:top w:val="none" w:sz="0" w:space="0" w:color="auto"/>
        <w:left w:val="none" w:sz="0" w:space="0" w:color="auto"/>
        <w:bottom w:val="none" w:sz="0" w:space="0" w:color="auto"/>
        <w:right w:val="none" w:sz="0" w:space="0" w:color="auto"/>
      </w:divBdr>
    </w:div>
    <w:div w:id="1732389629">
      <w:bodyDiv w:val="1"/>
      <w:marLeft w:val="0"/>
      <w:marRight w:val="0"/>
      <w:marTop w:val="0"/>
      <w:marBottom w:val="0"/>
      <w:divBdr>
        <w:top w:val="none" w:sz="0" w:space="0" w:color="auto"/>
        <w:left w:val="none" w:sz="0" w:space="0" w:color="auto"/>
        <w:bottom w:val="none" w:sz="0" w:space="0" w:color="auto"/>
        <w:right w:val="none" w:sz="0" w:space="0" w:color="auto"/>
      </w:divBdr>
    </w:div>
    <w:div w:id="1763646013">
      <w:bodyDiv w:val="1"/>
      <w:marLeft w:val="0"/>
      <w:marRight w:val="0"/>
      <w:marTop w:val="0"/>
      <w:marBottom w:val="0"/>
      <w:divBdr>
        <w:top w:val="none" w:sz="0" w:space="0" w:color="auto"/>
        <w:left w:val="none" w:sz="0" w:space="0" w:color="auto"/>
        <w:bottom w:val="none" w:sz="0" w:space="0" w:color="auto"/>
        <w:right w:val="none" w:sz="0" w:space="0" w:color="auto"/>
      </w:divBdr>
    </w:div>
    <w:div w:id="1907761173">
      <w:bodyDiv w:val="1"/>
      <w:marLeft w:val="0"/>
      <w:marRight w:val="0"/>
      <w:marTop w:val="0"/>
      <w:marBottom w:val="0"/>
      <w:divBdr>
        <w:top w:val="none" w:sz="0" w:space="0" w:color="auto"/>
        <w:left w:val="none" w:sz="0" w:space="0" w:color="auto"/>
        <w:bottom w:val="none" w:sz="0" w:space="0" w:color="auto"/>
        <w:right w:val="none" w:sz="0" w:space="0" w:color="auto"/>
      </w:divBdr>
    </w:div>
    <w:div w:id="1929460622">
      <w:bodyDiv w:val="1"/>
      <w:marLeft w:val="0"/>
      <w:marRight w:val="0"/>
      <w:marTop w:val="0"/>
      <w:marBottom w:val="0"/>
      <w:divBdr>
        <w:top w:val="none" w:sz="0" w:space="0" w:color="auto"/>
        <w:left w:val="none" w:sz="0" w:space="0" w:color="auto"/>
        <w:bottom w:val="none" w:sz="0" w:space="0" w:color="auto"/>
        <w:right w:val="none" w:sz="0" w:space="0" w:color="auto"/>
      </w:divBdr>
    </w:div>
    <w:div w:id="1931503098">
      <w:bodyDiv w:val="1"/>
      <w:marLeft w:val="0"/>
      <w:marRight w:val="0"/>
      <w:marTop w:val="0"/>
      <w:marBottom w:val="0"/>
      <w:divBdr>
        <w:top w:val="none" w:sz="0" w:space="0" w:color="auto"/>
        <w:left w:val="none" w:sz="0" w:space="0" w:color="auto"/>
        <w:bottom w:val="none" w:sz="0" w:space="0" w:color="auto"/>
        <w:right w:val="none" w:sz="0" w:space="0" w:color="auto"/>
      </w:divBdr>
    </w:div>
    <w:div w:id="1939293223">
      <w:bodyDiv w:val="1"/>
      <w:marLeft w:val="0"/>
      <w:marRight w:val="0"/>
      <w:marTop w:val="0"/>
      <w:marBottom w:val="0"/>
      <w:divBdr>
        <w:top w:val="none" w:sz="0" w:space="0" w:color="auto"/>
        <w:left w:val="none" w:sz="0" w:space="0" w:color="auto"/>
        <w:bottom w:val="none" w:sz="0" w:space="0" w:color="auto"/>
        <w:right w:val="none" w:sz="0" w:space="0" w:color="auto"/>
      </w:divBdr>
    </w:div>
    <w:div w:id="2025356218">
      <w:bodyDiv w:val="1"/>
      <w:marLeft w:val="0"/>
      <w:marRight w:val="0"/>
      <w:marTop w:val="0"/>
      <w:marBottom w:val="0"/>
      <w:divBdr>
        <w:top w:val="none" w:sz="0" w:space="0" w:color="auto"/>
        <w:left w:val="none" w:sz="0" w:space="0" w:color="auto"/>
        <w:bottom w:val="none" w:sz="0" w:space="0" w:color="auto"/>
        <w:right w:val="none" w:sz="0" w:space="0" w:color="auto"/>
      </w:divBdr>
    </w:div>
    <w:div w:id="2064255844">
      <w:bodyDiv w:val="1"/>
      <w:marLeft w:val="0"/>
      <w:marRight w:val="0"/>
      <w:marTop w:val="0"/>
      <w:marBottom w:val="0"/>
      <w:divBdr>
        <w:top w:val="none" w:sz="0" w:space="0" w:color="auto"/>
        <w:left w:val="none" w:sz="0" w:space="0" w:color="auto"/>
        <w:bottom w:val="none" w:sz="0" w:space="0" w:color="auto"/>
        <w:right w:val="none" w:sz="0" w:space="0" w:color="auto"/>
      </w:divBdr>
    </w:div>
    <w:div w:id="2089231643">
      <w:bodyDiv w:val="1"/>
      <w:marLeft w:val="0"/>
      <w:marRight w:val="0"/>
      <w:marTop w:val="0"/>
      <w:marBottom w:val="0"/>
      <w:divBdr>
        <w:top w:val="none" w:sz="0" w:space="0" w:color="auto"/>
        <w:left w:val="none" w:sz="0" w:space="0" w:color="auto"/>
        <w:bottom w:val="none" w:sz="0" w:space="0" w:color="auto"/>
        <w:right w:val="none" w:sz="0" w:space="0" w:color="auto"/>
      </w:divBdr>
    </w:div>
    <w:div w:id="21136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hyperlink" Target="http://www.tata.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www.tcs.com" TargetMode="External"/><Relationship Id="rId2" Type="http://schemas.openxmlformats.org/officeDocument/2006/relationships/customXml" Target="../customXml/item2.xml"/><Relationship Id="rId16" Type="http://schemas.openxmlformats.org/officeDocument/2006/relationships/hyperlink" Target="mailto:tony.waldron@tc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cs.com/tata-code-of-conduc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c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TCS New Color Palette">
      <a:dk1>
        <a:sysClr val="windowText" lastClr="000000"/>
      </a:dk1>
      <a:lt1>
        <a:sysClr val="window" lastClr="FFFFFF"/>
      </a:lt1>
      <a:dk2>
        <a:srgbClr val="1E2323"/>
      </a:dk2>
      <a:lt2>
        <a:srgbClr val="F4F3F9"/>
      </a:lt2>
      <a:accent1>
        <a:srgbClr val="F03782"/>
      </a:accent1>
      <a:accent2>
        <a:srgbClr val="007DC5"/>
      </a:accent2>
      <a:accent3>
        <a:srgbClr val="4D2F9E"/>
      </a:accent3>
      <a:accent4>
        <a:srgbClr val="BE0046"/>
      </a:accent4>
      <a:accent5>
        <a:srgbClr val="EB5000"/>
      </a:accent5>
      <a:accent6>
        <a:srgbClr val="64E6E1"/>
      </a:accent6>
      <a:hlink>
        <a:srgbClr val="007DC5"/>
      </a:hlink>
      <a:folHlink>
        <a:srgbClr val="005B9C"/>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CB3C05D969248807600AFE97248EB" ma:contentTypeVersion="6" ma:contentTypeDescription="Create a new document." ma:contentTypeScope="" ma:versionID="f4319ac4149a386877a9e725b5a213e5">
  <xsd:schema xmlns:xsd="http://www.w3.org/2001/XMLSchema" xmlns:xs="http://www.w3.org/2001/XMLSchema" xmlns:p="http://schemas.microsoft.com/office/2006/metadata/properties" xmlns:ns2="eb34463a-fcd4-4f9f-b450-9bccb8374cba" targetNamespace="http://schemas.microsoft.com/office/2006/metadata/properties" ma:root="true" ma:fieldsID="c60bf633125f8253f72f5d103177521e" ns2:_="">
    <xsd:import namespace="eb34463a-fcd4-4f9f-b450-9bccb8374cb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4463a-fcd4-4f9f-b450-9bccb8374c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196C42-D460-48EE-98F0-69C8E4608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4463a-fcd4-4f9f-b450-9bccb8374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E4591E-5276-4C66-A56A-37F4E9B408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B0EE44-72DA-4705-8FED-E8B825475873}">
  <ds:schemaRefs>
    <ds:schemaRef ds:uri="http://schemas.openxmlformats.org/officeDocument/2006/bibliography"/>
  </ds:schemaRefs>
</ds:datastoreItem>
</file>

<file path=customXml/itemProps4.xml><?xml version="1.0" encoding="utf-8"?>
<ds:datastoreItem xmlns:ds="http://schemas.openxmlformats.org/officeDocument/2006/customXml" ds:itemID="{6CB8F4C8-936B-4F2A-8984-F094F58DB7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Devadrita Har</dc:creator>
  <cp:keywords/>
  <dc:description/>
  <cp:lastModifiedBy>Vikramjit Saha</cp:lastModifiedBy>
  <cp:revision>3</cp:revision>
  <cp:lastPrinted>2021-09-14T20:20:00Z</cp:lastPrinted>
  <dcterms:created xsi:type="dcterms:W3CDTF">2021-11-28T05:44:00Z</dcterms:created>
  <dcterms:modified xsi:type="dcterms:W3CDTF">2021-11-28T06:19:00Z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0x010100253CB3C05D969248807600AFE97248EB</vt:lpwstr>
  </property>
</Properties>
</file>