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e7729e91f16a417197f328888a77d92a7b9278f"/>
    <w:p>
      <w:pPr>
        <w:pStyle w:val="Heading1"/>
      </w:pPr>
      <w:r>
        <w:t xml:space="preserve">Proxmox: Creating a Debian 12 Docker-Ready Template (VMID 9000)</w:t>
      </w:r>
    </w:p>
    <w:bookmarkStart w:id="20" w:name="steps"/>
    <w:p>
      <w:pPr>
        <w:pStyle w:val="Heading2"/>
      </w:pPr>
      <w:r>
        <w:t xml:space="preserve">Steps</w:t>
      </w:r>
    </w:p>
    <w:p>
      <w:pPr>
        <w:numPr>
          <w:ilvl w:val="0"/>
          <w:numId w:val="1001"/>
        </w:numPr>
        <w:pStyle w:val="Compact"/>
      </w:pPr>
      <w:r>
        <w:t xml:space="preserve">Download Debian 12 cloud image:</w:t>
      </w:r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https://cloud.debian.org/images/cloud/bookworm/latest/debian-12-genericcloud-amd64.qcow2</w:t>
      </w:r>
    </w:p>
    <w:p>
      <w:pPr>
        <w:numPr>
          <w:ilvl w:val="0"/>
          <w:numId w:val="1002"/>
        </w:numPr>
        <w:pStyle w:val="Compact"/>
      </w:pPr>
      <w:r>
        <w:t xml:space="preserve">Create VM shell in Proxmox:</w:t>
      </w:r>
    </w:p>
    <w:p>
      <w:pPr>
        <w:pStyle w:val="SourceCode"/>
      </w:pPr>
      <w:r>
        <w:rPr>
          <w:rStyle w:val="ExtensionTok"/>
        </w:rPr>
        <w:t xml:space="preserve">qm</w:t>
      </w:r>
      <w:r>
        <w:rPr>
          <w:rStyle w:val="NormalTok"/>
        </w:rPr>
        <w:t xml:space="preserve"> create 9000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debian12-docker </w:t>
      </w:r>
      <w:r>
        <w:rPr>
          <w:rStyle w:val="AttributeTok"/>
        </w:rPr>
        <w:t xml:space="preserve">--memory</w:t>
      </w:r>
      <w:r>
        <w:rPr>
          <w:rStyle w:val="NormalTok"/>
        </w:rPr>
        <w:t xml:space="preserve"> 2048 </w:t>
      </w:r>
      <w:r>
        <w:rPr>
          <w:rStyle w:val="AttributeTok"/>
        </w:rPr>
        <w:t xml:space="preserve">--cores</w:t>
      </w:r>
      <w:r>
        <w:rPr>
          <w:rStyle w:val="NormalTok"/>
        </w:rPr>
        <w:t xml:space="preserve"> 2 </w:t>
      </w:r>
      <w:r>
        <w:rPr>
          <w:rStyle w:val="AttributeTok"/>
        </w:rPr>
        <w:t xml:space="preserve">--net0</w:t>
      </w:r>
      <w:r>
        <w:rPr>
          <w:rStyle w:val="NormalTok"/>
        </w:rPr>
        <w:t xml:space="preserve"> virtio,bridge=vmbr0 </w:t>
      </w:r>
      <w:r>
        <w:rPr>
          <w:rStyle w:val="AttributeTok"/>
        </w:rPr>
        <w:t xml:space="preserve">--scsihw</w:t>
      </w:r>
      <w:r>
        <w:rPr>
          <w:rStyle w:val="NormalTok"/>
        </w:rPr>
        <w:t xml:space="preserve"> virtio-scsi-pci </w:t>
      </w:r>
      <w:r>
        <w:rPr>
          <w:rStyle w:val="AttributeTok"/>
        </w:rPr>
        <w:t xml:space="preserve">--scsi0</w:t>
      </w:r>
      <w:r>
        <w:rPr>
          <w:rStyle w:val="NormalTok"/>
        </w:rPr>
        <w:t xml:space="preserve"> local-lvm:0,discard=on</w:t>
      </w:r>
    </w:p>
    <w:p>
      <w:pPr>
        <w:numPr>
          <w:ilvl w:val="0"/>
          <w:numId w:val="1003"/>
        </w:numPr>
        <w:pStyle w:val="Compact"/>
      </w:pPr>
      <w:r>
        <w:t xml:space="preserve">Import disk:</w:t>
      </w:r>
    </w:p>
    <w:p>
      <w:pPr>
        <w:pStyle w:val="SourceCode"/>
      </w:pPr>
      <w:r>
        <w:rPr>
          <w:rStyle w:val="ExtensionTok"/>
        </w:rPr>
        <w:t xml:space="preserve">qm</w:t>
      </w:r>
      <w:r>
        <w:rPr>
          <w:rStyle w:val="NormalTok"/>
        </w:rPr>
        <w:t xml:space="preserve"> importdisk 9000 debian-12-genericcloud-amd64.qcow2 local-lvm</w:t>
      </w:r>
      <w:r>
        <w:br/>
      </w:r>
      <w:r>
        <w:rPr>
          <w:rStyle w:val="ExtensionTok"/>
        </w:rPr>
        <w:t xml:space="preserve">qm</w:t>
      </w:r>
      <w:r>
        <w:rPr>
          <w:rStyle w:val="NormalTok"/>
        </w:rPr>
        <w:t xml:space="preserve"> set 9000 </w:t>
      </w:r>
      <w:r>
        <w:rPr>
          <w:rStyle w:val="AttributeTok"/>
        </w:rPr>
        <w:t xml:space="preserve">--scsihw</w:t>
      </w:r>
      <w:r>
        <w:rPr>
          <w:rStyle w:val="NormalTok"/>
        </w:rPr>
        <w:t xml:space="preserve"> virtio-scsi-pci </w:t>
      </w:r>
      <w:r>
        <w:rPr>
          <w:rStyle w:val="AttributeTok"/>
        </w:rPr>
        <w:t xml:space="preserve">--scsi0</w:t>
      </w:r>
      <w:r>
        <w:rPr>
          <w:rStyle w:val="NormalTok"/>
        </w:rPr>
        <w:t xml:space="preserve"> local-lvm:vm-9000-disk-0</w:t>
      </w:r>
    </w:p>
    <w:p>
      <w:pPr>
        <w:numPr>
          <w:ilvl w:val="0"/>
          <w:numId w:val="1004"/>
        </w:numPr>
        <w:pStyle w:val="Compact"/>
      </w:pPr>
      <w:r>
        <w:t xml:space="preserve">Enable cloud-init drive:</w:t>
      </w:r>
    </w:p>
    <w:p>
      <w:pPr>
        <w:pStyle w:val="SourceCode"/>
      </w:pPr>
      <w:r>
        <w:rPr>
          <w:rStyle w:val="ExtensionTok"/>
        </w:rPr>
        <w:t xml:space="preserve">qm</w:t>
      </w:r>
      <w:r>
        <w:rPr>
          <w:rStyle w:val="NormalTok"/>
        </w:rPr>
        <w:t xml:space="preserve"> set 9000 </w:t>
      </w:r>
      <w:r>
        <w:rPr>
          <w:rStyle w:val="AttributeTok"/>
        </w:rPr>
        <w:t xml:space="preserve">--ide2</w:t>
      </w:r>
      <w:r>
        <w:rPr>
          <w:rStyle w:val="NormalTok"/>
        </w:rPr>
        <w:t xml:space="preserve"> local-lvm:cloudinit</w:t>
      </w:r>
      <w:r>
        <w:br/>
      </w:r>
      <w:r>
        <w:rPr>
          <w:rStyle w:val="ExtensionTok"/>
        </w:rPr>
        <w:t xml:space="preserve">qm</w:t>
      </w:r>
      <w:r>
        <w:rPr>
          <w:rStyle w:val="NormalTok"/>
        </w:rPr>
        <w:t xml:space="preserve"> set 9000 </w:t>
      </w:r>
      <w:r>
        <w:rPr>
          <w:rStyle w:val="AttributeTok"/>
        </w:rPr>
        <w:t xml:space="preserve">--boot</w:t>
      </w:r>
      <w:r>
        <w:rPr>
          <w:rStyle w:val="NormalTok"/>
        </w:rPr>
        <w:t xml:space="preserve"> c </w:t>
      </w:r>
      <w:r>
        <w:rPr>
          <w:rStyle w:val="AttributeTok"/>
        </w:rPr>
        <w:t xml:space="preserve">--bootdisk</w:t>
      </w:r>
      <w:r>
        <w:rPr>
          <w:rStyle w:val="NormalTok"/>
        </w:rPr>
        <w:t xml:space="preserve"> scsi0</w:t>
      </w:r>
      <w:r>
        <w:br/>
      </w:r>
      <w:r>
        <w:rPr>
          <w:rStyle w:val="ExtensionTok"/>
        </w:rPr>
        <w:t xml:space="preserve">qm</w:t>
      </w:r>
      <w:r>
        <w:rPr>
          <w:rStyle w:val="NormalTok"/>
        </w:rPr>
        <w:t xml:space="preserve"> set 9000 </w:t>
      </w:r>
      <w:r>
        <w:rPr>
          <w:rStyle w:val="AttributeTok"/>
        </w:rPr>
        <w:t xml:space="preserve">--serial0</w:t>
      </w:r>
      <w:r>
        <w:rPr>
          <w:rStyle w:val="NormalTok"/>
        </w:rPr>
        <w:t xml:space="preserve"> socket </w:t>
      </w:r>
      <w:r>
        <w:rPr>
          <w:rStyle w:val="AttributeTok"/>
        </w:rPr>
        <w:t xml:space="preserve">--vga</w:t>
      </w:r>
      <w:r>
        <w:rPr>
          <w:rStyle w:val="NormalTok"/>
        </w:rPr>
        <w:t xml:space="preserve"> serial0</w:t>
      </w:r>
    </w:p>
    <w:p>
      <w:pPr>
        <w:numPr>
          <w:ilvl w:val="0"/>
          <w:numId w:val="1005"/>
        </w:numPr>
        <w:pStyle w:val="Compact"/>
      </w:pPr>
      <w:r>
        <w:t xml:space="preserve">Install Docker + QEMU guest agent (first boot):</w:t>
      </w:r>
    </w:p>
    <w:p>
      <w:pPr>
        <w:pStyle w:val="SourceCode"/>
      </w:pPr>
      <w:r>
        <w:rPr>
          <w:rStyle w:val="ExtensionTok"/>
        </w:rPr>
        <w:t xml:space="preserve">apt-get</w:t>
      </w:r>
      <w:r>
        <w:rPr>
          <w:rStyle w:val="NormalTok"/>
        </w:rPr>
        <w:t xml:space="preserve"> update</w:t>
      </w:r>
      <w:r>
        <w:br/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docker.io qemu-guest-agent cloud-init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qemu-guest-agent docker</w:t>
      </w:r>
    </w:p>
    <w:p>
      <w:pPr>
        <w:numPr>
          <w:ilvl w:val="0"/>
          <w:numId w:val="1006"/>
        </w:numPr>
        <w:pStyle w:val="Compact"/>
      </w:pPr>
      <w:r>
        <w:t xml:space="preserve">Shut down and convert to template:</w:t>
      </w:r>
    </w:p>
    <w:p>
      <w:pPr>
        <w:pStyle w:val="SourceCode"/>
      </w:pPr>
      <w:r>
        <w:rPr>
          <w:rStyle w:val="ExtensionTok"/>
        </w:rPr>
        <w:t xml:space="preserve">qm</w:t>
      </w:r>
      <w:r>
        <w:rPr>
          <w:rStyle w:val="NormalTok"/>
        </w:rPr>
        <w:t xml:space="preserve"> shutdown 9000</w:t>
      </w:r>
      <w:r>
        <w:br/>
      </w:r>
      <w:r>
        <w:rPr>
          <w:rStyle w:val="ExtensionTok"/>
        </w:rPr>
        <w:t xml:space="preserve">qm</w:t>
      </w:r>
      <w:r>
        <w:rPr>
          <w:rStyle w:val="NormalTok"/>
        </w:rPr>
        <w:t xml:space="preserve"> template 9000</w:t>
      </w:r>
    </w:p>
    <w:bookmarkEnd w:id="20"/>
    <w:bookmarkStart w:id="21" w:name="result"/>
    <w:p>
      <w:pPr>
        <w:pStyle w:val="Heading2"/>
      </w:pPr>
      <w:r>
        <w:t xml:space="preserve">Result</w:t>
      </w:r>
    </w:p>
    <w:p>
      <w:pPr>
        <w:pStyle w:val="FirstParagraph"/>
      </w:pPr>
      <w:r>
        <w:t xml:space="preserve">VMID 9000 is now a golden Debian 12 + Docker + Cloud-init + QGA template.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2025-08-21T20:56:46Z</dcterms:created>
  <dcterms:modified xsi:type="dcterms:W3CDTF">2025-08-21T20:56:46Z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