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Proxmox Docker Template with Cloud-Init &amp; Compose</w:t>
      </w:r>
    </w:p>
    <w:p>
      <w:r>
        <w:t>This bundle includes:</w:t>
      </w:r>
    </w:p>
    <w:p>
      <w:r>
        <w:t>- snippets/app-inline-userdata.yaml: cloud-init snippet with inline docker-compose</w:t>
      </w:r>
    </w:p>
    <w:p>
      <w:r>
        <w:t>- snippets/app-fetch-userdata.yaml: cloud-init snippet that fetches docker-compose from URL</w:t>
      </w:r>
    </w:p>
    <w:p>
      <w:r>
        <w:t>- provision_compose_clone.sh: helper script to clone from template and inject compose</w:t>
      </w:r>
    </w:p>
    <w:p>
      <w:pPr>
        <w:pStyle w:val="Heading1"/>
      </w:pPr>
      <w:r>
        <w:t>Usage</w:t>
      </w:r>
    </w:p>
    <w:p>
      <w:r>
        <w:t>1. Copy `snippets/*.yaml` to your Proxmox snippets storage (e.g. `/var/lib/vz/snippets`).</w:t>
      </w:r>
    </w:p>
    <w:p>
      <w:r>
        <w:t>2. Copy `provision_compose_clone.sh` to your Proxmox host and `chmod +x` it.</w:t>
      </w:r>
    </w:p>
    <w:p>
      <w:r>
        <w:t>3. Run:</w:t>
      </w:r>
    </w:p>
    <w:p>
      <w:r>
        <w:rPr>
          <w:rFonts w:ascii="Courier New" w:hAnsi="Courier New"/>
          <w:sz w:val="20"/>
        </w:rPr>
        <w:t>./provision_compose_clone.sh 201 web01 ~/.ssh/id_ed25519.pub myweb https://example.com/docker-compose.yml</w:t>
      </w:r>
    </w:p>
    <w:p>
      <w:r>
        <w:t>The VM will boot, fetch or write the compose file, and auto-start it as a systemd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