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593" w:rsidRDefault="00030593" w:rsidP="00154319">
      <w:pPr>
        <w:spacing w:line="360" w:lineRule="auto"/>
        <w:jc w:val="both"/>
        <w:rPr>
          <w:b/>
          <w:sz w:val="28"/>
          <w:szCs w:val="28"/>
        </w:rPr>
      </w:pPr>
    </w:p>
    <w:p w:rsidR="00154319" w:rsidRPr="002A2A57" w:rsidRDefault="004F4E81" w:rsidP="00154319">
      <w:pPr>
        <w:spacing w:line="360" w:lineRule="auto"/>
        <w:jc w:val="both"/>
        <w:rPr>
          <w:b/>
          <w:sz w:val="28"/>
          <w:szCs w:val="28"/>
        </w:rPr>
      </w:pPr>
      <w:r>
        <w:rPr>
          <w:b/>
          <w:sz w:val="28"/>
          <w:szCs w:val="28"/>
        </w:rPr>
        <w:t xml:space="preserve">4.2 </w:t>
      </w:r>
      <w:r w:rsidR="00154319" w:rsidRPr="002A2A57">
        <w:rPr>
          <w:b/>
          <w:sz w:val="28"/>
          <w:szCs w:val="28"/>
        </w:rPr>
        <w:t>OpenGL Functions:</w:t>
      </w:r>
    </w:p>
    <w:p w:rsidR="006139E0" w:rsidRDefault="00154319" w:rsidP="00A63842">
      <w:pPr>
        <w:spacing w:line="360" w:lineRule="auto"/>
        <w:jc w:val="both"/>
        <w:rPr>
          <w:szCs w:val="32"/>
        </w:rPr>
      </w:pPr>
      <w:r w:rsidRPr="004D290B">
        <w:rPr>
          <w:szCs w:val="32"/>
        </w:rPr>
        <w:t>This Project is implemented by using the below OpenGL Functions</w:t>
      </w:r>
      <w:r w:rsidR="00B513FE">
        <w:rPr>
          <w:szCs w:val="32"/>
        </w:rPr>
        <w:t>[4]</w:t>
      </w:r>
      <w:r w:rsidRPr="004D290B">
        <w:rPr>
          <w:szCs w:val="32"/>
        </w:rPr>
        <w:t>.</w:t>
      </w:r>
    </w:p>
    <w:p w:rsidR="00B513FE" w:rsidRPr="00B513FE" w:rsidRDefault="00B513FE" w:rsidP="00B513FE">
      <w:pPr>
        <w:spacing w:line="360" w:lineRule="auto"/>
        <w:rPr>
          <w:b/>
          <w:sz w:val="26"/>
          <w:szCs w:val="26"/>
          <w:lang w:val="en-IN" w:eastAsia="en-IN"/>
        </w:rPr>
      </w:pPr>
      <w:r w:rsidRPr="00B513FE">
        <w:rPr>
          <w:b/>
          <w:sz w:val="26"/>
          <w:szCs w:val="26"/>
          <w:lang w:val="en-IN" w:eastAsia="en-IN"/>
        </w:rPr>
        <w:t xml:space="preserve">Window Management functions  </w:t>
      </w:r>
    </w:p>
    <w:p w:rsidR="00B513FE" w:rsidRPr="00B513FE" w:rsidRDefault="00B513FE" w:rsidP="00B513FE">
      <w:pPr>
        <w:autoSpaceDE w:val="0"/>
        <w:autoSpaceDN w:val="0"/>
        <w:adjustRightInd w:val="0"/>
        <w:spacing w:line="360" w:lineRule="auto"/>
        <w:ind w:firstLine="720"/>
        <w:rPr>
          <w:rFonts w:cs="Arial"/>
          <w:b/>
          <w:bCs/>
          <w:sz w:val="26"/>
          <w:szCs w:val="26"/>
          <w:lang w:val="en-IN" w:eastAsia="en-IN"/>
        </w:rPr>
      </w:pPr>
      <w:r w:rsidRPr="00B513FE">
        <w:rPr>
          <w:rFonts w:cs="Arial"/>
          <w:sz w:val="26"/>
          <w:szCs w:val="26"/>
          <w:lang w:val="en-IN" w:eastAsia="en-IN"/>
        </w:rPr>
        <w:t>Five routines perform tasks necessary to initialize a window.</w:t>
      </w:r>
    </w:p>
    <w:p w:rsidR="00B513FE" w:rsidRPr="00B513FE" w:rsidRDefault="00B513FE" w:rsidP="00B513FE">
      <w:pPr>
        <w:numPr>
          <w:ilvl w:val="0"/>
          <w:numId w:val="51"/>
        </w:numPr>
        <w:spacing w:after="200" w:line="360" w:lineRule="auto"/>
        <w:ind w:left="284" w:hanging="284"/>
        <w:contextualSpacing/>
        <w:jc w:val="both"/>
        <w:rPr>
          <w:rFonts w:cs="Arial"/>
          <w:sz w:val="26"/>
          <w:szCs w:val="26"/>
          <w:lang w:val="en-IN" w:eastAsia="en-IN"/>
        </w:rPr>
      </w:pPr>
      <w:r w:rsidRPr="00B513FE">
        <w:rPr>
          <w:rFonts w:cs="Arial"/>
          <w:b/>
          <w:bCs/>
          <w:sz w:val="26"/>
          <w:szCs w:val="26"/>
          <w:lang w:val="en-IN" w:eastAsia="en-IN"/>
        </w:rPr>
        <w:t>glutInit</w:t>
      </w:r>
      <w:r w:rsidRPr="00B513FE">
        <w:rPr>
          <w:rFonts w:cs="Arial"/>
          <w:sz w:val="26"/>
          <w:szCs w:val="26"/>
          <w:lang w:val="en-IN" w:eastAsia="en-IN"/>
        </w:rPr>
        <w:t>(int *</w:t>
      </w:r>
      <w:r w:rsidRPr="00B513FE">
        <w:rPr>
          <w:rFonts w:cs="Arial"/>
          <w:i/>
          <w:iCs/>
          <w:sz w:val="26"/>
          <w:szCs w:val="26"/>
          <w:lang w:val="en-IN" w:eastAsia="en-IN"/>
        </w:rPr>
        <w:t>argc</w:t>
      </w:r>
      <w:r w:rsidRPr="00B513FE">
        <w:rPr>
          <w:rFonts w:cs="Arial"/>
          <w:sz w:val="26"/>
          <w:szCs w:val="26"/>
          <w:lang w:val="en-IN" w:eastAsia="en-IN"/>
        </w:rPr>
        <w:t>, char **</w:t>
      </w:r>
      <w:r w:rsidRPr="00B513FE">
        <w:rPr>
          <w:rFonts w:cs="Arial"/>
          <w:i/>
          <w:iCs/>
          <w:sz w:val="26"/>
          <w:szCs w:val="26"/>
          <w:lang w:val="en-IN" w:eastAsia="en-IN"/>
        </w:rPr>
        <w:t>argv</w:t>
      </w:r>
      <w:r w:rsidRPr="00B513FE">
        <w:rPr>
          <w:rFonts w:cs="Arial"/>
          <w:sz w:val="26"/>
          <w:szCs w:val="26"/>
          <w:lang w:val="en-IN" w:eastAsia="en-IN"/>
        </w:rPr>
        <w:t xml:space="preserve">) </w:t>
      </w:r>
    </w:p>
    <w:p w:rsidR="00B513FE" w:rsidRPr="00B513FE" w:rsidRDefault="00B513FE" w:rsidP="00B513FE">
      <w:pPr>
        <w:autoSpaceDE w:val="0"/>
        <w:autoSpaceDN w:val="0"/>
        <w:adjustRightInd w:val="0"/>
        <w:spacing w:line="360" w:lineRule="auto"/>
        <w:ind w:firstLine="720"/>
        <w:jc w:val="both"/>
        <w:rPr>
          <w:rFonts w:cs="Arial"/>
          <w:sz w:val="26"/>
          <w:szCs w:val="26"/>
          <w:lang w:val="en-IN" w:eastAsia="en-IN"/>
        </w:rPr>
      </w:pPr>
      <w:r w:rsidRPr="00B513FE">
        <w:rPr>
          <w:rFonts w:cs="Arial"/>
          <w:sz w:val="26"/>
          <w:szCs w:val="26"/>
          <w:lang w:val="en-IN" w:eastAsia="en-IN"/>
        </w:rPr>
        <w:t>Initializes GLUT. The arguments from main are passed in ca be used by the application</w:t>
      </w:r>
    </w:p>
    <w:p w:rsidR="00B513FE" w:rsidRPr="00B513FE" w:rsidRDefault="00B513FE" w:rsidP="00B513FE">
      <w:pPr>
        <w:autoSpaceDE w:val="0"/>
        <w:autoSpaceDN w:val="0"/>
        <w:adjustRightInd w:val="0"/>
        <w:spacing w:line="360" w:lineRule="auto"/>
        <w:jc w:val="both"/>
        <w:rPr>
          <w:rFonts w:cs="Arial"/>
          <w:sz w:val="26"/>
          <w:szCs w:val="26"/>
          <w:lang w:val="en-IN" w:eastAsia="en-IN"/>
        </w:rPr>
      </w:pPr>
    </w:p>
    <w:p w:rsidR="00B513FE" w:rsidRPr="00B513FE" w:rsidRDefault="00B513FE" w:rsidP="00B513FE">
      <w:pPr>
        <w:numPr>
          <w:ilvl w:val="0"/>
          <w:numId w:val="51"/>
        </w:numPr>
        <w:spacing w:after="200" w:line="360" w:lineRule="auto"/>
        <w:ind w:left="284" w:hanging="284"/>
        <w:contextualSpacing/>
        <w:jc w:val="both"/>
        <w:rPr>
          <w:rFonts w:cs="Arial"/>
          <w:sz w:val="26"/>
          <w:szCs w:val="26"/>
          <w:lang w:val="en-IN" w:eastAsia="en-IN"/>
        </w:rPr>
      </w:pPr>
      <w:r w:rsidRPr="00B513FE">
        <w:rPr>
          <w:rFonts w:cs="Arial"/>
          <w:b/>
          <w:bCs/>
          <w:sz w:val="26"/>
          <w:szCs w:val="26"/>
          <w:lang w:val="en-IN" w:eastAsia="en-IN"/>
        </w:rPr>
        <w:t>glutInitDisplayMode</w:t>
      </w:r>
      <w:r w:rsidRPr="00B513FE">
        <w:rPr>
          <w:rFonts w:cs="Arial"/>
          <w:sz w:val="26"/>
          <w:szCs w:val="26"/>
          <w:lang w:val="en-IN" w:eastAsia="en-IN"/>
        </w:rPr>
        <w:t xml:space="preserve">(unsigned int </w:t>
      </w:r>
      <w:r w:rsidRPr="00B513FE">
        <w:rPr>
          <w:rFonts w:cs="Arial"/>
          <w:i/>
          <w:iCs/>
          <w:sz w:val="26"/>
          <w:szCs w:val="26"/>
          <w:lang w:val="en-IN" w:eastAsia="en-IN"/>
        </w:rPr>
        <w:t>mode</w:t>
      </w:r>
      <w:r w:rsidRPr="00B513FE">
        <w:rPr>
          <w:rFonts w:cs="Arial"/>
          <w:sz w:val="26"/>
          <w:szCs w:val="26"/>
          <w:lang w:val="en-IN" w:eastAsia="en-IN"/>
        </w:rPr>
        <w:t xml:space="preserve">) </w:t>
      </w:r>
    </w:p>
    <w:p w:rsidR="00B513FE" w:rsidRPr="00B513FE" w:rsidRDefault="00B513FE" w:rsidP="00B513FE">
      <w:pPr>
        <w:autoSpaceDE w:val="0"/>
        <w:autoSpaceDN w:val="0"/>
        <w:adjustRightInd w:val="0"/>
        <w:spacing w:line="360" w:lineRule="auto"/>
        <w:ind w:firstLine="720"/>
        <w:jc w:val="both"/>
        <w:rPr>
          <w:rFonts w:cs="Arial"/>
          <w:sz w:val="26"/>
          <w:szCs w:val="26"/>
          <w:lang w:val="en-IN" w:eastAsia="en-IN"/>
        </w:rPr>
      </w:pPr>
      <w:r w:rsidRPr="00B513FE">
        <w:rPr>
          <w:rFonts w:cs="Arial"/>
          <w:sz w:val="26"/>
          <w:szCs w:val="26"/>
          <w:lang w:val="en-IN" w:eastAsia="en-IN"/>
        </w:rPr>
        <w:t>Requests a display with the properties in mode. The value of mode is determined by the logical OR</w:t>
      </w:r>
    </w:p>
    <w:p w:rsidR="00B513FE" w:rsidRPr="00B513FE" w:rsidRDefault="00B513FE" w:rsidP="00B513FE">
      <w:pPr>
        <w:autoSpaceDE w:val="0"/>
        <w:autoSpaceDN w:val="0"/>
        <w:adjustRightInd w:val="0"/>
        <w:spacing w:line="360" w:lineRule="auto"/>
        <w:ind w:firstLine="720"/>
        <w:jc w:val="both"/>
        <w:rPr>
          <w:rFonts w:cs="Arial"/>
          <w:sz w:val="26"/>
          <w:szCs w:val="26"/>
          <w:lang w:val="en-IN" w:eastAsia="en-IN"/>
        </w:rPr>
      </w:pPr>
    </w:p>
    <w:p w:rsidR="00B513FE" w:rsidRPr="00B513FE" w:rsidRDefault="00B513FE" w:rsidP="00B513FE">
      <w:pPr>
        <w:numPr>
          <w:ilvl w:val="0"/>
          <w:numId w:val="51"/>
        </w:numPr>
        <w:spacing w:after="200" w:line="360" w:lineRule="auto"/>
        <w:ind w:left="284" w:hanging="284"/>
        <w:contextualSpacing/>
        <w:jc w:val="both"/>
        <w:rPr>
          <w:rFonts w:cs="Arial"/>
          <w:sz w:val="26"/>
          <w:szCs w:val="26"/>
          <w:lang w:val="en-IN" w:eastAsia="en-IN"/>
        </w:rPr>
      </w:pPr>
      <w:r w:rsidRPr="00B513FE">
        <w:rPr>
          <w:rFonts w:cs="Arial"/>
          <w:b/>
          <w:bCs/>
          <w:sz w:val="26"/>
          <w:szCs w:val="26"/>
          <w:lang w:val="en-IN" w:eastAsia="en-IN"/>
        </w:rPr>
        <w:t>glutInitWindowPosition</w:t>
      </w:r>
      <w:r w:rsidRPr="00B513FE">
        <w:rPr>
          <w:rFonts w:cs="Arial"/>
          <w:sz w:val="26"/>
          <w:szCs w:val="26"/>
          <w:lang w:val="en-IN" w:eastAsia="en-IN"/>
        </w:rPr>
        <w:t xml:space="preserve">(int </w:t>
      </w:r>
      <w:r w:rsidRPr="00B513FE">
        <w:rPr>
          <w:rFonts w:cs="Arial"/>
          <w:i/>
          <w:iCs/>
          <w:sz w:val="26"/>
          <w:szCs w:val="26"/>
          <w:lang w:val="en-IN" w:eastAsia="en-IN"/>
        </w:rPr>
        <w:t>x</w:t>
      </w:r>
      <w:r w:rsidRPr="00B513FE">
        <w:rPr>
          <w:rFonts w:cs="Arial"/>
          <w:sz w:val="26"/>
          <w:szCs w:val="26"/>
          <w:lang w:val="en-IN" w:eastAsia="en-IN"/>
        </w:rPr>
        <w:t xml:space="preserve">, int </w:t>
      </w:r>
      <w:r w:rsidRPr="00B513FE">
        <w:rPr>
          <w:rFonts w:cs="Arial"/>
          <w:i/>
          <w:iCs/>
          <w:sz w:val="26"/>
          <w:szCs w:val="26"/>
          <w:lang w:val="en-IN" w:eastAsia="en-IN"/>
        </w:rPr>
        <w:t>y</w:t>
      </w:r>
      <w:r w:rsidRPr="00B513FE">
        <w:rPr>
          <w:rFonts w:cs="Arial"/>
          <w:sz w:val="26"/>
          <w:szCs w:val="26"/>
          <w:lang w:val="en-IN" w:eastAsia="en-IN"/>
        </w:rPr>
        <w:t xml:space="preserve">) </w:t>
      </w:r>
    </w:p>
    <w:p w:rsidR="00B513FE" w:rsidRPr="00B513FE" w:rsidRDefault="00B513FE" w:rsidP="00B513FE">
      <w:pPr>
        <w:autoSpaceDE w:val="0"/>
        <w:autoSpaceDN w:val="0"/>
        <w:adjustRightInd w:val="0"/>
        <w:spacing w:line="360" w:lineRule="auto"/>
        <w:ind w:firstLine="720"/>
        <w:rPr>
          <w:rFonts w:cs="Arial"/>
          <w:sz w:val="26"/>
          <w:szCs w:val="26"/>
          <w:lang w:val="en-IN" w:eastAsia="en-IN"/>
        </w:rPr>
      </w:pPr>
      <w:r w:rsidRPr="00B513FE">
        <w:rPr>
          <w:rFonts w:cs="Arial"/>
          <w:sz w:val="26"/>
          <w:szCs w:val="26"/>
          <w:lang w:val="en-IN" w:eastAsia="en-IN"/>
        </w:rPr>
        <w:t>Specifies the screen location for the upper-left corner of your window.</w:t>
      </w:r>
    </w:p>
    <w:p w:rsidR="00B513FE" w:rsidRPr="00B513FE" w:rsidRDefault="00B513FE" w:rsidP="00B513FE">
      <w:pPr>
        <w:autoSpaceDE w:val="0"/>
        <w:autoSpaceDN w:val="0"/>
        <w:adjustRightInd w:val="0"/>
        <w:spacing w:line="360" w:lineRule="auto"/>
        <w:ind w:firstLine="720"/>
        <w:rPr>
          <w:rFonts w:cs="Arial"/>
          <w:sz w:val="26"/>
          <w:szCs w:val="26"/>
          <w:lang w:val="en-IN" w:eastAsia="en-IN"/>
        </w:rPr>
      </w:pPr>
    </w:p>
    <w:p w:rsidR="00B513FE" w:rsidRPr="00B513FE" w:rsidRDefault="00B513FE" w:rsidP="00B513FE">
      <w:pPr>
        <w:numPr>
          <w:ilvl w:val="0"/>
          <w:numId w:val="51"/>
        </w:numPr>
        <w:spacing w:after="200" w:line="360" w:lineRule="auto"/>
        <w:ind w:left="284" w:hanging="284"/>
        <w:contextualSpacing/>
        <w:jc w:val="both"/>
        <w:rPr>
          <w:rFonts w:cs="Arial"/>
          <w:sz w:val="26"/>
          <w:szCs w:val="26"/>
          <w:lang w:val="en-IN" w:eastAsia="en-IN"/>
        </w:rPr>
      </w:pPr>
      <w:r w:rsidRPr="00B513FE">
        <w:rPr>
          <w:rFonts w:cs="Arial"/>
          <w:b/>
          <w:bCs/>
          <w:sz w:val="26"/>
          <w:szCs w:val="26"/>
          <w:lang w:val="en-IN" w:eastAsia="en-IN"/>
        </w:rPr>
        <w:t>glutInitWindowSize</w:t>
      </w:r>
      <w:r w:rsidRPr="00B513FE">
        <w:rPr>
          <w:rFonts w:cs="Arial"/>
          <w:sz w:val="26"/>
          <w:szCs w:val="26"/>
          <w:lang w:val="en-IN" w:eastAsia="en-IN"/>
        </w:rPr>
        <w:t xml:space="preserve">(int </w:t>
      </w:r>
      <w:r w:rsidRPr="00B513FE">
        <w:rPr>
          <w:rFonts w:cs="Arial"/>
          <w:i/>
          <w:iCs/>
          <w:sz w:val="26"/>
          <w:szCs w:val="26"/>
          <w:lang w:val="en-IN" w:eastAsia="en-IN"/>
        </w:rPr>
        <w:t>width</w:t>
      </w:r>
      <w:r w:rsidRPr="00B513FE">
        <w:rPr>
          <w:rFonts w:cs="Arial"/>
          <w:sz w:val="26"/>
          <w:szCs w:val="26"/>
          <w:lang w:val="en-IN" w:eastAsia="en-IN"/>
        </w:rPr>
        <w:t xml:space="preserve">, int </w:t>
      </w:r>
      <w:r w:rsidRPr="00B513FE">
        <w:rPr>
          <w:rFonts w:cs="Arial"/>
          <w:i/>
          <w:iCs/>
          <w:sz w:val="26"/>
          <w:szCs w:val="26"/>
          <w:lang w:val="en-IN" w:eastAsia="en-IN"/>
        </w:rPr>
        <w:t>size</w:t>
      </w:r>
      <w:r w:rsidRPr="00B513FE">
        <w:rPr>
          <w:rFonts w:cs="Arial"/>
          <w:sz w:val="26"/>
          <w:szCs w:val="26"/>
          <w:lang w:val="en-IN" w:eastAsia="en-IN"/>
        </w:rPr>
        <w:t xml:space="preserve">) </w:t>
      </w:r>
    </w:p>
    <w:p w:rsidR="00B513FE" w:rsidRPr="00B513FE" w:rsidRDefault="00B513FE" w:rsidP="00B513FE">
      <w:pPr>
        <w:autoSpaceDE w:val="0"/>
        <w:autoSpaceDN w:val="0"/>
        <w:adjustRightInd w:val="0"/>
        <w:spacing w:line="360" w:lineRule="auto"/>
        <w:ind w:firstLine="720"/>
        <w:rPr>
          <w:rFonts w:cs="Arial"/>
          <w:sz w:val="26"/>
          <w:szCs w:val="26"/>
          <w:lang w:val="en-IN" w:eastAsia="en-IN"/>
        </w:rPr>
      </w:pPr>
      <w:r w:rsidRPr="00B513FE">
        <w:rPr>
          <w:rFonts w:cs="Arial"/>
          <w:sz w:val="26"/>
          <w:szCs w:val="26"/>
          <w:lang w:val="en-IN" w:eastAsia="en-IN"/>
        </w:rPr>
        <w:t xml:space="preserve"> Specifies the size, in pixels, of your window.</w:t>
      </w:r>
    </w:p>
    <w:p w:rsidR="00B513FE" w:rsidRPr="00B513FE" w:rsidRDefault="00B513FE" w:rsidP="00B513FE">
      <w:pPr>
        <w:autoSpaceDE w:val="0"/>
        <w:autoSpaceDN w:val="0"/>
        <w:adjustRightInd w:val="0"/>
        <w:spacing w:line="360" w:lineRule="auto"/>
        <w:rPr>
          <w:rFonts w:cs="Arial"/>
          <w:sz w:val="26"/>
          <w:szCs w:val="26"/>
          <w:lang w:val="en-IN" w:eastAsia="en-IN"/>
        </w:rPr>
      </w:pPr>
    </w:p>
    <w:p w:rsidR="00B513FE" w:rsidRPr="00B513FE" w:rsidRDefault="00B513FE" w:rsidP="00B513FE">
      <w:pPr>
        <w:numPr>
          <w:ilvl w:val="0"/>
          <w:numId w:val="51"/>
        </w:numPr>
        <w:spacing w:after="200" w:line="360" w:lineRule="auto"/>
        <w:ind w:left="284" w:hanging="284"/>
        <w:contextualSpacing/>
        <w:jc w:val="both"/>
        <w:rPr>
          <w:rFonts w:cs="Arial"/>
          <w:sz w:val="26"/>
          <w:szCs w:val="26"/>
          <w:lang w:val="en-IN" w:eastAsia="en-IN"/>
        </w:rPr>
      </w:pPr>
      <w:r w:rsidRPr="00B513FE">
        <w:rPr>
          <w:rFonts w:cs="Arial"/>
          <w:sz w:val="26"/>
          <w:szCs w:val="26"/>
          <w:lang w:val="en-IN" w:eastAsia="en-IN"/>
        </w:rPr>
        <w:t xml:space="preserve">int </w:t>
      </w:r>
      <w:r w:rsidRPr="00B513FE">
        <w:rPr>
          <w:rFonts w:cs="Arial"/>
          <w:b/>
          <w:bCs/>
          <w:sz w:val="26"/>
          <w:szCs w:val="26"/>
          <w:lang w:val="en-IN" w:eastAsia="en-IN"/>
        </w:rPr>
        <w:t>glutCreateWindow</w:t>
      </w:r>
      <w:r w:rsidRPr="00B513FE">
        <w:rPr>
          <w:rFonts w:cs="Arial"/>
          <w:sz w:val="26"/>
          <w:szCs w:val="26"/>
          <w:lang w:val="en-IN" w:eastAsia="en-IN"/>
        </w:rPr>
        <w:t>(char *</w:t>
      </w:r>
      <w:r w:rsidRPr="00B513FE">
        <w:rPr>
          <w:rFonts w:cs="Arial"/>
          <w:i/>
          <w:iCs/>
          <w:sz w:val="26"/>
          <w:szCs w:val="26"/>
          <w:lang w:val="en-IN" w:eastAsia="en-IN"/>
        </w:rPr>
        <w:t>string</w:t>
      </w:r>
      <w:r w:rsidRPr="00B513FE">
        <w:rPr>
          <w:rFonts w:cs="Arial"/>
          <w:sz w:val="26"/>
          <w:szCs w:val="26"/>
          <w:lang w:val="en-IN" w:eastAsia="en-IN"/>
        </w:rPr>
        <w:t xml:space="preserve">) </w:t>
      </w:r>
    </w:p>
    <w:p w:rsidR="00B513FE" w:rsidRPr="00B513FE" w:rsidRDefault="00B513FE" w:rsidP="00B513FE">
      <w:pPr>
        <w:autoSpaceDE w:val="0"/>
        <w:autoSpaceDN w:val="0"/>
        <w:adjustRightInd w:val="0"/>
        <w:spacing w:line="360" w:lineRule="auto"/>
        <w:ind w:firstLine="720"/>
        <w:jc w:val="both"/>
        <w:rPr>
          <w:rFonts w:cs="Arial"/>
          <w:sz w:val="26"/>
          <w:szCs w:val="26"/>
          <w:lang w:val="en-IN" w:eastAsia="en-IN"/>
        </w:rPr>
      </w:pPr>
      <w:r w:rsidRPr="00B513FE">
        <w:rPr>
          <w:rFonts w:cs="Arial"/>
          <w:sz w:val="26"/>
          <w:szCs w:val="26"/>
          <w:lang w:val="en-IN" w:eastAsia="en-IN"/>
        </w:rPr>
        <w:t xml:space="preserve">Creates a window on display. The string title can be used to label the window. </w:t>
      </w:r>
    </w:p>
    <w:p w:rsidR="00B513FE" w:rsidRPr="00B513FE" w:rsidRDefault="00B513FE" w:rsidP="00B513FE">
      <w:pPr>
        <w:autoSpaceDE w:val="0"/>
        <w:autoSpaceDN w:val="0"/>
        <w:adjustRightInd w:val="0"/>
        <w:spacing w:line="360" w:lineRule="auto"/>
        <w:ind w:firstLine="720"/>
        <w:jc w:val="both"/>
        <w:rPr>
          <w:rFonts w:cs="Arial"/>
          <w:sz w:val="26"/>
          <w:szCs w:val="26"/>
          <w:lang w:val="en-IN" w:eastAsia="en-IN"/>
        </w:rPr>
      </w:pPr>
    </w:p>
    <w:p w:rsidR="00B513FE" w:rsidRPr="00B513FE" w:rsidRDefault="00B513FE" w:rsidP="00B513FE">
      <w:pPr>
        <w:numPr>
          <w:ilvl w:val="0"/>
          <w:numId w:val="51"/>
        </w:numPr>
        <w:spacing w:after="200" w:line="360" w:lineRule="auto"/>
        <w:ind w:left="284" w:hanging="284"/>
        <w:contextualSpacing/>
        <w:jc w:val="both"/>
        <w:rPr>
          <w:rFonts w:cs="Arial"/>
          <w:b/>
          <w:sz w:val="26"/>
          <w:lang w:val="en-IN" w:eastAsia="en-IN"/>
        </w:rPr>
      </w:pPr>
      <w:r w:rsidRPr="00B513FE">
        <w:rPr>
          <w:rFonts w:cs="Arial"/>
          <w:b/>
          <w:sz w:val="26"/>
          <w:lang w:val="en-IN" w:eastAsia="en-IN"/>
        </w:rPr>
        <w:t>Void glutMainLoop()</w:t>
      </w:r>
    </w:p>
    <w:p w:rsidR="00B513FE" w:rsidRPr="00B513FE" w:rsidRDefault="00B513FE" w:rsidP="00B513FE">
      <w:pPr>
        <w:spacing w:line="360" w:lineRule="auto"/>
        <w:ind w:left="720"/>
        <w:contextualSpacing/>
        <w:jc w:val="both"/>
        <w:rPr>
          <w:rFonts w:cs="Arial"/>
          <w:sz w:val="26"/>
          <w:lang w:val="en-IN" w:eastAsia="en-IN"/>
        </w:rPr>
      </w:pPr>
      <w:r w:rsidRPr="00B513FE">
        <w:rPr>
          <w:rFonts w:cs="Arial"/>
          <w:sz w:val="26"/>
          <w:lang w:val="en-IN" w:eastAsia="en-IN"/>
        </w:rPr>
        <w:t>Cause the program to enter an event processing loop.</w:t>
      </w:r>
    </w:p>
    <w:p w:rsidR="00B513FE" w:rsidRPr="00B513FE" w:rsidRDefault="00B513FE" w:rsidP="00B513FE">
      <w:pPr>
        <w:spacing w:line="360" w:lineRule="auto"/>
        <w:ind w:left="720"/>
        <w:contextualSpacing/>
        <w:jc w:val="both"/>
        <w:rPr>
          <w:rFonts w:cs="Arial"/>
          <w:sz w:val="26"/>
          <w:lang w:val="en-IN" w:eastAsia="en-IN"/>
        </w:rPr>
      </w:pPr>
    </w:p>
    <w:p w:rsidR="00B513FE" w:rsidRPr="00B513FE" w:rsidRDefault="00B513FE" w:rsidP="00B513FE">
      <w:pPr>
        <w:spacing w:line="360" w:lineRule="auto"/>
        <w:jc w:val="both"/>
        <w:rPr>
          <w:b/>
          <w:sz w:val="26"/>
          <w:szCs w:val="26"/>
          <w:lang w:val="en-IN" w:eastAsia="en-IN"/>
        </w:rPr>
      </w:pPr>
      <w:r w:rsidRPr="00B513FE">
        <w:rPr>
          <w:b/>
          <w:sz w:val="26"/>
          <w:szCs w:val="26"/>
          <w:lang w:val="en-IN" w:eastAsia="en-IN"/>
        </w:rPr>
        <w:t>Transformation Functions</w:t>
      </w:r>
    </w:p>
    <w:p w:rsidR="00B513FE" w:rsidRPr="00B513FE" w:rsidRDefault="00B513FE" w:rsidP="00B513FE">
      <w:pPr>
        <w:numPr>
          <w:ilvl w:val="0"/>
          <w:numId w:val="51"/>
        </w:numPr>
        <w:spacing w:after="200" w:line="360" w:lineRule="auto"/>
        <w:ind w:left="284" w:hanging="284"/>
        <w:contextualSpacing/>
        <w:jc w:val="both"/>
        <w:rPr>
          <w:b/>
          <w:sz w:val="26"/>
          <w:szCs w:val="26"/>
          <w:lang w:val="en-IN" w:eastAsia="en-IN"/>
        </w:rPr>
      </w:pPr>
      <w:r w:rsidRPr="00B513FE">
        <w:rPr>
          <w:b/>
          <w:sz w:val="26"/>
          <w:szCs w:val="26"/>
          <w:lang w:val="en-IN" w:eastAsia="en-IN"/>
        </w:rPr>
        <w:t xml:space="preserve"> void glRotatef( GLfloat angle, GLfloat x, GLfloat y, GLfloat z);</w:t>
      </w:r>
    </w:p>
    <w:p w:rsidR="00B513FE" w:rsidRPr="00B513FE" w:rsidRDefault="00B513FE" w:rsidP="00B513FE">
      <w:pPr>
        <w:spacing w:line="360" w:lineRule="auto"/>
        <w:ind w:firstLine="720"/>
        <w:jc w:val="both"/>
        <w:rPr>
          <w:sz w:val="26"/>
          <w:szCs w:val="26"/>
          <w:lang w:val="en-IN" w:eastAsia="en-IN"/>
        </w:rPr>
      </w:pPr>
      <w:r w:rsidRPr="00B513FE">
        <w:rPr>
          <w:sz w:val="26"/>
          <w:szCs w:val="26"/>
          <w:lang w:val="en-IN" w:eastAsia="en-IN"/>
        </w:rPr>
        <w:lastRenderedPageBreak/>
        <w:t xml:space="preserve">The glRotated and glRotatef functions multiply the current matrix by a rotation matrix. </w:t>
      </w:r>
    </w:p>
    <w:p w:rsidR="00B513FE" w:rsidRPr="00B513FE" w:rsidRDefault="00B513FE" w:rsidP="00B513FE">
      <w:pPr>
        <w:spacing w:line="360" w:lineRule="auto"/>
        <w:ind w:firstLine="720"/>
        <w:jc w:val="both"/>
        <w:rPr>
          <w:sz w:val="26"/>
          <w:szCs w:val="26"/>
          <w:lang w:val="en-IN" w:eastAsia="en-IN"/>
        </w:rPr>
      </w:pPr>
    </w:p>
    <w:p w:rsidR="00B513FE" w:rsidRPr="00B513FE" w:rsidRDefault="00B513FE" w:rsidP="00B513FE">
      <w:pPr>
        <w:numPr>
          <w:ilvl w:val="0"/>
          <w:numId w:val="51"/>
        </w:numPr>
        <w:spacing w:after="200" w:line="360" w:lineRule="auto"/>
        <w:ind w:left="284" w:hanging="284"/>
        <w:contextualSpacing/>
        <w:jc w:val="both"/>
        <w:rPr>
          <w:b/>
          <w:sz w:val="26"/>
          <w:szCs w:val="26"/>
          <w:lang w:val="en-IN" w:eastAsia="en-IN"/>
        </w:rPr>
      </w:pPr>
      <w:r w:rsidRPr="00B513FE">
        <w:rPr>
          <w:b/>
          <w:sz w:val="26"/>
          <w:szCs w:val="26"/>
          <w:lang w:val="en-IN" w:eastAsia="en-IN"/>
        </w:rPr>
        <w:t>void glTranslate( TYPE x, TYPE y, TYPEz);</w:t>
      </w:r>
    </w:p>
    <w:p w:rsidR="00B513FE" w:rsidRPr="00B513FE" w:rsidRDefault="00B513FE" w:rsidP="00B513FE">
      <w:pPr>
        <w:spacing w:line="360" w:lineRule="auto"/>
        <w:ind w:firstLine="720"/>
        <w:jc w:val="both"/>
        <w:rPr>
          <w:sz w:val="26"/>
          <w:szCs w:val="26"/>
          <w:lang w:val="en-IN" w:eastAsia="en-IN"/>
        </w:rPr>
      </w:pPr>
      <w:r w:rsidRPr="00B513FE">
        <w:rPr>
          <w:sz w:val="26"/>
          <w:szCs w:val="26"/>
          <w:lang w:val="en-IN" w:eastAsia="en-IN"/>
        </w:rPr>
        <w:t xml:space="preserve">The glTranslated and glTranslatef functions multiply the current matrix by a translation matrix. </w:t>
      </w:r>
    </w:p>
    <w:p w:rsidR="00B513FE" w:rsidRPr="00B513FE" w:rsidRDefault="00B513FE" w:rsidP="00B513FE">
      <w:pPr>
        <w:spacing w:line="360" w:lineRule="auto"/>
        <w:jc w:val="both"/>
        <w:rPr>
          <w:sz w:val="26"/>
          <w:szCs w:val="26"/>
          <w:lang w:val="en-IN" w:eastAsia="en-IN"/>
        </w:rPr>
      </w:pPr>
    </w:p>
    <w:p w:rsidR="00B513FE" w:rsidRPr="00B513FE" w:rsidRDefault="00B513FE" w:rsidP="00B513FE">
      <w:pPr>
        <w:spacing w:line="360" w:lineRule="auto"/>
        <w:jc w:val="both"/>
        <w:rPr>
          <w:b/>
          <w:sz w:val="26"/>
          <w:szCs w:val="26"/>
          <w:lang w:val="en-IN" w:eastAsia="en-IN"/>
        </w:rPr>
      </w:pPr>
      <w:r w:rsidRPr="00B513FE">
        <w:rPr>
          <w:b/>
          <w:sz w:val="26"/>
          <w:szCs w:val="26"/>
          <w:lang w:val="en-IN" w:eastAsia="en-IN"/>
        </w:rPr>
        <w:t>Call Back Functions</w:t>
      </w:r>
    </w:p>
    <w:p w:rsidR="00B513FE" w:rsidRPr="00B513FE" w:rsidRDefault="00B513FE" w:rsidP="00B513FE">
      <w:pPr>
        <w:numPr>
          <w:ilvl w:val="0"/>
          <w:numId w:val="51"/>
        </w:numPr>
        <w:spacing w:after="200" w:line="360" w:lineRule="auto"/>
        <w:ind w:left="284" w:hanging="284"/>
        <w:contextualSpacing/>
        <w:jc w:val="both"/>
        <w:rPr>
          <w:rFonts w:cs="Arial"/>
          <w:sz w:val="26"/>
          <w:lang w:val="en-IN" w:eastAsia="en-IN"/>
        </w:rPr>
      </w:pPr>
      <w:r w:rsidRPr="00B513FE">
        <w:rPr>
          <w:rFonts w:cs="Arial"/>
          <w:b/>
          <w:bCs/>
          <w:sz w:val="26"/>
          <w:lang w:val="en-IN" w:eastAsia="en-IN"/>
        </w:rPr>
        <w:t>glutDisplayFunc</w:t>
      </w:r>
      <w:r w:rsidRPr="00B513FE">
        <w:rPr>
          <w:rFonts w:cs="Arial"/>
          <w:b/>
          <w:sz w:val="26"/>
          <w:lang w:val="en-IN" w:eastAsia="en-IN"/>
        </w:rPr>
        <w:t xml:space="preserve">(void (* </w:t>
      </w:r>
      <w:r w:rsidRPr="00B513FE">
        <w:rPr>
          <w:rFonts w:cs="Arial"/>
          <w:b/>
          <w:i/>
          <w:iCs/>
          <w:sz w:val="26"/>
          <w:lang w:val="en-IN" w:eastAsia="en-IN"/>
        </w:rPr>
        <w:t>func</w:t>
      </w:r>
      <w:r w:rsidRPr="00B513FE">
        <w:rPr>
          <w:rFonts w:cs="Arial"/>
          <w:b/>
          <w:sz w:val="26"/>
          <w:lang w:val="en-IN" w:eastAsia="en-IN"/>
        </w:rPr>
        <w:t>)(void))</w:t>
      </w:r>
      <w:r w:rsidRPr="00B513FE">
        <w:rPr>
          <w:rFonts w:cs="Arial"/>
          <w:sz w:val="26"/>
          <w:lang w:val="en-IN" w:eastAsia="en-IN"/>
        </w:rPr>
        <w:t xml:space="preserve"> </w:t>
      </w:r>
    </w:p>
    <w:p w:rsidR="00B513FE" w:rsidRPr="00B513FE" w:rsidRDefault="00B513FE" w:rsidP="00B513FE">
      <w:pPr>
        <w:spacing w:line="360" w:lineRule="auto"/>
        <w:ind w:left="284"/>
        <w:contextualSpacing/>
        <w:jc w:val="both"/>
        <w:rPr>
          <w:rFonts w:cs="Arial"/>
          <w:sz w:val="26"/>
          <w:lang w:val="en-IN" w:eastAsia="en-IN"/>
        </w:rPr>
      </w:pPr>
      <w:r w:rsidRPr="00B513FE">
        <w:rPr>
          <w:rFonts w:cs="Arial"/>
          <w:sz w:val="26"/>
          <w:lang w:val="en-IN" w:eastAsia="en-IN"/>
        </w:rPr>
        <w:t xml:space="preserve"> Whenever GLUT determines the contents of the window need to be redisplayed, the callback function registered by </w:t>
      </w:r>
      <w:r w:rsidRPr="00B513FE">
        <w:rPr>
          <w:rFonts w:cs="Arial"/>
          <w:b/>
          <w:bCs/>
          <w:sz w:val="26"/>
          <w:lang w:val="en-IN" w:eastAsia="en-IN"/>
        </w:rPr>
        <w:t xml:space="preserve">glutDisplayFunc() </w:t>
      </w:r>
      <w:r w:rsidRPr="00B513FE">
        <w:rPr>
          <w:rFonts w:cs="Arial"/>
          <w:sz w:val="26"/>
          <w:lang w:val="en-IN" w:eastAsia="en-IN"/>
        </w:rPr>
        <w:t xml:space="preserve">is executed. </w:t>
      </w:r>
    </w:p>
    <w:p w:rsidR="00B513FE" w:rsidRPr="00B513FE" w:rsidRDefault="00B513FE" w:rsidP="00B513FE">
      <w:pPr>
        <w:spacing w:line="360" w:lineRule="auto"/>
        <w:jc w:val="both"/>
        <w:rPr>
          <w:sz w:val="26"/>
          <w:szCs w:val="26"/>
          <w:lang w:val="en-IN" w:eastAsia="en-IN"/>
        </w:rPr>
      </w:pPr>
    </w:p>
    <w:p w:rsidR="00B513FE" w:rsidRPr="00B513FE" w:rsidRDefault="00B513FE" w:rsidP="00B513FE">
      <w:pPr>
        <w:numPr>
          <w:ilvl w:val="0"/>
          <w:numId w:val="51"/>
        </w:numPr>
        <w:spacing w:after="200" w:line="360" w:lineRule="auto"/>
        <w:ind w:left="284" w:hanging="284"/>
        <w:contextualSpacing/>
        <w:jc w:val="both"/>
        <w:rPr>
          <w:b/>
          <w:sz w:val="26"/>
          <w:szCs w:val="26"/>
          <w:lang w:val="en-IN" w:eastAsia="en-IN"/>
        </w:rPr>
      </w:pPr>
      <w:r w:rsidRPr="00B513FE">
        <w:rPr>
          <w:b/>
          <w:sz w:val="26"/>
          <w:szCs w:val="26"/>
          <w:lang w:val="en-IN" w:eastAsia="en-IN"/>
        </w:rPr>
        <w:t xml:space="preserve">glutReshapeFunc </w:t>
      </w:r>
    </w:p>
    <w:p w:rsidR="00B513FE" w:rsidRPr="00B513FE" w:rsidRDefault="00B513FE" w:rsidP="00B513FE">
      <w:pPr>
        <w:spacing w:line="360" w:lineRule="auto"/>
        <w:ind w:firstLine="720"/>
        <w:jc w:val="both"/>
        <w:rPr>
          <w:b/>
          <w:sz w:val="26"/>
          <w:szCs w:val="26"/>
          <w:lang w:val="en-IN" w:eastAsia="en-IN"/>
        </w:rPr>
      </w:pPr>
      <w:r w:rsidRPr="00B513FE">
        <w:rPr>
          <w:sz w:val="26"/>
          <w:szCs w:val="26"/>
          <w:lang w:val="en-IN" w:eastAsia="en-IN"/>
        </w:rPr>
        <w:t>glutReshapeFunc sets the reshape callback for the current window.</w:t>
      </w:r>
    </w:p>
    <w:p w:rsidR="00B513FE" w:rsidRPr="00B513FE" w:rsidRDefault="00B513FE" w:rsidP="00B513FE">
      <w:pPr>
        <w:spacing w:line="360" w:lineRule="auto"/>
        <w:jc w:val="both"/>
        <w:rPr>
          <w:sz w:val="26"/>
          <w:szCs w:val="26"/>
          <w:lang w:val="en-IN" w:eastAsia="en-IN"/>
        </w:rPr>
      </w:pPr>
      <w:r w:rsidRPr="00B513FE">
        <w:rPr>
          <w:sz w:val="26"/>
          <w:szCs w:val="26"/>
          <w:lang w:val="en-IN" w:eastAsia="en-IN"/>
        </w:rPr>
        <w:t>SYNTAX:</w:t>
      </w:r>
    </w:p>
    <w:p w:rsidR="00B513FE" w:rsidRPr="00B513FE" w:rsidRDefault="00B513FE" w:rsidP="00B513FE">
      <w:pPr>
        <w:spacing w:line="360" w:lineRule="auto"/>
        <w:ind w:firstLine="720"/>
        <w:jc w:val="both"/>
        <w:rPr>
          <w:sz w:val="26"/>
          <w:szCs w:val="26"/>
          <w:lang w:val="en-IN" w:eastAsia="en-IN"/>
        </w:rPr>
      </w:pPr>
      <w:r w:rsidRPr="00B513FE">
        <w:rPr>
          <w:sz w:val="26"/>
          <w:szCs w:val="26"/>
          <w:lang w:val="en-IN" w:eastAsia="en-IN"/>
        </w:rPr>
        <w:t>void glutReshapeFunc(void (*func)(int width, int height));</w:t>
      </w:r>
    </w:p>
    <w:p w:rsidR="00B513FE" w:rsidRPr="00B513FE" w:rsidRDefault="00B513FE" w:rsidP="00B513FE">
      <w:pPr>
        <w:spacing w:line="360" w:lineRule="auto"/>
        <w:ind w:firstLine="720"/>
        <w:jc w:val="both"/>
        <w:rPr>
          <w:sz w:val="26"/>
          <w:szCs w:val="26"/>
          <w:lang w:val="en-IN" w:eastAsia="en-IN"/>
        </w:rPr>
      </w:pPr>
    </w:p>
    <w:p w:rsidR="00B513FE" w:rsidRPr="00B513FE" w:rsidRDefault="00B513FE" w:rsidP="00B513FE">
      <w:pPr>
        <w:numPr>
          <w:ilvl w:val="0"/>
          <w:numId w:val="51"/>
        </w:numPr>
        <w:spacing w:after="200" w:line="360" w:lineRule="auto"/>
        <w:ind w:left="284" w:hanging="284"/>
        <w:contextualSpacing/>
        <w:jc w:val="both"/>
        <w:rPr>
          <w:b/>
          <w:sz w:val="26"/>
          <w:szCs w:val="26"/>
          <w:lang w:val="en-IN" w:eastAsia="en-IN"/>
        </w:rPr>
      </w:pPr>
      <w:r w:rsidRPr="00B513FE">
        <w:rPr>
          <w:b/>
          <w:sz w:val="26"/>
          <w:szCs w:val="26"/>
          <w:lang w:val="en-IN" w:eastAsia="en-IN"/>
        </w:rPr>
        <w:t>void glutIdleFunc(void (*func)(void));</w:t>
      </w:r>
    </w:p>
    <w:p w:rsidR="00B513FE" w:rsidRPr="00B513FE" w:rsidRDefault="00B513FE" w:rsidP="00B513FE">
      <w:pPr>
        <w:spacing w:line="360" w:lineRule="auto"/>
        <w:jc w:val="both"/>
        <w:rPr>
          <w:sz w:val="26"/>
          <w:szCs w:val="26"/>
          <w:lang w:val="en-IN" w:eastAsia="en-IN"/>
        </w:rPr>
      </w:pPr>
      <w:r w:rsidRPr="00B513FE">
        <w:rPr>
          <w:sz w:val="26"/>
          <w:szCs w:val="26"/>
          <w:lang w:val="en-IN" w:eastAsia="en-IN"/>
        </w:rPr>
        <w:t xml:space="preserve">           glutIdleFunc sets the global idle callback. This function is invoked when there are no other events. Its default is the NULL function pointer .Atypical use of idle function is to continue to generate graphical primitives through a display function while nothing is happening. </w:t>
      </w:r>
    </w:p>
    <w:p w:rsidR="00B513FE" w:rsidRPr="00B513FE" w:rsidRDefault="00B513FE" w:rsidP="00B513FE">
      <w:pPr>
        <w:spacing w:line="360" w:lineRule="auto"/>
        <w:ind w:firstLine="720"/>
        <w:jc w:val="both"/>
        <w:rPr>
          <w:sz w:val="26"/>
          <w:szCs w:val="26"/>
          <w:lang w:val="en-IN" w:eastAsia="en-IN"/>
        </w:rPr>
      </w:pPr>
    </w:p>
    <w:p w:rsidR="00B513FE" w:rsidRPr="00B513FE" w:rsidRDefault="00B513FE" w:rsidP="00B513FE">
      <w:pPr>
        <w:spacing w:line="360" w:lineRule="auto"/>
        <w:jc w:val="both"/>
        <w:rPr>
          <w:b/>
          <w:sz w:val="26"/>
          <w:szCs w:val="26"/>
          <w:lang w:val="en-IN" w:eastAsia="en-IN"/>
        </w:rPr>
      </w:pPr>
      <w:r w:rsidRPr="00B513FE">
        <w:rPr>
          <w:b/>
          <w:sz w:val="26"/>
          <w:szCs w:val="26"/>
          <w:lang w:val="en-IN" w:eastAsia="en-IN"/>
        </w:rPr>
        <w:t>Interactive Functions</w:t>
      </w:r>
    </w:p>
    <w:p w:rsidR="00B513FE" w:rsidRPr="00B513FE" w:rsidRDefault="00B513FE" w:rsidP="00B513FE">
      <w:pPr>
        <w:numPr>
          <w:ilvl w:val="0"/>
          <w:numId w:val="51"/>
        </w:numPr>
        <w:spacing w:after="200" w:line="360" w:lineRule="auto"/>
        <w:ind w:left="284" w:hanging="284"/>
        <w:contextualSpacing/>
        <w:jc w:val="both"/>
        <w:rPr>
          <w:b/>
          <w:sz w:val="26"/>
          <w:szCs w:val="26"/>
          <w:lang w:val="en-IN" w:eastAsia="en-IN"/>
        </w:rPr>
      </w:pPr>
      <w:r w:rsidRPr="00B513FE">
        <w:rPr>
          <w:b/>
          <w:sz w:val="26"/>
          <w:szCs w:val="26"/>
          <w:lang w:val="en-IN" w:eastAsia="en-IN"/>
        </w:rPr>
        <w:t xml:space="preserve">void glutKeyboardFunc(void (*func)(unsigned char key,   int x, int y)); </w:t>
      </w:r>
    </w:p>
    <w:p w:rsidR="00B513FE" w:rsidRPr="00B513FE" w:rsidRDefault="00B513FE" w:rsidP="00B513FE">
      <w:pPr>
        <w:spacing w:line="360" w:lineRule="auto"/>
        <w:jc w:val="both"/>
        <w:rPr>
          <w:sz w:val="26"/>
          <w:szCs w:val="26"/>
          <w:lang w:val="en-IN" w:eastAsia="en-IN"/>
        </w:rPr>
      </w:pPr>
      <w:r w:rsidRPr="00B513FE">
        <w:rPr>
          <w:sz w:val="26"/>
          <w:szCs w:val="26"/>
          <w:lang w:val="en-IN" w:eastAsia="en-IN"/>
        </w:rPr>
        <w:t xml:space="preserve">    </w:t>
      </w:r>
      <w:r w:rsidRPr="00B513FE">
        <w:rPr>
          <w:sz w:val="26"/>
          <w:szCs w:val="26"/>
          <w:lang w:val="en-IN" w:eastAsia="en-IN"/>
        </w:rPr>
        <w:tab/>
        <w:t xml:space="preserve"> Registers the keyboard callback function func. The callback function returns the ASCII code of the key pressed and the position of the mouse.      </w:t>
      </w:r>
    </w:p>
    <w:p w:rsidR="00B513FE" w:rsidRPr="00B513FE" w:rsidRDefault="00B513FE" w:rsidP="00B513FE">
      <w:pPr>
        <w:spacing w:line="360" w:lineRule="auto"/>
        <w:jc w:val="both"/>
        <w:rPr>
          <w:b/>
          <w:sz w:val="26"/>
          <w:szCs w:val="26"/>
          <w:u w:val="single"/>
          <w:lang w:val="en-IN" w:eastAsia="en-IN"/>
        </w:rPr>
      </w:pPr>
    </w:p>
    <w:p w:rsidR="00B513FE" w:rsidRPr="00B513FE" w:rsidRDefault="00B513FE" w:rsidP="00B513FE">
      <w:pPr>
        <w:numPr>
          <w:ilvl w:val="0"/>
          <w:numId w:val="51"/>
        </w:numPr>
        <w:spacing w:after="200" w:line="360" w:lineRule="auto"/>
        <w:ind w:left="284" w:hanging="284"/>
        <w:contextualSpacing/>
        <w:jc w:val="both"/>
        <w:rPr>
          <w:b/>
          <w:sz w:val="26"/>
          <w:szCs w:val="26"/>
          <w:lang w:val="en-IN" w:eastAsia="en-IN"/>
        </w:rPr>
      </w:pPr>
      <w:r w:rsidRPr="00B513FE">
        <w:rPr>
          <w:b/>
          <w:sz w:val="26"/>
          <w:szCs w:val="26"/>
          <w:lang w:val="en-IN" w:eastAsia="en-IN"/>
        </w:rPr>
        <w:lastRenderedPageBreak/>
        <w:t xml:space="preserve">void glutMouseFunc(void (*func)(int button, int state,   int x, int y)); </w:t>
      </w:r>
    </w:p>
    <w:p w:rsidR="00B513FE" w:rsidRPr="00B513FE" w:rsidRDefault="00B513FE" w:rsidP="00B513FE">
      <w:pPr>
        <w:spacing w:line="360" w:lineRule="auto"/>
        <w:jc w:val="both"/>
        <w:rPr>
          <w:sz w:val="26"/>
          <w:szCs w:val="26"/>
          <w:lang w:val="en-IN" w:eastAsia="en-IN"/>
        </w:rPr>
      </w:pPr>
      <w:r w:rsidRPr="00B513FE">
        <w:rPr>
          <w:sz w:val="26"/>
          <w:szCs w:val="26"/>
          <w:lang w:val="en-IN" w:eastAsia="en-IN"/>
        </w:rPr>
        <w:t xml:space="preserve">   </w:t>
      </w:r>
      <w:r w:rsidRPr="00B513FE">
        <w:rPr>
          <w:sz w:val="26"/>
          <w:szCs w:val="26"/>
          <w:lang w:val="en-IN" w:eastAsia="en-IN"/>
        </w:rPr>
        <w:tab/>
        <w:t xml:space="preserve">Registers the mouse callback function  func. The callback function returns the button(GLUT_LEFT_BUTTON,GLUT_RIGHT_BUTTON,GLUT_MIDDLE_BUTTON), the state of the button after the event (GLUT_UP,GLUT_DOWN) and the position of the mouse with respect to the top left corner of the window.      </w:t>
      </w:r>
    </w:p>
    <w:p w:rsidR="00B513FE" w:rsidRPr="00B513FE" w:rsidRDefault="00B513FE" w:rsidP="00B513FE">
      <w:pPr>
        <w:spacing w:line="360" w:lineRule="auto"/>
        <w:jc w:val="both"/>
        <w:rPr>
          <w:b/>
          <w:sz w:val="26"/>
          <w:szCs w:val="26"/>
          <w:lang w:val="en-IN" w:eastAsia="en-IN"/>
        </w:rPr>
      </w:pPr>
    </w:p>
    <w:p w:rsidR="00B513FE" w:rsidRPr="00B513FE" w:rsidRDefault="00B513FE" w:rsidP="00B513FE">
      <w:pPr>
        <w:numPr>
          <w:ilvl w:val="0"/>
          <w:numId w:val="51"/>
        </w:numPr>
        <w:spacing w:after="200" w:line="360" w:lineRule="auto"/>
        <w:ind w:left="284" w:hanging="284"/>
        <w:contextualSpacing/>
        <w:jc w:val="both"/>
        <w:rPr>
          <w:b/>
          <w:sz w:val="26"/>
          <w:szCs w:val="26"/>
          <w:lang w:val="en-IN" w:eastAsia="en-IN"/>
        </w:rPr>
      </w:pPr>
      <w:r w:rsidRPr="00B513FE">
        <w:rPr>
          <w:b/>
          <w:sz w:val="26"/>
          <w:szCs w:val="26"/>
          <w:lang w:val="en-IN" w:eastAsia="en-IN"/>
        </w:rPr>
        <w:t>int glutCreateMenu(void (*func)(int value));</w:t>
      </w:r>
    </w:p>
    <w:p w:rsidR="00B513FE" w:rsidRPr="00B513FE" w:rsidRDefault="00B513FE" w:rsidP="00B513FE">
      <w:pPr>
        <w:spacing w:line="360" w:lineRule="auto"/>
        <w:jc w:val="both"/>
        <w:rPr>
          <w:sz w:val="26"/>
          <w:szCs w:val="26"/>
          <w:lang w:val="en-IN" w:eastAsia="en-IN"/>
        </w:rPr>
      </w:pPr>
      <w:r w:rsidRPr="00B513FE">
        <w:rPr>
          <w:sz w:val="26"/>
          <w:szCs w:val="26"/>
          <w:lang w:val="en-IN" w:eastAsia="en-IN"/>
        </w:rPr>
        <w:t xml:space="preserve">  </w:t>
      </w:r>
      <w:r w:rsidRPr="00B513FE">
        <w:rPr>
          <w:sz w:val="26"/>
          <w:szCs w:val="26"/>
          <w:lang w:val="en-IN" w:eastAsia="en-IN"/>
        </w:rPr>
        <w:tab/>
        <w:t xml:space="preserve"> Returns an identifier  for a top-level menu and registers the callback function f that returns an integer value corresponding to the menu entry selected. glutCreateMenu creates a new pop-up menu and returns a unique small integer identifier.</w:t>
      </w:r>
    </w:p>
    <w:p w:rsidR="00B513FE" w:rsidRPr="00B513FE" w:rsidRDefault="00B513FE" w:rsidP="00B513FE">
      <w:pPr>
        <w:spacing w:line="360" w:lineRule="auto"/>
        <w:jc w:val="both"/>
        <w:rPr>
          <w:color w:val="000000"/>
          <w:sz w:val="26"/>
          <w:szCs w:val="26"/>
          <w:lang w:bidi="kn-IN"/>
        </w:rPr>
      </w:pPr>
    </w:p>
    <w:p w:rsidR="00B513FE" w:rsidRPr="00B513FE" w:rsidRDefault="00B513FE" w:rsidP="00B513FE">
      <w:pPr>
        <w:numPr>
          <w:ilvl w:val="0"/>
          <w:numId w:val="51"/>
        </w:numPr>
        <w:spacing w:after="200" w:line="360" w:lineRule="auto"/>
        <w:ind w:left="284" w:hanging="284"/>
        <w:contextualSpacing/>
        <w:jc w:val="both"/>
        <w:rPr>
          <w:b/>
          <w:sz w:val="26"/>
          <w:szCs w:val="26"/>
          <w:lang w:val="en-IN" w:eastAsia="en-IN"/>
        </w:rPr>
      </w:pPr>
      <w:r w:rsidRPr="00B513FE">
        <w:rPr>
          <w:b/>
          <w:sz w:val="26"/>
          <w:szCs w:val="26"/>
          <w:lang w:val="en-IN" w:eastAsia="en-IN"/>
        </w:rPr>
        <w:t xml:space="preserve">void glutAddMenuEntry(char *name, int value); </w:t>
      </w:r>
    </w:p>
    <w:p w:rsidR="00B513FE" w:rsidRPr="00B513FE" w:rsidRDefault="00B513FE" w:rsidP="00B513FE">
      <w:pPr>
        <w:spacing w:line="360" w:lineRule="auto"/>
        <w:jc w:val="both"/>
        <w:rPr>
          <w:sz w:val="26"/>
          <w:szCs w:val="26"/>
          <w:lang w:val="en-IN" w:eastAsia="en-IN"/>
        </w:rPr>
      </w:pPr>
      <w:r w:rsidRPr="00B513FE">
        <w:rPr>
          <w:sz w:val="26"/>
          <w:szCs w:val="26"/>
          <w:lang w:val="en-IN" w:eastAsia="en-IN"/>
        </w:rPr>
        <w:t xml:space="preserve">    </w:t>
      </w:r>
      <w:r w:rsidRPr="00B513FE">
        <w:rPr>
          <w:sz w:val="26"/>
          <w:szCs w:val="26"/>
          <w:lang w:val="en-IN" w:eastAsia="en-IN"/>
        </w:rPr>
        <w:tab/>
        <w:t xml:space="preserve">This function adds an entry with the string name displayed to the current menu. Value is returned to the menu callback when the entry is selected                 </w:t>
      </w:r>
    </w:p>
    <w:p w:rsidR="00B513FE" w:rsidRPr="00B513FE" w:rsidRDefault="00B513FE" w:rsidP="00B513FE">
      <w:pPr>
        <w:spacing w:line="360" w:lineRule="auto"/>
        <w:jc w:val="both"/>
        <w:rPr>
          <w:sz w:val="26"/>
          <w:szCs w:val="26"/>
          <w:lang w:val="en-IN" w:eastAsia="en-IN"/>
        </w:rPr>
      </w:pPr>
    </w:p>
    <w:p w:rsidR="00B513FE" w:rsidRPr="00B513FE" w:rsidRDefault="00B513FE" w:rsidP="00B513FE">
      <w:pPr>
        <w:numPr>
          <w:ilvl w:val="0"/>
          <w:numId w:val="51"/>
        </w:numPr>
        <w:spacing w:after="200" w:line="360" w:lineRule="auto"/>
        <w:ind w:left="284" w:hanging="284"/>
        <w:contextualSpacing/>
        <w:jc w:val="both"/>
        <w:rPr>
          <w:b/>
          <w:sz w:val="26"/>
          <w:szCs w:val="26"/>
          <w:lang w:val="en-IN" w:eastAsia="en-IN"/>
        </w:rPr>
      </w:pPr>
      <w:r w:rsidRPr="00B513FE">
        <w:rPr>
          <w:b/>
          <w:sz w:val="26"/>
          <w:szCs w:val="26"/>
          <w:lang w:val="en-IN" w:eastAsia="en-IN"/>
        </w:rPr>
        <w:t>void glutAttachMenu(int button);</w:t>
      </w:r>
    </w:p>
    <w:p w:rsidR="00B513FE" w:rsidRPr="00B513FE" w:rsidRDefault="00B513FE" w:rsidP="00B513FE">
      <w:pPr>
        <w:spacing w:line="360" w:lineRule="auto"/>
        <w:jc w:val="both"/>
        <w:rPr>
          <w:sz w:val="26"/>
          <w:szCs w:val="26"/>
          <w:lang w:val="en-IN" w:eastAsia="en-IN"/>
        </w:rPr>
      </w:pPr>
      <w:r w:rsidRPr="00B513FE">
        <w:rPr>
          <w:sz w:val="26"/>
          <w:szCs w:val="26"/>
          <w:lang w:val="en-IN" w:eastAsia="en-IN"/>
        </w:rPr>
        <w:t xml:space="preserve">      </w:t>
      </w:r>
      <w:r w:rsidRPr="00B513FE">
        <w:rPr>
          <w:sz w:val="26"/>
          <w:szCs w:val="26"/>
          <w:lang w:val="en-IN" w:eastAsia="en-IN"/>
        </w:rPr>
        <w:tab/>
        <w:t>glutAttachMenu attaches a mouse button for the current window to the identifier of the current menu.</w:t>
      </w:r>
    </w:p>
    <w:p w:rsidR="00B513FE" w:rsidRPr="00B513FE" w:rsidRDefault="00B513FE" w:rsidP="00B513FE">
      <w:pPr>
        <w:spacing w:line="360" w:lineRule="auto"/>
        <w:jc w:val="both"/>
        <w:rPr>
          <w:b/>
          <w:sz w:val="26"/>
          <w:szCs w:val="26"/>
          <w:lang w:val="en-IN" w:eastAsia="en-IN"/>
        </w:rPr>
      </w:pPr>
    </w:p>
    <w:p w:rsidR="00B513FE" w:rsidRPr="00B513FE" w:rsidRDefault="00B513FE" w:rsidP="00B513FE">
      <w:pPr>
        <w:numPr>
          <w:ilvl w:val="0"/>
          <w:numId w:val="51"/>
        </w:numPr>
        <w:spacing w:after="200" w:line="360" w:lineRule="auto"/>
        <w:ind w:left="284" w:hanging="284"/>
        <w:contextualSpacing/>
        <w:jc w:val="both"/>
        <w:rPr>
          <w:b/>
          <w:sz w:val="26"/>
          <w:szCs w:val="26"/>
          <w:lang w:val="en-IN" w:eastAsia="en-IN"/>
        </w:rPr>
      </w:pPr>
      <w:r w:rsidRPr="00B513FE">
        <w:rPr>
          <w:b/>
          <w:sz w:val="26"/>
          <w:szCs w:val="26"/>
          <w:lang w:val="en-IN" w:eastAsia="en-IN"/>
        </w:rPr>
        <w:t>Void glPushMatrix() &amp; void glPopMatrix</w:t>
      </w:r>
    </w:p>
    <w:p w:rsidR="00B513FE" w:rsidRPr="00B513FE" w:rsidRDefault="00B513FE" w:rsidP="00B513FE">
      <w:pPr>
        <w:spacing w:line="360" w:lineRule="auto"/>
        <w:ind w:firstLine="720"/>
        <w:jc w:val="both"/>
        <w:rPr>
          <w:sz w:val="26"/>
          <w:szCs w:val="26"/>
          <w:lang w:val="en-IN" w:eastAsia="en-IN"/>
        </w:rPr>
      </w:pPr>
      <w:r w:rsidRPr="00B513FE">
        <w:rPr>
          <w:sz w:val="26"/>
          <w:szCs w:val="26"/>
          <w:lang w:val="en-IN" w:eastAsia="en-IN"/>
        </w:rPr>
        <w:t>Push to and pops from the matrix stack corresponding to the current matrix mode.</w:t>
      </w:r>
    </w:p>
    <w:p w:rsidR="00B513FE" w:rsidRPr="00B513FE" w:rsidRDefault="00B513FE" w:rsidP="00B513FE">
      <w:pPr>
        <w:numPr>
          <w:ilvl w:val="0"/>
          <w:numId w:val="51"/>
        </w:numPr>
        <w:spacing w:after="200" w:line="360" w:lineRule="auto"/>
        <w:ind w:left="284" w:hanging="284"/>
        <w:contextualSpacing/>
        <w:jc w:val="both"/>
        <w:rPr>
          <w:b/>
          <w:sz w:val="26"/>
          <w:szCs w:val="26"/>
          <w:lang w:val="en-IN" w:eastAsia="en-IN"/>
        </w:rPr>
      </w:pPr>
      <w:r w:rsidRPr="00B513FE">
        <w:rPr>
          <w:b/>
          <w:sz w:val="26"/>
          <w:szCs w:val="26"/>
          <w:lang w:val="en-IN" w:eastAsia="en-IN"/>
        </w:rPr>
        <w:t>void glOrtho(GLdouble left, GLdouble right, GLdouble top, GLdouble bottom, GLdouble near, GLdouble far)</w:t>
      </w:r>
    </w:p>
    <w:p w:rsidR="00B513FE" w:rsidRPr="00B513FE" w:rsidRDefault="00B513FE" w:rsidP="00B513FE">
      <w:pPr>
        <w:spacing w:line="360" w:lineRule="auto"/>
        <w:ind w:firstLine="720"/>
        <w:jc w:val="both"/>
        <w:rPr>
          <w:sz w:val="26"/>
          <w:szCs w:val="26"/>
          <w:lang w:val="en-IN" w:eastAsia="en-IN"/>
        </w:rPr>
      </w:pPr>
      <w:r w:rsidRPr="00B513FE">
        <w:rPr>
          <w:sz w:val="26"/>
          <w:szCs w:val="26"/>
          <w:lang w:val="en-IN" w:eastAsia="en-IN"/>
        </w:rPr>
        <w:t>Defines an Orthographic viewing volume with all parameters measured from the center of the projection plane.</w:t>
      </w:r>
    </w:p>
    <w:p w:rsidR="00B513FE" w:rsidRPr="00B513FE" w:rsidRDefault="00B513FE" w:rsidP="00B513FE">
      <w:pPr>
        <w:spacing w:line="360" w:lineRule="auto"/>
        <w:rPr>
          <w:b/>
          <w:sz w:val="28"/>
          <w:szCs w:val="28"/>
          <w:lang w:val="en-IN" w:eastAsia="en-IN"/>
        </w:rPr>
      </w:pPr>
    </w:p>
    <w:p w:rsidR="00B513FE" w:rsidRPr="00B513FE" w:rsidRDefault="00B513FE" w:rsidP="00B513FE">
      <w:pPr>
        <w:spacing w:line="360" w:lineRule="auto"/>
        <w:rPr>
          <w:b/>
          <w:sz w:val="28"/>
          <w:szCs w:val="28"/>
          <w:lang w:val="en-IN" w:eastAsia="en-IN"/>
        </w:rPr>
      </w:pPr>
    </w:p>
    <w:p w:rsidR="00B513FE" w:rsidRPr="00B513FE" w:rsidRDefault="00B513FE" w:rsidP="00B513FE">
      <w:pPr>
        <w:spacing w:line="360" w:lineRule="auto"/>
        <w:rPr>
          <w:b/>
          <w:sz w:val="28"/>
          <w:szCs w:val="28"/>
          <w:lang w:val="en-IN" w:eastAsia="en-IN"/>
        </w:rPr>
      </w:pPr>
    </w:p>
    <w:p w:rsidR="00983744" w:rsidRPr="00983744" w:rsidRDefault="00983744" w:rsidP="00983744">
      <w:pPr>
        <w:pStyle w:val="Style"/>
        <w:tabs>
          <w:tab w:val="left" w:pos="1739"/>
          <w:tab w:val="left" w:pos="2187"/>
          <w:tab w:val="left" w:pos="2282"/>
        </w:tabs>
        <w:spacing w:before="331" w:line="235" w:lineRule="exact"/>
        <w:ind w:left="2038" w:right="677"/>
        <w:rPr>
          <w:color w:val="1A1A1B"/>
        </w:rPr>
      </w:pPr>
      <w:bookmarkStart w:id="0" w:name="_GoBack"/>
      <w:bookmarkEnd w:id="0"/>
    </w:p>
    <w:p w:rsidR="00744209" w:rsidRDefault="00744209" w:rsidP="00902184">
      <w:pPr>
        <w:pStyle w:val="Style"/>
        <w:tabs>
          <w:tab w:val="left" w:pos="2187"/>
          <w:tab w:val="left" w:pos="2282"/>
        </w:tabs>
        <w:spacing w:before="331" w:line="235" w:lineRule="exact"/>
        <w:ind w:left="2160" w:right="677"/>
        <w:rPr>
          <w:color w:val="1A1A1B"/>
        </w:rPr>
      </w:pPr>
    </w:p>
    <w:p w:rsidR="00DE1865" w:rsidRDefault="00DE1865" w:rsidP="00DE1865">
      <w:pPr>
        <w:autoSpaceDE w:val="0"/>
        <w:autoSpaceDN w:val="0"/>
        <w:adjustRightInd w:val="0"/>
        <w:rPr>
          <w:b/>
          <w:sz w:val="32"/>
          <w:szCs w:val="32"/>
        </w:rPr>
      </w:pPr>
    </w:p>
    <w:p w:rsidR="00DE1865" w:rsidRDefault="00DE1865" w:rsidP="00DE1865">
      <w:pPr>
        <w:autoSpaceDE w:val="0"/>
        <w:autoSpaceDN w:val="0"/>
        <w:adjustRightInd w:val="0"/>
        <w:rPr>
          <w:b/>
          <w:sz w:val="32"/>
          <w:szCs w:val="32"/>
        </w:rPr>
      </w:pPr>
    </w:p>
    <w:p w:rsidR="00DE1865" w:rsidRDefault="00DE1865" w:rsidP="00DE1865">
      <w:pPr>
        <w:autoSpaceDE w:val="0"/>
        <w:autoSpaceDN w:val="0"/>
        <w:adjustRightInd w:val="0"/>
        <w:rPr>
          <w:b/>
          <w:sz w:val="32"/>
          <w:szCs w:val="32"/>
        </w:rPr>
      </w:pPr>
    </w:p>
    <w:p w:rsidR="00DE1865" w:rsidRDefault="00DE1865" w:rsidP="00DE1865">
      <w:pPr>
        <w:autoSpaceDE w:val="0"/>
        <w:autoSpaceDN w:val="0"/>
        <w:adjustRightInd w:val="0"/>
        <w:rPr>
          <w:b/>
          <w:sz w:val="32"/>
          <w:szCs w:val="32"/>
        </w:rPr>
      </w:pPr>
    </w:p>
    <w:p w:rsidR="00DE1865" w:rsidRDefault="00DE1865" w:rsidP="00DE1865">
      <w:pPr>
        <w:autoSpaceDE w:val="0"/>
        <w:autoSpaceDN w:val="0"/>
        <w:adjustRightInd w:val="0"/>
        <w:rPr>
          <w:b/>
          <w:sz w:val="32"/>
          <w:szCs w:val="32"/>
        </w:rPr>
      </w:pPr>
    </w:p>
    <w:p w:rsidR="00424CC9" w:rsidRDefault="00424CC9" w:rsidP="00DE1865">
      <w:pPr>
        <w:autoSpaceDE w:val="0"/>
        <w:autoSpaceDN w:val="0"/>
        <w:adjustRightInd w:val="0"/>
        <w:rPr>
          <w:b/>
          <w:sz w:val="32"/>
          <w:szCs w:val="32"/>
        </w:rPr>
      </w:pPr>
    </w:p>
    <w:p w:rsidR="00424CC9" w:rsidRDefault="00424CC9" w:rsidP="00DE1865">
      <w:pPr>
        <w:autoSpaceDE w:val="0"/>
        <w:autoSpaceDN w:val="0"/>
        <w:adjustRightInd w:val="0"/>
        <w:rPr>
          <w:b/>
          <w:sz w:val="32"/>
          <w:szCs w:val="32"/>
        </w:rPr>
      </w:pPr>
    </w:p>
    <w:sectPr w:rsidR="00424CC9" w:rsidSect="0072553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5A4" w:rsidRDefault="004945A4" w:rsidP="00D372FF">
      <w:r>
        <w:separator/>
      </w:r>
    </w:p>
  </w:endnote>
  <w:endnote w:type="continuationSeparator" w:id="0">
    <w:p w:rsidR="004945A4" w:rsidRDefault="004945A4" w:rsidP="00D37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F34" w:rsidRPr="00D20B80" w:rsidRDefault="007B1F34">
    <w:pPr>
      <w:pStyle w:val="Footer"/>
      <w:pBdr>
        <w:top w:val="thinThickSmallGap" w:sz="24" w:space="1" w:color="622423" w:themeColor="accent2" w:themeShade="7F"/>
      </w:pBdr>
      <w:rPr>
        <w:sz w:val="20"/>
        <w:szCs w:val="20"/>
      </w:rPr>
    </w:pPr>
    <w:r w:rsidRPr="00D20B80">
      <w:rPr>
        <w:sz w:val="20"/>
        <w:szCs w:val="20"/>
      </w:rPr>
      <w:t>Department of Computer Science &amp; Engineering, AcIT-2013</w:t>
    </w:r>
    <w:r w:rsidRPr="00D20B80">
      <w:rPr>
        <w:sz w:val="20"/>
        <w:szCs w:val="20"/>
      </w:rPr>
      <w:ptab w:relativeTo="margin" w:alignment="right" w:leader="none"/>
    </w:r>
    <w:r w:rsidRPr="00D20B80">
      <w:rPr>
        <w:sz w:val="20"/>
        <w:szCs w:val="20"/>
      </w:rPr>
      <w:t>7</w:t>
    </w:r>
  </w:p>
  <w:p w:rsidR="007B1F34" w:rsidRDefault="007B1F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53C" w:rsidRPr="0072553C" w:rsidRDefault="0072553C">
    <w:pPr>
      <w:pStyle w:val="Footer"/>
      <w:pBdr>
        <w:top w:val="thinThickSmallGap" w:sz="24" w:space="1" w:color="622423" w:themeColor="accent2" w:themeShade="7F"/>
      </w:pBdr>
      <w:rPr>
        <w:sz w:val="20"/>
        <w:szCs w:val="20"/>
      </w:rPr>
    </w:pPr>
    <w:r w:rsidRPr="0072553C">
      <w:rPr>
        <w:sz w:val="20"/>
        <w:szCs w:val="20"/>
      </w:rPr>
      <w:t>Department of Computer Science and Engineering, AcIT-2013</w:t>
    </w:r>
    <w:r w:rsidRPr="0072553C">
      <w:rPr>
        <w:sz w:val="20"/>
        <w:szCs w:val="20"/>
      </w:rPr>
      <w:ptab w:relativeTo="margin" w:alignment="right" w:leader="none"/>
    </w:r>
    <w:r w:rsidRPr="0072553C">
      <w:rPr>
        <w:sz w:val="20"/>
        <w:szCs w:val="20"/>
      </w:rPr>
      <w:t xml:space="preserve"> </w:t>
    </w:r>
    <w:r w:rsidR="00A356BA" w:rsidRPr="0072553C">
      <w:rPr>
        <w:sz w:val="20"/>
        <w:szCs w:val="20"/>
      </w:rPr>
      <w:fldChar w:fldCharType="begin"/>
    </w:r>
    <w:r w:rsidRPr="0072553C">
      <w:rPr>
        <w:sz w:val="20"/>
        <w:szCs w:val="20"/>
      </w:rPr>
      <w:instrText xml:space="preserve"> PAGE   \* MERGEFORMAT </w:instrText>
    </w:r>
    <w:r w:rsidR="00A356BA" w:rsidRPr="0072553C">
      <w:rPr>
        <w:sz w:val="20"/>
        <w:szCs w:val="20"/>
      </w:rPr>
      <w:fldChar w:fldCharType="separate"/>
    </w:r>
    <w:r w:rsidR="009D78A3">
      <w:rPr>
        <w:noProof/>
        <w:sz w:val="20"/>
        <w:szCs w:val="20"/>
      </w:rPr>
      <w:t>16</w:t>
    </w:r>
    <w:r w:rsidR="00A356BA" w:rsidRPr="0072553C">
      <w:rPr>
        <w:sz w:val="20"/>
        <w:szCs w:val="20"/>
      </w:rPr>
      <w:fldChar w:fldCharType="end"/>
    </w:r>
  </w:p>
  <w:p w:rsidR="004A15D8" w:rsidRPr="00F63C80" w:rsidRDefault="0072553C" w:rsidP="0072553C">
    <w:pPr>
      <w:pStyle w:val="Footer"/>
      <w:tabs>
        <w:tab w:val="clear" w:pos="9360"/>
        <w:tab w:val="left" w:pos="5040"/>
        <w:tab w:val="left" w:pos="5760"/>
      </w:tabs>
      <w:rPr>
        <w:sz w:val="20"/>
        <w:szCs w:val="20"/>
      </w:rPr>
    </w:pPr>
    <w:r>
      <w:rPr>
        <w:sz w:val="20"/>
        <w:szCs w:val="20"/>
      </w:rPr>
      <w:tab/>
    </w:r>
    <w:r>
      <w:rPr>
        <w:sz w:val="20"/>
        <w:szCs w:val="20"/>
      </w:rPr>
      <w:tab/>
    </w:r>
    <w:r>
      <w:rPr>
        <w:sz w:val="20"/>
        <w:szCs w:val="20"/>
      </w:rPr>
      <w:tab/>
    </w:r>
    <w:r>
      <w:rPr>
        <w:sz w:val="20"/>
        <w:szCs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011" w:rsidRPr="00D20B80" w:rsidRDefault="00EF5011">
    <w:pPr>
      <w:pStyle w:val="Footer"/>
      <w:pBdr>
        <w:top w:val="thinThickSmallGap" w:sz="24" w:space="1" w:color="622423" w:themeColor="accent2" w:themeShade="7F"/>
      </w:pBdr>
      <w:rPr>
        <w:sz w:val="20"/>
        <w:szCs w:val="20"/>
      </w:rPr>
    </w:pPr>
    <w:r w:rsidRPr="00D20B80">
      <w:rPr>
        <w:sz w:val="20"/>
        <w:szCs w:val="20"/>
      </w:rPr>
      <w:t>Department of Computer Science &amp; Engineering, AcIT-2013</w:t>
    </w:r>
    <w:r w:rsidRPr="00D20B80">
      <w:rPr>
        <w:sz w:val="20"/>
        <w:szCs w:val="20"/>
      </w:rPr>
      <w:ptab w:relativeTo="margin" w:alignment="right" w:leader="none"/>
    </w:r>
    <w:r w:rsidRPr="00D20B80">
      <w:rPr>
        <w:sz w:val="20"/>
        <w:szCs w:val="20"/>
      </w:rPr>
      <w:t>7</w:t>
    </w:r>
  </w:p>
  <w:p w:rsidR="007B1F34" w:rsidRDefault="007B1F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5A4" w:rsidRDefault="004945A4" w:rsidP="00D372FF">
      <w:r>
        <w:separator/>
      </w:r>
    </w:p>
  </w:footnote>
  <w:footnote w:type="continuationSeparator" w:id="0">
    <w:p w:rsidR="004945A4" w:rsidRDefault="004945A4" w:rsidP="00D372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53C" w:rsidRDefault="007255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5D8" w:rsidRPr="00D372FF" w:rsidRDefault="007B1F34" w:rsidP="007B1F34">
    <w:pPr>
      <w:pStyle w:val="Header"/>
      <w:pBdr>
        <w:bottom w:val="thickThinSmallGap" w:sz="24" w:space="1" w:color="622423" w:themeColor="accent2" w:themeShade="7F"/>
      </w:pBdr>
      <w:rPr>
        <w:rFonts w:eastAsiaTheme="majorEastAsia"/>
        <w:sz w:val="32"/>
        <w:szCs w:val="32"/>
      </w:rPr>
    </w:pPr>
    <w:r>
      <w:rPr>
        <w:rFonts w:eastAsiaTheme="majorEastAsia"/>
        <w:sz w:val="20"/>
        <w:szCs w:val="20"/>
      </w:rPr>
      <w:t xml:space="preserve">Chapter 4                                                                                                                                                  Implementation                                                             </w:t>
    </w:r>
  </w:p>
  <w:p w:rsidR="004A15D8" w:rsidRDefault="004A15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53C" w:rsidRDefault="00725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33336"/>
    <w:multiLevelType w:val="hybridMultilevel"/>
    <w:tmpl w:val="B978B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B6127E"/>
    <w:multiLevelType w:val="hybridMultilevel"/>
    <w:tmpl w:val="5D90E1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1060A0"/>
    <w:multiLevelType w:val="hybridMultilevel"/>
    <w:tmpl w:val="5DB2EFA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C7633F9"/>
    <w:multiLevelType w:val="hybridMultilevel"/>
    <w:tmpl w:val="21308B2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0D385F88"/>
    <w:multiLevelType w:val="hybridMultilevel"/>
    <w:tmpl w:val="6F7A1C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575E85"/>
    <w:multiLevelType w:val="hybridMultilevel"/>
    <w:tmpl w:val="9AFAE3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F393B52"/>
    <w:multiLevelType w:val="hybridMultilevel"/>
    <w:tmpl w:val="0254BD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710AFB"/>
    <w:multiLevelType w:val="hybridMultilevel"/>
    <w:tmpl w:val="0B865E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D20CAA"/>
    <w:multiLevelType w:val="hybridMultilevel"/>
    <w:tmpl w:val="FF2008D6"/>
    <w:lvl w:ilvl="0" w:tplc="04090001">
      <w:start w:val="1"/>
      <w:numFmt w:val="bullet"/>
      <w:lvlText w:val=""/>
      <w:lvlJc w:val="left"/>
      <w:pPr>
        <w:ind w:left="2038" w:hanging="360"/>
      </w:pPr>
      <w:rPr>
        <w:rFonts w:ascii="Symbol" w:hAnsi="Symbol" w:hint="default"/>
      </w:rPr>
    </w:lvl>
    <w:lvl w:ilvl="1" w:tplc="04090003" w:tentative="1">
      <w:start w:val="1"/>
      <w:numFmt w:val="bullet"/>
      <w:lvlText w:val="o"/>
      <w:lvlJc w:val="left"/>
      <w:pPr>
        <w:ind w:left="2758" w:hanging="360"/>
      </w:pPr>
      <w:rPr>
        <w:rFonts w:ascii="Courier New" w:hAnsi="Courier New" w:cs="Courier New" w:hint="default"/>
      </w:rPr>
    </w:lvl>
    <w:lvl w:ilvl="2" w:tplc="04090005" w:tentative="1">
      <w:start w:val="1"/>
      <w:numFmt w:val="bullet"/>
      <w:lvlText w:val=""/>
      <w:lvlJc w:val="left"/>
      <w:pPr>
        <w:ind w:left="3478" w:hanging="360"/>
      </w:pPr>
      <w:rPr>
        <w:rFonts w:ascii="Wingdings" w:hAnsi="Wingdings" w:hint="default"/>
      </w:rPr>
    </w:lvl>
    <w:lvl w:ilvl="3" w:tplc="04090001" w:tentative="1">
      <w:start w:val="1"/>
      <w:numFmt w:val="bullet"/>
      <w:lvlText w:val=""/>
      <w:lvlJc w:val="left"/>
      <w:pPr>
        <w:ind w:left="4198" w:hanging="360"/>
      </w:pPr>
      <w:rPr>
        <w:rFonts w:ascii="Symbol" w:hAnsi="Symbol" w:hint="default"/>
      </w:rPr>
    </w:lvl>
    <w:lvl w:ilvl="4" w:tplc="04090003" w:tentative="1">
      <w:start w:val="1"/>
      <w:numFmt w:val="bullet"/>
      <w:lvlText w:val="o"/>
      <w:lvlJc w:val="left"/>
      <w:pPr>
        <w:ind w:left="4918" w:hanging="360"/>
      </w:pPr>
      <w:rPr>
        <w:rFonts w:ascii="Courier New" w:hAnsi="Courier New" w:cs="Courier New" w:hint="default"/>
      </w:rPr>
    </w:lvl>
    <w:lvl w:ilvl="5" w:tplc="04090005" w:tentative="1">
      <w:start w:val="1"/>
      <w:numFmt w:val="bullet"/>
      <w:lvlText w:val=""/>
      <w:lvlJc w:val="left"/>
      <w:pPr>
        <w:ind w:left="5638" w:hanging="360"/>
      </w:pPr>
      <w:rPr>
        <w:rFonts w:ascii="Wingdings" w:hAnsi="Wingdings" w:hint="default"/>
      </w:rPr>
    </w:lvl>
    <w:lvl w:ilvl="6" w:tplc="04090001" w:tentative="1">
      <w:start w:val="1"/>
      <w:numFmt w:val="bullet"/>
      <w:lvlText w:val=""/>
      <w:lvlJc w:val="left"/>
      <w:pPr>
        <w:ind w:left="6358" w:hanging="360"/>
      </w:pPr>
      <w:rPr>
        <w:rFonts w:ascii="Symbol" w:hAnsi="Symbol" w:hint="default"/>
      </w:rPr>
    </w:lvl>
    <w:lvl w:ilvl="7" w:tplc="04090003" w:tentative="1">
      <w:start w:val="1"/>
      <w:numFmt w:val="bullet"/>
      <w:lvlText w:val="o"/>
      <w:lvlJc w:val="left"/>
      <w:pPr>
        <w:ind w:left="7078" w:hanging="360"/>
      </w:pPr>
      <w:rPr>
        <w:rFonts w:ascii="Courier New" w:hAnsi="Courier New" w:cs="Courier New" w:hint="default"/>
      </w:rPr>
    </w:lvl>
    <w:lvl w:ilvl="8" w:tplc="04090005" w:tentative="1">
      <w:start w:val="1"/>
      <w:numFmt w:val="bullet"/>
      <w:lvlText w:val=""/>
      <w:lvlJc w:val="left"/>
      <w:pPr>
        <w:ind w:left="7798" w:hanging="360"/>
      </w:pPr>
      <w:rPr>
        <w:rFonts w:ascii="Wingdings" w:hAnsi="Wingdings" w:hint="default"/>
      </w:rPr>
    </w:lvl>
  </w:abstractNum>
  <w:abstractNum w:abstractNumId="9">
    <w:nsid w:val="15580EE6"/>
    <w:multiLevelType w:val="hybridMultilevel"/>
    <w:tmpl w:val="8326E4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6D05F98"/>
    <w:multiLevelType w:val="hybridMultilevel"/>
    <w:tmpl w:val="1C8C9BB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AC23DE4"/>
    <w:multiLevelType w:val="hybridMultilevel"/>
    <w:tmpl w:val="36FA89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AE6301D"/>
    <w:multiLevelType w:val="hybridMultilevel"/>
    <w:tmpl w:val="7206C4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996304"/>
    <w:multiLevelType w:val="hybridMultilevel"/>
    <w:tmpl w:val="9860217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E596F44"/>
    <w:multiLevelType w:val="hybridMultilevel"/>
    <w:tmpl w:val="977C17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1957EF4"/>
    <w:multiLevelType w:val="hybridMultilevel"/>
    <w:tmpl w:val="65FE50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39D6BFF"/>
    <w:multiLevelType w:val="hybridMultilevel"/>
    <w:tmpl w:val="DF8E0F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6CC156F"/>
    <w:multiLevelType w:val="hybridMultilevel"/>
    <w:tmpl w:val="E402D81A"/>
    <w:lvl w:ilvl="0" w:tplc="04090001">
      <w:start w:val="1"/>
      <w:numFmt w:val="bullet"/>
      <w:lvlText w:val=""/>
      <w:lvlJc w:val="left"/>
      <w:pPr>
        <w:ind w:left="2038" w:hanging="360"/>
      </w:pPr>
      <w:rPr>
        <w:rFonts w:ascii="Symbol" w:hAnsi="Symbol" w:hint="default"/>
      </w:rPr>
    </w:lvl>
    <w:lvl w:ilvl="1" w:tplc="04090003" w:tentative="1">
      <w:start w:val="1"/>
      <w:numFmt w:val="bullet"/>
      <w:lvlText w:val="o"/>
      <w:lvlJc w:val="left"/>
      <w:pPr>
        <w:ind w:left="2758" w:hanging="360"/>
      </w:pPr>
      <w:rPr>
        <w:rFonts w:ascii="Courier New" w:hAnsi="Courier New" w:cs="Courier New" w:hint="default"/>
      </w:rPr>
    </w:lvl>
    <w:lvl w:ilvl="2" w:tplc="04090005" w:tentative="1">
      <w:start w:val="1"/>
      <w:numFmt w:val="bullet"/>
      <w:lvlText w:val=""/>
      <w:lvlJc w:val="left"/>
      <w:pPr>
        <w:ind w:left="3478" w:hanging="360"/>
      </w:pPr>
      <w:rPr>
        <w:rFonts w:ascii="Wingdings" w:hAnsi="Wingdings" w:hint="default"/>
      </w:rPr>
    </w:lvl>
    <w:lvl w:ilvl="3" w:tplc="04090001" w:tentative="1">
      <w:start w:val="1"/>
      <w:numFmt w:val="bullet"/>
      <w:lvlText w:val=""/>
      <w:lvlJc w:val="left"/>
      <w:pPr>
        <w:ind w:left="4198" w:hanging="360"/>
      </w:pPr>
      <w:rPr>
        <w:rFonts w:ascii="Symbol" w:hAnsi="Symbol" w:hint="default"/>
      </w:rPr>
    </w:lvl>
    <w:lvl w:ilvl="4" w:tplc="04090003" w:tentative="1">
      <w:start w:val="1"/>
      <w:numFmt w:val="bullet"/>
      <w:lvlText w:val="o"/>
      <w:lvlJc w:val="left"/>
      <w:pPr>
        <w:ind w:left="4918" w:hanging="360"/>
      </w:pPr>
      <w:rPr>
        <w:rFonts w:ascii="Courier New" w:hAnsi="Courier New" w:cs="Courier New" w:hint="default"/>
      </w:rPr>
    </w:lvl>
    <w:lvl w:ilvl="5" w:tplc="04090005" w:tentative="1">
      <w:start w:val="1"/>
      <w:numFmt w:val="bullet"/>
      <w:lvlText w:val=""/>
      <w:lvlJc w:val="left"/>
      <w:pPr>
        <w:ind w:left="5638" w:hanging="360"/>
      </w:pPr>
      <w:rPr>
        <w:rFonts w:ascii="Wingdings" w:hAnsi="Wingdings" w:hint="default"/>
      </w:rPr>
    </w:lvl>
    <w:lvl w:ilvl="6" w:tplc="04090001" w:tentative="1">
      <w:start w:val="1"/>
      <w:numFmt w:val="bullet"/>
      <w:lvlText w:val=""/>
      <w:lvlJc w:val="left"/>
      <w:pPr>
        <w:ind w:left="6358" w:hanging="360"/>
      </w:pPr>
      <w:rPr>
        <w:rFonts w:ascii="Symbol" w:hAnsi="Symbol" w:hint="default"/>
      </w:rPr>
    </w:lvl>
    <w:lvl w:ilvl="7" w:tplc="04090003" w:tentative="1">
      <w:start w:val="1"/>
      <w:numFmt w:val="bullet"/>
      <w:lvlText w:val="o"/>
      <w:lvlJc w:val="left"/>
      <w:pPr>
        <w:ind w:left="7078" w:hanging="360"/>
      </w:pPr>
      <w:rPr>
        <w:rFonts w:ascii="Courier New" w:hAnsi="Courier New" w:cs="Courier New" w:hint="default"/>
      </w:rPr>
    </w:lvl>
    <w:lvl w:ilvl="8" w:tplc="04090005" w:tentative="1">
      <w:start w:val="1"/>
      <w:numFmt w:val="bullet"/>
      <w:lvlText w:val=""/>
      <w:lvlJc w:val="left"/>
      <w:pPr>
        <w:ind w:left="7798" w:hanging="360"/>
      </w:pPr>
      <w:rPr>
        <w:rFonts w:ascii="Wingdings" w:hAnsi="Wingdings" w:hint="default"/>
      </w:rPr>
    </w:lvl>
  </w:abstractNum>
  <w:abstractNum w:abstractNumId="18">
    <w:nsid w:val="28144143"/>
    <w:multiLevelType w:val="hybridMultilevel"/>
    <w:tmpl w:val="D590A50E"/>
    <w:lvl w:ilvl="0" w:tplc="04090001">
      <w:start w:val="1"/>
      <w:numFmt w:val="bullet"/>
      <w:lvlText w:val=""/>
      <w:lvlJc w:val="left"/>
      <w:pPr>
        <w:ind w:left="1624" w:hanging="360"/>
      </w:pPr>
      <w:rPr>
        <w:rFonts w:ascii="Symbol" w:hAnsi="Symbol" w:hint="default"/>
      </w:rPr>
    </w:lvl>
    <w:lvl w:ilvl="1" w:tplc="04090003" w:tentative="1">
      <w:start w:val="1"/>
      <w:numFmt w:val="bullet"/>
      <w:lvlText w:val="o"/>
      <w:lvlJc w:val="left"/>
      <w:pPr>
        <w:ind w:left="2344" w:hanging="360"/>
      </w:pPr>
      <w:rPr>
        <w:rFonts w:ascii="Courier New" w:hAnsi="Courier New" w:cs="Courier New" w:hint="default"/>
      </w:rPr>
    </w:lvl>
    <w:lvl w:ilvl="2" w:tplc="04090005" w:tentative="1">
      <w:start w:val="1"/>
      <w:numFmt w:val="bullet"/>
      <w:lvlText w:val=""/>
      <w:lvlJc w:val="left"/>
      <w:pPr>
        <w:ind w:left="3064" w:hanging="360"/>
      </w:pPr>
      <w:rPr>
        <w:rFonts w:ascii="Wingdings" w:hAnsi="Wingdings" w:hint="default"/>
      </w:rPr>
    </w:lvl>
    <w:lvl w:ilvl="3" w:tplc="04090001" w:tentative="1">
      <w:start w:val="1"/>
      <w:numFmt w:val="bullet"/>
      <w:lvlText w:val=""/>
      <w:lvlJc w:val="left"/>
      <w:pPr>
        <w:ind w:left="3784" w:hanging="360"/>
      </w:pPr>
      <w:rPr>
        <w:rFonts w:ascii="Symbol" w:hAnsi="Symbol" w:hint="default"/>
      </w:rPr>
    </w:lvl>
    <w:lvl w:ilvl="4" w:tplc="04090003" w:tentative="1">
      <w:start w:val="1"/>
      <w:numFmt w:val="bullet"/>
      <w:lvlText w:val="o"/>
      <w:lvlJc w:val="left"/>
      <w:pPr>
        <w:ind w:left="4504" w:hanging="360"/>
      </w:pPr>
      <w:rPr>
        <w:rFonts w:ascii="Courier New" w:hAnsi="Courier New" w:cs="Courier New" w:hint="default"/>
      </w:rPr>
    </w:lvl>
    <w:lvl w:ilvl="5" w:tplc="04090005" w:tentative="1">
      <w:start w:val="1"/>
      <w:numFmt w:val="bullet"/>
      <w:lvlText w:val=""/>
      <w:lvlJc w:val="left"/>
      <w:pPr>
        <w:ind w:left="5224" w:hanging="360"/>
      </w:pPr>
      <w:rPr>
        <w:rFonts w:ascii="Wingdings" w:hAnsi="Wingdings" w:hint="default"/>
      </w:rPr>
    </w:lvl>
    <w:lvl w:ilvl="6" w:tplc="04090001" w:tentative="1">
      <w:start w:val="1"/>
      <w:numFmt w:val="bullet"/>
      <w:lvlText w:val=""/>
      <w:lvlJc w:val="left"/>
      <w:pPr>
        <w:ind w:left="5944" w:hanging="360"/>
      </w:pPr>
      <w:rPr>
        <w:rFonts w:ascii="Symbol" w:hAnsi="Symbol" w:hint="default"/>
      </w:rPr>
    </w:lvl>
    <w:lvl w:ilvl="7" w:tplc="04090003" w:tentative="1">
      <w:start w:val="1"/>
      <w:numFmt w:val="bullet"/>
      <w:lvlText w:val="o"/>
      <w:lvlJc w:val="left"/>
      <w:pPr>
        <w:ind w:left="6664" w:hanging="360"/>
      </w:pPr>
      <w:rPr>
        <w:rFonts w:ascii="Courier New" w:hAnsi="Courier New" w:cs="Courier New" w:hint="default"/>
      </w:rPr>
    </w:lvl>
    <w:lvl w:ilvl="8" w:tplc="04090005" w:tentative="1">
      <w:start w:val="1"/>
      <w:numFmt w:val="bullet"/>
      <w:lvlText w:val=""/>
      <w:lvlJc w:val="left"/>
      <w:pPr>
        <w:ind w:left="7384" w:hanging="360"/>
      </w:pPr>
      <w:rPr>
        <w:rFonts w:ascii="Wingdings" w:hAnsi="Wingdings" w:hint="default"/>
      </w:rPr>
    </w:lvl>
  </w:abstractNum>
  <w:abstractNum w:abstractNumId="19">
    <w:nsid w:val="29A85DEE"/>
    <w:multiLevelType w:val="hybridMultilevel"/>
    <w:tmpl w:val="8236F2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30E04E50"/>
    <w:multiLevelType w:val="hybridMultilevel"/>
    <w:tmpl w:val="30CA0088"/>
    <w:lvl w:ilvl="0" w:tplc="04090001">
      <w:start w:val="1"/>
      <w:numFmt w:val="bullet"/>
      <w:lvlText w:val=""/>
      <w:lvlJc w:val="left"/>
      <w:pPr>
        <w:ind w:left="2092" w:hanging="360"/>
      </w:pPr>
      <w:rPr>
        <w:rFonts w:ascii="Symbol" w:hAnsi="Symbol" w:hint="default"/>
      </w:rPr>
    </w:lvl>
    <w:lvl w:ilvl="1" w:tplc="04090003" w:tentative="1">
      <w:start w:val="1"/>
      <w:numFmt w:val="bullet"/>
      <w:lvlText w:val="o"/>
      <w:lvlJc w:val="left"/>
      <w:pPr>
        <w:ind w:left="2812" w:hanging="360"/>
      </w:pPr>
      <w:rPr>
        <w:rFonts w:ascii="Courier New" w:hAnsi="Courier New" w:cs="Courier New" w:hint="default"/>
      </w:rPr>
    </w:lvl>
    <w:lvl w:ilvl="2" w:tplc="04090005" w:tentative="1">
      <w:start w:val="1"/>
      <w:numFmt w:val="bullet"/>
      <w:lvlText w:val=""/>
      <w:lvlJc w:val="left"/>
      <w:pPr>
        <w:ind w:left="3532" w:hanging="360"/>
      </w:pPr>
      <w:rPr>
        <w:rFonts w:ascii="Wingdings" w:hAnsi="Wingdings" w:hint="default"/>
      </w:rPr>
    </w:lvl>
    <w:lvl w:ilvl="3" w:tplc="04090001" w:tentative="1">
      <w:start w:val="1"/>
      <w:numFmt w:val="bullet"/>
      <w:lvlText w:val=""/>
      <w:lvlJc w:val="left"/>
      <w:pPr>
        <w:ind w:left="4252" w:hanging="360"/>
      </w:pPr>
      <w:rPr>
        <w:rFonts w:ascii="Symbol" w:hAnsi="Symbol" w:hint="default"/>
      </w:rPr>
    </w:lvl>
    <w:lvl w:ilvl="4" w:tplc="04090003" w:tentative="1">
      <w:start w:val="1"/>
      <w:numFmt w:val="bullet"/>
      <w:lvlText w:val="o"/>
      <w:lvlJc w:val="left"/>
      <w:pPr>
        <w:ind w:left="4972" w:hanging="360"/>
      </w:pPr>
      <w:rPr>
        <w:rFonts w:ascii="Courier New" w:hAnsi="Courier New" w:cs="Courier New" w:hint="default"/>
      </w:rPr>
    </w:lvl>
    <w:lvl w:ilvl="5" w:tplc="04090005" w:tentative="1">
      <w:start w:val="1"/>
      <w:numFmt w:val="bullet"/>
      <w:lvlText w:val=""/>
      <w:lvlJc w:val="left"/>
      <w:pPr>
        <w:ind w:left="5692" w:hanging="360"/>
      </w:pPr>
      <w:rPr>
        <w:rFonts w:ascii="Wingdings" w:hAnsi="Wingdings" w:hint="default"/>
      </w:rPr>
    </w:lvl>
    <w:lvl w:ilvl="6" w:tplc="04090001" w:tentative="1">
      <w:start w:val="1"/>
      <w:numFmt w:val="bullet"/>
      <w:lvlText w:val=""/>
      <w:lvlJc w:val="left"/>
      <w:pPr>
        <w:ind w:left="6412" w:hanging="360"/>
      </w:pPr>
      <w:rPr>
        <w:rFonts w:ascii="Symbol" w:hAnsi="Symbol" w:hint="default"/>
      </w:rPr>
    </w:lvl>
    <w:lvl w:ilvl="7" w:tplc="04090003" w:tentative="1">
      <w:start w:val="1"/>
      <w:numFmt w:val="bullet"/>
      <w:lvlText w:val="o"/>
      <w:lvlJc w:val="left"/>
      <w:pPr>
        <w:ind w:left="7132" w:hanging="360"/>
      </w:pPr>
      <w:rPr>
        <w:rFonts w:ascii="Courier New" w:hAnsi="Courier New" w:cs="Courier New" w:hint="default"/>
      </w:rPr>
    </w:lvl>
    <w:lvl w:ilvl="8" w:tplc="04090005" w:tentative="1">
      <w:start w:val="1"/>
      <w:numFmt w:val="bullet"/>
      <w:lvlText w:val=""/>
      <w:lvlJc w:val="left"/>
      <w:pPr>
        <w:ind w:left="7852" w:hanging="360"/>
      </w:pPr>
      <w:rPr>
        <w:rFonts w:ascii="Wingdings" w:hAnsi="Wingdings" w:hint="default"/>
      </w:rPr>
    </w:lvl>
  </w:abstractNum>
  <w:abstractNum w:abstractNumId="21">
    <w:nsid w:val="358155E5"/>
    <w:multiLevelType w:val="hybridMultilevel"/>
    <w:tmpl w:val="E8CEE184"/>
    <w:lvl w:ilvl="0" w:tplc="04090001">
      <w:start w:val="1"/>
      <w:numFmt w:val="bullet"/>
      <w:lvlText w:val=""/>
      <w:lvlJc w:val="left"/>
      <w:pPr>
        <w:ind w:left="2038" w:hanging="360"/>
      </w:pPr>
      <w:rPr>
        <w:rFonts w:ascii="Symbol" w:hAnsi="Symbol" w:hint="default"/>
      </w:rPr>
    </w:lvl>
    <w:lvl w:ilvl="1" w:tplc="04090003" w:tentative="1">
      <w:start w:val="1"/>
      <w:numFmt w:val="bullet"/>
      <w:lvlText w:val="o"/>
      <w:lvlJc w:val="left"/>
      <w:pPr>
        <w:ind w:left="2758" w:hanging="360"/>
      </w:pPr>
      <w:rPr>
        <w:rFonts w:ascii="Courier New" w:hAnsi="Courier New" w:cs="Courier New" w:hint="default"/>
      </w:rPr>
    </w:lvl>
    <w:lvl w:ilvl="2" w:tplc="04090005" w:tentative="1">
      <w:start w:val="1"/>
      <w:numFmt w:val="bullet"/>
      <w:lvlText w:val=""/>
      <w:lvlJc w:val="left"/>
      <w:pPr>
        <w:ind w:left="3478" w:hanging="360"/>
      </w:pPr>
      <w:rPr>
        <w:rFonts w:ascii="Wingdings" w:hAnsi="Wingdings" w:hint="default"/>
      </w:rPr>
    </w:lvl>
    <w:lvl w:ilvl="3" w:tplc="04090001" w:tentative="1">
      <w:start w:val="1"/>
      <w:numFmt w:val="bullet"/>
      <w:lvlText w:val=""/>
      <w:lvlJc w:val="left"/>
      <w:pPr>
        <w:ind w:left="4198" w:hanging="360"/>
      </w:pPr>
      <w:rPr>
        <w:rFonts w:ascii="Symbol" w:hAnsi="Symbol" w:hint="default"/>
      </w:rPr>
    </w:lvl>
    <w:lvl w:ilvl="4" w:tplc="04090003" w:tentative="1">
      <w:start w:val="1"/>
      <w:numFmt w:val="bullet"/>
      <w:lvlText w:val="o"/>
      <w:lvlJc w:val="left"/>
      <w:pPr>
        <w:ind w:left="4918" w:hanging="360"/>
      </w:pPr>
      <w:rPr>
        <w:rFonts w:ascii="Courier New" w:hAnsi="Courier New" w:cs="Courier New" w:hint="default"/>
      </w:rPr>
    </w:lvl>
    <w:lvl w:ilvl="5" w:tplc="04090005" w:tentative="1">
      <w:start w:val="1"/>
      <w:numFmt w:val="bullet"/>
      <w:lvlText w:val=""/>
      <w:lvlJc w:val="left"/>
      <w:pPr>
        <w:ind w:left="5638" w:hanging="360"/>
      </w:pPr>
      <w:rPr>
        <w:rFonts w:ascii="Wingdings" w:hAnsi="Wingdings" w:hint="default"/>
      </w:rPr>
    </w:lvl>
    <w:lvl w:ilvl="6" w:tplc="04090001" w:tentative="1">
      <w:start w:val="1"/>
      <w:numFmt w:val="bullet"/>
      <w:lvlText w:val=""/>
      <w:lvlJc w:val="left"/>
      <w:pPr>
        <w:ind w:left="6358" w:hanging="360"/>
      </w:pPr>
      <w:rPr>
        <w:rFonts w:ascii="Symbol" w:hAnsi="Symbol" w:hint="default"/>
      </w:rPr>
    </w:lvl>
    <w:lvl w:ilvl="7" w:tplc="04090003" w:tentative="1">
      <w:start w:val="1"/>
      <w:numFmt w:val="bullet"/>
      <w:lvlText w:val="o"/>
      <w:lvlJc w:val="left"/>
      <w:pPr>
        <w:ind w:left="7078" w:hanging="360"/>
      </w:pPr>
      <w:rPr>
        <w:rFonts w:ascii="Courier New" w:hAnsi="Courier New" w:cs="Courier New" w:hint="default"/>
      </w:rPr>
    </w:lvl>
    <w:lvl w:ilvl="8" w:tplc="04090005" w:tentative="1">
      <w:start w:val="1"/>
      <w:numFmt w:val="bullet"/>
      <w:lvlText w:val=""/>
      <w:lvlJc w:val="left"/>
      <w:pPr>
        <w:ind w:left="7798" w:hanging="360"/>
      </w:pPr>
      <w:rPr>
        <w:rFonts w:ascii="Wingdings" w:hAnsi="Wingdings" w:hint="default"/>
      </w:rPr>
    </w:lvl>
  </w:abstractNum>
  <w:abstractNum w:abstractNumId="22">
    <w:nsid w:val="3B903286"/>
    <w:multiLevelType w:val="hybridMultilevel"/>
    <w:tmpl w:val="D27EC5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3EB023E4"/>
    <w:multiLevelType w:val="hybridMultilevel"/>
    <w:tmpl w:val="1E701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3F2F41FC"/>
    <w:multiLevelType w:val="hybridMultilevel"/>
    <w:tmpl w:val="210876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40CC1551"/>
    <w:multiLevelType w:val="hybridMultilevel"/>
    <w:tmpl w:val="05DE91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199587C"/>
    <w:multiLevelType w:val="hybridMultilevel"/>
    <w:tmpl w:val="B15803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42E621B4"/>
    <w:multiLevelType w:val="hybridMultilevel"/>
    <w:tmpl w:val="722C9FE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8">
    <w:nsid w:val="46501F66"/>
    <w:multiLevelType w:val="hybridMultilevel"/>
    <w:tmpl w:val="87D2FC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46AC757B"/>
    <w:multiLevelType w:val="hybridMultilevel"/>
    <w:tmpl w:val="5B5EA6D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A5337B"/>
    <w:multiLevelType w:val="hybridMultilevel"/>
    <w:tmpl w:val="86B42C74"/>
    <w:lvl w:ilvl="0" w:tplc="04090001">
      <w:start w:val="1"/>
      <w:numFmt w:val="bullet"/>
      <w:lvlText w:val=""/>
      <w:lvlJc w:val="left"/>
      <w:pPr>
        <w:ind w:left="2201" w:hanging="360"/>
      </w:pPr>
      <w:rPr>
        <w:rFonts w:ascii="Symbol" w:hAnsi="Symbol" w:hint="default"/>
      </w:rPr>
    </w:lvl>
    <w:lvl w:ilvl="1" w:tplc="04090003" w:tentative="1">
      <w:start w:val="1"/>
      <w:numFmt w:val="bullet"/>
      <w:lvlText w:val="o"/>
      <w:lvlJc w:val="left"/>
      <w:pPr>
        <w:ind w:left="2921" w:hanging="360"/>
      </w:pPr>
      <w:rPr>
        <w:rFonts w:ascii="Courier New" w:hAnsi="Courier New" w:cs="Courier New" w:hint="default"/>
      </w:rPr>
    </w:lvl>
    <w:lvl w:ilvl="2" w:tplc="04090005" w:tentative="1">
      <w:start w:val="1"/>
      <w:numFmt w:val="bullet"/>
      <w:lvlText w:val=""/>
      <w:lvlJc w:val="left"/>
      <w:pPr>
        <w:ind w:left="3641" w:hanging="360"/>
      </w:pPr>
      <w:rPr>
        <w:rFonts w:ascii="Wingdings" w:hAnsi="Wingdings" w:hint="default"/>
      </w:rPr>
    </w:lvl>
    <w:lvl w:ilvl="3" w:tplc="04090001" w:tentative="1">
      <w:start w:val="1"/>
      <w:numFmt w:val="bullet"/>
      <w:lvlText w:val=""/>
      <w:lvlJc w:val="left"/>
      <w:pPr>
        <w:ind w:left="4361" w:hanging="360"/>
      </w:pPr>
      <w:rPr>
        <w:rFonts w:ascii="Symbol" w:hAnsi="Symbol" w:hint="default"/>
      </w:rPr>
    </w:lvl>
    <w:lvl w:ilvl="4" w:tplc="04090003" w:tentative="1">
      <w:start w:val="1"/>
      <w:numFmt w:val="bullet"/>
      <w:lvlText w:val="o"/>
      <w:lvlJc w:val="left"/>
      <w:pPr>
        <w:ind w:left="5081" w:hanging="360"/>
      </w:pPr>
      <w:rPr>
        <w:rFonts w:ascii="Courier New" w:hAnsi="Courier New" w:cs="Courier New" w:hint="default"/>
      </w:rPr>
    </w:lvl>
    <w:lvl w:ilvl="5" w:tplc="04090005" w:tentative="1">
      <w:start w:val="1"/>
      <w:numFmt w:val="bullet"/>
      <w:lvlText w:val=""/>
      <w:lvlJc w:val="left"/>
      <w:pPr>
        <w:ind w:left="5801" w:hanging="360"/>
      </w:pPr>
      <w:rPr>
        <w:rFonts w:ascii="Wingdings" w:hAnsi="Wingdings" w:hint="default"/>
      </w:rPr>
    </w:lvl>
    <w:lvl w:ilvl="6" w:tplc="04090001" w:tentative="1">
      <w:start w:val="1"/>
      <w:numFmt w:val="bullet"/>
      <w:lvlText w:val=""/>
      <w:lvlJc w:val="left"/>
      <w:pPr>
        <w:ind w:left="6521" w:hanging="360"/>
      </w:pPr>
      <w:rPr>
        <w:rFonts w:ascii="Symbol" w:hAnsi="Symbol" w:hint="default"/>
      </w:rPr>
    </w:lvl>
    <w:lvl w:ilvl="7" w:tplc="04090003" w:tentative="1">
      <w:start w:val="1"/>
      <w:numFmt w:val="bullet"/>
      <w:lvlText w:val="o"/>
      <w:lvlJc w:val="left"/>
      <w:pPr>
        <w:ind w:left="7241" w:hanging="360"/>
      </w:pPr>
      <w:rPr>
        <w:rFonts w:ascii="Courier New" w:hAnsi="Courier New" w:cs="Courier New" w:hint="default"/>
      </w:rPr>
    </w:lvl>
    <w:lvl w:ilvl="8" w:tplc="04090005" w:tentative="1">
      <w:start w:val="1"/>
      <w:numFmt w:val="bullet"/>
      <w:lvlText w:val=""/>
      <w:lvlJc w:val="left"/>
      <w:pPr>
        <w:ind w:left="7961" w:hanging="360"/>
      </w:pPr>
      <w:rPr>
        <w:rFonts w:ascii="Wingdings" w:hAnsi="Wingdings" w:hint="default"/>
      </w:rPr>
    </w:lvl>
  </w:abstractNum>
  <w:abstractNum w:abstractNumId="31">
    <w:nsid w:val="4D9E7D91"/>
    <w:multiLevelType w:val="hybridMultilevel"/>
    <w:tmpl w:val="0A5A7B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F011AC8"/>
    <w:multiLevelType w:val="hybridMultilevel"/>
    <w:tmpl w:val="F8C2CF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A53A43"/>
    <w:multiLevelType w:val="hybridMultilevel"/>
    <w:tmpl w:val="DBAE20F2"/>
    <w:lvl w:ilvl="0" w:tplc="04090001">
      <w:start w:val="1"/>
      <w:numFmt w:val="bullet"/>
      <w:lvlText w:val=""/>
      <w:lvlJc w:val="left"/>
      <w:pPr>
        <w:ind w:left="2038" w:hanging="360"/>
      </w:pPr>
      <w:rPr>
        <w:rFonts w:ascii="Symbol" w:hAnsi="Symbol" w:hint="default"/>
      </w:rPr>
    </w:lvl>
    <w:lvl w:ilvl="1" w:tplc="04090003" w:tentative="1">
      <w:start w:val="1"/>
      <w:numFmt w:val="bullet"/>
      <w:lvlText w:val="o"/>
      <w:lvlJc w:val="left"/>
      <w:pPr>
        <w:ind w:left="2758" w:hanging="360"/>
      </w:pPr>
      <w:rPr>
        <w:rFonts w:ascii="Courier New" w:hAnsi="Courier New" w:cs="Courier New" w:hint="default"/>
      </w:rPr>
    </w:lvl>
    <w:lvl w:ilvl="2" w:tplc="04090005" w:tentative="1">
      <w:start w:val="1"/>
      <w:numFmt w:val="bullet"/>
      <w:lvlText w:val=""/>
      <w:lvlJc w:val="left"/>
      <w:pPr>
        <w:ind w:left="3478" w:hanging="360"/>
      </w:pPr>
      <w:rPr>
        <w:rFonts w:ascii="Wingdings" w:hAnsi="Wingdings" w:hint="default"/>
      </w:rPr>
    </w:lvl>
    <w:lvl w:ilvl="3" w:tplc="04090001" w:tentative="1">
      <w:start w:val="1"/>
      <w:numFmt w:val="bullet"/>
      <w:lvlText w:val=""/>
      <w:lvlJc w:val="left"/>
      <w:pPr>
        <w:ind w:left="4198" w:hanging="360"/>
      </w:pPr>
      <w:rPr>
        <w:rFonts w:ascii="Symbol" w:hAnsi="Symbol" w:hint="default"/>
      </w:rPr>
    </w:lvl>
    <w:lvl w:ilvl="4" w:tplc="04090003" w:tentative="1">
      <w:start w:val="1"/>
      <w:numFmt w:val="bullet"/>
      <w:lvlText w:val="o"/>
      <w:lvlJc w:val="left"/>
      <w:pPr>
        <w:ind w:left="4918" w:hanging="360"/>
      </w:pPr>
      <w:rPr>
        <w:rFonts w:ascii="Courier New" w:hAnsi="Courier New" w:cs="Courier New" w:hint="default"/>
      </w:rPr>
    </w:lvl>
    <w:lvl w:ilvl="5" w:tplc="04090005" w:tentative="1">
      <w:start w:val="1"/>
      <w:numFmt w:val="bullet"/>
      <w:lvlText w:val=""/>
      <w:lvlJc w:val="left"/>
      <w:pPr>
        <w:ind w:left="5638" w:hanging="360"/>
      </w:pPr>
      <w:rPr>
        <w:rFonts w:ascii="Wingdings" w:hAnsi="Wingdings" w:hint="default"/>
      </w:rPr>
    </w:lvl>
    <w:lvl w:ilvl="6" w:tplc="04090001" w:tentative="1">
      <w:start w:val="1"/>
      <w:numFmt w:val="bullet"/>
      <w:lvlText w:val=""/>
      <w:lvlJc w:val="left"/>
      <w:pPr>
        <w:ind w:left="6358" w:hanging="360"/>
      </w:pPr>
      <w:rPr>
        <w:rFonts w:ascii="Symbol" w:hAnsi="Symbol" w:hint="default"/>
      </w:rPr>
    </w:lvl>
    <w:lvl w:ilvl="7" w:tplc="04090003" w:tentative="1">
      <w:start w:val="1"/>
      <w:numFmt w:val="bullet"/>
      <w:lvlText w:val="o"/>
      <w:lvlJc w:val="left"/>
      <w:pPr>
        <w:ind w:left="7078" w:hanging="360"/>
      </w:pPr>
      <w:rPr>
        <w:rFonts w:ascii="Courier New" w:hAnsi="Courier New" w:cs="Courier New" w:hint="default"/>
      </w:rPr>
    </w:lvl>
    <w:lvl w:ilvl="8" w:tplc="04090005" w:tentative="1">
      <w:start w:val="1"/>
      <w:numFmt w:val="bullet"/>
      <w:lvlText w:val=""/>
      <w:lvlJc w:val="left"/>
      <w:pPr>
        <w:ind w:left="7798" w:hanging="360"/>
      </w:pPr>
      <w:rPr>
        <w:rFonts w:ascii="Wingdings" w:hAnsi="Wingdings" w:hint="default"/>
      </w:rPr>
    </w:lvl>
  </w:abstractNum>
  <w:abstractNum w:abstractNumId="34">
    <w:nsid w:val="5B7C743F"/>
    <w:multiLevelType w:val="hybridMultilevel"/>
    <w:tmpl w:val="DB0CE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505D8A"/>
    <w:multiLevelType w:val="hybridMultilevel"/>
    <w:tmpl w:val="A0F8DA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26D3418"/>
    <w:multiLevelType w:val="hybridMultilevel"/>
    <w:tmpl w:val="74403500"/>
    <w:lvl w:ilvl="0" w:tplc="04090001">
      <w:start w:val="1"/>
      <w:numFmt w:val="bullet"/>
      <w:lvlText w:val=""/>
      <w:lvlJc w:val="left"/>
      <w:pPr>
        <w:ind w:left="2092" w:hanging="360"/>
      </w:pPr>
      <w:rPr>
        <w:rFonts w:ascii="Symbol" w:hAnsi="Symbol" w:hint="default"/>
      </w:rPr>
    </w:lvl>
    <w:lvl w:ilvl="1" w:tplc="04090003" w:tentative="1">
      <w:start w:val="1"/>
      <w:numFmt w:val="bullet"/>
      <w:lvlText w:val="o"/>
      <w:lvlJc w:val="left"/>
      <w:pPr>
        <w:ind w:left="2812" w:hanging="360"/>
      </w:pPr>
      <w:rPr>
        <w:rFonts w:ascii="Courier New" w:hAnsi="Courier New" w:cs="Courier New" w:hint="default"/>
      </w:rPr>
    </w:lvl>
    <w:lvl w:ilvl="2" w:tplc="04090005" w:tentative="1">
      <w:start w:val="1"/>
      <w:numFmt w:val="bullet"/>
      <w:lvlText w:val=""/>
      <w:lvlJc w:val="left"/>
      <w:pPr>
        <w:ind w:left="3532" w:hanging="360"/>
      </w:pPr>
      <w:rPr>
        <w:rFonts w:ascii="Wingdings" w:hAnsi="Wingdings" w:hint="default"/>
      </w:rPr>
    </w:lvl>
    <w:lvl w:ilvl="3" w:tplc="04090001" w:tentative="1">
      <w:start w:val="1"/>
      <w:numFmt w:val="bullet"/>
      <w:lvlText w:val=""/>
      <w:lvlJc w:val="left"/>
      <w:pPr>
        <w:ind w:left="4252" w:hanging="360"/>
      </w:pPr>
      <w:rPr>
        <w:rFonts w:ascii="Symbol" w:hAnsi="Symbol" w:hint="default"/>
      </w:rPr>
    </w:lvl>
    <w:lvl w:ilvl="4" w:tplc="04090003" w:tentative="1">
      <w:start w:val="1"/>
      <w:numFmt w:val="bullet"/>
      <w:lvlText w:val="o"/>
      <w:lvlJc w:val="left"/>
      <w:pPr>
        <w:ind w:left="4972" w:hanging="360"/>
      </w:pPr>
      <w:rPr>
        <w:rFonts w:ascii="Courier New" w:hAnsi="Courier New" w:cs="Courier New" w:hint="default"/>
      </w:rPr>
    </w:lvl>
    <w:lvl w:ilvl="5" w:tplc="04090005" w:tentative="1">
      <w:start w:val="1"/>
      <w:numFmt w:val="bullet"/>
      <w:lvlText w:val=""/>
      <w:lvlJc w:val="left"/>
      <w:pPr>
        <w:ind w:left="5692" w:hanging="360"/>
      </w:pPr>
      <w:rPr>
        <w:rFonts w:ascii="Wingdings" w:hAnsi="Wingdings" w:hint="default"/>
      </w:rPr>
    </w:lvl>
    <w:lvl w:ilvl="6" w:tplc="04090001" w:tentative="1">
      <w:start w:val="1"/>
      <w:numFmt w:val="bullet"/>
      <w:lvlText w:val=""/>
      <w:lvlJc w:val="left"/>
      <w:pPr>
        <w:ind w:left="6412" w:hanging="360"/>
      </w:pPr>
      <w:rPr>
        <w:rFonts w:ascii="Symbol" w:hAnsi="Symbol" w:hint="default"/>
      </w:rPr>
    </w:lvl>
    <w:lvl w:ilvl="7" w:tplc="04090003" w:tentative="1">
      <w:start w:val="1"/>
      <w:numFmt w:val="bullet"/>
      <w:lvlText w:val="o"/>
      <w:lvlJc w:val="left"/>
      <w:pPr>
        <w:ind w:left="7132" w:hanging="360"/>
      </w:pPr>
      <w:rPr>
        <w:rFonts w:ascii="Courier New" w:hAnsi="Courier New" w:cs="Courier New" w:hint="default"/>
      </w:rPr>
    </w:lvl>
    <w:lvl w:ilvl="8" w:tplc="04090005" w:tentative="1">
      <w:start w:val="1"/>
      <w:numFmt w:val="bullet"/>
      <w:lvlText w:val=""/>
      <w:lvlJc w:val="left"/>
      <w:pPr>
        <w:ind w:left="7852" w:hanging="360"/>
      </w:pPr>
      <w:rPr>
        <w:rFonts w:ascii="Wingdings" w:hAnsi="Wingdings" w:hint="default"/>
      </w:rPr>
    </w:lvl>
  </w:abstractNum>
  <w:abstractNum w:abstractNumId="37">
    <w:nsid w:val="63224D22"/>
    <w:multiLevelType w:val="hybridMultilevel"/>
    <w:tmpl w:val="BE3C87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66493B26"/>
    <w:multiLevelType w:val="hybridMultilevel"/>
    <w:tmpl w:val="D9F29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7EE5E19"/>
    <w:multiLevelType w:val="hybridMultilevel"/>
    <w:tmpl w:val="452C1B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688B6F22"/>
    <w:multiLevelType w:val="hybridMultilevel"/>
    <w:tmpl w:val="69009E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6A7E2D05"/>
    <w:multiLevelType w:val="hybridMultilevel"/>
    <w:tmpl w:val="BDBC5F66"/>
    <w:lvl w:ilvl="0" w:tplc="0409000B">
      <w:start w:val="1"/>
      <w:numFmt w:val="bullet"/>
      <w:lvlText w:val=""/>
      <w:lvlJc w:val="left"/>
      <w:pPr>
        <w:ind w:left="720" w:hanging="360"/>
      </w:pPr>
      <w:rPr>
        <w:rFonts w:ascii="Wingdings" w:hAnsi="Wingdings" w:hint="default"/>
      </w:rPr>
    </w:lvl>
    <w:lvl w:ilvl="1" w:tplc="4014C750">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DA58CC"/>
    <w:multiLevelType w:val="hybridMultilevel"/>
    <w:tmpl w:val="84AC61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19B28CC"/>
    <w:multiLevelType w:val="hybridMultilevel"/>
    <w:tmpl w:val="45AEAD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1E53BD8"/>
    <w:multiLevelType w:val="hybridMultilevel"/>
    <w:tmpl w:val="0B04DE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3E15FC6"/>
    <w:multiLevelType w:val="hybridMultilevel"/>
    <w:tmpl w:val="EB18BA06"/>
    <w:lvl w:ilvl="0" w:tplc="04090001">
      <w:start w:val="1"/>
      <w:numFmt w:val="bullet"/>
      <w:lvlText w:val=""/>
      <w:lvlJc w:val="left"/>
      <w:pPr>
        <w:ind w:left="2092" w:hanging="360"/>
      </w:pPr>
      <w:rPr>
        <w:rFonts w:ascii="Symbol" w:hAnsi="Symbol" w:hint="default"/>
      </w:rPr>
    </w:lvl>
    <w:lvl w:ilvl="1" w:tplc="04090003" w:tentative="1">
      <w:start w:val="1"/>
      <w:numFmt w:val="bullet"/>
      <w:lvlText w:val="o"/>
      <w:lvlJc w:val="left"/>
      <w:pPr>
        <w:ind w:left="2812" w:hanging="360"/>
      </w:pPr>
      <w:rPr>
        <w:rFonts w:ascii="Courier New" w:hAnsi="Courier New" w:cs="Courier New" w:hint="default"/>
      </w:rPr>
    </w:lvl>
    <w:lvl w:ilvl="2" w:tplc="04090005" w:tentative="1">
      <w:start w:val="1"/>
      <w:numFmt w:val="bullet"/>
      <w:lvlText w:val=""/>
      <w:lvlJc w:val="left"/>
      <w:pPr>
        <w:ind w:left="3532" w:hanging="360"/>
      </w:pPr>
      <w:rPr>
        <w:rFonts w:ascii="Wingdings" w:hAnsi="Wingdings" w:hint="default"/>
      </w:rPr>
    </w:lvl>
    <w:lvl w:ilvl="3" w:tplc="04090001" w:tentative="1">
      <w:start w:val="1"/>
      <w:numFmt w:val="bullet"/>
      <w:lvlText w:val=""/>
      <w:lvlJc w:val="left"/>
      <w:pPr>
        <w:ind w:left="4252" w:hanging="360"/>
      </w:pPr>
      <w:rPr>
        <w:rFonts w:ascii="Symbol" w:hAnsi="Symbol" w:hint="default"/>
      </w:rPr>
    </w:lvl>
    <w:lvl w:ilvl="4" w:tplc="04090003" w:tentative="1">
      <w:start w:val="1"/>
      <w:numFmt w:val="bullet"/>
      <w:lvlText w:val="o"/>
      <w:lvlJc w:val="left"/>
      <w:pPr>
        <w:ind w:left="4972" w:hanging="360"/>
      </w:pPr>
      <w:rPr>
        <w:rFonts w:ascii="Courier New" w:hAnsi="Courier New" w:cs="Courier New" w:hint="default"/>
      </w:rPr>
    </w:lvl>
    <w:lvl w:ilvl="5" w:tplc="04090005" w:tentative="1">
      <w:start w:val="1"/>
      <w:numFmt w:val="bullet"/>
      <w:lvlText w:val=""/>
      <w:lvlJc w:val="left"/>
      <w:pPr>
        <w:ind w:left="5692" w:hanging="360"/>
      </w:pPr>
      <w:rPr>
        <w:rFonts w:ascii="Wingdings" w:hAnsi="Wingdings" w:hint="default"/>
      </w:rPr>
    </w:lvl>
    <w:lvl w:ilvl="6" w:tplc="04090001" w:tentative="1">
      <w:start w:val="1"/>
      <w:numFmt w:val="bullet"/>
      <w:lvlText w:val=""/>
      <w:lvlJc w:val="left"/>
      <w:pPr>
        <w:ind w:left="6412" w:hanging="360"/>
      </w:pPr>
      <w:rPr>
        <w:rFonts w:ascii="Symbol" w:hAnsi="Symbol" w:hint="default"/>
      </w:rPr>
    </w:lvl>
    <w:lvl w:ilvl="7" w:tplc="04090003" w:tentative="1">
      <w:start w:val="1"/>
      <w:numFmt w:val="bullet"/>
      <w:lvlText w:val="o"/>
      <w:lvlJc w:val="left"/>
      <w:pPr>
        <w:ind w:left="7132" w:hanging="360"/>
      </w:pPr>
      <w:rPr>
        <w:rFonts w:ascii="Courier New" w:hAnsi="Courier New" w:cs="Courier New" w:hint="default"/>
      </w:rPr>
    </w:lvl>
    <w:lvl w:ilvl="8" w:tplc="04090005" w:tentative="1">
      <w:start w:val="1"/>
      <w:numFmt w:val="bullet"/>
      <w:lvlText w:val=""/>
      <w:lvlJc w:val="left"/>
      <w:pPr>
        <w:ind w:left="7852" w:hanging="360"/>
      </w:pPr>
      <w:rPr>
        <w:rFonts w:ascii="Wingdings" w:hAnsi="Wingdings" w:hint="default"/>
      </w:rPr>
    </w:lvl>
  </w:abstractNum>
  <w:abstractNum w:abstractNumId="46">
    <w:nsid w:val="76BF5AB0"/>
    <w:multiLevelType w:val="hybridMultilevel"/>
    <w:tmpl w:val="600E6D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9033F2D"/>
    <w:multiLevelType w:val="hybridMultilevel"/>
    <w:tmpl w:val="C16A7B3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nsid w:val="7A2A7A48"/>
    <w:multiLevelType w:val="hybridMultilevel"/>
    <w:tmpl w:val="DC568F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nsid w:val="7AEF6D67"/>
    <w:multiLevelType w:val="hybridMultilevel"/>
    <w:tmpl w:val="9802E93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50">
    <w:nsid w:val="7CEA70AC"/>
    <w:multiLevelType w:val="hybridMultilevel"/>
    <w:tmpl w:val="76BC83F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0"/>
  </w:num>
  <w:num w:numId="2">
    <w:abstractNumId w:val="47"/>
  </w:num>
  <w:num w:numId="3">
    <w:abstractNumId w:val="2"/>
  </w:num>
  <w:num w:numId="4">
    <w:abstractNumId w:val="10"/>
  </w:num>
  <w:num w:numId="5">
    <w:abstractNumId w:val="13"/>
  </w:num>
  <w:num w:numId="6">
    <w:abstractNumId w:val="31"/>
  </w:num>
  <w:num w:numId="7">
    <w:abstractNumId w:val="29"/>
  </w:num>
  <w:num w:numId="8">
    <w:abstractNumId w:val="46"/>
  </w:num>
  <w:num w:numId="9">
    <w:abstractNumId w:val="1"/>
  </w:num>
  <w:num w:numId="10">
    <w:abstractNumId w:val="32"/>
  </w:num>
  <w:num w:numId="11">
    <w:abstractNumId w:val="7"/>
  </w:num>
  <w:num w:numId="12">
    <w:abstractNumId w:val="4"/>
  </w:num>
  <w:num w:numId="13">
    <w:abstractNumId w:val="19"/>
  </w:num>
  <w:num w:numId="14">
    <w:abstractNumId w:val="22"/>
  </w:num>
  <w:num w:numId="15">
    <w:abstractNumId w:val="26"/>
  </w:num>
  <w:num w:numId="16">
    <w:abstractNumId w:val="28"/>
  </w:num>
  <w:num w:numId="17">
    <w:abstractNumId w:val="41"/>
  </w:num>
  <w:num w:numId="18">
    <w:abstractNumId w:val="34"/>
  </w:num>
  <w:num w:numId="19">
    <w:abstractNumId w:val="49"/>
  </w:num>
  <w:num w:numId="20">
    <w:abstractNumId w:val="3"/>
  </w:num>
  <w:num w:numId="21">
    <w:abstractNumId w:val="12"/>
  </w:num>
  <w:num w:numId="22">
    <w:abstractNumId w:val="6"/>
  </w:num>
  <w:num w:numId="23">
    <w:abstractNumId w:val="38"/>
  </w:num>
  <w:num w:numId="24">
    <w:abstractNumId w:val="30"/>
  </w:num>
  <w:num w:numId="25">
    <w:abstractNumId w:val="16"/>
  </w:num>
  <w:num w:numId="26">
    <w:abstractNumId w:val="24"/>
  </w:num>
  <w:num w:numId="27">
    <w:abstractNumId w:val="9"/>
  </w:num>
  <w:num w:numId="28">
    <w:abstractNumId w:val="40"/>
  </w:num>
  <w:num w:numId="29">
    <w:abstractNumId w:val="42"/>
  </w:num>
  <w:num w:numId="30">
    <w:abstractNumId w:val="25"/>
  </w:num>
  <w:num w:numId="31">
    <w:abstractNumId w:val="35"/>
  </w:num>
  <w:num w:numId="32">
    <w:abstractNumId w:val="23"/>
  </w:num>
  <w:num w:numId="33">
    <w:abstractNumId w:val="11"/>
  </w:num>
  <w:num w:numId="34">
    <w:abstractNumId w:val="15"/>
  </w:num>
  <w:num w:numId="35">
    <w:abstractNumId w:val="44"/>
  </w:num>
  <w:num w:numId="36">
    <w:abstractNumId w:val="39"/>
  </w:num>
  <w:num w:numId="37">
    <w:abstractNumId w:val="0"/>
  </w:num>
  <w:num w:numId="38">
    <w:abstractNumId w:val="48"/>
  </w:num>
  <w:num w:numId="39">
    <w:abstractNumId w:val="43"/>
  </w:num>
  <w:num w:numId="40">
    <w:abstractNumId w:val="45"/>
  </w:num>
  <w:num w:numId="41">
    <w:abstractNumId w:val="33"/>
  </w:num>
  <w:num w:numId="42">
    <w:abstractNumId w:val="8"/>
  </w:num>
  <w:num w:numId="43">
    <w:abstractNumId w:val="21"/>
  </w:num>
  <w:num w:numId="44">
    <w:abstractNumId w:val="20"/>
  </w:num>
  <w:num w:numId="45">
    <w:abstractNumId w:val="37"/>
  </w:num>
  <w:num w:numId="46">
    <w:abstractNumId w:val="36"/>
  </w:num>
  <w:num w:numId="47">
    <w:abstractNumId w:val="14"/>
  </w:num>
  <w:num w:numId="48">
    <w:abstractNumId w:val="17"/>
  </w:num>
  <w:num w:numId="49">
    <w:abstractNumId w:val="18"/>
  </w:num>
  <w:num w:numId="50">
    <w:abstractNumId w:val="5"/>
  </w:num>
  <w:num w:numId="51">
    <w:abstractNumId w:val="2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84579"/>
    <w:rsid w:val="000005FD"/>
    <w:rsid w:val="00017A3D"/>
    <w:rsid w:val="00030593"/>
    <w:rsid w:val="000563BB"/>
    <w:rsid w:val="00064D5A"/>
    <w:rsid w:val="00066F57"/>
    <w:rsid w:val="00072692"/>
    <w:rsid w:val="000A46AB"/>
    <w:rsid w:val="000C7B94"/>
    <w:rsid w:val="000D2D32"/>
    <w:rsid w:val="000E5AA1"/>
    <w:rsid w:val="000E7655"/>
    <w:rsid w:val="000F59B8"/>
    <w:rsid w:val="000F789A"/>
    <w:rsid w:val="001364A7"/>
    <w:rsid w:val="00140DB1"/>
    <w:rsid w:val="00154319"/>
    <w:rsid w:val="00167D92"/>
    <w:rsid w:val="00177DCF"/>
    <w:rsid w:val="001916C9"/>
    <w:rsid w:val="001933DC"/>
    <w:rsid w:val="001D30D9"/>
    <w:rsid w:val="001E5CB2"/>
    <w:rsid w:val="00213D4E"/>
    <w:rsid w:val="002443FE"/>
    <w:rsid w:val="0026637B"/>
    <w:rsid w:val="00272276"/>
    <w:rsid w:val="00284579"/>
    <w:rsid w:val="00284808"/>
    <w:rsid w:val="002A1322"/>
    <w:rsid w:val="002A2A57"/>
    <w:rsid w:val="002C62EC"/>
    <w:rsid w:val="002D0A1B"/>
    <w:rsid w:val="00320018"/>
    <w:rsid w:val="0032070C"/>
    <w:rsid w:val="003211B4"/>
    <w:rsid w:val="003241AB"/>
    <w:rsid w:val="00336AFA"/>
    <w:rsid w:val="0036759B"/>
    <w:rsid w:val="00371BA3"/>
    <w:rsid w:val="003859B6"/>
    <w:rsid w:val="00391982"/>
    <w:rsid w:val="003926BC"/>
    <w:rsid w:val="003B43A7"/>
    <w:rsid w:val="003E6E9A"/>
    <w:rsid w:val="00403AAB"/>
    <w:rsid w:val="00404CCE"/>
    <w:rsid w:val="00410936"/>
    <w:rsid w:val="00424CC9"/>
    <w:rsid w:val="00460927"/>
    <w:rsid w:val="00467F1B"/>
    <w:rsid w:val="004725CA"/>
    <w:rsid w:val="00473085"/>
    <w:rsid w:val="0048481B"/>
    <w:rsid w:val="00492870"/>
    <w:rsid w:val="004945A4"/>
    <w:rsid w:val="004A15D8"/>
    <w:rsid w:val="004A1BCD"/>
    <w:rsid w:val="004C2B83"/>
    <w:rsid w:val="004D290B"/>
    <w:rsid w:val="004E51B0"/>
    <w:rsid w:val="004F4A46"/>
    <w:rsid w:val="004F4E81"/>
    <w:rsid w:val="0050017E"/>
    <w:rsid w:val="00502DA6"/>
    <w:rsid w:val="00525E13"/>
    <w:rsid w:val="00527FDA"/>
    <w:rsid w:val="0055254E"/>
    <w:rsid w:val="00561B8A"/>
    <w:rsid w:val="00570FAB"/>
    <w:rsid w:val="00575834"/>
    <w:rsid w:val="00586D23"/>
    <w:rsid w:val="005B1612"/>
    <w:rsid w:val="005C01A7"/>
    <w:rsid w:val="005E56F1"/>
    <w:rsid w:val="00600EB2"/>
    <w:rsid w:val="006139E0"/>
    <w:rsid w:val="006270A4"/>
    <w:rsid w:val="006379F1"/>
    <w:rsid w:val="006407B3"/>
    <w:rsid w:val="00640D8A"/>
    <w:rsid w:val="0064172D"/>
    <w:rsid w:val="00644AFC"/>
    <w:rsid w:val="00686C5F"/>
    <w:rsid w:val="006905A7"/>
    <w:rsid w:val="00693ADB"/>
    <w:rsid w:val="006A0695"/>
    <w:rsid w:val="006A0791"/>
    <w:rsid w:val="006E0891"/>
    <w:rsid w:val="006E45F3"/>
    <w:rsid w:val="006E647D"/>
    <w:rsid w:val="007055A2"/>
    <w:rsid w:val="0072553C"/>
    <w:rsid w:val="00733EA8"/>
    <w:rsid w:val="00744209"/>
    <w:rsid w:val="00744DE1"/>
    <w:rsid w:val="00763A46"/>
    <w:rsid w:val="00765E96"/>
    <w:rsid w:val="007A5197"/>
    <w:rsid w:val="007B1F34"/>
    <w:rsid w:val="007E3373"/>
    <w:rsid w:val="007E4E75"/>
    <w:rsid w:val="0080778B"/>
    <w:rsid w:val="00814900"/>
    <w:rsid w:val="00816BF7"/>
    <w:rsid w:val="00823FA7"/>
    <w:rsid w:val="00824184"/>
    <w:rsid w:val="00837066"/>
    <w:rsid w:val="008773A8"/>
    <w:rsid w:val="008856C5"/>
    <w:rsid w:val="00885AA0"/>
    <w:rsid w:val="008B3D32"/>
    <w:rsid w:val="008E53B8"/>
    <w:rsid w:val="008F0066"/>
    <w:rsid w:val="008F793D"/>
    <w:rsid w:val="00902184"/>
    <w:rsid w:val="00911205"/>
    <w:rsid w:val="00912C4D"/>
    <w:rsid w:val="00913491"/>
    <w:rsid w:val="00927268"/>
    <w:rsid w:val="00950E64"/>
    <w:rsid w:val="0095364B"/>
    <w:rsid w:val="00983744"/>
    <w:rsid w:val="009916C1"/>
    <w:rsid w:val="0099176D"/>
    <w:rsid w:val="009A4CFF"/>
    <w:rsid w:val="009A6F74"/>
    <w:rsid w:val="009B72CD"/>
    <w:rsid w:val="009D78A3"/>
    <w:rsid w:val="009F50FD"/>
    <w:rsid w:val="009F601A"/>
    <w:rsid w:val="00A07CFB"/>
    <w:rsid w:val="00A12A96"/>
    <w:rsid w:val="00A16370"/>
    <w:rsid w:val="00A17AF5"/>
    <w:rsid w:val="00A356BA"/>
    <w:rsid w:val="00A414D0"/>
    <w:rsid w:val="00A51DA7"/>
    <w:rsid w:val="00A63842"/>
    <w:rsid w:val="00A921F9"/>
    <w:rsid w:val="00AA139C"/>
    <w:rsid w:val="00AA2F6D"/>
    <w:rsid w:val="00AB3F0A"/>
    <w:rsid w:val="00AC576D"/>
    <w:rsid w:val="00AE373E"/>
    <w:rsid w:val="00AE4354"/>
    <w:rsid w:val="00AE6871"/>
    <w:rsid w:val="00B36686"/>
    <w:rsid w:val="00B42F21"/>
    <w:rsid w:val="00B43836"/>
    <w:rsid w:val="00B43858"/>
    <w:rsid w:val="00B513FE"/>
    <w:rsid w:val="00B57D6F"/>
    <w:rsid w:val="00B62A8E"/>
    <w:rsid w:val="00B7079F"/>
    <w:rsid w:val="00B714A1"/>
    <w:rsid w:val="00C330C4"/>
    <w:rsid w:val="00C5464C"/>
    <w:rsid w:val="00C62982"/>
    <w:rsid w:val="00C8162C"/>
    <w:rsid w:val="00C911AF"/>
    <w:rsid w:val="00CC7F9E"/>
    <w:rsid w:val="00CF4995"/>
    <w:rsid w:val="00CF58BF"/>
    <w:rsid w:val="00D11685"/>
    <w:rsid w:val="00D17606"/>
    <w:rsid w:val="00D20B80"/>
    <w:rsid w:val="00D334CB"/>
    <w:rsid w:val="00D372FF"/>
    <w:rsid w:val="00D652C5"/>
    <w:rsid w:val="00D7175D"/>
    <w:rsid w:val="00D94637"/>
    <w:rsid w:val="00DB3130"/>
    <w:rsid w:val="00DB337F"/>
    <w:rsid w:val="00DD5B00"/>
    <w:rsid w:val="00DE0DA1"/>
    <w:rsid w:val="00DE1865"/>
    <w:rsid w:val="00DE5212"/>
    <w:rsid w:val="00E05AA0"/>
    <w:rsid w:val="00E2221F"/>
    <w:rsid w:val="00E32D43"/>
    <w:rsid w:val="00E55163"/>
    <w:rsid w:val="00E85507"/>
    <w:rsid w:val="00EA5C3C"/>
    <w:rsid w:val="00EB5FD6"/>
    <w:rsid w:val="00EF1391"/>
    <w:rsid w:val="00EF5011"/>
    <w:rsid w:val="00EF5D0C"/>
    <w:rsid w:val="00F11664"/>
    <w:rsid w:val="00F23A7E"/>
    <w:rsid w:val="00F41042"/>
    <w:rsid w:val="00F44AB6"/>
    <w:rsid w:val="00F44F9D"/>
    <w:rsid w:val="00F45F50"/>
    <w:rsid w:val="00F61153"/>
    <w:rsid w:val="00F63C80"/>
    <w:rsid w:val="00FA7595"/>
    <w:rsid w:val="00FB0E14"/>
    <w:rsid w:val="00FB1945"/>
    <w:rsid w:val="00FE66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B8D638-65ED-4E86-889A-7DB4A81B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57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730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284579"/>
    <w:pPr>
      <w:keepNext/>
      <w:spacing w:line="360" w:lineRule="auto"/>
      <w:outlineLvl w:val="2"/>
    </w:pPr>
    <w:rPr>
      <w:b/>
      <w:sz w:val="28"/>
    </w:rPr>
  </w:style>
  <w:style w:type="paragraph" w:styleId="Heading7">
    <w:name w:val="heading 7"/>
    <w:basedOn w:val="Normal"/>
    <w:next w:val="Normal"/>
    <w:link w:val="Heading7Char"/>
    <w:uiPriority w:val="9"/>
    <w:semiHidden/>
    <w:unhideWhenUsed/>
    <w:qFormat/>
    <w:rsid w:val="0047308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3085"/>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84579"/>
    <w:rPr>
      <w:rFonts w:ascii="Times New Roman" w:eastAsia="Times New Roman" w:hAnsi="Times New Roman" w:cs="Times New Roman"/>
      <w:b/>
      <w:sz w:val="28"/>
      <w:szCs w:val="24"/>
    </w:rPr>
  </w:style>
  <w:style w:type="paragraph" w:styleId="Title">
    <w:name w:val="Title"/>
    <w:basedOn w:val="Normal"/>
    <w:link w:val="TitleChar"/>
    <w:qFormat/>
    <w:rsid w:val="002845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ind w:right="1566"/>
      <w:jc w:val="center"/>
    </w:pPr>
    <w:rPr>
      <w:szCs w:val="20"/>
    </w:rPr>
  </w:style>
  <w:style w:type="character" w:customStyle="1" w:styleId="TitleChar">
    <w:name w:val="Title Char"/>
    <w:basedOn w:val="DefaultParagraphFont"/>
    <w:link w:val="Title"/>
    <w:rsid w:val="00284579"/>
    <w:rPr>
      <w:rFonts w:ascii="Times New Roman" w:eastAsia="Times New Roman" w:hAnsi="Times New Roman" w:cs="Times New Roman"/>
      <w:sz w:val="24"/>
      <w:szCs w:val="20"/>
    </w:rPr>
  </w:style>
  <w:style w:type="paragraph" w:customStyle="1" w:styleId="subheading">
    <w:name w:val="sub_heading"/>
    <w:basedOn w:val="Normal"/>
    <w:rsid w:val="00284579"/>
    <w:pPr>
      <w:spacing w:after="150" w:line="360" w:lineRule="atLeast"/>
    </w:pPr>
    <w:rPr>
      <w:rFonts w:ascii="Calibri" w:eastAsia="Arial Unicode MS" w:hAnsi="Calibri" w:cs="Arial Unicode MS"/>
      <w:b/>
      <w:bCs/>
    </w:rPr>
  </w:style>
  <w:style w:type="paragraph" w:styleId="NormalWeb">
    <w:name w:val="Normal (Web)"/>
    <w:basedOn w:val="Normal"/>
    <w:rsid w:val="00284579"/>
    <w:pPr>
      <w:spacing w:before="100" w:beforeAutospacing="1" w:after="100" w:afterAutospacing="1"/>
    </w:pPr>
  </w:style>
  <w:style w:type="paragraph" w:styleId="BodyText">
    <w:name w:val="Body Text"/>
    <w:basedOn w:val="Normal"/>
    <w:link w:val="BodyTextChar"/>
    <w:rsid w:val="00284579"/>
    <w:rPr>
      <w:sz w:val="28"/>
    </w:rPr>
  </w:style>
  <w:style w:type="character" w:customStyle="1" w:styleId="BodyTextChar">
    <w:name w:val="Body Text Char"/>
    <w:basedOn w:val="DefaultParagraphFont"/>
    <w:link w:val="BodyText"/>
    <w:rsid w:val="00284579"/>
    <w:rPr>
      <w:rFonts w:ascii="Times New Roman" w:eastAsia="Times New Roman" w:hAnsi="Times New Roman" w:cs="Times New Roman"/>
      <w:sz w:val="28"/>
      <w:szCs w:val="24"/>
    </w:rPr>
  </w:style>
  <w:style w:type="paragraph" w:styleId="BalloonText">
    <w:name w:val="Balloon Text"/>
    <w:basedOn w:val="Normal"/>
    <w:link w:val="BalloonTextChar"/>
    <w:uiPriority w:val="99"/>
    <w:semiHidden/>
    <w:unhideWhenUsed/>
    <w:rsid w:val="00284579"/>
    <w:rPr>
      <w:rFonts w:ascii="Tahoma" w:hAnsi="Tahoma" w:cs="Tahoma"/>
      <w:sz w:val="16"/>
      <w:szCs w:val="16"/>
    </w:rPr>
  </w:style>
  <w:style w:type="character" w:customStyle="1" w:styleId="BalloonTextChar">
    <w:name w:val="Balloon Text Char"/>
    <w:basedOn w:val="DefaultParagraphFont"/>
    <w:link w:val="BalloonText"/>
    <w:uiPriority w:val="99"/>
    <w:semiHidden/>
    <w:rsid w:val="00284579"/>
    <w:rPr>
      <w:rFonts w:ascii="Tahoma" w:eastAsia="Times New Roman" w:hAnsi="Tahoma" w:cs="Tahoma"/>
      <w:sz w:val="16"/>
      <w:szCs w:val="16"/>
    </w:rPr>
  </w:style>
  <w:style w:type="paragraph" w:customStyle="1" w:styleId="Style">
    <w:name w:val="Style"/>
    <w:rsid w:val="00D334CB"/>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ListParagraph">
    <w:name w:val="List Paragraph"/>
    <w:basedOn w:val="Normal"/>
    <w:qFormat/>
    <w:rsid w:val="00B62A8E"/>
    <w:pPr>
      <w:ind w:left="720"/>
      <w:contextualSpacing/>
    </w:pPr>
  </w:style>
  <w:style w:type="character" w:customStyle="1" w:styleId="Heading1Char">
    <w:name w:val="Heading 1 Char"/>
    <w:basedOn w:val="DefaultParagraphFont"/>
    <w:link w:val="Heading1"/>
    <w:uiPriority w:val="9"/>
    <w:rsid w:val="00473085"/>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uiPriority w:val="9"/>
    <w:semiHidden/>
    <w:rsid w:val="0047308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473085"/>
    <w:rPr>
      <w:rFonts w:asciiTheme="majorHAnsi" w:eastAsiaTheme="majorEastAsia" w:hAnsiTheme="majorHAnsi" w:cstheme="majorBidi"/>
      <w:color w:val="404040" w:themeColor="text1" w:themeTint="BF"/>
      <w:sz w:val="20"/>
      <w:szCs w:val="20"/>
    </w:rPr>
  </w:style>
  <w:style w:type="character" w:styleId="Emphasis">
    <w:name w:val="Emphasis"/>
    <w:basedOn w:val="DefaultParagraphFont"/>
    <w:qFormat/>
    <w:rsid w:val="00473085"/>
    <w:rPr>
      <w:rFonts w:cs="Times New Roman"/>
      <w:i/>
      <w:iCs/>
    </w:rPr>
  </w:style>
  <w:style w:type="paragraph" w:styleId="Header">
    <w:name w:val="header"/>
    <w:basedOn w:val="Normal"/>
    <w:link w:val="HeaderChar"/>
    <w:uiPriority w:val="99"/>
    <w:unhideWhenUsed/>
    <w:rsid w:val="00D372FF"/>
    <w:pPr>
      <w:tabs>
        <w:tab w:val="center" w:pos="4680"/>
        <w:tab w:val="right" w:pos="9360"/>
      </w:tabs>
    </w:pPr>
  </w:style>
  <w:style w:type="character" w:customStyle="1" w:styleId="HeaderChar">
    <w:name w:val="Header Char"/>
    <w:basedOn w:val="DefaultParagraphFont"/>
    <w:link w:val="Header"/>
    <w:uiPriority w:val="99"/>
    <w:rsid w:val="00D372F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72FF"/>
    <w:pPr>
      <w:tabs>
        <w:tab w:val="center" w:pos="4680"/>
        <w:tab w:val="right" w:pos="9360"/>
      </w:tabs>
    </w:pPr>
  </w:style>
  <w:style w:type="character" w:customStyle="1" w:styleId="FooterChar">
    <w:name w:val="Footer Char"/>
    <w:basedOn w:val="DefaultParagraphFont"/>
    <w:link w:val="Footer"/>
    <w:uiPriority w:val="99"/>
    <w:rsid w:val="00D372FF"/>
    <w:rPr>
      <w:rFonts w:ascii="Times New Roman" w:eastAsia="Times New Roman" w:hAnsi="Times New Roman" w:cs="Times New Roman"/>
      <w:sz w:val="24"/>
      <w:szCs w:val="24"/>
    </w:rPr>
  </w:style>
  <w:style w:type="table" w:styleId="TableGrid">
    <w:name w:val="Table Grid"/>
    <w:basedOn w:val="TableNormal"/>
    <w:uiPriority w:val="59"/>
    <w:rsid w:val="00DE18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rsid w:val="00EA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EA5C3C"/>
    <w:rPr>
      <w:rFonts w:ascii="Courier New" w:eastAsia="Times New Roman" w:hAnsi="Courier New" w:cs="Courier New"/>
      <w:sz w:val="20"/>
      <w:szCs w:val="20"/>
    </w:rPr>
  </w:style>
  <w:style w:type="paragraph" w:customStyle="1" w:styleId="IEEEReferenceItem">
    <w:name w:val="IEEE Reference Item"/>
    <w:basedOn w:val="Normal"/>
    <w:rsid w:val="00064D5A"/>
    <w:pPr>
      <w:adjustRightInd w:val="0"/>
      <w:snapToGrid w:val="0"/>
      <w:jc w:val="both"/>
    </w:pPr>
    <w:rPr>
      <w:rFonts w:eastAsia="SimSun"/>
      <w:sz w:val="16"/>
      <w:lang w:eastAsia="zh-CN"/>
    </w:rPr>
  </w:style>
  <w:style w:type="character" w:styleId="Hyperlink">
    <w:name w:val="Hyperlink"/>
    <w:basedOn w:val="DefaultParagraphFont"/>
    <w:uiPriority w:val="99"/>
    <w:semiHidden/>
    <w:unhideWhenUsed/>
    <w:rsid w:val="005C01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36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6124D-4FAE-434E-8160-F84B2B14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IMPLEMENTATION OF QUEUE AND STACK</vt:lpstr>
    </vt:vector>
  </TitlesOfParts>
  <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QUEUE AND STACK</dc:title>
  <dc:creator>suri</dc:creator>
  <cp:lastModifiedBy>someaditya@hotmail.com</cp:lastModifiedBy>
  <cp:revision>13</cp:revision>
  <dcterms:created xsi:type="dcterms:W3CDTF">2013-05-05T14:49:00Z</dcterms:created>
  <dcterms:modified xsi:type="dcterms:W3CDTF">2013-05-21T21:31:00Z</dcterms:modified>
</cp:coreProperties>
</file>