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1️⃣ ConnectionFactory.downloadFile()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Dosyaları fiziksel olarak remote'dan local'e indirir</w:t>
      </w:r>
    </w:p>
    <w:p>
      <w:pPr>
        <w:pStyle w:val="Heading2"/>
      </w:pPr>
      <w:r>
        <w:rPr>
          <w:color w:val="003366"/>
        </w:rPr>
        <w:t>SFTP GET Command:</w:t>
      </w:r>
    </w:p>
    <w:p>
      <w:pPr>
        <w:spacing w:line="276" w:lineRule="auto"/>
      </w:pPr>
      <w:r>
        <w:t>for (File file : filteredFiles) {</w:t>
      </w:r>
    </w:p>
    <w:p>
      <w:pPr>
        <w:spacing w:line="276" w:lineRule="auto"/>
      </w:pPr>
      <w:r>
        <w:t>sftp.get(remoteFile, localFile);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Örnek:</w:t>
      </w:r>
    </w:p>
    <w:p>
      <w:pPr>
        <w:spacing w:line="276" w:lineRule="auto"/>
      </w:pPr>
      <w:r>
        <w:t>Remote: /pmneexport/A20240708.0000+0300_eNodeB_001.xml.gz</w:t>
      </w:r>
    </w:p>
    <w:p>
      <w:pPr>
        <w:spacing w:line="276" w:lineRule="auto"/>
      </w:pPr>
      <w:r>
        <w:t>Local:  /data/transfer/HW_ENB_PM/20240708/raw/A20240708.0000+0300_eNodeB_001.xml.gz</w:t>
      </w:r>
    </w:p>
    <w:p>
      <w:pPr>
        <w:pStyle w:val="Heading2"/>
      </w:pPr>
      <w:r>
        <w:rPr>
          <w:color w:val="003366"/>
        </w:rPr>
        <w:t>Transfer Detayları:</w:t>
      </w:r>
    </w:p>
    <w:p>
      <w:pPr>
        <w:spacing w:line="276" w:lineRule="auto"/>
      </w:pPr>
      <w:r>
        <w:t>- Protocol: SFTP (SSH over FTP)</w:t>
      </w:r>
    </w:p>
    <w:p>
      <w:pPr>
        <w:spacing w:line="276" w:lineRule="auto"/>
      </w:pPr>
      <w:r>
        <w:t>- Mode: Binary (not text)</w:t>
      </w:r>
    </w:p>
    <w:p>
      <w:pPr>
        <w:spacing w:line="276" w:lineRule="auto"/>
      </w:pPr>
      <w:r>
        <w:t>- Buffer: 64KB chunks (her seferinde 64KB okur/yazar)</w:t>
      </w:r>
    </w:p>
    <w:p>
      <w:pPr>
        <w:spacing w:line="276" w:lineRule="auto"/>
      </w:pPr>
      <w:r>
        <w:t>- Progress: 0% → 25% → 50% → 75% → 100%</w:t>
      </w:r>
    </w:p>
    <w:p>
      <w:pPr>
        <w:pStyle w:val="Heading2"/>
      </w:pPr>
      <w:r>
        <w:rPr>
          <w:color w:val="003366"/>
        </w:rPr>
        <w:t>Retry Mechanism:</w:t>
      </w:r>
    </w:p>
    <w:p>
      <w:pPr>
        <w:spacing w:line="276" w:lineRule="auto"/>
      </w:pPr>
      <w:r>
        <w:t>Attempt 1: Transfer başladı → Network error → RETRY</w:t>
      </w:r>
    </w:p>
    <w:p>
      <w:pPr>
        <w:spacing w:line="276" w:lineRule="auto"/>
      </w:pPr>
      <w:r>
        <w:t>Attempt 2: 50% indirdi → Connection lost → RETRY (kaldığı yerden devam)</w:t>
      </w:r>
    </w:p>
    <w:p>
      <w:pPr>
        <w:spacing w:line="276" w:lineRule="auto"/>
      </w:pPr>
      <w:r>
        <w:t>Attempt 3: 100% → SUCCESS ✅</w:t>
      </w:r>
    </w:p>
    <w:p>
      <w:pPr>
        <w:pStyle w:val="Heading2"/>
      </w:pPr>
      <w:r>
        <w:rPr>
          <w:color w:val="003366"/>
        </w:rPr>
        <w:t>Max retry: 10 (configurable)</w:t>
      </w:r>
    </w:p>
    <w:p>
      <w:pPr>
        <w:spacing w:line="276" w:lineRule="auto"/>
      </w:pPr>
      <w:r>
        <w:t>10 attempt sonra: Skip dosyayı, devam et</w:t>
      </w:r>
    </w:p>
    <w:p>
      <w:pPr>
        <w:pStyle w:val="Heading2"/>
      </w:pPr>
      <w:r>
        <w:rPr>
          <w:color w:val="003366"/>
        </w:rPr>
        <w:t>Performance:</w:t>
      </w:r>
    </w:p>
    <w:p>
      <w:pPr>
        <w:spacing w:line="276" w:lineRule="auto"/>
      </w:pPr>
      <w:r>
        <w:t>Network speed: 100 Mbps</w:t>
      </w:r>
    </w:p>
    <w:p>
      <w:pPr>
        <w:spacing w:line="276" w:lineRule="auto"/>
      </w:pPr>
      <w:r>
        <w:t>File size: 15 MB</w:t>
      </w:r>
    </w:p>
    <w:p>
      <w:pPr>
        <w:spacing w:line="276" w:lineRule="auto"/>
      </w:pPr>
      <w:r>
        <w:t>Transfer time: 15 × 8 / 100 = 1.2 saniye</w:t>
      </w:r>
    </w:p>
    <w:p>
      <w:pPr>
        <w:spacing w:line="276" w:lineRule="auto"/>
      </w:pPr>
      <w:r>
        <w:t>50 dosya × 1.2 saniye = 60 saniye (1 dakika)</w:t>
      </w:r>
    </w:p>
    <w:p>
      <w:pPr>
        <w:pStyle w:val="Heading2"/>
      </w:pPr>
      <w:r>
        <w:rPr>
          <w:color w:val="003366"/>
        </w:rPr>
        <w:t>Real-world Files:</w:t>
      </w:r>
    </w:p>
    <w:p>
      <w:pPr>
        <w:spacing w:line="276" w:lineRule="auto"/>
      </w:pPr>
      <w:r>
        <w:t>Huawei eNodeB PM: 1-50MB (compressed XML)</w:t>
      </w:r>
    </w:p>
    <w:p>
      <w:pPr>
        <w:spacing w:line="276" w:lineRule="auto"/>
      </w:pPr>
      <w:r>
        <w:t>Huawei eNodeB CM: 100KB-5MB (configuration)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