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D676C">
      <w:pPr>
        <w:rPr>
          <w:rFonts w:hint="eastAsia"/>
        </w:rPr>
      </w:pPr>
      <w:r>
        <w:rPr>
          <w:rFonts w:hint="eastAsia"/>
        </w:rPr>
        <w:t>通过直接的数据比对，结论非常明确：中间横梁（Main Frame）的效果远远好于前面把手（Handlebar）。</w:t>
      </w:r>
      <w:bookmarkStart w:id="0" w:name="_GoBack"/>
      <w:bookmarkEnd w:id="0"/>
    </w:p>
    <w:p w14:paraId="73932232">
      <w:pPr>
        <w:rPr>
          <w:rFonts w:hint="eastAsia"/>
        </w:rPr>
      </w:pPr>
      <w:r>
        <w:rPr>
          <w:rFonts w:hint="eastAsia"/>
        </w:rPr>
        <w:t>以下是基于你的真实测试数据得出的深度分析：</w:t>
      </w:r>
    </w:p>
    <w:p w14:paraId="02C54300">
      <w:pPr>
        <w:rPr>
          <w:rFonts w:hint="eastAsia"/>
        </w:rPr>
      </w:pPr>
    </w:p>
    <w:p w14:paraId="04BEB6EC">
      <w:pPr>
        <w:rPr>
          <w:rFonts w:hint="eastAsia"/>
        </w:rPr>
      </w:pPr>
      <w:r>
        <w:rPr>
          <w:rFonts w:hint="eastAsia"/>
        </w:rPr>
        <w:t>1. X轴（左右晃动）：把手位置的“转向噪音”极大</w:t>
      </w:r>
    </w:p>
    <w:p w14:paraId="6A64A2BD">
      <w:pPr>
        <w:rPr>
          <w:rFonts w:hint="eastAsia"/>
        </w:rPr>
      </w:pPr>
      <w:r>
        <w:rPr>
          <w:rFonts w:hint="eastAsia"/>
        </w:rPr>
        <w:t>把手 (Handlebar) X轴波动标准差：0.216 g</w:t>
      </w:r>
    </w:p>
    <w:p w14:paraId="709AB95B">
      <w:pPr>
        <w:rPr>
          <w:rFonts w:hint="eastAsia"/>
        </w:rPr>
      </w:pPr>
    </w:p>
    <w:p w14:paraId="0CE85F25">
      <w:pPr>
        <w:rPr>
          <w:rFonts w:hint="eastAsia"/>
        </w:rPr>
      </w:pPr>
      <w:r>
        <w:rPr>
          <w:rFonts w:hint="eastAsia"/>
        </w:rPr>
        <w:t>横梁 (Main Frame) X轴波动标准差：0.087 g</w:t>
      </w:r>
    </w:p>
    <w:p w14:paraId="38EDF421">
      <w:pPr>
        <w:rPr>
          <w:rFonts w:hint="eastAsia"/>
        </w:rPr>
      </w:pPr>
    </w:p>
    <w:p w14:paraId="5022BC19">
      <w:pPr>
        <w:rPr>
          <w:rFonts w:hint="eastAsia"/>
        </w:rPr>
      </w:pPr>
      <w:r>
        <w:rPr>
          <w:rFonts w:hint="eastAsia"/>
        </w:rPr>
        <w:t>分析：你可以从图表的第二栏（X-Axis）明显看到，蓝色线条（把手）的波动幅度远超红色线条（横梁），噪音是横梁的 2.5倍。这是因为在骑行过程中，为了保持平衡或避让，你的双手会不断微调方向盘。把手上的传感器把这些“人为的转向动作”全都记录成了加速度，这会严重干扰我们对“路面坑洼”的判断。横梁则非常稳定。</w:t>
      </w:r>
    </w:p>
    <w:p w14:paraId="0B25744A">
      <w:pPr>
        <w:rPr>
          <w:rFonts w:hint="eastAsia"/>
        </w:rPr>
      </w:pPr>
    </w:p>
    <w:p w14:paraId="1FDC7232">
      <w:pPr>
        <w:rPr>
          <w:rFonts w:hint="eastAsia"/>
        </w:rPr>
      </w:pPr>
      <w:r>
        <w:rPr>
          <w:rFonts w:hint="eastAsia"/>
        </w:rPr>
        <w:t>2. Y轴（前后加减速）：把手的姿态变化更多</w:t>
      </w:r>
    </w:p>
    <w:p w14:paraId="1072E8E0">
      <w:pPr>
        <w:rPr>
          <w:rFonts w:hint="eastAsia"/>
        </w:rPr>
      </w:pPr>
      <w:r>
        <w:rPr>
          <w:rFonts w:hint="eastAsia"/>
        </w:rPr>
        <w:t>把手 (Handlebar) Y轴波动标准差：0.165 g</w:t>
      </w:r>
    </w:p>
    <w:p w14:paraId="1025759A">
      <w:pPr>
        <w:rPr>
          <w:rFonts w:hint="eastAsia"/>
        </w:rPr>
      </w:pPr>
    </w:p>
    <w:p w14:paraId="60054517">
      <w:pPr>
        <w:rPr>
          <w:rFonts w:hint="eastAsia"/>
        </w:rPr>
      </w:pPr>
      <w:r>
        <w:rPr>
          <w:rFonts w:hint="eastAsia"/>
        </w:rPr>
        <w:t>横梁 (Main Frame) Y轴波动标准差：0.093 g</w:t>
      </w:r>
    </w:p>
    <w:p w14:paraId="7D8FF1CE">
      <w:pPr>
        <w:rPr>
          <w:rFonts w:hint="eastAsia"/>
        </w:rPr>
      </w:pPr>
    </w:p>
    <w:p w14:paraId="1E38D758">
      <w:pPr>
        <w:rPr>
          <w:rFonts w:hint="eastAsia"/>
        </w:rPr>
      </w:pPr>
      <w:r>
        <w:rPr>
          <w:rFonts w:hint="eastAsia"/>
        </w:rPr>
        <w:t>分析：图表第三栏（Y-Axis）显示，把手的纵向数据波动更大。当你捏刹车、身体前倾或摇车踩踏时，把手会发生位移或姿态倾斜。而车架中间横梁作为一个刚性整体，受骑行者姿势改变的干扰较小。</w:t>
      </w:r>
    </w:p>
    <w:p w14:paraId="42BC8DBD">
      <w:pPr>
        <w:rPr>
          <w:rFonts w:hint="eastAsia"/>
        </w:rPr>
      </w:pPr>
    </w:p>
    <w:p w14:paraId="4F32EC4E">
      <w:pPr>
        <w:rPr>
          <w:rFonts w:hint="eastAsia"/>
        </w:rPr>
      </w:pPr>
      <w:r>
        <w:rPr>
          <w:rFonts w:hint="eastAsia"/>
        </w:rPr>
        <w:t>3. Z轴（上下颠簸）：横梁更能反映真实路况</w:t>
      </w:r>
    </w:p>
    <w:p w14:paraId="52724A39">
      <w:pPr>
        <w:rPr>
          <w:rFonts w:hint="eastAsia"/>
        </w:rPr>
      </w:pPr>
      <w:r>
        <w:rPr>
          <w:rFonts w:hint="eastAsia"/>
        </w:rPr>
        <w:t>最大瞬时冲击力 (Max Magnitude)：把手 2.19 g vs 横梁 1.96 g</w:t>
      </w:r>
    </w:p>
    <w:p w14:paraId="0AC5F57F">
      <w:pPr>
        <w:rPr>
          <w:rFonts w:hint="eastAsia"/>
        </w:rPr>
      </w:pPr>
    </w:p>
    <w:p w14:paraId="7AB0C384">
      <w:pPr>
        <w:rPr>
          <w:rFonts w:hint="eastAsia"/>
        </w:rPr>
      </w:pPr>
      <w:r>
        <w:rPr>
          <w:rFonts w:hint="eastAsia"/>
        </w:rPr>
        <w:t>分析：图表第一栏（Z-Axis）代表了我们最关心的上下颠簸（也是判定 The Bone-Shaker Index 的核心数据）。</w:t>
      </w:r>
    </w:p>
    <w:p w14:paraId="5F21B651">
      <w:pPr>
        <w:rPr>
          <w:rFonts w:hint="eastAsia"/>
        </w:rPr>
      </w:pPr>
    </w:p>
    <w:p w14:paraId="10E029A7">
      <w:pPr>
        <w:rPr>
          <w:rFonts w:hint="eastAsia"/>
        </w:rPr>
      </w:pPr>
      <w:r>
        <w:rPr>
          <w:rFonts w:hint="eastAsia"/>
        </w:rPr>
        <w:t>把手的 Z 轴数据往往“失真”。一方面是因为前叉的形变或前避震器吸收了部分震动，另一方面由于双手压在把手上，人体手臂相当于“人肉避震”，导致短促而真实的地面冲击被放大或平滑掉了。</w:t>
      </w:r>
    </w:p>
    <w:p w14:paraId="56F26E4F">
      <w:pPr>
        <w:rPr>
          <w:rFonts w:hint="eastAsia"/>
        </w:rPr>
      </w:pPr>
    </w:p>
    <w:p w14:paraId="6CF790BA">
      <w:pPr>
        <w:rPr>
          <w:rFonts w:hint="eastAsia"/>
        </w:rPr>
      </w:pPr>
      <w:r>
        <w:rPr>
          <w:rFonts w:hint="eastAsia"/>
        </w:rPr>
        <w:t>横梁的 Z 轴数据更加“纯粹”。横梁是自行车的承载骨架，它的 Z 轴加速度能更忠实地反映轮胎压过坑洼时车架受到的物理刚性冲击。</w:t>
      </w:r>
    </w:p>
    <w:p w14:paraId="6D462599">
      <w:pPr>
        <w:rPr>
          <w:rFonts w:hint="eastAsia"/>
        </w:rPr>
      </w:pPr>
    </w:p>
    <w:p w14:paraId="26BE8B9E">
      <w:pPr>
        <w:rPr>
          <w:rFonts w:hint="eastAsia"/>
        </w:rPr>
      </w:pPr>
      <w:r>
        <w:rPr>
          <w:rFonts w:hint="eastAsia"/>
        </w:rPr>
        <w:t>最终建议：选择“中间横梁”</w:t>
      </w:r>
    </w:p>
    <w:p w14:paraId="6A03BAF6">
      <w:pPr>
        <w:rPr>
          <w:rFonts w:hint="eastAsia"/>
        </w:rPr>
      </w:pPr>
      <w:r>
        <w:rPr>
          <w:rFonts w:hint="eastAsia"/>
        </w:rPr>
        <w:t>既然装在后轮旁边容易引起干涉，那么装在中间横梁（上管或下管）就是你目前最佳的选择。</w:t>
      </w:r>
    </w:p>
    <w:p w14:paraId="48933D36">
      <w:pPr>
        <w:rPr>
          <w:rFonts w:hint="eastAsia"/>
        </w:rPr>
      </w:pPr>
    </w:p>
    <w:p w14:paraId="38E17E79">
      <w:pPr>
        <w:rPr>
          <w:rFonts w:hint="eastAsia"/>
        </w:rPr>
      </w:pPr>
      <w:r>
        <w:rPr>
          <w:rFonts w:hint="eastAsia"/>
        </w:rPr>
        <w:t>横梁位置的测试数据证明了：</w:t>
      </w:r>
    </w:p>
    <w:p w14:paraId="60E5B475">
      <w:pPr>
        <w:rPr>
          <w:rFonts w:hint="eastAsia"/>
        </w:rPr>
      </w:pPr>
    </w:p>
    <w:p w14:paraId="772463E3">
      <w:pPr>
        <w:rPr>
          <w:rFonts w:hint="eastAsia"/>
        </w:rPr>
      </w:pPr>
      <w:r>
        <w:rPr>
          <w:rFonts w:hint="eastAsia"/>
        </w:rPr>
        <w:t>它过滤掉了绝大部分由手部动作引起的 X 轴和 Y 轴假信号（噪音极低）。</w:t>
      </w:r>
    </w:p>
    <w:p w14:paraId="74DACDD8">
      <w:r>
        <w:rPr>
          <w:rFonts w:hint="eastAsia"/>
        </w:rPr>
        <w:t>它作为一个刚性结构，能够清晰、干净地记录下每一次颠簸（Z轴波动清晰）。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FC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2026-06-01T11:30:47Z</dcterms:created>
  <dc:creator>28920</dc:creator>
  <cp:lastModifiedBy>风斩冰华</cp:lastModifiedBy>
  <dcterms:modified xsi:type="dcterms:W3CDTF">2026-06-01T11:31:13Z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eyJoZGlkIjoiMmJhOTQzNmE5Njg4MjdlYWE0MjVkNjExNjMxZjc4MjUiLCJ1c2VySWQiOiI4MTA0MTM2MjIifQ==</vt:lpwstr>
  </property>
  <property fmtid="{D5CDD505-2E9C-101B-9397-08002B2CF9AE}" pid="4" name="ICV">
    <vt:lpwstr>FF2AA1D86F694C139F76354CA1C69855_12</vt:lpwstr>
  </property>
</Properties>
</file>