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9C455" w14:textId="77777777" w:rsidR="00AF7EA7" w:rsidRPr="00B877C5" w:rsidRDefault="0037739C" w:rsidP="00B877C5">
      <w:pPr>
        <w:spacing w:after="0" w:line="288" w:lineRule="auto"/>
        <w:jc w:val="center"/>
        <w:rPr>
          <w:rFonts w:asciiTheme="minorHAnsi" w:cstheme="minorHAnsi"/>
          <w:sz w:val="24"/>
          <w:szCs w:val="24"/>
        </w:rPr>
      </w:pPr>
      <w:bookmarkStart w:id="0" w:name="техническое_задание_на_создание_и_350fa0"/>
      <w:r w:rsidRPr="00B877C5">
        <w:rPr>
          <w:rFonts w:asciiTheme="minorHAnsi" w:eastAsia="Georgia" w:cstheme="minorHAnsi"/>
          <w:b/>
          <w:sz w:val="24"/>
          <w:szCs w:val="24"/>
        </w:rPr>
        <w:t>ТЕХНИЧЕСКОЕ ЗАДАНИЕ на создание информационной системы проектного документооборота юридической компании</w:t>
      </w:r>
      <w:bookmarkEnd w:id="0"/>
    </w:p>
    <w:p w14:paraId="7EBDE0BE" w14:textId="061E6031" w:rsidR="00AF7EA7" w:rsidRPr="00B877C5" w:rsidRDefault="0037739C" w:rsidP="00B877C5">
      <w:pPr>
        <w:spacing w:after="0"/>
        <w:jc w:val="right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УТВЕРЖДАЮ</w:t>
      </w:r>
      <w:r w:rsidRPr="00B877C5">
        <w:rPr>
          <w:rFonts w:asciiTheme="minorHAnsi" w:cstheme="minorHAnsi"/>
          <w:sz w:val="24"/>
          <w:szCs w:val="24"/>
        </w:rPr>
        <w:br/>
      </w:r>
      <w:r w:rsidRPr="00B877C5">
        <w:rPr>
          <w:rFonts w:asciiTheme="minorHAnsi" w:eastAsia="Georgia" w:cstheme="minorHAnsi"/>
          <w:sz w:val="24"/>
          <w:szCs w:val="24"/>
        </w:rPr>
        <w:t>Генеральный директор</w:t>
      </w:r>
      <w:r w:rsidRPr="00B877C5">
        <w:rPr>
          <w:rFonts w:asciiTheme="minorHAnsi" w:cstheme="minorHAnsi"/>
          <w:sz w:val="24"/>
          <w:szCs w:val="24"/>
        </w:rPr>
        <w:br/>
      </w:r>
      <w:r w:rsidRPr="00B877C5">
        <w:rPr>
          <w:rFonts w:asciiTheme="minorHAnsi" w:eastAsia="Georgia" w:cstheme="minorHAnsi"/>
          <w:sz w:val="24"/>
          <w:szCs w:val="24"/>
        </w:rPr>
        <w:t>ООО «</w:t>
      </w:r>
      <w:r w:rsidR="00B877C5">
        <w:rPr>
          <w:rFonts w:asciiTheme="minorHAnsi" w:eastAsia="Georgia" w:cstheme="minorHAnsi"/>
          <w:sz w:val="24"/>
          <w:szCs w:val="24"/>
        </w:rPr>
        <w:t>Ромашка</w:t>
      </w:r>
      <w:r w:rsidRPr="00B877C5">
        <w:rPr>
          <w:rFonts w:asciiTheme="minorHAnsi" w:eastAsia="Georgia" w:cstheme="minorHAnsi"/>
          <w:sz w:val="24"/>
          <w:szCs w:val="24"/>
        </w:rPr>
        <w:t>»</w:t>
      </w:r>
      <w:r w:rsidRPr="00B877C5">
        <w:rPr>
          <w:rFonts w:asciiTheme="minorHAnsi" w:cstheme="minorHAnsi"/>
          <w:sz w:val="24"/>
          <w:szCs w:val="24"/>
        </w:rPr>
        <w:br/>
      </w:r>
      <w:r w:rsidRPr="00B877C5">
        <w:rPr>
          <w:rFonts w:asciiTheme="minorHAnsi" w:eastAsia="Georgia" w:cstheme="minorHAnsi"/>
          <w:sz w:val="24"/>
          <w:szCs w:val="24"/>
        </w:rPr>
        <w:t>_____________ И.О. Фамилия</w:t>
      </w:r>
      <w:r w:rsidRPr="00B877C5">
        <w:rPr>
          <w:rFonts w:asciiTheme="minorHAnsi" w:cstheme="minorHAnsi"/>
          <w:sz w:val="24"/>
          <w:szCs w:val="24"/>
        </w:rPr>
        <w:br/>
      </w:r>
      <w:r w:rsidRPr="00B877C5">
        <w:rPr>
          <w:rFonts w:asciiTheme="minorHAnsi" w:eastAsia="Georgia" w:cstheme="minorHAnsi"/>
          <w:sz w:val="24"/>
          <w:szCs w:val="24"/>
        </w:rPr>
        <w:t>«___» __________ 2026 г.</w:t>
      </w:r>
    </w:p>
    <w:p w14:paraId="5563E07E" w14:textId="565CF8D6" w:rsidR="00AF7EA7" w:rsidRPr="00B877C5" w:rsidRDefault="00AF7EA7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</w:p>
    <w:p w14:paraId="73A82B3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" w:name="bm_1_общие_сведения"/>
      <w:r w:rsidRPr="00B877C5">
        <w:rPr>
          <w:rFonts w:asciiTheme="minorHAnsi" w:eastAsia="Georgia" w:cstheme="minorHAnsi"/>
          <w:b/>
          <w:sz w:val="24"/>
          <w:szCs w:val="24"/>
        </w:rPr>
        <w:t>1. ОБЩИЕ СВЕДЕНИЯ</w:t>
      </w:r>
      <w:bookmarkEnd w:id="1"/>
    </w:p>
    <w:p w14:paraId="158E0CCF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" w:name="bm_1_1_полное_наименование_систем_2889c8"/>
      <w:r w:rsidRPr="00B877C5">
        <w:rPr>
          <w:rFonts w:asciiTheme="minorHAnsi" w:eastAsia="Georgia" w:cstheme="minorHAnsi"/>
          <w:b/>
          <w:sz w:val="24"/>
          <w:szCs w:val="24"/>
        </w:rPr>
        <w:t>1.1. Полное наименование системы и её условное обозначение</w:t>
      </w:r>
      <w:bookmarkEnd w:id="2"/>
    </w:p>
    <w:p w14:paraId="058E2D8E" w14:textId="77777777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«Информационная система проектного документооборота юридической компании» (далее – ИС ПДОЮ).</w:t>
      </w:r>
    </w:p>
    <w:p w14:paraId="3A765795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" w:name="bm_1_2_основание_для_разработки"/>
      <w:r w:rsidRPr="00B877C5">
        <w:rPr>
          <w:rFonts w:asciiTheme="minorHAnsi" w:eastAsia="Georgia" w:cstheme="minorHAnsi"/>
          <w:b/>
          <w:sz w:val="24"/>
          <w:szCs w:val="24"/>
        </w:rPr>
        <w:t>1.2. Основание для разработки</w:t>
      </w:r>
      <w:bookmarkEnd w:id="3"/>
    </w:p>
    <w:p w14:paraId="690AD567" w14:textId="77777777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Основанием для разработки ИС ПДОЮ является решение руководства юридической</w:t>
      </w:r>
      <w:r w:rsidRPr="00B877C5">
        <w:rPr>
          <w:rFonts w:asciiTheme="minorHAnsi" w:eastAsia="Georgia" w:cstheme="minorHAnsi"/>
          <w:sz w:val="24"/>
          <w:szCs w:val="24"/>
        </w:rPr>
        <w:t xml:space="preserve"> компании, оказывающей правовую поддержку крупному и среднему бизнесу, о необходимости автоматизации проектного документооборота и использования накопленных кейсов в целях повышения эффективности работы.</w:t>
      </w:r>
    </w:p>
    <w:p w14:paraId="5FA9CE4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Текущее состояние документооборота характеризуется с</w:t>
      </w:r>
      <w:r w:rsidRPr="00B877C5">
        <w:rPr>
          <w:rFonts w:asciiTheme="minorHAnsi" w:eastAsia="Georgia" w:cstheme="minorHAnsi"/>
          <w:sz w:val="24"/>
          <w:szCs w:val="24"/>
        </w:rPr>
        <w:t>ледующими проблемами:</w:t>
      </w:r>
    </w:p>
    <w:p w14:paraId="105C1972" w14:textId="233E90D5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документы хранятся в общей папке на сервере без формализованной структуры;</w:t>
      </w:r>
    </w:p>
    <w:p w14:paraId="3848EA1B" w14:textId="68F23A73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отсутствует эффективный поиск и систематизация накопленных кейсов и шаблонов;</w:t>
      </w:r>
    </w:p>
    <w:p w14:paraId="6049D06B" w14:textId="6F9E8E22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происходит многократное дублирование запросов одних и тех же данных у заказчиков;</w:t>
      </w:r>
    </w:p>
    <w:p w14:paraId="0ACD8512" w14:textId="435C1D8F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отсутствует прозрачность движения документов и контроль сроков;</w:t>
      </w:r>
    </w:p>
    <w:p w14:paraId="0976C21C" w14:textId="14D087F7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не используется накопленный опыт предыдущих проектов.</w:t>
      </w:r>
    </w:p>
    <w:p w14:paraId="2C0152FC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" w:name="bm_1_3_заказчик_и_разработчик"/>
      <w:r w:rsidRPr="00B877C5">
        <w:rPr>
          <w:rFonts w:asciiTheme="minorHAnsi" w:eastAsia="Georgia" w:cstheme="minorHAnsi"/>
          <w:b/>
          <w:sz w:val="24"/>
          <w:szCs w:val="24"/>
        </w:rPr>
        <w:t>1.3. Заказчик и разработчик</w:t>
      </w:r>
      <w:bookmarkEnd w:id="4"/>
    </w:p>
    <w:p w14:paraId="49D96AD5" w14:textId="220DFFB8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Заказчик:</w:t>
      </w:r>
      <w:r w:rsidRPr="00B877C5">
        <w:rPr>
          <w:rFonts w:asciiTheme="minorHAnsi" w:eastAsia="Georgia" w:cstheme="minorHAnsi"/>
          <w:sz w:val="24"/>
          <w:szCs w:val="24"/>
        </w:rPr>
        <w:t xml:space="preserve"> ООО «</w:t>
      </w:r>
      <w:r w:rsidR="00B877C5">
        <w:rPr>
          <w:rFonts w:asciiTheme="minorHAnsi" w:eastAsia="Georgia" w:cstheme="minorHAnsi"/>
          <w:sz w:val="24"/>
          <w:szCs w:val="24"/>
        </w:rPr>
        <w:t>Ромашка</w:t>
      </w:r>
      <w:r w:rsidRPr="00B877C5">
        <w:rPr>
          <w:rFonts w:asciiTheme="minorHAnsi" w:eastAsia="Georgia" w:cstheme="minorHAnsi"/>
          <w:sz w:val="24"/>
          <w:szCs w:val="24"/>
        </w:rPr>
        <w:t>» –</w:t>
      </w:r>
      <w:r w:rsidR="00B877C5">
        <w:rPr>
          <w:rFonts w:asciiTheme="minorHAnsi" w:eastAsia="Georgia" w:cstheme="minorHAnsi"/>
          <w:sz w:val="24"/>
          <w:szCs w:val="24"/>
        </w:rPr>
        <w:t xml:space="preserve"> </w:t>
      </w:r>
      <w:r w:rsidRPr="00B877C5">
        <w:rPr>
          <w:rFonts w:asciiTheme="minorHAnsi" w:eastAsia="Georgia" w:cstheme="minorHAnsi"/>
          <w:sz w:val="24"/>
          <w:szCs w:val="24"/>
        </w:rPr>
        <w:t xml:space="preserve">компания, оказывающая услуги корпоративным клиентам в области </w:t>
      </w:r>
      <w:r w:rsidR="00B877C5">
        <w:rPr>
          <w:rFonts w:asciiTheme="minorHAnsi" w:eastAsia="Georgia" w:cstheme="minorHAnsi"/>
          <w:sz w:val="24"/>
          <w:szCs w:val="24"/>
        </w:rPr>
        <w:t xml:space="preserve">проектирования, </w:t>
      </w:r>
      <w:r w:rsidRPr="00B877C5">
        <w:rPr>
          <w:rFonts w:asciiTheme="minorHAnsi" w:eastAsia="Georgia" w:cstheme="minorHAnsi"/>
          <w:sz w:val="24"/>
          <w:szCs w:val="24"/>
        </w:rPr>
        <w:t>консультирования, договорного права, защиты интеллектуальной собственности, защиты персональных данных, лицензирования и экспертизы интернет-ресурсов.</w:t>
      </w:r>
    </w:p>
    <w:p w14:paraId="34E44CB0" w14:textId="77777777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Разработчик:</w:t>
      </w:r>
      <w:r w:rsidRPr="00B877C5">
        <w:rPr>
          <w:rFonts w:asciiTheme="minorHAnsi" w:eastAsia="Georgia" w:cstheme="minorHAnsi"/>
          <w:sz w:val="24"/>
          <w:szCs w:val="24"/>
        </w:rPr>
        <w:t xml:space="preserve"> ИТ-компания, привлекаемая на основании договора подряда на создание информационной си</w:t>
      </w:r>
      <w:r w:rsidRPr="00B877C5">
        <w:rPr>
          <w:rFonts w:asciiTheme="minorHAnsi" w:eastAsia="Georgia" w:cstheme="minorHAnsi"/>
          <w:sz w:val="24"/>
          <w:szCs w:val="24"/>
        </w:rPr>
        <w:t>стемы (наименование и реквизиты определяются при заключении договора).</w:t>
      </w:r>
    </w:p>
    <w:p w14:paraId="355ED793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5" w:name="bm_1_4_назначение_документа"/>
      <w:r w:rsidRPr="00B877C5">
        <w:rPr>
          <w:rFonts w:asciiTheme="minorHAnsi" w:eastAsia="Georgia" w:cstheme="minorHAnsi"/>
          <w:b/>
          <w:sz w:val="24"/>
          <w:szCs w:val="24"/>
        </w:rPr>
        <w:t>1.4. Назначение документа</w:t>
      </w:r>
      <w:bookmarkEnd w:id="5"/>
    </w:p>
    <w:p w14:paraId="128101DD" w14:textId="77777777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Настоящее техническое задание определяет цели, требования и порядок создания ИС ПДОЮ в соответствии с ГОСТ 34.602-2020 и является неотъемлемым приложением к до</w:t>
      </w:r>
      <w:r w:rsidRPr="00B877C5">
        <w:rPr>
          <w:rFonts w:asciiTheme="minorHAnsi" w:eastAsia="Georgia" w:cstheme="minorHAnsi"/>
          <w:sz w:val="24"/>
          <w:szCs w:val="24"/>
        </w:rPr>
        <w:t>говору с подрядчиком на разработку информационной системы.</w:t>
      </w:r>
    </w:p>
    <w:p w14:paraId="7A313E7E" w14:textId="5E7BEBF1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6" w:name="bm_1_5_плановые_сроки_создания_системы"/>
      <w:r w:rsidRPr="00B877C5">
        <w:rPr>
          <w:rFonts w:asciiTheme="minorHAnsi" w:eastAsia="Georgia" w:cstheme="minorHAnsi"/>
          <w:b/>
          <w:sz w:val="24"/>
          <w:szCs w:val="24"/>
        </w:rPr>
        <w:t>1.5. Плановые сроки создания системы</w:t>
      </w:r>
      <w:bookmarkEnd w:id="6"/>
      <w:r w:rsidR="00B877C5">
        <w:rPr>
          <w:rFonts w:asciiTheme="minorHAnsi" w:eastAsia="Georgia" w:cstheme="minorHAnsi"/>
          <w:b/>
          <w:sz w:val="24"/>
          <w:szCs w:val="24"/>
        </w:rPr>
        <w:t xml:space="preserve"> </w:t>
      </w:r>
    </w:p>
    <w:p w14:paraId="4E37655A" w14:textId="77777777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Сроки создания системы, этапы и контрольные даты устанавливаются договором и календарным планом, согласованными Сторонами.</w:t>
      </w:r>
    </w:p>
    <w:p w14:paraId="3E381805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Ориентировочная продолжительность про</w:t>
      </w:r>
      <w:r w:rsidRPr="00B877C5">
        <w:rPr>
          <w:rFonts w:asciiTheme="minorHAnsi" w:eastAsia="Georgia" w:cstheme="minorHAnsi"/>
          <w:sz w:val="24"/>
          <w:szCs w:val="24"/>
        </w:rPr>
        <w:t>екта: 12 месяцев с момента подписания договора.</w:t>
      </w:r>
    </w:p>
    <w:p w14:paraId="1E1C9C63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7" w:name="bm_2_назначение_и_цели_создания_системы"/>
      <w:r w:rsidRPr="00B877C5">
        <w:rPr>
          <w:rFonts w:asciiTheme="minorHAnsi" w:eastAsia="Georgia" w:cstheme="minorHAnsi"/>
          <w:b/>
          <w:sz w:val="24"/>
          <w:szCs w:val="24"/>
        </w:rPr>
        <w:lastRenderedPageBreak/>
        <w:t>2. НАЗНАЧЕНИЕ И ЦЕЛИ СОЗДАНИЯ СИСТЕМЫ</w:t>
      </w:r>
      <w:bookmarkEnd w:id="7"/>
    </w:p>
    <w:p w14:paraId="4AA855E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8" w:name="bm_2_1_назначение_системы"/>
      <w:r w:rsidRPr="00B877C5">
        <w:rPr>
          <w:rFonts w:asciiTheme="minorHAnsi" w:eastAsia="Georgia" w:cstheme="minorHAnsi"/>
          <w:b/>
          <w:sz w:val="24"/>
          <w:szCs w:val="24"/>
        </w:rPr>
        <w:t>2.1. Назначение системы</w:t>
      </w:r>
      <w:bookmarkEnd w:id="8"/>
    </w:p>
    <w:p w14:paraId="36F3A9BA" w14:textId="77777777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ИС ПДОЮ предназначена для обеспечения централизованного электронного движения, учёта, распределения и хранения проектной документации юридическо</w:t>
      </w:r>
      <w:r w:rsidRPr="00B877C5">
        <w:rPr>
          <w:rFonts w:asciiTheme="minorHAnsi" w:eastAsia="Georgia" w:cstheme="minorHAnsi"/>
          <w:sz w:val="24"/>
          <w:szCs w:val="24"/>
        </w:rPr>
        <w:t>й компании, а также для поддержки взаимодействия проектных команд с заказчиками, контрагентами и государственными органами.</w:t>
      </w:r>
    </w:p>
    <w:p w14:paraId="3CC30A41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Система должна обеспечить:</w:t>
      </w:r>
    </w:p>
    <w:p w14:paraId="216D369B" w14:textId="47C85712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структурированное хранение всех документов проектов в электронном виде;</w:t>
      </w:r>
    </w:p>
    <w:p w14:paraId="75D4ADB9" w14:textId="6D5DF6E8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быстрый поиск и повторное использование накопленных кейсов, шаблонов и примеров;</w:t>
      </w:r>
    </w:p>
    <w:p w14:paraId="7B19951A" w14:textId="5743DFD5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прозрачное управление движением документов внутри компании;</w:t>
      </w:r>
    </w:p>
    <w:p w14:paraId="1F7A133D" w14:textId="203C0140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контролируемое взаимодействие с внешними ко</w:t>
      </w:r>
      <w:r w:rsidR="0037739C" w:rsidRPr="00B877C5">
        <w:rPr>
          <w:rFonts w:asciiTheme="minorHAnsi" w:eastAsia="Georgia" w:cstheme="minorHAnsi"/>
          <w:sz w:val="24"/>
          <w:szCs w:val="24"/>
        </w:rPr>
        <w:t>нтрагентами;</w:t>
      </w:r>
    </w:p>
    <w:p w14:paraId="2940CA54" w14:textId="1FF70FA1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формализованное согласование и утверждение документов;</w:t>
      </w:r>
    </w:p>
    <w:p w14:paraId="359EB0B6" w14:textId="1E87E831" w:rsidR="00AF7EA7" w:rsidRPr="00B877C5" w:rsidRDefault="00B877C5" w:rsidP="00B877C5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единое информационное пространство для всех участников проектов.</w:t>
      </w:r>
    </w:p>
    <w:p w14:paraId="008B7EB4" w14:textId="77777777" w:rsid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9" w:name="bm_2_2_основные_цели_создания_системы"/>
      <w:r w:rsidRPr="00B877C5">
        <w:rPr>
          <w:rFonts w:asciiTheme="minorHAnsi" w:eastAsia="Georgia" w:cstheme="minorHAnsi"/>
          <w:b/>
          <w:sz w:val="24"/>
          <w:szCs w:val="24"/>
        </w:rPr>
        <w:t>2.2. Основные цели создания системы</w:t>
      </w:r>
      <w:bookmarkEnd w:id="9"/>
    </w:p>
    <w:p w14:paraId="55668B8C" w14:textId="77777777" w:rsidR="00B877C5" w:rsidRDefault="0037739C" w:rsidP="00B877C5">
      <w:pPr>
        <w:spacing w:after="0" w:line="271" w:lineRule="auto"/>
        <w:jc w:val="both"/>
        <w:rPr>
          <w:rFonts w:asciiTheme="minorHAnsi" w:cstheme="minorHAnsi"/>
          <w:b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Цель 1.</w:t>
      </w:r>
    </w:p>
    <w:p w14:paraId="54048062" w14:textId="53E78C72" w:rsid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 xml:space="preserve">Сокращение трудозатрат </w:t>
      </w:r>
    </w:p>
    <w:p w14:paraId="68A34602" w14:textId="7220164D" w:rsidR="00B877C5" w:rsidRDefault="0037739C" w:rsidP="00B877C5">
      <w:pPr>
        <w:spacing w:after="0" w:line="271" w:lineRule="auto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Обеспечить быстрый поиск и повторное использование ранее подготовленных материалов (кейсов, заключений, договоров, регламентов, процессуальных документов) за счёт систематизации, тематической классификации и полнотекстового поиска.</w:t>
      </w:r>
    </w:p>
    <w:p w14:paraId="30E66844" w14:textId="77777777" w:rsidR="00B877C5" w:rsidRDefault="0037739C" w:rsidP="00B877C5">
      <w:pPr>
        <w:spacing w:after="0" w:line="271" w:lineRule="auto"/>
        <w:jc w:val="both"/>
        <w:rPr>
          <w:rFonts w:asciiTheme="minorHAnsi" w:cstheme="minorHAnsi"/>
          <w:b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Цель 2.</w:t>
      </w:r>
    </w:p>
    <w:p w14:paraId="47C1B2C0" w14:textId="77777777" w:rsid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Обеспечение проз</w:t>
      </w:r>
      <w:r w:rsidRPr="00B877C5">
        <w:rPr>
          <w:rFonts w:asciiTheme="minorHAnsi" w:cstheme="minorHAnsi"/>
          <w:b/>
          <w:sz w:val="24"/>
          <w:szCs w:val="24"/>
        </w:rPr>
        <w:t>рачного управления документооборотом</w:t>
      </w:r>
    </w:p>
    <w:p w14:paraId="52C6C456" w14:textId="6C8BBC3F" w:rsidR="00AF7EA7" w:rsidRPr="00B877C5" w:rsidRDefault="0037739C" w:rsidP="00B877C5">
      <w:pPr>
        <w:spacing w:after="0" w:line="271" w:lineRule="auto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Внедрить механизмы регистрации, маршрутизации и контроля движения документов внутри компании и во внешних взаимодействиях с чётким разграничением прав доступа и фиксацией статусов.</w:t>
      </w:r>
    </w:p>
    <w:p w14:paraId="4AC2C9E4" w14:textId="77777777" w:rsidR="00B877C5" w:rsidRDefault="0037739C" w:rsidP="00B877C5">
      <w:pPr>
        <w:spacing w:after="0"/>
        <w:jc w:val="both"/>
        <w:rPr>
          <w:rFonts w:asciiTheme="minorHAnsi" w:cstheme="minorHAnsi"/>
          <w:b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Цель 3.</w:t>
      </w:r>
    </w:p>
    <w:p w14:paraId="178ADD29" w14:textId="77777777" w:rsid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Исключение дублирования запрос</w:t>
      </w:r>
      <w:r w:rsidRPr="00B877C5">
        <w:rPr>
          <w:rFonts w:asciiTheme="minorHAnsi" w:cstheme="minorHAnsi"/>
          <w:b/>
          <w:sz w:val="24"/>
          <w:szCs w:val="24"/>
        </w:rPr>
        <w:t>ов к заказчикам</w:t>
      </w:r>
    </w:p>
    <w:p w14:paraId="2E66EB51" w14:textId="6EB7AD93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Обеспечить ведение единого электронного досье клиента с историей проектов, полученными данными и документами, доступного всем членам проектных команд.</w:t>
      </w:r>
    </w:p>
    <w:p w14:paraId="23B22E7A" w14:textId="77777777" w:rsidR="00B877C5" w:rsidRDefault="0037739C" w:rsidP="00B877C5">
      <w:pPr>
        <w:spacing w:after="0"/>
        <w:jc w:val="both"/>
        <w:rPr>
          <w:rFonts w:asciiTheme="minorHAnsi" w:cstheme="minorHAnsi"/>
          <w:b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Цель 4.</w:t>
      </w:r>
    </w:p>
    <w:p w14:paraId="2E13A343" w14:textId="77777777" w:rsid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Формализация процесса согласования документов</w:t>
      </w:r>
    </w:p>
    <w:p w14:paraId="3D5E3CA5" w14:textId="2E7A8A2D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Внедрить управляемые маршруты согла</w:t>
      </w:r>
      <w:r w:rsidRPr="00B877C5">
        <w:rPr>
          <w:rFonts w:asciiTheme="minorHAnsi" w:eastAsia="Georgia" w:cstheme="minorHAnsi"/>
          <w:sz w:val="24"/>
          <w:szCs w:val="24"/>
        </w:rPr>
        <w:t>сования с фиксацией версий документов, замечаний, правок и решений согласующих лиц.</w:t>
      </w:r>
    </w:p>
    <w:p w14:paraId="1D6C9A05" w14:textId="77777777" w:rsidR="00B877C5" w:rsidRDefault="0037739C" w:rsidP="00B877C5">
      <w:pPr>
        <w:spacing w:after="0"/>
        <w:jc w:val="both"/>
        <w:rPr>
          <w:rFonts w:asciiTheme="minorHAnsi" w:cstheme="minorHAnsi"/>
          <w:b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Цель 5.</w:t>
      </w:r>
    </w:p>
    <w:p w14:paraId="0F2987AC" w14:textId="77777777" w:rsid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Обеспечение юридически значимого хранения документов</w:t>
      </w:r>
    </w:p>
    <w:p w14:paraId="634964F3" w14:textId="34BE9A13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Реализовать требования законодательства о защите информации и персональных данных, обеспечить аудит действий по</w:t>
      </w:r>
      <w:r w:rsidRPr="00B877C5">
        <w:rPr>
          <w:rFonts w:asciiTheme="minorHAnsi" w:eastAsia="Georgia" w:cstheme="minorHAnsi"/>
          <w:sz w:val="24"/>
          <w:szCs w:val="24"/>
        </w:rPr>
        <w:t>льзователей и сохранность документов.</w:t>
      </w:r>
    </w:p>
    <w:p w14:paraId="11B2A468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0" w:name="bm_2_3_ожидаемые_результаты_внедр_b7d06c"/>
      <w:r w:rsidRPr="00B877C5">
        <w:rPr>
          <w:rFonts w:asciiTheme="minorHAnsi" w:eastAsia="Georgia" w:cstheme="minorHAnsi"/>
          <w:b/>
          <w:sz w:val="24"/>
          <w:szCs w:val="24"/>
        </w:rPr>
        <w:t>2.3. Ожидаемые результаты внедрения системы</w:t>
      </w:r>
      <w:bookmarkEnd w:id="10"/>
    </w:p>
    <w:p w14:paraId="0D59F35D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 результате внедрения ИС ПДОЮ ожидается:</w:t>
      </w:r>
    </w:p>
    <w:p w14:paraId="780B9933" w14:textId="77777777" w:rsid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сокращение времени поиска необходимых материалов и шаблонов на 60-70%;</w:t>
      </w:r>
    </w:p>
    <w:p w14:paraId="1B1F0571" w14:textId="7B74FCA4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sz w:val="24"/>
          <w:szCs w:val="24"/>
        </w:rPr>
        <w:lastRenderedPageBreak/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повышение согласованности действий юристов, работающих с одни</w:t>
      </w:r>
      <w:r w:rsidR="0037739C" w:rsidRPr="00B877C5">
        <w:rPr>
          <w:rFonts w:asciiTheme="minorHAnsi" w:eastAsia="Georgia" w:cstheme="minorHAnsi"/>
          <w:sz w:val="24"/>
          <w:szCs w:val="24"/>
        </w:rPr>
        <w:t>м заказчиком;</w:t>
      </w:r>
    </w:p>
    <w:p w14:paraId="0D611924" w14:textId="77777777" w:rsid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снижение числа повторных запросов данных у клиентов;</w:t>
      </w:r>
    </w:p>
    <w:p w14:paraId="4B4FAD6F" w14:textId="7A12D9F1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повышение качества и скорости подготовки документов за счёт использования проверенных образцов;</w:t>
      </w:r>
    </w:p>
    <w:p w14:paraId="4ABD5C82" w14:textId="6F1FF591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улучшение клиентского сервиса и прозрачности статуса выполнения проектов;</w:t>
      </w:r>
    </w:p>
    <w:p w14:paraId="5D92B141" w14:textId="3ED3F5C4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обеспечение соответ</w:t>
      </w:r>
      <w:r w:rsidR="0037739C" w:rsidRPr="00B877C5">
        <w:rPr>
          <w:rFonts w:asciiTheme="minorHAnsi" w:eastAsia="Georgia" w:cstheme="minorHAnsi"/>
          <w:sz w:val="24"/>
          <w:szCs w:val="24"/>
        </w:rPr>
        <w:t>ствия требованиям законодательства в части защиты информации.</w:t>
      </w:r>
    </w:p>
    <w:p w14:paraId="5FA6F622" w14:textId="6488485A" w:rsidR="00AF7EA7" w:rsidRPr="00B877C5" w:rsidRDefault="00AF7EA7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</w:p>
    <w:p w14:paraId="233D694B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1" w:name="bm_3_характеристика_объекта_автом_96ca66"/>
      <w:r w:rsidRPr="00B877C5">
        <w:rPr>
          <w:rFonts w:asciiTheme="minorHAnsi" w:eastAsia="Georgia" w:cstheme="minorHAnsi"/>
          <w:b/>
          <w:sz w:val="24"/>
          <w:szCs w:val="24"/>
        </w:rPr>
        <w:t>3. ХАРАКТЕРИСТИКА ОБЪЕКТА АВТОМАТИЗАЦИИ</w:t>
      </w:r>
      <w:bookmarkEnd w:id="11"/>
    </w:p>
    <w:p w14:paraId="05FD2E27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2" w:name="bm_3_1_общая_характеристика_деяте_7c0d7f"/>
      <w:r w:rsidRPr="00B877C5">
        <w:rPr>
          <w:rFonts w:asciiTheme="minorHAnsi" w:eastAsia="Georgia" w:cstheme="minorHAnsi"/>
          <w:b/>
          <w:sz w:val="24"/>
          <w:szCs w:val="24"/>
        </w:rPr>
        <w:t>3.1. Общая характеристика деятельности компании</w:t>
      </w:r>
      <w:bookmarkEnd w:id="12"/>
    </w:p>
    <w:p w14:paraId="5CE041B8" w14:textId="77777777" w:rsidR="00AF7EA7" w:rsidRPr="00B877C5" w:rsidRDefault="0037739C" w:rsidP="00B877C5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Объектом автоматизации является процесс проектной работы юридической компании, оказывающей услуги правов</w:t>
      </w:r>
      <w:r w:rsidRPr="00B877C5">
        <w:rPr>
          <w:rFonts w:asciiTheme="minorHAnsi" w:eastAsia="Georgia" w:cstheme="minorHAnsi"/>
          <w:sz w:val="24"/>
          <w:szCs w:val="24"/>
        </w:rPr>
        <w:t>ого консультирования крупному и среднему бизнесу.</w:t>
      </w:r>
    </w:p>
    <w:p w14:paraId="2246087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Деятельность компании носит проектный характер. Каждый проект имеет уникальные особенности в зависимости от отрасли клиента, правовой проблематики и требуемых услуг.</w:t>
      </w:r>
    </w:p>
    <w:p w14:paraId="73C0525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Примеры выполненных проектов:</w:t>
      </w:r>
    </w:p>
    <w:p w14:paraId="3422BC07" w14:textId="23623FA1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 xml:space="preserve">анализ соответствия российскому законодательству бизнес-модели b2b-сервиса – интернет-витрины для оптовой дистрибуции </w:t>
      </w:r>
      <w:proofErr w:type="spellStart"/>
      <w:r w:rsidR="0037739C" w:rsidRPr="00B877C5">
        <w:rPr>
          <w:rFonts w:asciiTheme="minorHAnsi" w:eastAsia="Georgia" w:cstheme="minorHAnsi"/>
          <w:sz w:val="24"/>
          <w:szCs w:val="24"/>
        </w:rPr>
        <w:t>крафтового</w:t>
      </w:r>
      <w:proofErr w:type="spellEnd"/>
      <w:r w:rsidR="0037739C" w:rsidRPr="00B877C5">
        <w:rPr>
          <w:rFonts w:asciiTheme="minorHAnsi" w:eastAsia="Georgia" w:cstheme="minorHAnsi"/>
          <w:sz w:val="24"/>
          <w:szCs w:val="24"/>
        </w:rPr>
        <w:t xml:space="preserve"> пива;</w:t>
      </w:r>
    </w:p>
    <w:p w14:paraId="339420DA" w14:textId="43C6CE28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подготовка линии защиты по гражданскому иску международной компании к российскому бренду, использующему созвучную торгову</w:t>
      </w:r>
      <w:r w:rsidR="0037739C" w:rsidRPr="00B877C5">
        <w:rPr>
          <w:rFonts w:asciiTheme="minorHAnsi" w:eastAsia="Georgia" w:cstheme="minorHAnsi"/>
          <w:sz w:val="24"/>
          <w:szCs w:val="24"/>
        </w:rPr>
        <w:t>ю марку и схожую цветовую схему;</w:t>
      </w:r>
    </w:p>
    <w:p w14:paraId="54BD0989" w14:textId="6C7C00D2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проведение экспертизы профильного интернет-сообщества на предмет вероятности его привлечения к ответственности за экстремистское содержание высказываний участников;</w:t>
      </w:r>
    </w:p>
    <w:p w14:paraId="7323AB67" w14:textId="48D300CD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подготовка соответствующего российскому законодательству р</w:t>
      </w:r>
      <w:r w:rsidR="0037739C" w:rsidRPr="00B877C5">
        <w:rPr>
          <w:rFonts w:asciiTheme="minorHAnsi" w:eastAsia="Georgia" w:cstheme="minorHAnsi"/>
          <w:sz w:val="24"/>
          <w:szCs w:val="24"/>
        </w:rPr>
        <w:t>егламента предрейсового контроля водителей карьерных самосвалов с учётом их ресурсного состояния на основе электроэнцефалограммы;</w:t>
      </w:r>
    </w:p>
    <w:p w14:paraId="3A737811" w14:textId="68BC3C48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подготовка рекомендаций по обеспечению законности хранения пользовательских данных, размещаемых в социальной сети.</w:t>
      </w:r>
    </w:p>
    <w:p w14:paraId="7AD2028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3" w:name="bm_3_2_основные_участники_процесса"/>
      <w:r w:rsidRPr="00B877C5">
        <w:rPr>
          <w:rFonts w:asciiTheme="minorHAnsi" w:eastAsia="Georgia" w:cstheme="minorHAnsi"/>
          <w:b/>
          <w:sz w:val="24"/>
          <w:szCs w:val="24"/>
        </w:rPr>
        <w:t>3.2. Основн</w:t>
      </w:r>
      <w:r w:rsidRPr="00B877C5">
        <w:rPr>
          <w:rFonts w:asciiTheme="minorHAnsi" w:eastAsia="Georgia" w:cstheme="minorHAnsi"/>
          <w:b/>
          <w:sz w:val="24"/>
          <w:szCs w:val="24"/>
        </w:rPr>
        <w:t>ые участники процесса</w:t>
      </w:r>
      <w:bookmarkEnd w:id="13"/>
    </w:p>
    <w:p w14:paraId="65B7295D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Внутренние участники:</w:t>
      </w:r>
    </w:p>
    <w:p w14:paraId="3EBAC39B" w14:textId="0B01A890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Руководитель проекта</w:t>
      </w:r>
      <w:r w:rsidRPr="00B877C5">
        <w:rPr>
          <w:rFonts w:asciiTheme="minorHAnsi" w:eastAsia="Georgia" w:cstheme="minorHAnsi"/>
          <w:sz w:val="24"/>
          <w:szCs w:val="24"/>
        </w:rPr>
        <w:t xml:space="preserve"> -- координирует работу команды, коммуницирует с заказчиком, контролирует сроки и качество результатов.</w:t>
      </w:r>
    </w:p>
    <w:p w14:paraId="1DEEDD97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Юристы по направлениям:</w:t>
      </w:r>
    </w:p>
    <w:p w14:paraId="6FB799E2" w14:textId="431BE2F1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договорное право и соглашения с учётом рисков в определённой отр</w:t>
      </w:r>
      <w:r w:rsidR="0037739C" w:rsidRPr="00B877C5">
        <w:rPr>
          <w:rFonts w:asciiTheme="minorHAnsi" w:eastAsia="Georgia" w:cstheme="minorHAnsi"/>
          <w:sz w:val="24"/>
          <w:szCs w:val="24"/>
        </w:rPr>
        <w:t>асли;</w:t>
      </w:r>
    </w:p>
    <w:p w14:paraId="71975D7F" w14:textId="25C3D5B3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защита интеллектуальной собственности;</w:t>
      </w:r>
    </w:p>
    <w:p w14:paraId="56EACEA4" w14:textId="7FBE8ADD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защита информации и персональных данных;</w:t>
      </w:r>
    </w:p>
    <w:p w14:paraId="09064D03" w14:textId="411035BF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лицензирование деятельности по различным направлениям;</w:t>
      </w:r>
    </w:p>
    <w:p w14:paraId="51C520FD" w14:textId="540FBF6C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экспертиза интернет-ресурсов и контента.</w:t>
      </w:r>
    </w:p>
    <w:p w14:paraId="128F6CE5" w14:textId="6568E58A" w:rsidR="00AF7EA7" w:rsidRPr="00B877C5" w:rsidRDefault="00B877C5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b/>
          <w:sz w:val="24"/>
          <w:szCs w:val="24"/>
        </w:rPr>
        <w:t xml:space="preserve">- </w:t>
      </w:r>
      <w:r w:rsidR="0037739C" w:rsidRPr="00B877C5">
        <w:rPr>
          <w:rFonts w:asciiTheme="minorHAnsi" w:cstheme="minorHAnsi"/>
          <w:b/>
          <w:sz w:val="24"/>
          <w:szCs w:val="24"/>
        </w:rPr>
        <w:t>Административный персонал</w:t>
      </w:r>
      <w:r w:rsidR="0037739C" w:rsidRPr="00B877C5">
        <w:rPr>
          <w:rFonts w:asciiTheme="minorHAnsi" w:eastAsia="Georgia" w:cstheme="minorHAnsi"/>
          <w:sz w:val="24"/>
          <w:szCs w:val="24"/>
        </w:rPr>
        <w:t xml:space="preserve"> -- секретариат, делопроизводители, регистрация в</w:t>
      </w:r>
      <w:r w:rsidR="0037739C" w:rsidRPr="00B877C5">
        <w:rPr>
          <w:rFonts w:asciiTheme="minorHAnsi" w:eastAsia="Georgia" w:cstheme="minorHAnsi"/>
          <w:sz w:val="24"/>
          <w:szCs w:val="24"/>
        </w:rPr>
        <w:t>ходящей и исходящей корреспонденции.</w:t>
      </w:r>
    </w:p>
    <w:p w14:paraId="23513EA5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Внешние участники:</w:t>
      </w:r>
    </w:p>
    <w:p w14:paraId="7EDD154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lastRenderedPageBreak/>
        <w:t>Представители заказчиков</w:t>
      </w:r>
      <w:r w:rsidRPr="00B877C5">
        <w:rPr>
          <w:rFonts w:asciiTheme="minorHAnsi" w:eastAsia="Georgia" w:cstheme="minorHAnsi"/>
          <w:sz w:val="24"/>
          <w:szCs w:val="24"/>
        </w:rPr>
        <w:t xml:space="preserve"> -- контактные лица со стороны клиентов, предоставляющие исходные данные, согласующие результаты.</w:t>
      </w:r>
    </w:p>
    <w:p w14:paraId="02866717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Контрагенты</w:t>
      </w:r>
      <w:r w:rsidRPr="00B877C5">
        <w:rPr>
          <w:rFonts w:asciiTheme="minorHAnsi" w:eastAsia="Georgia" w:cstheme="minorHAnsi"/>
          <w:sz w:val="24"/>
          <w:szCs w:val="24"/>
        </w:rPr>
        <w:t xml:space="preserve"> -- соисполнители, эксперты, привлекаемые консультанты.</w:t>
      </w:r>
    </w:p>
    <w:p w14:paraId="792DA19D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Государственные органы</w:t>
      </w:r>
      <w:r w:rsidRPr="00B877C5">
        <w:rPr>
          <w:rFonts w:asciiTheme="minorHAnsi" w:eastAsia="Georgia" w:cstheme="minorHAnsi"/>
          <w:sz w:val="24"/>
          <w:szCs w:val="24"/>
        </w:rPr>
        <w:t xml:space="preserve"> -- органы, в которые направляются запросы, уведомления, от которых п</w:t>
      </w:r>
      <w:r w:rsidRPr="00B877C5">
        <w:rPr>
          <w:rFonts w:asciiTheme="minorHAnsi" w:eastAsia="Georgia" w:cstheme="minorHAnsi"/>
          <w:sz w:val="24"/>
          <w:szCs w:val="24"/>
        </w:rPr>
        <w:t>оступают ответы и предписания.</w:t>
      </w:r>
    </w:p>
    <w:p w14:paraId="669DF015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4" w:name="bm_3_3_основные_виды_документов"/>
      <w:r w:rsidRPr="00B877C5">
        <w:rPr>
          <w:rFonts w:asciiTheme="minorHAnsi" w:eastAsia="Georgia" w:cstheme="minorHAnsi"/>
          <w:b/>
          <w:sz w:val="24"/>
          <w:szCs w:val="24"/>
        </w:rPr>
        <w:t>3.3. Основные виды документов</w:t>
      </w:r>
      <w:bookmarkEnd w:id="14"/>
    </w:p>
    <w:p w14:paraId="541043B3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 процессе проектной работы создаются и обрабатываются следующие виды документов:</w:t>
      </w:r>
    </w:p>
    <w:p w14:paraId="0F01FD5A" w14:textId="77777777" w:rsidR="00AF7EA7" w:rsidRPr="00B877C5" w:rsidRDefault="0037739C" w:rsidP="00D33C83">
      <w:pPr>
        <w:numPr>
          <w:ilvl w:val="0"/>
          <w:numId w:val="1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Договоры и соглашения:</w:t>
      </w:r>
      <w:r w:rsidRPr="00B877C5">
        <w:rPr>
          <w:rFonts w:asciiTheme="minorHAnsi" w:eastAsia="Georgia" w:cstheme="minorHAnsi"/>
          <w:sz w:val="24"/>
          <w:szCs w:val="24"/>
        </w:rPr>
        <w:t xml:space="preserve"> договоры с клиентами и контрагентами, приложения, дополнительные соглашения.</w:t>
      </w:r>
    </w:p>
    <w:p w14:paraId="5A611892" w14:textId="77777777" w:rsidR="00AF7EA7" w:rsidRPr="00B877C5" w:rsidRDefault="0037739C" w:rsidP="00D33C83">
      <w:pPr>
        <w:numPr>
          <w:ilvl w:val="0"/>
          <w:numId w:val="1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Правовые закл</w:t>
      </w:r>
      <w:r w:rsidRPr="00B877C5">
        <w:rPr>
          <w:rFonts w:asciiTheme="minorHAnsi" w:cstheme="minorHAnsi"/>
          <w:b/>
          <w:sz w:val="24"/>
          <w:szCs w:val="24"/>
        </w:rPr>
        <w:t>ючения и меморандумы:</w:t>
      </w:r>
      <w:r w:rsidRPr="00B877C5">
        <w:rPr>
          <w:rFonts w:asciiTheme="minorHAnsi" w:eastAsia="Georgia" w:cstheme="minorHAnsi"/>
          <w:sz w:val="24"/>
          <w:szCs w:val="24"/>
        </w:rPr>
        <w:t xml:space="preserve"> аналитические записки, правовые позиции, экспертные заключения.</w:t>
      </w:r>
    </w:p>
    <w:p w14:paraId="59F87FB1" w14:textId="77777777" w:rsidR="00AF7EA7" w:rsidRPr="00B877C5" w:rsidRDefault="0037739C" w:rsidP="00D33C83">
      <w:pPr>
        <w:numPr>
          <w:ilvl w:val="0"/>
          <w:numId w:val="1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Процессуальные документы:</w:t>
      </w:r>
      <w:r w:rsidRPr="00B877C5">
        <w:rPr>
          <w:rFonts w:asciiTheme="minorHAnsi" w:eastAsia="Georgia" w:cstheme="minorHAnsi"/>
          <w:sz w:val="24"/>
          <w:szCs w:val="24"/>
        </w:rPr>
        <w:t xml:space="preserve"> исковые заявления, отзывы на иски, ходатайства, жалобы, возражения.</w:t>
      </w:r>
    </w:p>
    <w:p w14:paraId="2D477D4C" w14:textId="77777777" w:rsidR="00AF7EA7" w:rsidRPr="00B877C5" w:rsidRDefault="0037739C" w:rsidP="00D33C83">
      <w:pPr>
        <w:numPr>
          <w:ilvl w:val="0"/>
          <w:numId w:val="1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Регламенты и политики:</w:t>
      </w:r>
      <w:r w:rsidRPr="00B877C5">
        <w:rPr>
          <w:rFonts w:asciiTheme="minorHAnsi" w:eastAsia="Georgia" w:cstheme="minorHAnsi"/>
          <w:sz w:val="24"/>
          <w:szCs w:val="24"/>
        </w:rPr>
        <w:t xml:space="preserve"> внутренние регламенты клиентов, политики обработки пе</w:t>
      </w:r>
      <w:r w:rsidRPr="00B877C5">
        <w:rPr>
          <w:rFonts w:asciiTheme="minorHAnsi" w:eastAsia="Georgia" w:cstheme="minorHAnsi"/>
          <w:sz w:val="24"/>
          <w:szCs w:val="24"/>
        </w:rPr>
        <w:t>рсональных данных, инструкции.</w:t>
      </w:r>
    </w:p>
    <w:p w14:paraId="2A9E97D7" w14:textId="77777777" w:rsidR="00AF7EA7" w:rsidRPr="00B877C5" w:rsidRDefault="0037739C" w:rsidP="00D33C83">
      <w:pPr>
        <w:numPr>
          <w:ilvl w:val="0"/>
          <w:numId w:val="1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Корреспонденция:</w:t>
      </w:r>
      <w:r w:rsidRPr="00B877C5">
        <w:rPr>
          <w:rFonts w:asciiTheme="minorHAnsi" w:eastAsia="Georgia" w:cstheme="minorHAnsi"/>
          <w:sz w:val="24"/>
          <w:szCs w:val="24"/>
        </w:rPr>
        <w:t xml:space="preserve"> входящие и исходящие письма, запросы в государственные органы, ответы на запросы.</w:t>
      </w:r>
    </w:p>
    <w:p w14:paraId="2133D4AC" w14:textId="77777777" w:rsidR="00AF7EA7" w:rsidRPr="00B877C5" w:rsidRDefault="0037739C" w:rsidP="00D33C83">
      <w:pPr>
        <w:numPr>
          <w:ilvl w:val="0"/>
          <w:numId w:val="1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Кейсы и шаблоны:</w:t>
      </w:r>
      <w:r w:rsidRPr="00B877C5">
        <w:rPr>
          <w:rFonts w:asciiTheme="minorHAnsi" w:eastAsia="Georgia" w:cstheme="minorHAnsi"/>
          <w:sz w:val="24"/>
          <w:szCs w:val="24"/>
        </w:rPr>
        <w:t xml:space="preserve"> описания выполненных проектов, образцы документов, справочные материалы.</w:t>
      </w:r>
    </w:p>
    <w:p w14:paraId="5C727B7C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5" w:name="bm_3_4_описание_текущего_состояни_c00f63"/>
      <w:r w:rsidRPr="00B877C5">
        <w:rPr>
          <w:rFonts w:asciiTheme="minorHAnsi" w:eastAsia="Georgia" w:cstheme="minorHAnsi"/>
          <w:b/>
          <w:sz w:val="24"/>
          <w:szCs w:val="24"/>
        </w:rPr>
        <w:t>3.4. Описание текущего состояния документооборота (проблемы)</w:t>
      </w:r>
      <w:bookmarkEnd w:id="15"/>
    </w:p>
    <w:p w14:paraId="2EF83C4F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 настоящее время документы хранятся в общей сетевой папке на файловом сервере. Структура каталогов формируется стихийно,</w:t>
      </w:r>
      <w:r w:rsidRPr="00B877C5">
        <w:rPr>
          <w:rFonts w:asciiTheme="minorHAnsi" w:eastAsia="Georgia" w:cstheme="minorHAnsi"/>
          <w:sz w:val="24"/>
          <w:szCs w:val="24"/>
        </w:rPr>
        <w:t xml:space="preserve"> отсутствуют единые правила именования файлов и папок.</w:t>
      </w:r>
    </w:p>
    <w:p w14:paraId="042E6AA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Основные проблемы:</w:t>
      </w:r>
    </w:p>
    <w:p w14:paraId="03BD8AB8" w14:textId="5C9A7155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отсутствие централизованной регистрации и учёта документов;</w:t>
      </w:r>
    </w:p>
    <w:p w14:paraId="197F5B5C" w14:textId="14F7D52A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невозможность быстрого поиска нужных материалов и кейсов;</w:t>
      </w:r>
    </w:p>
    <w:p w14:paraId="45E099D6" w14:textId="1F85DF59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дублирование усилий при подготовке аналогичных документов;</w:t>
      </w:r>
    </w:p>
    <w:p w14:paraId="547A702C" w14:textId="480C85FE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отсут</w:t>
      </w:r>
      <w:r w:rsidR="0037739C" w:rsidRPr="00B877C5">
        <w:rPr>
          <w:rFonts w:asciiTheme="minorHAnsi" w:eastAsia="Georgia" w:cstheme="minorHAnsi"/>
          <w:sz w:val="24"/>
          <w:szCs w:val="24"/>
        </w:rPr>
        <w:t>ствие контроля версий и истории изменений документов;</w:t>
      </w:r>
    </w:p>
    <w:p w14:paraId="782E221F" w14:textId="195F7608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неформализованный процесс согласования, замечания передаются по электронной почте или устно;</w:t>
      </w:r>
    </w:p>
    <w:p w14:paraId="1CDFECCF" w14:textId="73CA4251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риск утраты документов при увольнении сотрудников;</w:t>
      </w:r>
    </w:p>
    <w:p w14:paraId="558C8A41" w14:textId="2712117B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отсутствие единого досье клиента, многократные запросы одн</w:t>
      </w:r>
      <w:r w:rsidR="0037739C" w:rsidRPr="00B877C5">
        <w:rPr>
          <w:rFonts w:asciiTheme="minorHAnsi" w:eastAsia="Georgia" w:cstheme="minorHAnsi"/>
          <w:sz w:val="24"/>
          <w:szCs w:val="24"/>
        </w:rPr>
        <w:t>их и тех же данных;</w:t>
      </w:r>
    </w:p>
    <w:p w14:paraId="0BA0BD47" w14:textId="4AE21EC2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нарушение сроков из-за отсутствия напоминаний и контроля;</w:t>
      </w:r>
    </w:p>
    <w:p w14:paraId="308A0238" w14:textId="5D1516C1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="0037739C" w:rsidRPr="00B877C5">
        <w:rPr>
          <w:rFonts w:asciiTheme="minorHAnsi" w:eastAsia="Georgia" w:cstheme="minorHAnsi"/>
          <w:sz w:val="24"/>
          <w:szCs w:val="24"/>
        </w:rPr>
        <w:t>сложность формирования отчётности по проектам и загруженности команды.</w:t>
      </w:r>
    </w:p>
    <w:p w14:paraId="3983E56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06F292CC">
          <v:rect id="_x0000_i1028" alt="" style="width:434.5pt;height:.05pt;mso-width-percent:0;mso-height-percent:0;mso-width-percent:0;mso-height-percent:0" o:hralign="center" o:hrstd="t" o:hr="t"/>
        </w:pict>
      </w:r>
    </w:p>
    <w:p w14:paraId="14037536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6" w:name="bm_4_требования_к_системе"/>
      <w:r w:rsidRPr="00B877C5">
        <w:rPr>
          <w:rFonts w:asciiTheme="minorHAnsi" w:eastAsia="Georgia" w:cstheme="minorHAnsi"/>
          <w:b/>
          <w:sz w:val="24"/>
          <w:szCs w:val="24"/>
        </w:rPr>
        <w:t>4. ТРЕБОВАНИЯ К СИСТЕМЕ</w:t>
      </w:r>
      <w:bookmarkEnd w:id="16"/>
    </w:p>
    <w:p w14:paraId="63B44A38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7" w:name="bm_4_1_требования_к_системе_в_целом"/>
      <w:r w:rsidRPr="00B877C5">
        <w:rPr>
          <w:rFonts w:asciiTheme="minorHAnsi" w:eastAsia="Georgia" w:cstheme="minorHAnsi"/>
          <w:b/>
          <w:sz w:val="24"/>
          <w:szCs w:val="24"/>
        </w:rPr>
        <w:t>4.1. Требования к системе в целом</w:t>
      </w:r>
      <w:bookmarkEnd w:id="17"/>
    </w:p>
    <w:p w14:paraId="169029A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4.1.1. Требования к структуре и функционировани</w:t>
      </w:r>
      <w:r w:rsidRPr="00B877C5">
        <w:rPr>
          <w:rFonts w:asciiTheme="minorHAnsi" w:cstheme="minorHAnsi"/>
          <w:b/>
          <w:sz w:val="24"/>
          <w:szCs w:val="24"/>
        </w:rPr>
        <w:t>ю системы</w:t>
      </w:r>
    </w:p>
    <w:p w14:paraId="3399AC74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ИС ПДОЮ должна обеспечивать:</w:t>
      </w:r>
    </w:p>
    <w:p w14:paraId="2979A300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Электронное хранение всей документации:</w:t>
      </w:r>
      <w:r w:rsidRPr="00B877C5">
        <w:rPr>
          <w:rFonts w:asciiTheme="minorHAnsi" w:eastAsia="Georgia" w:cstheme="minorHAnsi"/>
          <w:sz w:val="24"/>
          <w:szCs w:val="24"/>
        </w:rPr>
        <w:t xml:space="preserve"> все документы, связанные с проектами, клиентами и внутренними регламентами компании, должны храниться в электронном виде в единой системе.</w:t>
      </w:r>
    </w:p>
    <w:p w14:paraId="3A6F0E11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lastRenderedPageBreak/>
        <w:t>Механизм движения, учёта, распределени</w:t>
      </w:r>
      <w:r w:rsidRPr="00B877C5">
        <w:rPr>
          <w:rFonts w:asciiTheme="minorHAnsi" w:cstheme="minorHAnsi"/>
          <w:b/>
          <w:sz w:val="24"/>
          <w:szCs w:val="24"/>
        </w:rPr>
        <w:t>я и хранения документов внутри компании:</w:t>
      </w:r>
      <w:r w:rsidRPr="00B877C5">
        <w:rPr>
          <w:rFonts w:asciiTheme="minorHAnsi" w:eastAsia="Georgia" w:cstheme="minorHAnsi"/>
          <w:sz w:val="24"/>
          <w:szCs w:val="24"/>
        </w:rPr>
        <w:t xml:space="preserve"> регистрация документов, назначение исполнителей, контроль сроков, передача документов между подразделениями и сотрудниками.</w:t>
      </w:r>
    </w:p>
    <w:p w14:paraId="517B7E90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Механизм движения, учёта, распределения и хранения документов с внешними источниками:</w:t>
      </w:r>
      <w:r w:rsidRPr="00B877C5">
        <w:rPr>
          <w:rFonts w:asciiTheme="minorHAnsi" w:eastAsia="Georgia" w:cstheme="minorHAnsi"/>
          <w:sz w:val="24"/>
          <w:szCs w:val="24"/>
        </w:rPr>
        <w:t xml:space="preserve"> обмен</w:t>
      </w:r>
      <w:r w:rsidRPr="00B877C5">
        <w:rPr>
          <w:rFonts w:asciiTheme="minorHAnsi" w:eastAsia="Georgia" w:cstheme="minorHAnsi"/>
          <w:sz w:val="24"/>
          <w:szCs w:val="24"/>
        </w:rPr>
        <w:t xml:space="preserve"> документами с заказчиками, контрагентами, государственными органами с фиксацией факта и времени передачи.</w:t>
      </w:r>
    </w:p>
    <w:p w14:paraId="09B332BB" w14:textId="3E510ED6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b/>
          <w:sz w:val="24"/>
          <w:szCs w:val="24"/>
        </w:rPr>
        <w:t xml:space="preserve">- </w:t>
      </w:r>
      <w:r w:rsidR="0037739C" w:rsidRPr="00B877C5">
        <w:rPr>
          <w:rFonts w:asciiTheme="minorHAnsi" w:cstheme="minorHAnsi"/>
          <w:b/>
          <w:sz w:val="24"/>
          <w:szCs w:val="24"/>
        </w:rPr>
        <w:t>Механизм обратной связи исполнитель-заказчик:</w:t>
      </w:r>
      <w:r w:rsidR="0037739C" w:rsidRPr="00B877C5">
        <w:rPr>
          <w:rFonts w:asciiTheme="minorHAnsi" w:eastAsia="Georgia" w:cstheme="minorHAnsi"/>
          <w:sz w:val="24"/>
          <w:szCs w:val="24"/>
        </w:rPr>
        <w:t xml:space="preserve"> встроенные каналы коммуникаций, комментарии к документам, уведомления о готовности документов, запросы </w:t>
      </w:r>
      <w:r w:rsidR="0037739C" w:rsidRPr="00B877C5">
        <w:rPr>
          <w:rFonts w:asciiTheme="minorHAnsi" w:eastAsia="Georgia" w:cstheme="minorHAnsi"/>
          <w:sz w:val="24"/>
          <w:szCs w:val="24"/>
        </w:rPr>
        <w:t>дополнительных данных.</w:t>
      </w:r>
    </w:p>
    <w:p w14:paraId="3AADF04C" w14:textId="5DF70FCA" w:rsidR="00AF7EA7" w:rsidRPr="00B877C5" w:rsidRDefault="00B877C5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b/>
          <w:sz w:val="24"/>
          <w:szCs w:val="24"/>
        </w:rPr>
        <w:t xml:space="preserve">- </w:t>
      </w:r>
      <w:r w:rsidR="0037739C" w:rsidRPr="00B877C5">
        <w:rPr>
          <w:rFonts w:asciiTheme="minorHAnsi" w:cstheme="minorHAnsi"/>
          <w:b/>
          <w:sz w:val="24"/>
          <w:szCs w:val="24"/>
        </w:rPr>
        <w:t>Механизм согласования исполнительной документации:</w:t>
      </w:r>
      <w:r w:rsidR="0037739C" w:rsidRPr="00B877C5">
        <w:rPr>
          <w:rFonts w:asciiTheme="minorHAnsi" w:eastAsia="Georgia" w:cstheme="minorHAnsi"/>
          <w:sz w:val="24"/>
          <w:szCs w:val="24"/>
        </w:rPr>
        <w:t xml:space="preserve"> настраиваемые маршруты согласования, статусные модели, фиксация замечаний, версионность документов, утверждение.</w:t>
      </w:r>
    </w:p>
    <w:p w14:paraId="3DE86E93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4.1.2. Требования к надёжности</w:t>
      </w:r>
    </w:p>
    <w:p w14:paraId="18E6C483" w14:textId="413C4331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Система должна обеспечивать непрерывную работу в рабочее время (8:00–20:00 МСК) 5 дней в неделю с коэффициентом готовности не менее 0,98.</w:t>
      </w:r>
    </w:p>
    <w:p w14:paraId="680D9786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Время восстановления работоспособности после сбоя не должно превышать 4 часов.</w:t>
      </w:r>
    </w:p>
    <w:p w14:paraId="6C7AE9E3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Должно быть обеспечено резервное копиро</w:t>
      </w:r>
      <w:r w:rsidRPr="00B877C5">
        <w:rPr>
          <w:rFonts w:asciiTheme="minorHAnsi" w:eastAsia="Georgia" w:cstheme="minorHAnsi"/>
          <w:sz w:val="24"/>
          <w:szCs w:val="24"/>
        </w:rPr>
        <w:t>вание данных не реже одного раза в сутки с возможностью восстановления данных не старше 24 часов.</w:t>
      </w:r>
    </w:p>
    <w:p w14:paraId="426B8D1F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4.1.3. Требования к защите информации и персональных данных</w:t>
      </w:r>
    </w:p>
    <w:p w14:paraId="3311A838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Система должна обеспечивать разграничение прав доступа к документам и данным на уровне ролей, прое</w:t>
      </w:r>
      <w:r w:rsidRPr="00B877C5">
        <w:rPr>
          <w:rFonts w:asciiTheme="minorHAnsi" w:eastAsia="Georgia" w:cstheme="minorHAnsi"/>
          <w:sz w:val="24"/>
          <w:szCs w:val="24"/>
        </w:rPr>
        <w:t>ктов и клиентов.</w:t>
      </w:r>
    </w:p>
    <w:p w14:paraId="476F2A89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Должна быть реализована обязательная аутентификация пользователей (логин и пароль, возможность двухфакторной аутентификации).</w:t>
      </w:r>
    </w:p>
    <w:p w14:paraId="0EBF9A78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Должен вестись журнал аудита действий пользователей (регистрация входа, просмотр, изменение, удаление документов)</w:t>
      </w:r>
      <w:r w:rsidRPr="00B877C5">
        <w:rPr>
          <w:rFonts w:asciiTheme="minorHAnsi" w:eastAsia="Georgia" w:cstheme="minorHAnsi"/>
          <w:sz w:val="24"/>
          <w:szCs w:val="24"/>
        </w:rPr>
        <w:t>.</w:t>
      </w:r>
    </w:p>
    <w:p w14:paraId="6795B91F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Обработка и хранение персональных данных клиентов и сотрудников должны осуществляться в соответствии с требованиями Федерального закона № 152-ФЗ «О персональных данных».</w:t>
      </w:r>
    </w:p>
    <w:p w14:paraId="75EBB7B2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 xml:space="preserve">Должна быть обеспечена защита информации в соответствии с требованиями ФСТЭК России </w:t>
      </w:r>
      <w:r w:rsidRPr="00B877C5">
        <w:rPr>
          <w:rFonts w:asciiTheme="minorHAnsi" w:eastAsia="Georgia" w:cstheme="minorHAnsi"/>
          <w:sz w:val="24"/>
          <w:szCs w:val="24"/>
        </w:rPr>
        <w:t>и ФСБ России (уровень защищённости определяется по результатам классификации системы).</w:t>
      </w:r>
    </w:p>
    <w:p w14:paraId="6EF314E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4.1.4. Требования к эргономике и пользовательскому интерфейсу</w:t>
      </w:r>
    </w:p>
    <w:p w14:paraId="7E760230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Интерфейс системы должен быть интуитивно понятным, не требовать специальной технической подготовки пользова</w:t>
      </w:r>
      <w:r w:rsidRPr="00B877C5">
        <w:rPr>
          <w:rFonts w:asciiTheme="minorHAnsi" w:eastAsia="Georgia" w:cstheme="minorHAnsi"/>
          <w:sz w:val="24"/>
          <w:szCs w:val="24"/>
        </w:rPr>
        <w:t>телей.</w:t>
      </w:r>
    </w:p>
    <w:p w14:paraId="103ED9A9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Навигация по системе должна быть логичной и последовательной.</w:t>
      </w:r>
    </w:p>
    <w:p w14:paraId="5630E35D" w14:textId="3FEA9680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Система должна обеспечивать быстрый доступ к наиболее часто используемым функциям.</w:t>
      </w:r>
      <w:r w:rsidR="00B877C5">
        <w:rPr>
          <w:rFonts w:asciiTheme="minorHAnsi" w:eastAsia="Georgia" w:cstheme="minorHAnsi"/>
          <w:sz w:val="24"/>
          <w:szCs w:val="24"/>
        </w:rPr>
        <w:t xml:space="preserve"> </w:t>
      </w:r>
    </w:p>
    <w:p w14:paraId="2C8F3EC1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Должна быть предусмотрена контекстная справка и подсказки.</w:t>
      </w:r>
    </w:p>
    <w:p w14:paraId="0E672F09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8" w:name="bm_4_2_требования_к_функциям_сист_cef408"/>
      <w:r w:rsidRPr="00B877C5">
        <w:rPr>
          <w:rFonts w:asciiTheme="minorHAnsi" w:eastAsia="Georgia" w:cstheme="minorHAnsi"/>
          <w:b/>
          <w:sz w:val="24"/>
          <w:szCs w:val="24"/>
        </w:rPr>
        <w:t>4.2. Требования к функциям системы (функциона</w:t>
      </w:r>
      <w:r w:rsidRPr="00B877C5">
        <w:rPr>
          <w:rFonts w:asciiTheme="minorHAnsi" w:eastAsia="Georgia" w:cstheme="minorHAnsi"/>
          <w:b/>
          <w:sz w:val="24"/>
          <w:szCs w:val="24"/>
        </w:rPr>
        <w:t>льная архитектура)</w:t>
      </w:r>
      <w:bookmarkEnd w:id="18"/>
    </w:p>
    <w:p w14:paraId="2784133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Система должна состоять из следующих функциональных подсистем:</w:t>
      </w:r>
    </w:p>
    <w:p w14:paraId="10E2A9A9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19" w:name="bm_4_2_1_подсистема_управления_кл_7549fc"/>
      <w:r w:rsidRPr="00B877C5">
        <w:rPr>
          <w:rFonts w:asciiTheme="minorHAnsi" w:eastAsia="Georgia" w:cstheme="minorHAnsi"/>
          <w:b/>
          <w:sz w:val="24"/>
          <w:szCs w:val="24"/>
        </w:rPr>
        <w:t>4.2.1. Подсистема управления клиентами и проектами</w:t>
      </w:r>
      <w:bookmarkEnd w:id="19"/>
    </w:p>
    <w:p w14:paraId="62936919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Назначение:</w:t>
      </w:r>
      <w:r w:rsidRPr="00B877C5">
        <w:rPr>
          <w:rFonts w:asciiTheme="minorHAnsi" w:eastAsia="Georgia" w:cstheme="minorHAnsi"/>
          <w:sz w:val="24"/>
          <w:szCs w:val="24"/>
        </w:rPr>
        <w:t xml:space="preserve"> ведение справочников клиентов, проектов, участников команд.</w:t>
      </w:r>
    </w:p>
    <w:p w14:paraId="4C33C07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Основные функции:</w:t>
      </w:r>
    </w:p>
    <w:p w14:paraId="786B9402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lastRenderedPageBreak/>
        <w:t>Ведение карточек клиентов с указа</w:t>
      </w:r>
      <w:r w:rsidRPr="00B877C5">
        <w:rPr>
          <w:rFonts w:asciiTheme="minorHAnsi" w:eastAsia="Georgia" w:cstheme="minorHAnsi"/>
          <w:sz w:val="24"/>
          <w:szCs w:val="24"/>
        </w:rPr>
        <w:t>нием полного наименования, реквизитов, контактных лиц, истории взаимодействий.</w:t>
      </w:r>
    </w:p>
    <w:p w14:paraId="5219F774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Создание и ведение проектов по каждому клиенту: название проекта, цель, сроки, состав команды, статус (в работе, завершён, приостановлен).</w:t>
      </w:r>
    </w:p>
    <w:p w14:paraId="4936F82E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Назначение руководителя проекта и сост</w:t>
      </w:r>
      <w:r w:rsidRPr="00B877C5">
        <w:rPr>
          <w:rFonts w:asciiTheme="minorHAnsi" w:eastAsia="Georgia" w:cstheme="minorHAnsi"/>
          <w:sz w:val="24"/>
          <w:szCs w:val="24"/>
        </w:rPr>
        <w:t>ава команды юристов.</w:t>
      </w:r>
    </w:p>
    <w:p w14:paraId="5CDBCAC9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Связь проектов с соответствующими документами, кейсами и задачами.</w:t>
      </w:r>
    </w:p>
    <w:p w14:paraId="76FF6532" w14:textId="77777777" w:rsidR="00AF7EA7" w:rsidRPr="00B877C5" w:rsidRDefault="0037739C" w:rsidP="00B877C5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Формирование досье клиента: вся история проектов, документы, переписка в одном месте.</w:t>
      </w:r>
    </w:p>
    <w:p w14:paraId="3EDA29BF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Ссылка на визуализацию:</w:t>
      </w:r>
      <w:r w:rsidRPr="00B877C5">
        <w:rPr>
          <w:rFonts w:asciiTheme="minorHAnsi" w:eastAsia="Georgia" w:cstheme="minorHAnsi"/>
          <w:sz w:val="24"/>
          <w:szCs w:val="24"/>
        </w:rPr>
        <w:t xml:space="preserve"> </w:t>
      </w:r>
      <w:r w:rsidRPr="0037739C">
        <w:rPr>
          <w:rFonts w:asciiTheme="minorHAnsi" w:eastAsia="Georgia" w:cstheme="minorHAnsi"/>
          <w:sz w:val="24"/>
          <w:szCs w:val="24"/>
          <w:highlight w:val="yellow"/>
        </w:rPr>
        <w:t>см. Приложение А «Диаграмма подсистемы управления клиентам</w:t>
      </w:r>
      <w:r w:rsidRPr="0037739C">
        <w:rPr>
          <w:rFonts w:asciiTheme="minorHAnsi" w:eastAsia="Georgia" w:cstheme="minorHAnsi"/>
          <w:sz w:val="24"/>
          <w:szCs w:val="24"/>
          <w:highlight w:val="yellow"/>
        </w:rPr>
        <w:t>и и проектами».</w:t>
      </w:r>
    </w:p>
    <w:p w14:paraId="52806485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0" w:name="bm_4_2_2_подсистема_управления_до_52ccc9"/>
      <w:r w:rsidRPr="00B877C5">
        <w:rPr>
          <w:rFonts w:asciiTheme="minorHAnsi" w:eastAsia="Georgia" w:cstheme="minorHAnsi"/>
          <w:b/>
          <w:sz w:val="24"/>
          <w:szCs w:val="24"/>
        </w:rPr>
        <w:t>4.2.2. Подсистема управления документами и кейсами</w:t>
      </w:r>
      <w:bookmarkEnd w:id="20"/>
    </w:p>
    <w:p w14:paraId="229D1DE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Назначение:</w:t>
      </w:r>
      <w:r w:rsidRPr="00B877C5">
        <w:rPr>
          <w:rFonts w:asciiTheme="minorHAnsi" w:eastAsia="Georgia" w:cstheme="minorHAnsi"/>
          <w:sz w:val="24"/>
          <w:szCs w:val="24"/>
        </w:rPr>
        <w:t xml:space="preserve"> регистрация, хранение, поиск и использование документов и кейсов.</w:t>
      </w:r>
    </w:p>
    <w:p w14:paraId="0090193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Основные функции:</w:t>
      </w:r>
    </w:p>
    <w:p w14:paraId="3324B3C4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Регистрация входящих, исходящих и внутренних документов с присвоением уникального номера.</w:t>
      </w:r>
    </w:p>
    <w:p w14:paraId="22113D0C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Загрузка файлов документов в различных форматах (PDF, DOCX, XLSX и др.).</w:t>
      </w:r>
    </w:p>
    <w:p w14:paraId="0A5FC859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Заполнение реквизитов документа: тип, дата, автор, исполнитель, клиент, проект, ключевые слов</w:t>
      </w:r>
      <w:r w:rsidRPr="00B877C5">
        <w:rPr>
          <w:rFonts w:asciiTheme="minorHAnsi" w:eastAsia="Georgia" w:cstheme="minorHAnsi"/>
          <w:sz w:val="24"/>
          <w:szCs w:val="24"/>
        </w:rPr>
        <w:t>а.</w:t>
      </w:r>
    </w:p>
    <w:p w14:paraId="1795A509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Назначение ответственных, исполнителей и согласующих по каждому документу.</w:t>
      </w:r>
    </w:p>
    <w:p w14:paraId="62E909EB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Формирование и ведение библиотеки кейсов: описание выполненных проектов, использованные подходы, шаблоны документов, судебная практика.</w:t>
      </w:r>
    </w:p>
    <w:p w14:paraId="212E750C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Тематическая классификация кейсов: направл</w:t>
      </w:r>
      <w:r w:rsidRPr="00B877C5">
        <w:rPr>
          <w:rFonts w:asciiTheme="minorHAnsi" w:eastAsia="Georgia" w:cstheme="minorHAnsi"/>
          <w:sz w:val="24"/>
          <w:szCs w:val="24"/>
        </w:rPr>
        <w:t>ение права, отрасль клиента, тип спора, результат.</w:t>
      </w:r>
    </w:p>
    <w:p w14:paraId="0E4D021D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Полнотекстовый и атрибутивный поиск документов и кейсов по реквизитам, типам, ключевым словам, клиентам, проектам, датам.</w:t>
      </w:r>
    </w:p>
    <w:p w14:paraId="3B56C137" w14:textId="76811A7C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Связывание документов между собой (например, ответ на запрос, дополнение к договору</w:t>
      </w:r>
      <w:r w:rsidRPr="00B877C5">
        <w:rPr>
          <w:rFonts w:asciiTheme="minorHAnsi" w:eastAsia="Georgia" w:cstheme="minorHAnsi"/>
          <w:sz w:val="24"/>
          <w:szCs w:val="24"/>
        </w:rPr>
        <w:t>).</w:t>
      </w:r>
    </w:p>
    <w:p w14:paraId="0A3F3B0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Ссылка на визуализацию:</w:t>
      </w:r>
      <w:r w:rsidRPr="00B877C5">
        <w:rPr>
          <w:rFonts w:asciiTheme="minorHAnsi" w:eastAsia="Georgia" w:cstheme="minorHAnsi"/>
          <w:sz w:val="24"/>
          <w:szCs w:val="24"/>
        </w:rPr>
        <w:t xml:space="preserve"> см. Приложение Б «Диаграмма подсистемы управления документами и кейсами».</w:t>
      </w:r>
    </w:p>
    <w:p w14:paraId="36C8C33A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1" w:name="bm_4_2_3_подсистема_маршрутизации_cf39ba"/>
      <w:r w:rsidRPr="00B877C5">
        <w:rPr>
          <w:rFonts w:asciiTheme="minorHAnsi" w:eastAsia="Georgia" w:cstheme="minorHAnsi"/>
          <w:b/>
          <w:sz w:val="24"/>
          <w:szCs w:val="24"/>
        </w:rPr>
        <w:t>4.2.3. Подсистема маршрутизации и согласования документов</w:t>
      </w:r>
      <w:bookmarkEnd w:id="21"/>
    </w:p>
    <w:p w14:paraId="4EF664AE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Назначение:</w:t>
      </w:r>
      <w:r w:rsidRPr="00B877C5">
        <w:rPr>
          <w:rFonts w:asciiTheme="minorHAnsi" w:eastAsia="Georgia" w:cstheme="minorHAnsi"/>
          <w:sz w:val="24"/>
          <w:szCs w:val="24"/>
        </w:rPr>
        <w:t xml:space="preserve"> организация процесса согласования и утверждения документов.</w:t>
      </w:r>
    </w:p>
    <w:p w14:paraId="5D81548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Основные функции:</w:t>
      </w:r>
    </w:p>
    <w:p w14:paraId="4594BFC5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Настройка шаблонов маршрутов согласования в зависимости от типа документа и направления права.</w:t>
      </w:r>
    </w:p>
    <w:p w14:paraId="768DC4A6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Запуск процесса согласования документа с автоматической рассылкой уведомлений участникам.</w:t>
      </w:r>
    </w:p>
    <w:p w14:paraId="37BE1D93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 xml:space="preserve">Поддержка различных статусов документа: черновик, на </w:t>
      </w:r>
      <w:r w:rsidRPr="00B877C5">
        <w:rPr>
          <w:rFonts w:asciiTheme="minorHAnsi" w:eastAsia="Georgia" w:cstheme="minorHAnsi"/>
          <w:sz w:val="24"/>
          <w:szCs w:val="24"/>
        </w:rPr>
        <w:t>согласовании, согласовано, отклонено, требует доработки, утверждено.</w:t>
      </w:r>
    </w:p>
    <w:p w14:paraId="13816141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Возможность параллельного и последовательного согласования.</w:t>
      </w:r>
    </w:p>
    <w:p w14:paraId="657CADB6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Фиксация замечаний и комментариев согласующих лиц с привязкой к версии документа.</w:t>
      </w:r>
    </w:p>
    <w:p w14:paraId="7B211AAC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Ведение журнала согласования: кто, когда, как</w:t>
      </w:r>
      <w:r w:rsidRPr="00B877C5">
        <w:rPr>
          <w:rFonts w:asciiTheme="minorHAnsi" w:eastAsia="Georgia" w:cstheme="minorHAnsi"/>
          <w:sz w:val="24"/>
          <w:szCs w:val="24"/>
        </w:rPr>
        <w:t>ое решение принял, какие замечания внёс.</w:t>
      </w:r>
    </w:p>
    <w:p w14:paraId="4009267B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lastRenderedPageBreak/>
        <w:t>Контроль версий документов: хранение всех редакций, возможность сравнения версий, откат к предыдущей версии.</w:t>
      </w:r>
    </w:p>
    <w:p w14:paraId="3A160909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Уведомления участникам о необходимости согласования, о внесённых замечаниях, об утверждении документа.</w:t>
      </w:r>
    </w:p>
    <w:p w14:paraId="7A657BA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Ссы</w:t>
      </w:r>
      <w:r w:rsidRPr="00B877C5">
        <w:rPr>
          <w:rFonts w:asciiTheme="minorHAnsi" w:cstheme="minorHAnsi"/>
          <w:b/>
          <w:sz w:val="24"/>
          <w:szCs w:val="24"/>
        </w:rPr>
        <w:t>лка на визуализацию:</w:t>
      </w:r>
      <w:r w:rsidRPr="00B877C5">
        <w:rPr>
          <w:rFonts w:asciiTheme="minorHAnsi" w:eastAsia="Georgia" w:cstheme="minorHAnsi"/>
          <w:sz w:val="24"/>
          <w:szCs w:val="24"/>
        </w:rPr>
        <w:t xml:space="preserve"> см. Приложение В «Схема движения документов в процессе согласования».</w:t>
      </w:r>
    </w:p>
    <w:p w14:paraId="2244B5C4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2" w:name="bm_4_2_4_подсистема_взаимодействи_51fee0"/>
      <w:r w:rsidRPr="00B877C5">
        <w:rPr>
          <w:rFonts w:asciiTheme="minorHAnsi" w:eastAsia="Georgia" w:cstheme="minorHAnsi"/>
          <w:b/>
          <w:sz w:val="24"/>
          <w:szCs w:val="24"/>
        </w:rPr>
        <w:t>4.2.4. Подсистема взаимодействия с внешними контрагентами</w:t>
      </w:r>
      <w:bookmarkEnd w:id="22"/>
    </w:p>
    <w:p w14:paraId="40FDF7C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Назначение:</w:t>
      </w:r>
      <w:r w:rsidRPr="00B877C5">
        <w:rPr>
          <w:rFonts w:asciiTheme="minorHAnsi" w:eastAsia="Georgia" w:cstheme="minorHAnsi"/>
          <w:sz w:val="24"/>
          <w:szCs w:val="24"/>
        </w:rPr>
        <w:t xml:space="preserve"> организация электронного обмена документами и сообщениями с заказчиками и контрагентами.</w:t>
      </w:r>
    </w:p>
    <w:p w14:paraId="6A180D8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Основн</w:t>
      </w:r>
      <w:r w:rsidRPr="00B877C5">
        <w:rPr>
          <w:rFonts w:asciiTheme="minorHAnsi" w:cstheme="minorHAnsi"/>
          <w:b/>
          <w:sz w:val="24"/>
          <w:szCs w:val="24"/>
        </w:rPr>
        <w:t>ые функции:</w:t>
      </w:r>
    </w:p>
    <w:p w14:paraId="37CC95CB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Создание персональных кабинетов для представителей заказчиков с ограниченным доступом только к документам своих проектов.</w:t>
      </w:r>
    </w:p>
    <w:p w14:paraId="3E9B4FBB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Загрузка и выгрузка документов заказчиками (предоставление исходных данных, получение готовых результатов).</w:t>
      </w:r>
    </w:p>
    <w:p w14:paraId="674EA19B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Обмен сообщениями и комментариями между исполнителями и заказчиками в рамках проекта.</w:t>
      </w:r>
    </w:p>
    <w:p w14:paraId="4E9AADFF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Уведомления заказчику о готовности документов, необходимости с</w:t>
      </w:r>
      <w:r w:rsidRPr="00B877C5">
        <w:rPr>
          <w:rFonts w:asciiTheme="minorHAnsi" w:eastAsia="Georgia" w:cstheme="minorHAnsi"/>
          <w:sz w:val="24"/>
          <w:szCs w:val="24"/>
        </w:rPr>
        <w:t>огласования, запросе дополнительных данных.</w:t>
      </w:r>
    </w:p>
    <w:p w14:paraId="1F11DEB0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Фиксация факта передачи документа заказчику (дата, время, подтверждение получения).</w:t>
      </w:r>
    </w:p>
    <w:p w14:paraId="0B98D19E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Хранение всей переписки, связанной с проектом, в привязке к карточке клиента и проекта.</w:t>
      </w:r>
    </w:p>
    <w:p w14:paraId="00AE5F69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Интеграция с электронной почтой для сохр</w:t>
      </w:r>
      <w:r w:rsidRPr="00B877C5">
        <w:rPr>
          <w:rFonts w:asciiTheme="minorHAnsi" w:eastAsia="Georgia" w:cstheme="minorHAnsi"/>
          <w:sz w:val="24"/>
          <w:szCs w:val="24"/>
        </w:rPr>
        <w:t>анения входящих и исходящих писем в системе.</w:t>
      </w:r>
    </w:p>
    <w:p w14:paraId="3C8EFDC9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Ссылка на визуализацию:</w:t>
      </w:r>
      <w:r w:rsidRPr="00B877C5">
        <w:rPr>
          <w:rFonts w:asciiTheme="minorHAnsi" w:eastAsia="Georgia" w:cstheme="minorHAnsi"/>
          <w:sz w:val="24"/>
          <w:szCs w:val="24"/>
        </w:rPr>
        <w:t xml:space="preserve"> см. Приложение Г «Диаграмма взаимодействия с внешними контрагентами».</w:t>
      </w:r>
    </w:p>
    <w:p w14:paraId="54AADC2A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3" w:name="bm_4_2_5_подсистема_отчётности_и_4cbcd6"/>
      <w:r w:rsidRPr="00B877C5">
        <w:rPr>
          <w:rFonts w:asciiTheme="minorHAnsi" w:eastAsia="Georgia" w:cstheme="minorHAnsi"/>
          <w:b/>
          <w:sz w:val="24"/>
          <w:szCs w:val="24"/>
        </w:rPr>
        <w:t>4.2.5. Подсистема отчётности и контроля сроков</w:t>
      </w:r>
      <w:bookmarkEnd w:id="23"/>
    </w:p>
    <w:p w14:paraId="39CD1BE3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Назначение:</w:t>
      </w:r>
      <w:r w:rsidRPr="00B877C5">
        <w:rPr>
          <w:rFonts w:asciiTheme="minorHAnsi" w:eastAsia="Georgia" w:cstheme="minorHAnsi"/>
          <w:sz w:val="24"/>
          <w:szCs w:val="24"/>
        </w:rPr>
        <w:t xml:space="preserve"> формирование аналитической отчётности и контроль исполните</w:t>
      </w:r>
      <w:r w:rsidRPr="00B877C5">
        <w:rPr>
          <w:rFonts w:asciiTheme="minorHAnsi" w:eastAsia="Georgia" w:cstheme="minorHAnsi"/>
          <w:sz w:val="24"/>
          <w:szCs w:val="24"/>
        </w:rPr>
        <w:t>льской дисциплины.</w:t>
      </w:r>
    </w:p>
    <w:p w14:paraId="0CB3AB2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Основные функции:</w:t>
      </w:r>
    </w:p>
    <w:p w14:paraId="63B8FEC2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Формирование отчётов по статусу проектов (количество проектов в работе, завершённых, приостановленных).</w:t>
      </w:r>
    </w:p>
    <w:p w14:paraId="4B123649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Отчёты по загруженности юристов (количество проектов, документов на исполнении у каждого сотрудника).</w:t>
      </w:r>
    </w:p>
    <w:p w14:paraId="14B9783F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Отчёты по сро</w:t>
      </w:r>
      <w:r w:rsidRPr="00B877C5">
        <w:rPr>
          <w:rFonts w:asciiTheme="minorHAnsi" w:eastAsia="Georgia" w:cstheme="minorHAnsi"/>
          <w:sz w:val="24"/>
          <w:szCs w:val="24"/>
        </w:rPr>
        <w:t>кам подготовки документов (соблюдение сроков, просроченные задачи).</w:t>
      </w:r>
    </w:p>
    <w:p w14:paraId="2A46C7AE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Отчёты по клиентам (количество проектов, объём выполненных работ, история взаимодействий).</w:t>
      </w:r>
    </w:p>
    <w:p w14:paraId="786719ED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Напоминания и уведомления о приближении сроков выполнения задач, согласования документов, обязате</w:t>
      </w:r>
      <w:r w:rsidRPr="00B877C5">
        <w:rPr>
          <w:rFonts w:asciiTheme="minorHAnsi" w:eastAsia="Georgia" w:cstheme="minorHAnsi"/>
          <w:sz w:val="24"/>
          <w:szCs w:val="24"/>
        </w:rPr>
        <w:t>льств по договорам.</w:t>
      </w:r>
    </w:p>
    <w:p w14:paraId="265A9063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proofErr w:type="spellStart"/>
      <w:r w:rsidRPr="00B877C5">
        <w:rPr>
          <w:rFonts w:asciiTheme="minorHAnsi" w:eastAsia="Georgia" w:cstheme="minorHAnsi"/>
          <w:sz w:val="24"/>
          <w:szCs w:val="24"/>
        </w:rPr>
        <w:t>Дашборды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(информационные панели) для руководителей с ключевыми показателями деятельности.</w:t>
      </w:r>
    </w:p>
    <w:p w14:paraId="7B61E00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Ссылка на визуализацию:</w:t>
      </w:r>
      <w:r w:rsidRPr="00B877C5">
        <w:rPr>
          <w:rFonts w:asciiTheme="minorHAnsi" w:eastAsia="Georgia" w:cstheme="minorHAnsi"/>
          <w:sz w:val="24"/>
          <w:szCs w:val="24"/>
        </w:rPr>
        <w:t xml:space="preserve"> см. Приложение Д «Примеры отчётов и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дашбордов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>».</w:t>
      </w:r>
    </w:p>
    <w:p w14:paraId="74DC8A57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4" w:name="bm_4_2_6_подсистема_администриров_4d8090"/>
      <w:r w:rsidRPr="00B877C5">
        <w:rPr>
          <w:rFonts w:asciiTheme="minorHAnsi" w:eastAsia="Georgia" w:cstheme="minorHAnsi"/>
          <w:b/>
          <w:sz w:val="24"/>
          <w:szCs w:val="24"/>
        </w:rPr>
        <w:t>4.2.6. Подсистема администрирования и управления доступом</w:t>
      </w:r>
      <w:bookmarkEnd w:id="24"/>
    </w:p>
    <w:p w14:paraId="4BB41A2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lastRenderedPageBreak/>
        <w:t>Назначение:</w:t>
      </w:r>
      <w:r w:rsidRPr="00B877C5">
        <w:rPr>
          <w:rFonts w:asciiTheme="minorHAnsi" w:eastAsia="Georgia" w:cstheme="minorHAnsi"/>
          <w:sz w:val="24"/>
          <w:szCs w:val="24"/>
        </w:rPr>
        <w:t xml:space="preserve"> упра</w:t>
      </w:r>
      <w:r w:rsidRPr="00B877C5">
        <w:rPr>
          <w:rFonts w:asciiTheme="minorHAnsi" w:eastAsia="Georgia" w:cstheme="minorHAnsi"/>
          <w:sz w:val="24"/>
          <w:szCs w:val="24"/>
        </w:rPr>
        <w:t>вление пользователями, ролями и правами доступа.</w:t>
      </w:r>
    </w:p>
    <w:p w14:paraId="575B1477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Основные функции:</w:t>
      </w:r>
    </w:p>
    <w:p w14:paraId="5C2D0713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Создание и редактирование учётных записей пользователей (сотрудники, заказчики, администраторы).</w:t>
      </w:r>
    </w:p>
    <w:p w14:paraId="467548AE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Назначение ролей: администратор системы, руководитель проекта, юрист, помощник юриста, делоп</w:t>
      </w:r>
      <w:r w:rsidRPr="00B877C5">
        <w:rPr>
          <w:rFonts w:asciiTheme="minorHAnsi" w:eastAsia="Georgia" w:cstheme="minorHAnsi"/>
          <w:sz w:val="24"/>
          <w:szCs w:val="24"/>
        </w:rPr>
        <w:t>роизводитель, представитель заказчика.</w:t>
      </w:r>
    </w:p>
    <w:p w14:paraId="1C7220D1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Настройка прав доступа к функциям системы и документам по ролям.</w:t>
      </w:r>
    </w:p>
    <w:p w14:paraId="6161B117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Управление доступом к проектам: включение пользователя в команду проекта, автоматическое предоставление доступа к документам проекта.</w:t>
      </w:r>
    </w:p>
    <w:p w14:paraId="7BD39DE9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Настройка параметр</w:t>
      </w:r>
      <w:r w:rsidRPr="00B877C5">
        <w:rPr>
          <w:rFonts w:asciiTheme="minorHAnsi" w:eastAsia="Georgia" w:cstheme="minorHAnsi"/>
          <w:sz w:val="24"/>
          <w:szCs w:val="24"/>
        </w:rPr>
        <w:t>ов системы: справочники типов документов, направлений права, шаблоны маршрутов согласования.</w:t>
      </w:r>
    </w:p>
    <w:p w14:paraId="005DFCB1" w14:textId="7777777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Просмотр журнала аудита действий пользователей.</w:t>
      </w:r>
    </w:p>
    <w:p w14:paraId="30B3CE5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5" w:name="bm_4_3_требования_к_видам_обеспеч_ea0a5e"/>
      <w:r w:rsidRPr="00B877C5">
        <w:rPr>
          <w:rFonts w:asciiTheme="minorHAnsi" w:eastAsia="Georgia" w:cstheme="minorHAnsi"/>
          <w:b/>
          <w:sz w:val="24"/>
          <w:szCs w:val="24"/>
        </w:rPr>
        <w:t>4.3. Требования к видам обеспечения системы</w:t>
      </w:r>
      <w:bookmarkEnd w:id="25"/>
    </w:p>
    <w:p w14:paraId="7CFEE638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6" w:name="bm_4_3_1_требования_к_информацион_b46f27"/>
      <w:r w:rsidRPr="00B877C5">
        <w:rPr>
          <w:rFonts w:asciiTheme="minorHAnsi" w:eastAsia="Georgia" w:cstheme="minorHAnsi"/>
          <w:b/>
          <w:sz w:val="24"/>
          <w:szCs w:val="24"/>
        </w:rPr>
        <w:t>4.3.1. Требования к информационному обеспечению</w:t>
      </w:r>
      <w:bookmarkEnd w:id="26"/>
    </w:p>
    <w:p w14:paraId="59D2F70A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Состав информационного обеспечения:</w:t>
      </w:r>
    </w:p>
    <w:p w14:paraId="0D5C2EDA" w14:textId="441BAD63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Справочник клиентов (наименование, реквизиты, контактные лица).</w:t>
      </w:r>
    </w:p>
    <w:p w14:paraId="247E0A1C" w14:textId="0924357B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Справочник проектов (название, сроки, команда, статус).</w:t>
      </w:r>
    </w:p>
    <w:p w14:paraId="12568E65" w14:textId="084D69F3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Справочник типов документов (договор, заключение, ис</w:t>
      </w:r>
      <w:r w:rsidRPr="00B877C5">
        <w:rPr>
          <w:rFonts w:asciiTheme="minorHAnsi" w:eastAsia="Georgia" w:cstheme="minorHAnsi"/>
          <w:sz w:val="24"/>
          <w:szCs w:val="24"/>
        </w:rPr>
        <w:t>к, регламент, письмо и др.).</w:t>
      </w:r>
    </w:p>
    <w:p w14:paraId="1DA17157" w14:textId="487EF914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Справочник направлений права (договорное право, интеллектуальная собственность, защита данных, лицензирование, экспертиза и др.).</w:t>
      </w:r>
    </w:p>
    <w:p w14:paraId="5585D65E" w14:textId="3AEB2F58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Классификатор отраслей экономики (для привязки клиентов).</w:t>
      </w:r>
    </w:p>
    <w:p w14:paraId="0A7DC418" w14:textId="43BCE09E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Справочник пользователей и ролей.</w:t>
      </w:r>
    </w:p>
    <w:p w14:paraId="15D88E6F" w14:textId="22507502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Реест</w:t>
      </w:r>
      <w:r w:rsidRPr="00B877C5">
        <w:rPr>
          <w:rFonts w:asciiTheme="minorHAnsi" w:eastAsia="Georgia" w:cstheme="minorHAnsi"/>
          <w:sz w:val="24"/>
          <w:szCs w:val="24"/>
        </w:rPr>
        <w:t>р документов (входящие, исходящие, внутренние).</w:t>
      </w:r>
    </w:p>
    <w:p w14:paraId="2FDCF744" w14:textId="03A4882A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База кейсов и шаблонов документов с тематической разметкой.</w:t>
      </w:r>
    </w:p>
    <w:p w14:paraId="4B06B55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Требования к структуре данных:</w:t>
      </w:r>
    </w:p>
    <w:p w14:paraId="5B68531A" w14:textId="0F150F13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Структура хранения данных должна обеспечивать связь между клиентами, прое</w:t>
      </w:r>
      <w:r w:rsidRPr="00B877C5">
        <w:rPr>
          <w:rFonts w:asciiTheme="minorHAnsi" w:eastAsia="Georgia" w:cstheme="minorHAnsi"/>
          <w:sz w:val="24"/>
          <w:szCs w:val="24"/>
        </w:rPr>
        <w:t>к</w:t>
      </w:r>
      <w:r w:rsidRPr="00B877C5">
        <w:rPr>
          <w:rFonts w:asciiTheme="minorHAnsi" w:eastAsia="Georgia" w:cstheme="minorHAnsi"/>
          <w:sz w:val="24"/>
          <w:szCs w:val="24"/>
        </w:rPr>
        <w:t>тами, документами, задачами и пользователям</w:t>
      </w:r>
      <w:r w:rsidRPr="00B877C5">
        <w:rPr>
          <w:rFonts w:asciiTheme="minorHAnsi" w:eastAsia="Georgia" w:cstheme="minorHAnsi"/>
          <w:sz w:val="24"/>
          <w:szCs w:val="24"/>
        </w:rPr>
        <w:t>и.</w:t>
      </w:r>
    </w:p>
    <w:p w14:paraId="4C48EDA0" w14:textId="44DC68AC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Должна быть предусмотрена возможность хранения произвольных атрибутов документов и проектов (пользовательские поля).</w:t>
      </w:r>
    </w:p>
    <w:p w14:paraId="24D10385" w14:textId="17B0F311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Файлы документов должны храниться в файловом хранилище с индексацией метаданных в базе данных.</w:t>
      </w:r>
    </w:p>
    <w:p w14:paraId="0180CA7B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7" w:name="bm_4_3_2_требования_к_программном_b61c01"/>
      <w:r w:rsidRPr="00B877C5">
        <w:rPr>
          <w:rFonts w:asciiTheme="minorHAnsi" w:eastAsia="Georgia" w:cstheme="minorHAnsi"/>
          <w:b/>
          <w:sz w:val="24"/>
          <w:szCs w:val="24"/>
        </w:rPr>
        <w:t>4.3.2. Требования к программному обеспече</w:t>
      </w:r>
      <w:r w:rsidRPr="00B877C5">
        <w:rPr>
          <w:rFonts w:asciiTheme="minorHAnsi" w:eastAsia="Georgia" w:cstheme="minorHAnsi"/>
          <w:b/>
          <w:sz w:val="24"/>
          <w:szCs w:val="24"/>
        </w:rPr>
        <w:t>нию</w:t>
      </w:r>
      <w:bookmarkEnd w:id="27"/>
    </w:p>
    <w:p w14:paraId="44E476E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Архитектура системы:</w:t>
      </w:r>
    </w:p>
    <w:p w14:paraId="0BB22176" w14:textId="7D393BAD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Система должна быть реализована в виде веб-приложения с доступом через современный браузер (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Google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Chrome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Mozilla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Firefox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Microsoft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Edge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Safari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актуальных версий).</w:t>
      </w:r>
    </w:p>
    <w:p w14:paraId="4BBA6AE2" w14:textId="583820F3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Архитектура: клиент-сервер, трёхзвенная (клиентская часть, серве</w:t>
      </w:r>
      <w:r w:rsidRPr="00B877C5">
        <w:rPr>
          <w:rFonts w:asciiTheme="minorHAnsi" w:eastAsia="Georgia" w:cstheme="minorHAnsi"/>
          <w:sz w:val="24"/>
          <w:szCs w:val="24"/>
        </w:rPr>
        <w:t>р приложений, сервер базы данных).</w:t>
      </w:r>
    </w:p>
    <w:p w14:paraId="49A330B9" w14:textId="6E48F39A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Должна быть обеспечена кросс-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браузерность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и адаптивность интерфейса (возможность работы с планшетов).</w:t>
      </w:r>
    </w:p>
    <w:p w14:paraId="1491142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Требования к технологиям:</w:t>
      </w:r>
    </w:p>
    <w:p w14:paraId="1CBE178C" w14:textId="10E4FD3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 xml:space="preserve">Серверная часть: использование современных платформ и фреймворков (.NET,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Java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Python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>, PHP ил</w:t>
      </w:r>
      <w:r w:rsidRPr="00B877C5">
        <w:rPr>
          <w:rFonts w:asciiTheme="minorHAnsi" w:eastAsia="Georgia" w:cstheme="minorHAnsi"/>
          <w:sz w:val="24"/>
          <w:szCs w:val="24"/>
        </w:rPr>
        <w:t>и аналогичные).</w:t>
      </w:r>
    </w:p>
    <w:p w14:paraId="439A1C5E" w14:textId="22899263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lastRenderedPageBreak/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База данных: реляционная СУБД (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PostgreSQL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MS SQL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Server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Oracle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или аналогичные).</w:t>
      </w:r>
    </w:p>
    <w:p w14:paraId="0A3F1912" w14:textId="2816DE27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 xml:space="preserve">Клиентская часть: HTML5, CSS3,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JavaScript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>, современные фреймворки (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React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Angular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>, Vue.js или аналогичные).</w:t>
      </w:r>
    </w:p>
    <w:p w14:paraId="31B16FA0" w14:textId="355793D0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Должна быть обеспечена поддержка REST API для интеграции с внешними системами.</w:t>
      </w:r>
    </w:p>
    <w:p w14:paraId="7F142DC7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Интеграция с внешними системами:</w:t>
      </w:r>
    </w:p>
    <w:p w14:paraId="54C9B9DE" w14:textId="77777777" w:rsidR="0037739C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Интеграция с корпоративной почтой (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Microsoft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Exchange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>, IMAP/SMTP) для сохранения входящей и исходящей переписки.</w:t>
      </w:r>
    </w:p>
    <w:p w14:paraId="15BC23F0" w14:textId="5DF1EA0D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 xml:space="preserve">Интеграция с офисными пакетами </w:t>
      </w:r>
      <w:r w:rsidRPr="00B877C5">
        <w:rPr>
          <w:rFonts w:asciiTheme="minorHAnsi" w:eastAsia="Georgia" w:cstheme="minorHAnsi"/>
          <w:sz w:val="24"/>
          <w:szCs w:val="24"/>
        </w:rPr>
        <w:t>(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Microsoft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Office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,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LibreOffice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>) для просмотра и редактирования документов.</w:t>
      </w:r>
    </w:p>
    <w:p w14:paraId="6DBB58BF" w14:textId="14ED56F2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При необходимости – интеграция с системами электронной подписи (ЭЦП) для подписания документов.</w:t>
      </w:r>
    </w:p>
    <w:p w14:paraId="474877D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8" w:name="bm_4_3_3_требования_к_техническом_6a80cc"/>
      <w:r w:rsidRPr="00B877C5">
        <w:rPr>
          <w:rFonts w:asciiTheme="minorHAnsi" w:eastAsia="Georgia" w:cstheme="minorHAnsi"/>
          <w:b/>
          <w:sz w:val="24"/>
          <w:szCs w:val="24"/>
        </w:rPr>
        <w:t>4.3.3. Требования к техническому обеспечению</w:t>
      </w:r>
      <w:bookmarkEnd w:id="28"/>
    </w:p>
    <w:p w14:paraId="4229847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Серверное оборудование:</w:t>
      </w:r>
    </w:p>
    <w:p w14:paraId="4DCA8BA9" w14:textId="103DFC53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Система должна р</w:t>
      </w:r>
      <w:r w:rsidRPr="00B877C5">
        <w:rPr>
          <w:rFonts w:asciiTheme="minorHAnsi" w:eastAsia="Georgia" w:cstheme="minorHAnsi"/>
          <w:sz w:val="24"/>
          <w:szCs w:val="24"/>
        </w:rPr>
        <w:t>азмещаться на серверном оборудовании заказчика (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on-premise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>) или в защищённом облаке в соответствии с требованиями по защите информации.</w:t>
      </w:r>
    </w:p>
    <w:p w14:paraId="6E5CBD77" w14:textId="3680018A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Требования к серверу приложений: процессор не менее 4 ядер, оперативная память не менее 16 ГБ, дисковая подсистема с воз</w:t>
      </w:r>
      <w:r w:rsidRPr="00B877C5">
        <w:rPr>
          <w:rFonts w:asciiTheme="minorHAnsi" w:eastAsia="Georgia" w:cstheme="minorHAnsi"/>
          <w:sz w:val="24"/>
          <w:szCs w:val="24"/>
        </w:rPr>
        <w:t>можностью резервирования (RAID).</w:t>
      </w:r>
    </w:p>
    <w:p w14:paraId="76DD6DB9" w14:textId="7A8B376B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Требования к серверу базы данных: процессор не менее 4 ядер, оперативная память не менее 32 ГБ, быстродействующая дисковая подсистема (SSD или RAID 10).</w:t>
      </w:r>
    </w:p>
    <w:p w14:paraId="27C736D6" w14:textId="4C371A83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Требования к файловому хранилищу: не менее 1 ТБ свободного пространств</w:t>
      </w:r>
      <w:r w:rsidRPr="00B877C5">
        <w:rPr>
          <w:rFonts w:asciiTheme="minorHAnsi" w:eastAsia="Georgia" w:cstheme="minorHAnsi"/>
          <w:sz w:val="24"/>
          <w:szCs w:val="24"/>
        </w:rPr>
        <w:t>а с возможностью расширения, резервное копирование.</w:t>
      </w:r>
    </w:p>
    <w:p w14:paraId="208F877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Пользовательское оборудование:</w:t>
      </w:r>
    </w:p>
    <w:p w14:paraId="3D4D6E6C" w14:textId="3217985A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Рабочие станции: процессор не менее 2 ядер, оперативная память не менее 4 ГБ, современный браузер актуальной версии.</w:t>
      </w:r>
    </w:p>
    <w:p w14:paraId="5E91FEEC" w14:textId="0285C2D8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 xml:space="preserve">Сетевое подключение: скорость канала не менее 10 Мбит/с </w:t>
      </w:r>
      <w:r w:rsidRPr="00B877C5">
        <w:rPr>
          <w:rFonts w:asciiTheme="minorHAnsi" w:eastAsia="Georgia" w:cstheme="minorHAnsi"/>
          <w:sz w:val="24"/>
          <w:szCs w:val="24"/>
        </w:rPr>
        <w:t>на пользователя.</w:t>
      </w:r>
    </w:p>
    <w:p w14:paraId="21ED8DD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Сетевая инфраструктура:</w:t>
      </w:r>
    </w:p>
    <w:p w14:paraId="31670603" w14:textId="24EB0DDE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Локальная сеть с пропускной способностью не менее 100 Мбит/с.</w:t>
      </w:r>
    </w:p>
    <w:p w14:paraId="585E6E91" w14:textId="05BDCA2C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Подключение к интернету для взаимодействия с внешними контрагентами (при необходимости – через защищённые VPN-каналы).</w:t>
      </w:r>
    </w:p>
    <w:p w14:paraId="39C48379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29" w:name="bm_4_3_4_требования_к_организацио_5ca475"/>
      <w:r w:rsidRPr="00B877C5">
        <w:rPr>
          <w:rFonts w:asciiTheme="minorHAnsi" w:eastAsia="Georgia" w:cstheme="minorHAnsi"/>
          <w:b/>
          <w:sz w:val="24"/>
          <w:szCs w:val="24"/>
        </w:rPr>
        <w:t>4.3.4. Требования к организационно</w:t>
      </w:r>
      <w:r w:rsidRPr="00B877C5">
        <w:rPr>
          <w:rFonts w:asciiTheme="minorHAnsi" w:eastAsia="Georgia" w:cstheme="minorHAnsi"/>
          <w:b/>
          <w:sz w:val="24"/>
          <w:szCs w:val="24"/>
        </w:rPr>
        <w:t>му обеспечению</w:t>
      </w:r>
      <w:bookmarkEnd w:id="29"/>
    </w:p>
    <w:p w14:paraId="42F487C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Регламенты и инструкции:</w:t>
      </w:r>
    </w:p>
    <w:p w14:paraId="20EA1487" w14:textId="77777777" w:rsidR="0037739C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Должен быть разработан регламент работы пользователей с системой (правила заведения проектов, регистрации документов, согласования, работы с кейсами).</w:t>
      </w:r>
    </w:p>
    <w:p w14:paraId="28019D1F" w14:textId="70490F58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Должны быть описаны роли и ответственность участников процесса документооборота.</w:t>
      </w:r>
    </w:p>
    <w:p w14:paraId="60F56BC7" w14:textId="2057AA0B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Должен быть разработан регламент разграничения прав доступа и назначения ролей.</w:t>
      </w:r>
    </w:p>
    <w:p w14:paraId="42349001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Обучение пользователей:</w:t>
      </w:r>
    </w:p>
    <w:p w14:paraId="7585409D" w14:textId="0914A6C1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Должно быть проведено обучение сотрудников работе с системой (очное или</w:t>
      </w:r>
      <w:r w:rsidRPr="00B877C5">
        <w:rPr>
          <w:rFonts w:asciiTheme="minorHAnsi" w:eastAsia="Georgia" w:cstheme="minorHAnsi"/>
          <w:sz w:val="24"/>
          <w:szCs w:val="24"/>
        </w:rPr>
        <w:t xml:space="preserve"> дистанционное).</w:t>
      </w:r>
    </w:p>
    <w:p w14:paraId="140CC777" w14:textId="62135AD8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lastRenderedPageBreak/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Должны быть подготовлены учебные материалы: руководства пользователя, видеоинструкции, FAQ.</w:t>
      </w:r>
    </w:p>
    <w:p w14:paraId="494CE09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Техническая поддержка:</w:t>
      </w:r>
    </w:p>
    <w:p w14:paraId="2551022F" w14:textId="223D2194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Должна быть организована линия технической поддержки пользователей (внутренняя служба или поддержка от разработчика).</w:t>
      </w:r>
    </w:p>
    <w:p w14:paraId="2FCD8C2F" w14:textId="4A71D4EE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Должен быть заключён договор на гарантийное и послегарантийное сопровождение системы.</w:t>
      </w:r>
    </w:p>
    <w:p w14:paraId="7B87A90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0" w:name="bm_4_3_5_требования_к_методическо_6c25b5"/>
      <w:r w:rsidRPr="00B877C5">
        <w:rPr>
          <w:rFonts w:asciiTheme="minorHAnsi" w:eastAsia="Georgia" w:cstheme="minorHAnsi"/>
          <w:b/>
          <w:sz w:val="24"/>
          <w:szCs w:val="24"/>
        </w:rPr>
        <w:t>4.3.5. Требования к методическому обеспечению</w:t>
      </w:r>
      <w:bookmarkEnd w:id="30"/>
    </w:p>
    <w:p w14:paraId="1906F595" w14:textId="4A0F595B" w:rsidR="0037739C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Должны</w:t>
      </w:r>
      <w:r w:rsidRPr="00B877C5">
        <w:rPr>
          <w:rFonts w:asciiTheme="minorHAnsi" w:eastAsia="Georgia" w:cstheme="minorHAnsi"/>
          <w:sz w:val="24"/>
          <w:szCs w:val="24"/>
        </w:rPr>
        <w:t xml:space="preserve"> быть разработаны методические рекомендации по использованию системы для повышения эффективности проектной работы.</w:t>
      </w:r>
      <w:r>
        <w:rPr>
          <w:rFonts w:asciiTheme="minorHAnsi" w:cstheme="minorHAnsi"/>
          <w:sz w:val="24"/>
          <w:szCs w:val="24"/>
        </w:rPr>
        <w:tab/>
      </w:r>
    </w:p>
    <w:p w14:paraId="23AFD38E" w14:textId="4414F4EF" w:rsidR="00AF7EA7" w:rsidRPr="00B877C5" w:rsidRDefault="0037739C" w:rsidP="0037739C">
      <w:pPr>
        <w:spacing w:after="0"/>
        <w:ind w:firstLine="36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Должны быть подготовлены шаблоны типовых документов и маршрутов согласования для различных направлений права.</w:t>
      </w:r>
    </w:p>
    <w:p w14:paraId="2B53BF5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22F6495E">
          <v:rect id="_x0000_i1029" alt="" style="width:434.5pt;height:.05pt;mso-width-percent:0;mso-height-percent:0;mso-width-percent:0;mso-height-percent:0" o:hralign="center" o:hrstd="t" o:hr="t"/>
        </w:pict>
      </w:r>
    </w:p>
    <w:p w14:paraId="46E0FEEB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1" w:name="bm_5_состав_и_содержание_работ_по_d2ea55"/>
      <w:r w:rsidRPr="00B877C5">
        <w:rPr>
          <w:rFonts w:asciiTheme="minorHAnsi" w:eastAsia="Georgia" w:cstheme="minorHAnsi"/>
          <w:b/>
          <w:sz w:val="24"/>
          <w:szCs w:val="24"/>
        </w:rPr>
        <w:t xml:space="preserve">5. СОСТАВ И СОДЕРЖАНИЕ РАБОТ </w:t>
      </w:r>
      <w:r w:rsidRPr="00B877C5">
        <w:rPr>
          <w:rFonts w:asciiTheme="minorHAnsi" w:eastAsia="Georgia" w:cstheme="minorHAnsi"/>
          <w:b/>
          <w:sz w:val="24"/>
          <w:szCs w:val="24"/>
        </w:rPr>
        <w:t>ПО СОЗДАНИЮ СИСТЕМЫ</w:t>
      </w:r>
      <w:bookmarkEnd w:id="31"/>
    </w:p>
    <w:p w14:paraId="40A056B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Создание ИС ПДОЮ включает следующие стадии и этапы в соответствии с ГОСТ 34.601-90:</w:t>
      </w:r>
    </w:p>
    <w:p w14:paraId="622A6531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2" w:name="bm_5_1_стадия_1_формирование_треб_ff80d5"/>
      <w:r w:rsidRPr="00B877C5">
        <w:rPr>
          <w:rFonts w:asciiTheme="minorHAnsi" w:eastAsia="Georgia" w:cstheme="minorHAnsi"/>
          <w:b/>
          <w:sz w:val="24"/>
          <w:szCs w:val="24"/>
        </w:rPr>
        <w:t>5.1. Стадия 1. Формирование требований к системе</w:t>
      </w:r>
      <w:bookmarkEnd w:id="32"/>
    </w:p>
    <w:p w14:paraId="0F78FF0A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1.1. Обследование объекта автоматизации</w:t>
      </w:r>
    </w:p>
    <w:p w14:paraId="2FDCEE3D" w14:textId="77777777" w:rsidR="00AF7EA7" w:rsidRPr="00B877C5" w:rsidRDefault="0037739C" w:rsidP="0037739C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Изучение деятельности компании, структуры проектов, состав</w:t>
      </w:r>
      <w:r w:rsidRPr="00B877C5">
        <w:rPr>
          <w:rFonts w:asciiTheme="minorHAnsi" w:eastAsia="Georgia" w:cstheme="minorHAnsi"/>
          <w:sz w:val="24"/>
          <w:szCs w:val="24"/>
        </w:rPr>
        <w:t>а участников.</w:t>
      </w:r>
    </w:p>
    <w:p w14:paraId="49AC5833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Анализ текущего состояния документооборота, выявление проблем и узких мест.</w:t>
      </w:r>
    </w:p>
    <w:p w14:paraId="73C085A6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Изучение используемых типов документов, процессов согласования, взаимодействия с заказчиками.</w:t>
      </w:r>
    </w:p>
    <w:p w14:paraId="3BD42B70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Интервью с ключевыми пользователями (руководители проектов, юристы, дело</w:t>
      </w:r>
      <w:r w:rsidRPr="00B877C5">
        <w:rPr>
          <w:rFonts w:asciiTheme="minorHAnsi" w:eastAsia="Georgia" w:cstheme="minorHAnsi"/>
          <w:sz w:val="24"/>
          <w:szCs w:val="24"/>
        </w:rPr>
        <w:t>производители).</w:t>
      </w:r>
    </w:p>
    <w:p w14:paraId="5593448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отчёт по обследованию объекта автоматизации.</w:t>
      </w:r>
    </w:p>
    <w:p w14:paraId="0DB8A48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1.2. Уточнение и согласование требований</w:t>
      </w:r>
    </w:p>
    <w:p w14:paraId="7F8D367E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Детализация функциональных и нефункциональных требований к системе.</w:t>
      </w:r>
    </w:p>
    <w:p w14:paraId="67708358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Согласование требований с заказчиком.</w:t>
      </w:r>
    </w:p>
    <w:p w14:paraId="626BC5AC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При необходимости – корректировк</w:t>
      </w:r>
      <w:r w:rsidRPr="00B877C5">
        <w:rPr>
          <w:rFonts w:asciiTheme="minorHAnsi" w:eastAsia="Georgia" w:cstheme="minorHAnsi"/>
          <w:sz w:val="24"/>
          <w:szCs w:val="24"/>
        </w:rPr>
        <w:t>а настоящего технического задания.</w:t>
      </w:r>
    </w:p>
    <w:p w14:paraId="5B8B373E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утверждённое техническое задание (при необходимости – с дополнениями).</w:t>
      </w:r>
    </w:p>
    <w:p w14:paraId="06D3249C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3" w:name="bm_5_2_стадия_2_разработка_концеп_f1f384"/>
      <w:r w:rsidRPr="00B877C5">
        <w:rPr>
          <w:rFonts w:asciiTheme="minorHAnsi" w:eastAsia="Georgia" w:cstheme="minorHAnsi"/>
          <w:b/>
          <w:sz w:val="24"/>
          <w:szCs w:val="24"/>
        </w:rPr>
        <w:t>5.2. Стадия 2. Разработка концепции системы</w:t>
      </w:r>
      <w:bookmarkEnd w:id="33"/>
    </w:p>
    <w:p w14:paraId="6D303B67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2.1. Разработка функциональной архитектуры</w:t>
      </w:r>
    </w:p>
    <w:p w14:paraId="6E63CA3D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Определение состава функциональных подсистем и их взаимосвязей.</w:t>
      </w:r>
    </w:p>
    <w:p w14:paraId="05526EB0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Разработка схемы движения документов и данных между подсистемами.</w:t>
      </w:r>
    </w:p>
    <w:p w14:paraId="466D1866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Определение состава и структуры информационного обеспечения (база данных, справочники).</w:t>
      </w:r>
    </w:p>
    <w:p w14:paraId="624DDF5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2.2. Разработка технической архит</w:t>
      </w:r>
      <w:r w:rsidRPr="00B877C5">
        <w:rPr>
          <w:rFonts w:asciiTheme="minorHAnsi" w:cstheme="minorHAnsi"/>
          <w:b/>
          <w:sz w:val="24"/>
          <w:szCs w:val="24"/>
        </w:rPr>
        <w:t>ектуры</w:t>
      </w:r>
    </w:p>
    <w:p w14:paraId="607CED3B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Выбор программно-технических средств реализации.</w:t>
      </w:r>
    </w:p>
    <w:p w14:paraId="33A5E33A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Проектирование архитектуры системы (клиент-сервер, веб-приложение).</w:t>
      </w:r>
    </w:p>
    <w:p w14:paraId="7E0AE608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Определение требований к серверному и сетевому оборудованию.</w:t>
      </w:r>
    </w:p>
    <w:p w14:paraId="0327C96E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эскизный проект системы.</w:t>
      </w:r>
    </w:p>
    <w:p w14:paraId="286732A4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4" w:name="bm_5_3_стадия_3_техническое_проек_6b5f20"/>
      <w:r w:rsidRPr="00B877C5">
        <w:rPr>
          <w:rFonts w:asciiTheme="minorHAnsi" w:eastAsia="Georgia" w:cstheme="minorHAnsi"/>
          <w:b/>
          <w:sz w:val="24"/>
          <w:szCs w:val="24"/>
        </w:rPr>
        <w:t>5.3. Стадия 3. Техническое проектирование</w:t>
      </w:r>
      <w:bookmarkEnd w:id="34"/>
    </w:p>
    <w:p w14:paraId="1A0E817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lastRenderedPageBreak/>
        <w:t>Этап 3.1. Разработка проектной документации</w:t>
      </w:r>
    </w:p>
    <w:p w14:paraId="39899270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Разработка структуры базы данных (схемы таблиц, связи).</w:t>
      </w:r>
    </w:p>
    <w:p w14:paraId="6DC3B537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Проектирование пользовательского интерфейса (макеты экранных форм, навигация).</w:t>
      </w:r>
    </w:p>
    <w:p w14:paraId="080BF9B7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Разработка алгоритмов обработки дан</w:t>
      </w:r>
      <w:r w:rsidRPr="00B877C5">
        <w:rPr>
          <w:rFonts w:asciiTheme="minorHAnsi" w:eastAsia="Georgia" w:cstheme="minorHAnsi"/>
          <w:sz w:val="24"/>
          <w:szCs w:val="24"/>
        </w:rPr>
        <w:t>ных и бизнес-логики.</w:t>
      </w:r>
    </w:p>
    <w:p w14:paraId="4E77A956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Проектирование интеграций с внешними системами.</w:t>
      </w:r>
    </w:p>
    <w:p w14:paraId="5FA8297F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технический проект системы.</w:t>
      </w:r>
    </w:p>
    <w:p w14:paraId="514CE47F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5" w:name="bm_5_4_стадия_4_разработка_и_внед_b1f61a"/>
      <w:r w:rsidRPr="00B877C5">
        <w:rPr>
          <w:rFonts w:asciiTheme="minorHAnsi" w:eastAsia="Georgia" w:cstheme="minorHAnsi"/>
          <w:b/>
          <w:sz w:val="24"/>
          <w:szCs w:val="24"/>
        </w:rPr>
        <w:t>5.4. Стадия 4. Разработка и внедрение системы</w:t>
      </w:r>
      <w:bookmarkEnd w:id="35"/>
    </w:p>
    <w:p w14:paraId="0DE6C38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4.1. Разработка программного обеспечения</w:t>
      </w:r>
    </w:p>
    <w:p w14:paraId="68E85215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Разработка серверной части (API, бизнес-логика).</w:t>
      </w:r>
    </w:p>
    <w:p w14:paraId="33A1DE60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</w:t>
      </w:r>
      <w:r w:rsidRPr="00B877C5">
        <w:rPr>
          <w:rFonts w:asciiTheme="minorHAnsi" w:eastAsia="Georgia" w:cstheme="minorHAnsi"/>
          <w:sz w:val="24"/>
          <w:szCs w:val="24"/>
        </w:rPr>
        <w:t>тка клиентской части (веб-интерфейс).</w:t>
      </w:r>
    </w:p>
    <w:p w14:paraId="63DCCE2F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Разработка модулей интеграции с внешними системами.</w:t>
      </w:r>
    </w:p>
    <w:p w14:paraId="28DEBB97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Создание справочников и настройка параметров системы.</w:t>
      </w:r>
    </w:p>
    <w:p w14:paraId="03CF5385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4.2. Разработка информационного обеспечения</w:t>
      </w:r>
    </w:p>
    <w:p w14:paraId="43C3C99E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Создание структуры базы данных.</w:t>
      </w:r>
    </w:p>
    <w:p w14:paraId="491A83FF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Наполнение справочников (типы д</w:t>
      </w:r>
      <w:r w:rsidRPr="00B877C5">
        <w:rPr>
          <w:rFonts w:asciiTheme="minorHAnsi" w:eastAsia="Georgia" w:cstheme="minorHAnsi"/>
          <w:sz w:val="24"/>
          <w:szCs w:val="24"/>
        </w:rPr>
        <w:t>окументов, направления права, классификаторы).</w:t>
      </w:r>
    </w:p>
    <w:p w14:paraId="1946A00F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Подготовка шаблонов документов и маршрутов согласования.</w:t>
      </w:r>
    </w:p>
    <w:p w14:paraId="457731C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4.3. Тестирование и отладка</w:t>
      </w:r>
    </w:p>
    <w:p w14:paraId="08BE2A7E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Модульное тестирование компонентов системы.</w:t>
      </w:r>
    </w:p>
    <w:p w14:paraId="0270CCEA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Интеграционное тестирование подсистем.</w:t>
      </w:r>
    </w:p>
    <w:p w14:paraId="3C71D5C5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Нагрузочное тестирование (проверка производительности при работе нескольких десятков пользователей одновременно).</w:t>
      </w:r>
    </w:p>
    <w:p w14:paraId="7622B936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Тестирование безопасности и разграничения прав доступа.</w:t>
      </w:r>
    </w:p>
    <w:p w14:paraId="2D284ADF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Исправление выявленных ошибок.</w:t>
      </w:r>
    </w:p>
    <w:p w14:paraId="7DCD2965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рабоч</w:t>
      </w:r>
      <w:r w:rsidRPr="00B877C5">
        <w:rPr>
          <w:rFonts w:asciiTheme="minorHAnsi" w:eastAsia="Georgia" w:cstheme="minorHAnsi"/>
          <w:sz w:val="24"/>
          <w:szCs w:val="24"/>
        </w:rPr>
        <w:t>ий проект системы, программное обеспечение, готовое к испытаниям.</w:t>
      </w:r>
    </w:p>
    <w:p w14:paraId="42BA0678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6" w:name="bm_5_5_стадия_5_ввод_в_действие"/>
      <w:r w:rsidRPr="00B877C5">
        <w:rPr>
          <w:rFonts w:asciiTheme="minorHAnsi" w:eastAsia="Georgia" w:cstheme="minorHAnsi"/>
          <w:b/>
          <w:sz w:val="24"/>
          <w:szCs w:val="24"/>
        </w:rPr>
        <w:t>5.5. Стадия 5. Ввод в действие</w:t>
      </w:r>
      <w:bookmarkEnd w:id="36"/>
    </w:p>
    <w:p w14:paraId="75971051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5.1. Предварительные испытания</w:t>
      </w:r>
    </w:p>
    <w:p w14:paraId="3F59F4C1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Установка системы на сервере заказчика (или в защищённом облаке).</w:t>
      </w:r>
    </w:p>
    <w:p w14:paraId="790F575E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Проверка соответствия системы требованиям технического за</w:t>
      </w:r>
      <w:r w:rsidRPr="00B877C5">
        <w:rPr>
          <w:rFonts w:asciiTheme="minorHAnsi" w:eastAsia="Georgia" w:cstheme="minorHAnsi"/>
          <w:sz w:val="24"/>
          <w:szCs w:val="24"/>
        </w:rPr>
        <w:t>дания.</w:t>
      </w:r>
    </w:p>
    <w:p w14:paraId="5C97A762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Проведение испытаний в соответствии с программой и методикой испытаний.</w:t>
      </w:r>
    </w:p>
    <w:p w14:paraId="40FD4CB8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Оформление протоколов испытаний.</w:t>
      </w:r>
    </w:p>
    <w:p w14:paraId="5074FAD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протокол предварительных испытаний, акт устранения замечаний.</w:t>
      </w:r>
    </w:p>
    <w:p w14:paraId="32C72B2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Этап 5.2. Опытная эксплуатация</w:t>
      </w:r>
    </w:p>
    <w:p w14:paraId="1DD00B82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Обучение пользователей работе с системой</w:t>
      </w:r>
      <w:r w:rsidRPr="00B877C5">
        <w:rPr>
          <w:rFonts w:asciiTheme="minorHAnsi" w:eastAsia="Georgia" w:cstheme="minorHAnsi"/>
          <w:sz w:val="24"/>
          <w:szCs w:val="24"/>
        </w:rPr>
        <w:t>.</w:t>
      </w:r>
    </w:p>
    <w:p w14:paraId="51562981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Миграция данных (перенос существующих документов и кейсов в систему).</w:t>
      </w:r>
    </w:p>
    <w:p w14:paraId="71832B4D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Работа системы в режиме опытной эксплуатации с ограниченным количеством пользователей (пилотная группа).</w:t>
      </w:r>
    </w:p>
    <w:p w14:paraId="50212953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Сбор замечаний и предложений пользователей.</w:t>
      </w:r>
    </w:p>
    <w:p w14:paraId="233B34D6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Доработка системы по результатам оп</w:t>
      </w:r>
      <w:r w:rsidRPr="00B877C5">
        <w:rPr>
          <w:rFonts w:asciiTheme="minorHAnsi" w:eastAsia="Georgia" w:cstheme="minorHAnsi"/>
          <w:sz w:val="24"/>
          <w:szCs w:val="24"/>
        </w:rPr>
        <w:t>ытной эксплуатации.</w:t>
      </w:r>
    </w:p>
    <w:p w14:paraId="3166CDD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Длительность:</w:t>
      </w:r>
      <w:r w:rsidRPr="00B877C5">
        <w:rPr>
          <w:rFonts w:asciiTheme="minorHAnsi" w:eastAsia="Georgia" w:cstheme="minorHAnsi"/>
          <w:sz w:val="24"/>
          <w:szCs w:val="24"/>
        </w:rPr>
        <w:t xml:space="preserve"> не менее 1 месяца.</w:t>
      </w:r>
    </w:p>
    <w:p w14:paraId="4FF43BC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отчёт по опытной эксплуатации.</w:t>
      </w:r>
    </w:p>
    <w:p w14:paraId="67A6066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lastRenderedPageBreak/>
        <w:t>Этап 5.3. Приёмочные испытания</w:t>
      </w:r>
    </w:p>
    <w:p w14:paraId="674F7CD8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Проведение приёмочных испытаний системы комиссией заказчика.</w:t>
      </w:r>
    </w:p>
    <w:p w14:paraId="6F7560DA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Проверка полноты функциональности, соответствия требованиям ТЗ.</w:t>
      </w:r>
    </w:p>
    <w:p w14:paraId="05118B1A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Оформление акта приёмки системы в промышленную эксплуатацию.</w:t>
      </w:r>
    </w:p>
    <w:p w14:paraId="0D121A5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Результат:</w:t>
      </w:r>
      <w:r w:rsidRPr="00B877C5">
        <w:rPr>
          <w:rFonts w:asciiTheme="minorHAnsi" w:eastAsia="Georgia" w:cstheme="minorHAnsi"/>
          <w:sz w:val="24"/>
          <w:szCs w:val="24"/>
        </w:rPr>
        <w:t xml:space="preserve"> акт приёмки ИС ПДОЮ в промышленную эксплуатацию.</w:t>
      </w:r>
    </w:p>
    <w:p w14:paraId="0A888645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5D6969E6">
          <v:rect id="_x0000_i1030" alt="" style="width:434.5pt;height:.05pt;mso-width-percent:0;mso-height-percent:0;mso-width-percent:0;mso-height-percent:0" o:hralign="center" o:hrstd="t" o:hr="t"/>
        </w:pict>
      </w:r>
    </w:p>
    <w:p w14:paraId="3293CDAC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7" w:name="bm_6_порядок_разработки_системы"/>
      <w:r w:rsidRPr="00B877C5">
        <w:rPr>
          <w:rFonts w:asciiTheme="minorHAnsi" w:eastAsia="Georgia" w:cstheme="minorHAnsi"/>
          <w:b/>
          <w:sz w:val="24"/>
          <w:szCs w:val="24"/>
        </w:rPr>
        <w:t>6. ПОРЯДОК РАЗРАБОТКИ СИСТЕМЫ</w:t>
      </w:r>
      <w:bookmarkEnd w:id="37"/>
    </w:p>
    <w:p w14:paraId="6B4619B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8" w:name="bm_6_1_организация_работ"/>
      <w:r w:rsidRPr="00B877C5">
        <w:rPr>
          <w:rFonts w:asciiTheme="minorHAnsi" w:eastAsia="Georgia" w:cstheme="minorHAnsi"/>
          <w:b/>
          <w:sz w:val="24"/>
          <w:szCs w:val="24"/>
        </w:rPr>
        <w:t>6.1. Организация работ</w:t>
      </w:r>
      <w:bookmarkEnd w:id="38"/>
    </w:p>
    <w:p w14:paraId="7B54B62D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Работы по созданию системы выполняются в соответствии с календарным планом, утверждённым заказчиком и разработчиком.</w:t>
      </w:r>
    </w:p>
    <w:p w14:paraId="7BDDC791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Руководство проектом со стороны заказчика осуществляет назначенный руководитель проекта. Руководство проектом со стороны разработчика осуще</w:t>
      </w:r>
      <w:r w:rsidRPr="00B877C5">
        <w:rPr>
          <w:rFonts w:asciiTheme="minorHAnsi" w:eastAsia="Georgia" w:cstheme="minorHAnsi"/>
          <w:sz w:val="24"/>
          <w:szCs w:val="24"/>
        </w:rPr>
        <w:t>ствляет назначенный проект-менеджер.</w:t>
      </w:r>
    </w:p>
    <w:p w14:paraId="063E032F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39" w:name="bm_6_2_контроль_хода_работ"/>
      <w:r w:rsidRPr="00B877C5">
        <w:rPr>
          <w:rFonts w:asciiTheme="minorHAnsi" w:eastAsia="Georgia" w:cstheme="minorHAnsi"/>
          <w:b/>
          <w:sz w:val="24"/>
          <w:szCs w:val="24"/>
        </w:rPr>
        <w:t>6.2. Контроль хода работ</w:t>
      </w:r>
      <w:bookmarkEnd w:id="39"/>
    </w:p>
    <w:p w14:paraId="140CDF25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Контроль хода работ осуществляется на основании регулярных отчётов разработчика и демонстраций промежуточных результатов.</w:t>
      </w:r>
    </w:p>
    <w:p w14:paraId="4CD94357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Периодичность отчётности: не реже одного раза в две недели.</w:t>
      </w:r>
    </w:p>
    <w:p w14:paraId="45F9439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По завершени</w:t>
      </w:r>
      <w:r w:rsidRPr="00B877C5">
        <w:rPr>
          <w:rFonts w:asciiTheme="minorHAnsi" w:eastAsia="Georgia" w:cstheme="minorHAnsi"/>
          <w:sz w:val="24"/>
          <w:szCs w:val="24"/>
        </w:rPr>
        <w:t>и каждого этапа проводится совещание с участием представителей заказчика и разработчика, на котором принимается решение о завершении этапа или необходимости доработок.</w:t>
      </w:r>
    </w:p>
    <w:p w14:paraId="06A2A950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0" w:name="bm_6_3_изменение_требований"/>
      <w:r w:rsidRPr="00B877C5">
        <w:rPr>
          <w:rFonts w:asciiTheme="minorHAnsi" w:eastAsia="Georgia" w:cstheme="minorHAnsi"/>
          <w:b/>
          <w:sz w:val="24"/>
          <w:szCs w:val="24"/>
        </w:rPr>
        <w:t>6.3. Изменение требований</w:t>
      </w:r>
      <w:bookmarkEnd w:id="40"/>
    </w:p>
    <w:p w14:paraId="2946110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 случае необходимости изменения требований к системе в процес</w:t>
      </w:r>
      <w:r w:rsidRPr="00B877C5">
        <w:rPr>
          <w:rFonts w:asciiTheme="minorHAnsi" w:eastAsia="Georgia" w:cstheme="minorHAnsi"/>
          <w:sz w:val="24"/>
          <w:szCs w:val="24"/>
        </w:rPr>
        <w:t>се разработки оформляется дополнительное соглашение к договору с указанием изменений и их влияния на сроки и стоимость работ.</w:t>
      </w:r>
    </w:p>
    <w:p w14:paraId="0008A89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301072B9">
          <v:rect id="_x0000_i1031" alt="" style="width:434.5pt;height:.05pt;mso-width-percent:0;mso-height-percent:0;mso-width-percent:0;mso-height-percent:0" o:hralign="center" o:hrstd="t" o:hr="t"/>
        </w:pict>
      </w:r>
    </w:p>
    <w:p w14:paraId="673786C9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1" w:name="bm_7_порядок_контроля_и_приёмки_системы"/>
      <w:r w:rsidRPr="00B877C5">
        <w:rPr>
          <w:rFonts w:asciiTheme="minorHAnsi" w:eastAsia="Georgia" w:cstheme="minorHAnsi"/>
          <w:b/>
          <w:sz w:val="24"/>
          <w:szCs w:val="24"/>
        </w:rPr>
        <w:t>7. ПОРЯДОК КОНТРОЛЯ И ПРИЁМКИ СИСТЕМЫ</w:t>
      </w:r>
      <w:bookmarkEnd w:id="41"/>
    </w:p>
    <w:p w14:paraId="583AAB21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2" w:name="bm_7_1_виды_испытаний"/>
      <w:r w:rsidRPr="00B877C5">
        <w:rPr>
          <w:rFonts w:asciiTheme="minorHAnsi" w:eastAsia="Georgia" w:cstheme="minorHAnsi"/>
          <w:b/>
          <w:sz w:val="24"/>
          <w:szCs w:val="24"/>
        </w:rPr>
        <w:t>7.1. Виды испытаний</w:t>
      </w:r>
      <w:bookmarkEnd w:id="42"/>
    </w:p>
    <w:p w14:paraId="5DC3FDD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Контроль и приёмка системы осуществляются путём проведения следующих в</w:t>
      </w:r>
      <w:r w:rsidRPr="00B877C5">
        <w:rPr>
          <w:rFonts w:asciiTheme="minorHAnsi" w:eastAsia="Georgia" w:cstheme="minorHAnsi"/>
          <w:sz w:val="24"/>
          <w:szCs w:val="24"/>
        </w:rPr>
        <w:t>идов испытаний:</w:t>
      </w:r>
    </w:p>
    <w:p w14:paraId="42EEB7D7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Предварительные испытания</w:t>
      </w:r>
      <w:r w:rsidRPr="00B877C5">
        <w:rPr>
          <w:rFonts w:asciiTheme="minorHAnsi" w:eastAsia="Georgia" w:cstheme="minorHAnsi"/>
          <w:sz w:val="24"/>
          <w:szCs w:val="24"/>
        </w:rPr>
        <w:t xml:space="preserve"> -- проводятся разработчиком для проверки готовности системы к передаче заказчику.</w:t>
      </w:r>
    </w:p>
    <w:p w14:paraId="5B0F818E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Опытная эксплуатация</w:t>
      </w:r>
      <w:r w:rsidRPr="00B877C5">
        <w:rPr>
          <w:rFonts w:asciiTheme="minorHAnsi" w:eastAsia="Georgia" w:cstheme="minorHAnsi"/>
          <w:sz w:val="24"/>
          <w:szCs w:val="24"/>
        </w:rPr>
        <w:t xml:space="preserve"> -- проводится заказчиком с участием ограниченного числа пользователей для выявления недостатков и проверки функ</w:t>
      </w:r>
      <w:r w:rsidRPr="00B877C5">
        <w:rPr>
          <w:rFonts w:asciiTheme="minorHAnsi" w:eastAsia="Georgia" w:cstheme="minorHAnsi"/>
          <w:sz w:val="24"/>
          <w:szCs w:val="24"/>
        </w:rPr>
        <w:t>циональности в реальных условиях.</w:t>
      </w:r>
    </w:p>
    <w:p w14:paraId="7CEA053D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Приёмочные испытания</w:t>
      </w:r>
      <w:r w:rsidRPr="00B877C5">
        <w:rPr>
          <w:rFonts w:asciiTheme="minorHAnsi" w:eastAsia="Georgia" w:cstheme="minorHAnsi"/>
          <w:sz w:val="24"/>
          <w:szCs w:val="24"/>
        </w:rPr>
        <w:t xml:space="preserve"> -- проводятся комиссией заказчика для принятия решения о вводе системы в промышленную эксплуатацию.</w:t>
      </w:r>
    </w:p>
    <w:p w14:paraId="38D80180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3" w:name="bm_7_2_программа_и_методика_испытаний"/>
      <w:r w:rsidRPr="00B877C5">
        <w:rPr>
          <w:rFonts w:asciiTheme="minorHAnsi" w:eastAsia="Georgia" w:cstheme="minorHAnsi"/>
          <w:b/>
          <w:sz w:val="24"/>
          <w:szCs w:val="24"/>
        </w:rPr>
        <w:t>7.2. Программа и методика испытаний</w:t>
      </w:r>
      <w:bookmarkEnd w:id="43"/>
    </w:p>
    <w:p w14:paraId="51BE6D95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Разработчик подготавливает программу и методику испытаний, котора</w:t>
      </w:r>
      <w:r w:rsidRPr="00B877C5">
        <w:rPr>
          <w:rFonts w:asciiTheme="minorHAnsi" w:eastAsia="Georgia" w:cstheme="minorHAnsi"/>
          <w:sz w:val="24"/>
          <w:szCs w:val="24"/>
        </w:rPr>
        <w:t>я согласовывается с заказчиком и содержит:</w:t>
      </w:r>
    </w:p>
    <w:p w14:paraId="117EBE0E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Перечень функций системы, подлежащих проверке.</w:t>
      </w:r>
    </w:p>
    <w:p w14:paraId="464DD928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Тестовые сценарии и исходные данные.</w:t>
      </w:r>
    </w:p>
    <w:p w14:paraId="3390A49B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Критерии успешного прохождения испытаний.</w:t>
      </w:r>
    </w:p>
    <w:p w14:paraId="4F079650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Порядок оформления результатов.</w:t>
      </w:r>
    </w:p>
    <w:p w14:paraId="711E6A41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4" w:name="bm_7_3_критерии_приёмки"/>
      <w:r w:rsidRPr="00B877C5">
        <w:rPr>
          <w:rFonts w:asciiTheme="minorHAnsi" w:eastAsia="Georgia" w:cstheme="minorHAnsi"/>
          <w:b/>
          <w:sz w:val="24"/>
          <w:szCs w:val="24"/>
        </w:rPr>
        <w:lastRenderedPageBreak/>
        <w:t>7.3. Критерии приёмки</w:t>
      </w:r>
      <w:bookmarkEnd w:id="44"/>
    </w:p>
    <w:p w14:paraId="36DF2EBC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Система считается прошедшей приём</w:t>
      </w:r>
      <w:r w:rsidRPr="00B877C5">
        <w:rPr>
          <w:rFonts w:asciiTheme="minorHAnsi" w:eastAsia="Georgia" w:cstheme="minorHAnsi"/>
          <w:sz w:val="24"/>
          <w:szCs w:val="24"/>
        </w:rPr>
        <w:t>очные испытания, если:</w:t>
      </w:r>
    </w:p>
    <w:p w14:paraId="2B10A429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Все функции, предусмотренные техническим заданием, реализованы и работают корректно.</w:t>
      </w:r>
    </w:p>
    <w:p w14:paraId="387685C6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Отсутствуют критические и высокоприоритетные ошибки.</w:t>
      </w:r>
    </w:p>
    <w:p w14:paraId="35F6BE58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Система обеспечивает требуемый уровень производительности и надёжности.</w:t>
      </w:r>
    </w:p>
    <w:p w14:paraId="55F0FF66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Документация на систему соответствует требованиям.</w:t>
      </w:r>
    </w:p>
    <w:p w14:paraId="1982C632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Обучение пользователей проведено в полном объёме.</w:t>
      </w:r>
    </w:p>
    <w:p w14:paraId="48FA3359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5" w:name="bm_7_4_оформление_результатов_приёмки"/>
      <w:r w:rsidRPr="00B877C5">
        <w:rPr>
          <w:rFonts w:asciiTheme="minorHAnsi" w:eastAsia="Georgia" w:cstheme="minorHAnsi"/>
          <w:b/>
          <w:sz w:val="24"/>
          <w:szCs w:val="24"/>
        </w:rPr>
        <w:t>7.4. Оформление результатов приёмки</w:t>
      </w:r>
      <w:bookmarkEnd w:id="45"/>
    </w:p>
    <w:p w14:paraId="4190A63D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По результатам приёмочных испытаний оформляется</w:t>
      </w:r>
      <w:r w:rsidRPr="00B877C5">
        <w:rPr>
          <w:rFonts w:asciiTheme="minorHAnsi" w:eastAsia="Georgia" w:cstheme="minorHAnsi"/>
          <w:sz w:val="24"/>
          <w:szCs w:val="24"/>
        </w:rPr>
        <w:t xml:space="preserve"> акт приёмки системы в промышленную эксплуатацию, подписываемый представителями заказчика и разработчика.</w:t>
      </w:r>
    </w:p>
    <w:p w14:paraId="654641E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020DF8B4">
          <v:rect id="_x0000_i1032" alt="" style="width:434.5pt;height:.05pt;mso-width-percent:0;mso-height-percent:0;mso-width-percent:0;mso-height-percent:0" o:hralign="center" o:hrstd="t" o:hr="t"/>
        </w:pict>
      </w:r>
    </w:p>
    <w:p w14:paraId="535A5F21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6" w:name="bm_8_требования_к_подготовке_объе_5c2472"/>
      <w:r w:rsidRPr="00B877C5">
        <w:rPr>
          <w:rFonts w:asciiTheme="minorHAnsi" w:eastAsia="Georgia" w:cstheme="minorHAnsi"/>
          <w:b/>
          <w:sz w:val="24"/>
          <w:szCs w:val="24"/>
        </w:rPr>
        <w:t>8. ТРЕБОВАНИЯ К ПОДГОТОВКЕ ОБЪЕКТА АВТОМАТИЗАЦИИ</w:t>
      </w:r>
      <w:bookmarkEnd w:id="46"/>
    </w:p>
    <w:p w14:paraId="4D0061A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7" w:name="bm_8_1_подготовка_пользователей"/>
      <w:r w:rsidRPr="00B877C5">
        <w:rPr>
          <w:rFonts w:asciiTheme="minorHAnsi" w:eastAsia="Georgia" w:cstheme="minorHAnsi"/>
          <w:b/>
          <w:sz w:val="24"/>
          <w:szCs w:val="24"/>
        </w:rPr>
        <w:t>8.1. Подготовка пользователей</w:t>
      </w:r>
      <w:bookmarkEnd w:id="47"/>
    </w:p>
    <w:p w14:paraId="22AE6C3B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Проведение обучения сотрудников работе с системой (очное или дистанци</w:t>
      </w:r>
      <w:r w:rsidRPr="00B877C5">
        <w:rPr>
          <w:rFonts w:asciiTheme="minorHAnsi" w:eastAsia="Georgia" w:cstheme="minorHAnsi"/>
          <w:sz w:val="24"/>
          <w:szCs w:val="24"/>
        </w:rPr>
        <w:t>онное).</w:t>
      </w:r>
    </w:p>
    <w:p w14:paraId="187AC7E3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Подготовка учебных материалов: руководства пользователя, видеоинструкции, FAQ.</w:t>
      </w:r>
    </w:p>
    <w:p w14:paraId="395308A3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Назначение ключевых пользователей (супер-юзеров), которые смогут оказывать помощь коллегам.</w:t>
      </w:r>
    </w:p>
    <w:p w14:paraId="417F1F65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8" w:name="bm_8_2_подготовка_и_миграция_данных"/>
      <w:r w:rsidRPr="00B877C5">
        <w:rPr>
          <w:rFonts w:asciiTheme="minorHAnsi" w:eastAsia="Georgia" w:cstheme="minorHAnsi"/>
          <w:b/>
          <w:sz w:val="24"/>
          <w:szCs w:val="24"/>
        </w:rPr>
        <w:t>8.2. Подготовка и миграция данных</w:t>
      </w:r>
      <w:bookmarkEnd w:id="48"/>
    </w:p>
    <w:p w14:paraId="44E438C9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Инвентаризация существующих документов и кейсов в общей папке на сервере.</w:t>
      </w:r>
    </w:p>
    <w:p w14:paraId="026361B9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 xml:space="preserve">Структурирование данных в соответствии с классификацией </w:t>
      </w:r>
      <w:r w:rsidRPr="00B877C5">
        <w:rPr>
          <w:rFonts w:asciiTheme="minorHAnsi" w:eastAsia="Georgia" w:cstheme="minorHAnsi"/>
          <w:sz w:val="24"/>
          <w:szCs w:val="24"/>
        </w:rPr>
        <w:t>системы (типы документов, направления права, клиенты, проекты).</w:t>
      </w:r>
    </w:p>
    <w:p w14:paraId="39A89C7F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Загрузка документов в систему с заполнением реквизитов.</w:t>
      </w:r>
    </w:p>
    <w:p w14:paraId="14888703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Формирование библиотеки кейсов и шаблонов.</w:t>
      </w:r>
    </w:p>
    <w:p w14:paraId="54B0448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Ответственность за подготовку данных лежит на заказчике при методической и технической поддер</w:t>
      </w:r>
      <w:r w:rsidRPr="00B877C5">
        <w:rPr>
          <w:rFonts w:asciiTheme="minorHAnsi" w:eastAsia="Georgia" w:cstheme="minorHAnsi"/>
          <w:sz w:val="24"/>
          <w:szCs w:val="24"/>
        </w:rPr>
        <w:t>жке разработчика.</w:t>
      </w:r>
    </w:p>
    <w:p w14:paraId="094198A2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49" w:name="bm_8_3_организационные_изменения"/>
      <w:r w:rsidRPr="00B877C5">
        <w:rPr>
          <w:rFonts w:asciiTheme="minorHAnsi" w:eastAsia="Georgia" w:cstheme="minorHAnsi"/>
          <w:b/>
          <w:sz w:val="24"/>
          <w:szCs w:val="24"/>
        </w:rPr>
        <w:t>8.3. Организационные изменения</w:t>
      </w:r>
      <w:bookmarkEnd w:id="49"/>
    </w:p>
    <w:p w14:paraId="34892B0F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Утверждение новых регламентов документооборота с использованием ИС ПДОЮ.</w:t>
      </w:r>
    </w:p>
    <w:p w14:paraId="0D45BEBC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Назначение ответственных лиц: администратора системы, ответственного за ведение справочников, координатора миграции данных.</w:t>
      </w:r>
    </w:p>
    <w:p w14:paraId="47B2F56F" w14:textId="77777777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Внесение и</w:t>
      </w:r>
      <w:r w:rsidRPr="00B877C5">
        <w:rPr>
          <w:rFonts w:asciiTheme="minorHAnsi" w:eastAsia="Georgia" w:cstheme="minorHAnsi"/>
          <w:sz w:val="24"/>
          <w:szCs w:val="24"/>
        </w:rPr>
        <w:t>зменений в должностные инструкции сотрудников в части работы с системой документооборота.</w:t>
      </w:r>
    </w:p>
    <w:p w14:paraId="377E7393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6D0ACE88">
          <v:rect id="_x0000_i1033" alt="" style="width:434.5pt;height:.05pt;mso-width-percent:0;mso-height-percent:0;mso-width-percent:0;mso-height-percent:0" o:hralign="center" o:hrstd="t" o:hr="t"/>
        </w:pict>
      </w:r>
    </w:p>
    <w:p w14:paraId="0924967D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50" w:name="bm_9_требования_к_документированию"/>
      <w:r w:rsidRPr="00B877C5">
        <w:rPr>
          <w:rFonts w:asciiTheme="minorHAnsi" w:eastAsia="Georgia" w:cstheme="minorHAnsi"/>
          <w:b/>
          <w:sz w:val="24"/>
          <w:szCs w:val="24"/>
        </w:rPr>
        <w:t>9. ТРЕБОВАНИЯ К ДОКУМЕНТИРОВАНИЮ</w:t>
      </w:r>
      <w:bookmarkEnd w:id="50"/>
    </w:p>
    <w:p w14:paraId="5BADE2D8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51" w:name="bm_9_1_состав_документации"/>
      <w:r w:rsidRPr="00B877C5">
        <w:rPr>
          <w:rFonts w:asciiTheme="minorHAnsi" w:eastAsia="Georgia" w:cstheme="minorHAnsi"/>
          <w:b/>
          <w:sz w:val="24"/>
          <w:szCs w:val="24"/>
        </w:rPr>
        <w:t>9.1. Состав документации</w:t>
      </w:r>
      <w:bookmarkEnd w:id="51"/>
    </w:p>
    <w:p w14:paraId="38E4637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Разработчик должен подготовить следующий комплект документации:</w:t>
      </w:r>
    </w:p>
    <w:p w14:paraId="2CC8B4C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Проектная документация:</w:t>
      </w:r>
    </w:p>
    <w:p w14:paraId="2ACB38DD" w14:textId="77C28BBD" w:rsidR="00AF7EA7" w:rsidRPr="00B877C5" w:rsidRDefault="0037739C" w:rsidP="0037739C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lastRenderedPageBreak/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Эскизный проект системы.</w:t>
      </w:r>
    </w:p>
    <w:p w14:paraId="51514D93" w14:textId="759BC0FB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Технический проект системы.</w:t>
      </w:r>
    </w:p>
    <w:p w14:paraId="3719F1B2" w14:textId="140A2E63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Рабочий проект (при необходимости).</w:t>
      </w:r>
    </w:p>
    <w:p w14:paraId="795A05B7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Эксплуатационная документация:</w:t>
      </w:r>
    </w:p>
    <w:p w14:paraId="0D9A2556" w14:textId="1DC753F3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Руководство пользователя (описание функций систе</w:t>
      </w:r>
      <w:r w:rsidRPr="00B877C5">
        <w:rPr>
          <w:rFonts w:asciiTheme="minorHAnsi" w:eastAsia="Georgia" w:cstheme="minorHAnsi"/>
          <w:sz w:val="24"/>
          <w:szCs w:val="24"/>
        </w:rPr>
        <w:t>мы, инструкции по работе).</w:t>
      </w:r>
    </w:p>
    <w:p w14:paraId="08B8F39D" w14:textId="77777777" w:rsidR="0037739C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Руководство администратора (установка, настройка, управление пользователями и правами).</w:t>
      </w:r>
    </w:p>
    <w:p w14:paraId="54AB7F8D" w14:textId="319DAB14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Описание архитектуры системы (функциональная и техническая архитектура, схемы).</w:t>
      </w:r>
    </w:p>
    <w:p w14:paraId="52492A0D" w14:textId="173CA5E1" w:rsidR="00AF7EA7" w:rsidRPr="00B877C5" w:rsidRDefault="0037739C" w:rsidP="0037739C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Описание базы данных (структура таблиц, связи).</w:t>
      </w:r>
    </w:p>
    <w:p w14:paraId="5BDF08CA" w14:textId="01CBF2EB" w:rsidR="00AF7EA7" w:rsidRPr="00B877C5" w:rsidRDefault="0037739C" w:rsidP="0037739C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Руководство п</w:t>
      </w:r>
      <w:r w:rsidRPr="00B877C5">
        <w:rPr>
          <w:rFonts w:asciiTheme="minorHAnsi" w:eastAsia="Georgia" w:cstheme="minorHAnsi"/>
          <w:sz w:val="24"/>
          <w:szCs w:val="24"/>
        </w:rPr>
        <w:t>рограммиста (при необходимости доработок и интеграций).</w:t>
      </w:r>
    </w:p>
    <w:p w14:paraId="166125F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Документация по испытаниям:</w:t>
      </w:r>
    </w:p>
    <w:p w14:paraId="27F9725B" w14:textId="08DF77A3" w:rsidR="00AF7EA7" w:rsidRPr="00B877C5" w:rsidRDefault="0037739C" w:rsidP="0037739C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Программа и методика испытаний.</w:t>
      </w:r>
    </w:p>
    <w:p w14:paraId="27A4E4CD" w14:textId="36573F9A" w:rsidR="00AF7EA7" w:rsidRPr="00B877C5" w:rsidRDefault="0037739C" w:rsidP="0037739C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Протоколы предварительных испытаний.</w:t>
      </w:r>
    </w:p>
    <w:p w14:paraId="7BEA5AD8" w14:textId="60A6097C" w:rsidR="00AF7EA7" w:rsidRPr="00B877C5" w:rsidRDefault="0037739C" w:rsidP="0037739C">
      <w:pPr>
        <w:spacing w:after="0"/>
        <w:ind w:firstLine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Протоколы приёмочных испытаний.</w:t>
      </w:r>
    </w:p>
    <w:p w14:paraId="68AC1085" w14:textId="4F9F09BD" w:rsidR="00AF7EA7" w:rsidRPr="00B877C5" w:rsidRDefault="0037739C" w:rsidP="0037739C">
      <w:pPr>
        <w:spacing w:after="0"/>
        <w:ind w:left="720"/>
        <w:jc w:val="both"/>
        <w:rPr>
          <w:rFonts w:asciiTheme="minorHAnsi" w:cstheme="minorHAnsi"/>
          <w:sz w:val="24"/>
          <w:szCs w:val="24"/>
        </w:rPr>
      </w:pPr>
      <w:r>
        <w:rPr>
          <w:rFonts w:asciiTheme="minorHAnsi" w:eastAsia="Georgia" w:cstheme="minorHAnsi"/>
          <w:sz w:val="24"/>
          <w:szCs w:val="24"/>
        </w:rPr>
        <w:t xml:space="preserve">- </w:t>
      </w:r>
      <w:r w:rsidRPr="00B877C5">
        <w:rPr>
          <w:rFonts w:asciiTheme="minorHAnsi" w:eastAsia="Georgia" w:cstheme="minorHAnsi"/>
          <w:sz w:val="24"/>
          <w:szCs w:val="24"/>
        </w:rPr>
        <w:t>Акт приёмки системы.</w:t>
      </w:r>
    </w:p>
    <w:p w14:paraId="2C02A87E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52" w:name="bm_9_2_схема_движения_документов_1c05ac"/>
      <w:r w:rsidRPr="00B877C5">
        <w:rPr>
          <w:rFonts w:asciiTheme="minorHAnsi" w:eastAsia="Georgia" w:cstheme="minorHAnsi"/>
          <w:b/>
          <w:sz w:val="24"/>
          <w:szCs w:val="24"/>
        </w:rPr>
        <w:t>9.2. Схема движения документов и визуализация меха</w:t>
      </w:r>
      <w:r w:rsidRPr="00B877C5">
        <w:rPr>
          <w:rFonts w:asciiTheme="minorHAnsi" w:eastAsia="Georgia" w:cstheme="minorHAnsi"/>
          <w:b/>
          <w:sz w:val="24"/>
          <w:szCs w:val="24"/>
        </w:rPr>
        <w:t>низмов</w:t>
      </w:r>
      <w:bookmarkEnd w:id="52"/>
    </w:p>
    <w:p w14:paraId="7D06AC0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 составе документации должны быть представлены:</w:t>
      </w:r>
    </w:p>
    <w:p w14:paraId="0401B873" w14:textId="77777777" w:rsidR="00AF7EA7" w:rsidRPr="00B877C5" w:rsidRDefault="0037739C" w:rsidP="0037739C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Схема движения документов</w:t>
      </w:r>
      <w:r w:rsidRPr="00B877C5">
        <w:rPr>
          <w:rFonts w:asciiTheme="minorHAnsi" w:eastAsia="Georgia" w:cstheme="minorHAnsi"/>
          <w:sz w:val="24"/>
          <w:szCs w:val="24"/>
        </w:rPr>
        <w:t xml:space="preserve"> (см. Приложение Е «Общая схема движения документов в ИС ПДОЮ») -- графическая диаграмма, отображающая жизненный цикл документа от создания до архивирования, с указанием участ</w:t>
      </w:r>
      <w:r w:rsidRPr="00B877C5">
        <w:rPr>
          <w:rFonts w:asciiTheme="minorHAnsi" w:eastAsia="Georgia" w:cstheme="minorHAnsi"/>
          <w:sz w:val="24"/>
          <w:szCs w:val="24"/>
        </w:rPr>
        <w:t>ников и точек принятия решений.</w:t>
      </w:r>
    </w:p>
    <w:p w14:paraId="510DC0A9" w14:textId="77777777" w:rsidR="00AF7EA7" w:rsidRPr="00B877C5" w:rsidRDefault="0037739C" w:rsidP="0037739C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Визуализация механизмов разрабатываемой системы</w:t>
      </w:r>
      <w:r w:rsidRPr="00B877C5">
        <w:rPr>
          <w:rFonts w:asciiTheme="minorHAnsi" w:eastAsia="Georgia" w:cstheme="minorHAnsi"/>
          <w:sz w:val="24"/>
          <w:szCs w:val="24"/>
        </w:rPr>
        <w:t xml:space="preserve"> (см. Приложения А, Б, В, Г, Д) -- диаграммы функциональных подсистем, схемы взаимодействия компонентов, макеты пользовательских интерфейсов.</w:t>
      </w:r>
    </w:p>
    <w:p w14:paraId="17A4E5A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Схемы должны быть выполнены в нотац</w:t>
      </w:r>
      <w:r w:rsidRPr="00B877C5">
        <w:rPr>
          <w:rFonts w:asciiTheme="minorHAnsi" w:eastAsia="Georgia" w:cstheme="minorHAnsi"/>
          <w:sz w:val="24"/>
          <w:szCs w:val="24"/>
        </w:rPr>
        <w:t>ии BPMN, UML или аналогичных стандартах моделирования.</w:t>
      </w:r>
    </w:p>
    <w:p w14:paraId="2C0B9588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53" w:name="bm_9_3_требования_к_оформлению_до_c8fa7a"/>
      <w:r w:rsidRPr="00B877C5">
        <w:rPr>
          <w:rFonts w:asciiTheme="minorHAnsi" w:eastAsia="Georgia" w:cstheme="minorHAnsi"/>
          <w:b/>
          <w:sz w:val="24"/>
          <w:szCs w:val="24"/>
        </w:rPr>
        <w:t>9.3. Требования к оформлению документации</w:t>
      </w:r>
      <w:bookmarkEnd w:id="53"/>
    </w:p>
    <w:p w14:paraId="5374560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Документация должна быть оформлена в соответствии с требованиями ГОСТ 19.106, ГОСТ 34.201 и другими применимыми стандартами.</w:t>
      </w:r>
    </w:p>
    <w:p w14:paraId="3115194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Документация предоставляется в эле</w:t>
      </w:r>
      <w:r w:rsidRPr="00B877C5">
        <w:rPr>
          <w:rFonts w:asciiTheme="minorHAnsi" w:eastAsia="Georgia" w:cstheme="minorHAnsi"/>
          <w:sz w:val="24"/>
          <w:szCs w:val="24"/>
        </w:rPr>
        <w:t>ктронном виде (PDF) и, при необходимости, в печатном виде.</w:t>
      </w:r>
    </w:p>
    <w:p w14:paraId="1178286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52A219A4">
          <v:rect id="_x0000_i1034" alt="" style="width:434.5pt;height:.05pt;mso-width-percent:0;mso-height-percent:0;mso-width-percent:0;mso-height-percent:0" o:hralign="center" o:hrstd="t" o:hr="t"/>
        </w:pict>
      </w:r>
    </w:p>
    <w:p w14:paraId="49B34000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54" w:name="bm_10_источники_разработки"/>
      <w:r w:rsidRPr="00B877C5">
        <w:rPr>
          <w:rFonts w:asciiTheme="minorHAnsi" w:eastAsia="Georgia" w:cstheme="minorHAnsi"/>
          <w:b/>
          <w:sz w:val="24"/>
          <w:szCs w:val="24"/>
        </w:rPr>
        <w:t>10. ИСТОЧНИКИ РАЗРАБОТКИ</w:t>
      </w:r>
      <w:bookmarkEnd w:id="54"/>
    </w:p>
    <w:p w14:paraId="7CAB2380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При разработке ИС ПДОЮ должны быть использованы следующие нормативные документы и материалы:</w:t>
      </w:r>
    </w:p>
    <w:p w14:paraId="4C7DEE18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1623EDA8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ГОСТ 3</w:t>
      </w:r>
      <w:r w:rsidRPr="00B877C5">
        <w:rPr>
          <w:rFonts w:asciiTheme="minorHAnsi" w:eastAsia="Georgia" w:cstheme="minorHAnsi"/>
          <w:sz w:val="24"/>
          <w:szCs w:val="24"/>
        </w:rPr>
        <w:t>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14:paraId="7B60FED3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lastRenderedPageBreak/>
        <w:t>ГОСТ 34.201-2020 «Информационные технологии. Комплекс стандартов на автоматизированные системы. Виды, комплектность и обоз</w:t>
      </w:r>
      <w:r w:rsidRPr="00B877C5">
        <w:rPr>
          <w:rFonts w:asciiTheme="minorHAnsi" w:eastAsia="Georgia" w:cstheme="minorHAnsi"/>
          <w:sz w:val="24"/>
          <w:szCs w:val="24"/>
        </w:rPr>
        <w:t>начение документов при создании автоматизированных систем».</w:t>
      </w:r>
    </w:p>
    <w:p w14:paraId="531CD8B7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Федеральный закон от 27.07.2006 № 152-ФЗ «О персональных данных».</w:t>
      </w:r>
    </w:p>
    <w:p w14:paraId="14B2CC42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Федеральный закон от 27.07.2006 № 149-ФЗ «Об информации, информационных технологиях и о защите информации».</w:t>
      </w:r>
    </w:p>
    <w:p w14:paraId="2A52C968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Приказы ФСТЭК России и</w:t>
      </w:r>
      <w:r w:rsidRPr="00B877C5">
        <w:rPr>
          <w:rFonts w:asciiTheme="minorHAnsi" w:eastAsia="Georgia" w:cstheme="minorHAnsi"/>
          <w:sz w:val="24"/>
          <w:szCs w:val="24"/>
        </w:rPr>
        <w:t xml:space="preserve"> ФСБ России по защите информации (в зависимости от класса защищённости системы).</w:t>
      </w:r>
    </w:p>
    <w:p w14:paraId="450574EC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Внутренние регламенты и политики юридической компании.</w:t>
      </w:r>
    </w:p>
    <w:p w14:paraId="7D6348EA" w14:textId="77777777" w:rsidR="00AF7EA7" w:rsidRPr="00B877C5" w:rsidRDefault="0037739C" w:rsidP="00D33C83">
      <w:pPr>
        <w:numPr>
          <w:ilvl w:val="0"/>
          <w:numId w:val="40"/>
        </w:num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Действующие договоры компании с клиентами (для анализа требований к документообороту).</w:t>
      </w:r>
    </w:p>
    <w:p w14:paraId="64F1284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2FBE7814">
          <v:rect id="_x0000_i1035" alt="" style="width:434.5pt;height:.05pt;mso-width-percent:0;mso-height-percent:0;mso-width-percent:0;mso-height-percent:0" o:hralign="center" o:hrstd="t" o:hr="t"/>
        </w:pict>
      </w:r>
    </w:p>
    <w:p w14:paraId="12A2FB98" w14:textId="77777777" w:rsidR="00AF7EA7" w:rsidRPr="00B877C5" w:rsidRDefault="0037739C" w:rsidP="00B877C5">
      <w:pPr>
        <w:spacing w:after="0" w:line="271" w:lineRule="auto"/>
        <w:jc w:val="both"/>
        <w:rPr>
          <w:rFonts w:asciiTheme="minorHAnsi" w:cstheme="minorHAnsi"/>
          <w:sz w:val="24"/>
          <w:szCs w:val="24"/>
        </w:rPr>
      </w:pPr>
      <w:bookmarkStart w:id="55" w:name="приложения"/>
      <w:r w:rsidRPr="00B877C5">
        <w:rPr>
          <w:rFonts w:asciiTheme="minorHAnsi" w:eastAsia="Georgia" w:cstheme="minorHAnsi"/>
          <w:b/>
          <w:sz w:val="24"/>
          <w:szCs w:val="24"/>
        </w:rPr>
        <w:t>ПРИЛОЖЕНИЯ</w:t>
      </w:r>
      <w:bookmarkEnd w:id="55"/>
    </w:p>
    <w:p w14:paraId="119ABADB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Приложение А.</w:t>
      </w:r>
      <w:r w:rsidRPr="00B877C5">
        <w:rPr>
          <w:rFonts w:asciiTheme="minorHAnsi" w:eastAsia="Georgia" w:cstheme="minorHAnsi"/>
          <w:sz w:val="24"/>
          <w:szCs w:val="24"/>
        </w:rPr>
        <w:t xml:space="preserve"> Диагра</w:t>
      </w:r>
      <w:r w:rsidRPr="00B877C5">
        <w:rPr>
          <w:rFonts w:asciiTheme="minorHAnsi" w:eastAsia="Georgia" w:cstheme="minorHAnsi"/>
          <w:sz w:val="24"/>
          <w:szCs w:val="24"/>
        </w:rPr>
        <w:t>мма подсистемы управления клиентами и проектами (разрабатывается на стадии проектирования).</w:t>
      </w:r>
    </w:p>
    <w:p w14:paraId="77FF25B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Приложение Б.</w:t>
      </w:r>
      <w:r w:rsidRPr="00B877C5">
        <w:rPr>
          <w:rFonts w:asciiTheme="minorHAnsi" w:eastAsia="Georgia" w:cstheme="minorHAnsi"/>
          <w:sz w:val="24"/>
          <w:szCs w:val="24"/>
        </w:rPr>
        <w:t xml:space="preserve"> Диаграмма подсистемы управления документами и кейсами (разрабатывается на стадии проектирования).</w:t>
      </w:r>
    </w:p>
    <w:p w14:paraId="1256EC99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Приложение В.</w:t>
      </w:r>
      <w:r w:rsidRPr="00B877C5">
        <w:rPr>
          <w:rFonts w:asciiTheme="minorHAnsi" w:eastAsia="Georgia" w:cstheme="minorHAnsi"/>
          <w:sz w:val="24"/>
          <w:szCs w:val="24"/>
        </w:rPr>
        <w:t xml:space="preserve"> Схема движения документов в процессе с</w:t>
      </w:r>
      <w:r w:rsidRPr="00B877C5">
        <w:rPr>
          <w:rFonts w:asciiTheme="minorHAnsi" w:eastAsia="Georgia" w:cstheme="minorHAnsi"/>
          <w:sz w:val="24"/>
          <w:szCs w:val="24"/>
        </w:rPr>
        <w:t>огласования (разрабатывается на стадии проектирования).</w:t>
      </w:r>
    </w:p>
    <w:p w14:paraId="2BBF5AA9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Приложение Г.</w:t>
      </w:r>
      <w:r w:rsidRPr="00B877C5">
        <w:rPr>
          <w:rFonts w:asciiTheme="minorHAnsi" w:eastAsia="Georgia" w:cstheme="minorHAnsi"/>
          <w:sz w:val="24"/>
          <w:szCs w:val="24"/>
        </w:rPr>
        <w:t xml:space="preserve"> Диаграмма взаимодействия с внешними контрагентами (разрабатывается на стадии проектирования).</w:t>
      </w:r>
    </w:p>
    <w:p w14:paraId="6705DE42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Приложение Д.</w:t>
      </w:r>
      <w:r w:rsidRPr="00B877C5">
        <w:rPr>
          <w:rFonts w:asciiTheme="minorHAnsi" w:eastAsia="Georgia" w:cstheme="minorHAnsi"/>
          <w:sz w:val="24"/>
          <w:szCs w:val="24"/>
        </w:rPr>
        <w:t xml:space="preserve"> Примеры отчётов и </w:t>
      </w:r>
      <w:proofErr w:type="spellStart"/>
      <w:r w:rsidRPr="00B877C5">
        <w:rPr>
          <w:rFonts w:asciiTheme="minorHAnsi" w:eastAsia="Georgia" w:cstheme="minorHAnsi"/>
          <w:sz w:val="24"/>
          <w:szCs w:val="24"/>
        </w:rPr>
        <w:t>дашбордов</w:t>
      </w:r>
      <w:proofErr w:type="spellEnd"/>
      <w:r w:rsidRPr="00B877C5">
        <w:rPr>
          <w:rFonts w:asciiTheme="minorHAnsi" w:eastAsia="Georgia" w:cstheme="minorHAnsi"/>
          <w:sz w:val="24"/>
          <w:szCs w:val="24"/>
        </w:rPr>
        <w:t xml:space="preserve"> (разрабатывается на стадии проектирования).</w:t>
      </w:r>
    </w:p>
    <w:p w14:paraId="672C7426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Прилож</w:t>
      </w:r>
      <w:r w:rsidRPr="00B877C5">
        <w:rPr>
          <w:rFonts w:asciiTheme="minorHAnsi" w:cstheme="minorHAnsi"/>
          <w:b/>
          <w:sz w:val="24"/>
          <w:szCs w:val="24"/>
        </w:rPr>
        <w:t>ение Е.</w:t>
      </w:r>
      <w:r w:rsidRPr="00B877C5">
        <w:rPr>
          <w:rFonts w:asciiTheme="minorHAnsi" w:eastAsia="Georgia" w:cstheme="minorHAnsi"/>
          <w:sz w:val="24"/>
          <w:szCs w:val="24"/>
        </w:rPr>
        <w:t xml:space="preserve"> Общая схема движения документов в ИС ПДОЮ (разрабатывается на стадии проектирования).</w:t>
      </w:r>
    </w:p>
    <w:p w14:paraId="2F70BE68" w14:textId="77777777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noProof/>
          <w:sz w:val="24"/>
          <w:szCs w:val="24"/>
        </w:rPr>
        <w:pict w14:anchorId="39116664">
          <v:rect id="_x0000_i1036" alt="" style="width:434.5pt;height:.05pt;mso-width-percent:0;mso-height-percent:0;mso-width-percent:0;mso-height-percent:0" o:hralign="center" o:hrstd="t" o:hr="t"/>
        </w:pict>
      </w:r>
    </w:p>
    <w:p w14:paraId="08C6611B" w14:textId="77777777" w:rsidR="0037739C" w:rsidRDefault="0037739C" w:rsidP="00B877C5">
      <w:pPr>
        <w:spacing w:after="0"/>
        <w:jc w:val="both"/>
        <w:rPr>
          <w:rFonts w:asciiTheme="minorHAnsi" w:cstheme="minorHAnsi"/>
          <w:b/>
          <w:sz w:val="24"/>
          <w:szCs w:val="24"/>
        </w:rPr>
      </w:pPr>
    </w:p>
    <w:p w14:paraId="13456524" w14:textId="1B5E393C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cstheme="minorHAnsi"/>
          <w:b/>
          <w:sz w:val="24"/>
          <w:szCs w:val="24"/>
        </w:rPr>
        <w:t>Согласовано:</w:t>
      </w:r>
    </w:p>
    <w:p w14:paraId="4EAB440B" w14:textId="77777777" w:rsidR="0037739C" w:rsidRDefault="0037739C" w:rsidP="00B877C5">
      <w:pPr>
        <w:spacing w:after="0"/>
        <w:jc w:val="both"/>
        <w:rPr>
          <w:rFonts w:asciiTheme="minorHAnsi" w:eastAsia="Georgia" w:cstheme="minorHAnsi"/>
          <w:sz w:val="24"/>
          <w:szCs w:val="24"/>
        </w:rPr>
      </w:pPr>
    </w:p>
    <w:p w14:paraId="6845C2E2" w14:textId="7251FEDC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Руководитель проекта со стороны Заказчика</w:t>
      </w:r>
      <w:r w:rsidRPr="00B877C5">
        <w:rPr>
          <w:rFonts w:asciiTheme="minorHAnsi" w:eastAsia="Georgia" w:cstheme="minorHAnsi"/>
          <w:sz w:val="24"/>
          <w:szCs w:val="24"/>
        </w:rPr>
        <w:t>_____________ (ФИО)</w:t>
      </w:r>
      <w:r w:rsidRPr="00B877C5">
        <w:rPr>
          <w:rFonts w:asciiTheme="minorHAnsi" w:cstheme="minorHAnsi"/>
          <w:sz w:val="24"/>
          <w:szCs w:val="24"/>
        </w:rPr>
        <w:br/>
      </w:r>
      <w:r w:rsidRPr="00B877C5">
        <w:rPr>
          <w:rFonts w:asciiTheme="minorHAnsi" w:eastAsia="Georgia" w:cstheme="minorHAnsi"/>
          <w:sz w:val="24"/>
          <w:szCs w:val="24"/>
        </w:rPr>
        <w:t>«___» __________ 2026 г.</w:t>
      </w:r>
    </w:p>
    <w:p w14:paraId="05358C3F" w14:textId="77777777" w:rsidR="0037739C" w:rsidRDefault="0037739C" w:rsidP="00B877C5">
      <w:pPr>
        <w:spacing w:after="0"/>
        <w:jc w:val="both"/>
        <w:rPr>
          <w:rFonts w:asciiTheme="minorHAnsi" w:eastAsia="Georgia" w:cstheme="minorHAnsi"/>
          <w:sz w:val="24"/>
          <w:szCs w:val="24"/>
        </w:rPr>
      </w:pPr>
    </w:p>
    <w:p w14:paraId="575249C4" w14:textId="26116AA9" w:rsidR="00AF7EA7" w:rsidRPr="00B877C5" w:rsidRDefault="0037739C" w:rsidP="00B877C5">
      <w:pPr>
        <w:spacing w:after="0"/>
        <w:jc w:val="both"/>
        <w:rPr>
          <w:rFonts w:asciiTheme="minorHAnsi" w:cstheme="minorHAnsi"/>
          <w:sz w:val="24"/>
          <w:szCs w:val="24"/>
        </w:rPr>
      </w:pPr>
      <w:r w:rsidRPr="00B877C5">
        <w:rPr>
          <w:rFonts w:asciiTheme="minorHAnsi" w:eastAsia="Georgia" w:cstheme="minorHAnsi"/>
          <w:sz w:val="24"/>
          <w:szCs w:val="24"/>
        </w:rPr>
        <w:t>Руководитель проекта со стороны Разработчика</w:t>
      </w:r>
      <w:r w:rsidRPr="00B877C5">
        <w:rPr>
          <w:rFonts w:asciiTheme="minorHAnsi" w:eastAsia="Georgia" w:cstheme="minorHAnsi"/>
          <w:sz w:val="24"/>
          <w:szCs w:val="24"/>
        </w:rPr>
        <w:t>_____________ (</w:t>
      </w:r>
      <w:r w:rsidRPr="00B877C5">
        <w:rPr>
          <w:rFonts w:asciiTheme="minorHAnsi" w:eastAsia="Georgia" w:cstheme="minorHAnsi"/>
          <w:sz w:val="24"/>
          <w:szCs w:val="24"/>
        </w:rPr>
        <w:t>ФИО)</w:t>
      </w:r>
      <w:r w:rsidRPr="00B877C5">
        <w:rPr>
          <w:rFonts w:asciiTheme="minorHAnsi" w:cstheme="minorHAnsi"/>
          <w:sz w:val="24"/>
          <w:szCs w:val="24"/>
        </w:rPr>
        <w:br/>
      </w:r>
      <w:r w:rsidRPr="00B877C5">
        <w:rPr>
          <w:rFonts w:asciiTheme="minorHAnsi" w:eastAsia="Georgia" w:cstheme="minorHAnsi"/>
          <w:sz w:val="24"/>
          <w:szCs w:val="24"/>
        </w:rPr>
        <w:t>«___» __________ 2026 г.</w:t>
      </w:r>
    </w:p>
    <w:sectPr w:rsidR="00AF7EA7" w:rsidRPr="00B877C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C612C"/>
    <w:multiLevelType w:val="hybridMultilevel"/>
    <w:tmpl w:val="538EF63A"/>
    <w:lvl w:ilvl="0" w:tplc="A7CA8A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126023E">
      <w:numFmt w:val="decimal"/>
      <w:lvlText w:val=""/>
      <w:lvlJc w:val="left"/>
    </w:lvl>
    <w:lvl w:ilvl="2" w:tplc="76FE55A8">
      <w:numFmt w:val="decimal"/>
      <w:lvlText w:val=""/>
      <w:lvlJc w:val="left"/>
    </w:lvl>
    <w:lvl w:ilvl="3" w:tplc="865E3AA0">
      <w:numFmt w:val="decimal"/>
      <w:lvlText w:val=""/>
      <w:lvlJc w:val="left"/>
    </w:lvl>
    <w:lvl w:ilvl="4" w:tplc="894A6D1A">
      <w:numFmt w:val="decimal"/>
      <w:lvlText w:val=""/>
      <w:lvlJc w:val="left"/>
    </w:lvl>
    <w:lvl w:ilvl="5" w:tplc="20B0846C">
      <w:numFmt w:val="decimal"/>
      <w:lvlText w:val=""/>
      <w:lvlJc w:val="left"/>
    </w:lvl>
    <w:lvl w:ilvl="6" w:tplc="9C421844">
      <w:numFmt w:val="decimal"/>
      <w:lvlText w:val=""/>
      <w:lvlJc w:val="left"/>
    </w:lvl>
    <w:lvl w:ilvl="7" w:tplc="62EED944">
      <w:numFmt w:val="decimal"/>
      <w:lvlText w:val=""/>
      <w:lvlJc w:val="left"/>
    </w:lvl>
    <w:lvl w:ilvl="8" w:tplc="B2F6FA3A">
      <w:numFmt w:val="decimal"/>
      <w:lvlText w:val=""/>
      <w:lvlJc w:val="left"/>
    </w:lvl>
  </w:abstractNum>
  <w:abstractNum w:abstractNumId="1" w15:restartNumberingAfterBreak="0">
    <w:nsid w:val="0B3D5724"/>
    <w:multiLevelType w:val="hybridMultilevel"/>
    <w:tmpl w:val="943C66E0"/>
    <w:lvl w:ilvl="0" w:tplc="21B683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78CD6B6">
      <w:numFmt w:val="decimal"/>
      <w:lvlText w:val=""/>
      <w:lvlJc w:val="left"/>
    </w:lvl>
    <w:lvl w:ilvl="2" w:tplc="9450254C">
      <w:numFmt w:val="decimal"/>
      <w:lvlText w:val=""/>
      <w:lvlJc w:val="left"/>
    </w:lvl>
    <w:lvl w:ilvl="3" w:tplc="32CE754A">
      <w:numFmt w:val="decimal"/>
      <w:lvlText w:val=""/>
      <w:lvlJc w:val="left"/>
    </w:lvl>
    <w:lvl w:ilvl="4" w:tplc="2A9867FC">
      <w:numFmt w:val="decimal"/>
      <w:lvlText w:val=""/>
      <w:lvlJc w:val="left"/>
    </w:lvl>
    <w:lvl w:ilvl="5" w:tplc="BAEA41F2">
      <w:numFmt w:val="decimal"/>
      <w:lvlText w:val=""/>
      <w:lvlJc w:val="left"/>
    </w:lvl>
    <w:lvl w:ilvl="6" w:tplc="5F107422">
      <w:numFmt w:val="decimal"/>
      <w:lvlText w:val=""/>
      <w:lvlJc w:val="left"/>
    </w:lvl>
    <w:lvl w:ilvl="7" w:tplc="E112EFDC">
      <w:numFmt w:val="decimal"/>
      <w:lvlText w:val=""/>
      <w:lvlJc w:val="left"/>
    </w:lvl>
    <w:lvl w:ilvl="8" w:tplc="5D1EE47A">
      <w:numFmt w:val="decimal"/>
      <w:lvlText w:val=""/>
      <w:lvlJc w:val="left"/>
    </w:lvl>
  </w:abstractNum>
  <w:abstractNum w:abstractNumId="2" w15:restartNumberingAfterBreak="0">
    <w:nsid w:val="0FEA4888"/>
    <w:multiLevelType w:val="hybridMultilevel"/>
    <w:tmpl w:val="825EE0A0"/>
    <w:lvl w:ilvl="0" w:tplc="DBCEF8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71E4854">
      <w:numFmt w:val="decimal"/>
      <w:lvlText w:val=""/>
      <w:lvlJc w:val="left"/>
    </w:lvl>
    <w:lvl w:ilvl="2" w:tplc="3B326A00">
      <w:numFmt w:val="decimal"/>
      <w:lvlText w:val=""/>
      <w:lvlJc w:val="left"/>
    </w:lvl>
    <w:lvl w:ilvl="3" w:tplc="0532A916">
      <w:numFmt w:val="decimal"/>
      <w:lvlText w:val=""/>
      <w:lvlJc w:val="left"/>
    </w:lvl>
    <w:lvl w:ilvl="4" w:tplc="386E37AE">
      <w:numFmt w:val="decimal"/>
      <w:lvlText w:val=""/>
      <w:lvlJc w:val="left"/>
    </w:lvl>
    <w:lvl w:ilvl="5" w:tplc="67EE7996">
      <w:numFmt w:val="decimal"/>
      <w:lvlText w:val=""/>
      <w:lvlJc w:val="left"/>
    </w:lvl>
    <w:lvl w:ilvl="6" w:tplc="E04419A0">
      <w:numFmt w:val="decimal"/>
      <w:lvlText w:val=""/>
      <w:lvlJc w:val="left"/>
    </w:lvl>
    <w:lvl w:ilvl="7" w:tplc="5A504412">
      <w:numFmt w:val="decimal"/>
      <w:lvlText w:val=""/>
      <w:lvlJc w:val="left"/>
    </w:lvl>
    <w:lvl w:ilvl="8" w:tplc="C442BDBC">
      <w:numFmt w:val="decimal"/>
      <w:lvlText w:val=""/>
      <w:lvlJc w:val="left"/>
    </w:lvl>
  </w:abstractNum>
  <w:abstractNum w:abstractNumId="3" w15:restartNumberingAfterBreak="0">
    <w:nsid w:val="11BD2F50"/>
    <w:multiLevelType w:val="hybridMultilevel"/>
    <w:tmpl w:val="7776906C"/>
    <w:lvl w:ilvl="0" w:tplc="F48C45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58A5342">
      <w:numFmt w:val="decimal"/>
      <w:lvlText w:val=""/>
      <w:lvlJc w:val="left"/>
    </w:lvl>
    <w:lvl w:ilvl="2" w:tplc="851AC6D8">
      <w:numFmt w:val="decimal"/>
      <w:lvlText w:val=""/>
      <w:lvlJc w:val="left"/>
    </w:lvl>
    <w:lvl w:ilvl="3" w:tplc="FC90D808">
      <w:numFmt w:val="decimal"/>
      <w:lvlText w:val=""/>
      <w:lvlJc w:val="left"/>
    </w:lvl>
    <w:lvl w:ilvl="4" w:tplc="4336F492">
      <w:numFmt w:val="decimal"/>
      <w:lvlText w:val=""/>
      <w:lvlJc w:val="left"/>
    </w:lvl>
    <w:lvl w:ilvl="5" w:tplc="327C1DCE">
      <w:numFmt w:val="decimal"/>
      <w:lvlText w:val=""/>
      <w:lvlJc w:val="left"/>
    </w:lvl>
    <w:lvl w:ilvl="6" w:tplc="EC226C32">
      <w:numFmt w:val="decimal"/>
      <w:lvlText w:val=""/>
      <w:lvlJc w:val="left"/>
    </w:lvl>
    <w:lvl w:ilvl="7" w:tplc="40F6A96A">
      <w:numFmt w:val="decimal"/>
      <w:lvlText w:val=""/>
      <w:lvlJc w:val="left"/>
    </w:lvl>
    <w:lvl w:ilvl="8" w:tplc="FA2C1406">
      <w:numFmt w:val="decimal"/>
      <w:lvlText w:val=""/>
      <w:lvlJc w:val="left"/>
    </w:lvl>
  </w:abstractNum>
  <w:abstractNum w:abstractNumId="4" w15:restartNumberingAfterBreak="0">
    <w:nsid w:val="139B4D0C"/>
    <w:multiLevelType w:val="hybridMultilevel"/>
    <w:tmpl w:val="27FC3EBE"/>
    <w:lvl w:ilvl="0" w:tplc="527CB2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BB8F398">
      <w:numFmt w:val="decimal"/>
      <w:lvlText w:val=""/>
      <w:lvlJc w:val="left"/>
    </w:lvl>
    <w:lvl w:ilvl="2" w:tplc="AD588DC8">
      <w:numFmt w:val="decimal"/>
      <w:lvlText w:val=""/>
      <w:lvlJc w:val="left"/>
    </w:lvl>
    <w:lvl w:ilvl="3" w:tplc="9A8C9B34">
      <w:numFmt w:val="decimal"/>
      <w:lvlText w:val=""/>
      <w:lvlJc w:val="left"/>
    </w:lvl>
    <w:lvl w:ilvl="4" w:tplc="B69608FA">
      <w:numFmt w:val="decimal"/>
      <w:lvlText w:val=""/>
      <w:lvlJc w:val="left"/>
    </w:lvl>
    <w:lvl w:ilvl="5" w:tplc="B3E87880">
      <w:numFmt w:val="decimal"/>
      <w:lvlText w:val=""/>
      <w:lvlJc w:val="left"/>
    </w:lvl>
    <w:lvl w:ilvl="6" w:tplc="5D5290BA">
      <w:numFmt w:val="decimal"/>
      <w:lvlText w:val=""/>
      <w:lvlJc w:val="left"/>
    </w:lvl>
    <w:lvl w:ilvl="7" w:tplc="DC90FC52">
      <w:numFmt w:val="decimal"/>
      <w:lvlText w:val=""/>
      <w:lvlJc w:val="left"/>
    </w:lvl>
    <w:lvl w:ilvl="8" w:tplc="A2E6E850">
      <w:numFmt w:val="decimal"/>
      <w:lvlText w:val=""/>
      <w:lvlJc w:val="left"/>
    </w:lvl>
  </w:abstractNum>
  <w:abstractNum w:abstractNumId="5" w15:restartNumberingAfterBreak="0">
    <w:nsid w:val="17390AFF"/>
    <w:multiLevelType w:val="hybridMultilevel"/>
    <w:tmpl w:val="0D64324E"/>
    <w:lvl w:ilvl="0" w:tplc="595694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B507AF0">
      <w:numFmt w:val="decimal"/>
      <w:lvlText w:val=""/>
      <w:lvlJc w:val="left"/>
    </w:lvl>
    <w:lvl w:ilvl="2" w:tplc="DF1A7C58">
      <w:numFmt w:val="decimal"/>
      <w:lvlText w:val=""/>
      <w:lvlJc w:val="left"/>
    </w:lvl>
    <w:lvl w:ilvl="3" w:tplc="AD3C5844">
      <w:numFmt w:val="decimal"/>
      <w:lvlText w:val=""/>
      <w:lvlJc w:val="left"/>
    </w:lvl>
    <w:lvl w:ilvl="4" w:tplc="81B221AA">
      <w:numFmt w:val="decimal"/>
      <w:lvlText w:val=""/>
      <w:lvlJc w:val="left"/>
    </w:lvl>
    <w:lvl w:ilvl="5" w:tplc="C8E47516">
      <w:numFmt w:val="decimal"/>
      <w:lvlText w:val=""/>
      <w:lvlJc w:val="left"/>
    </w:lvl>
    <w:lvl w:ilvl="6" w:tplc="677A4D30">
      <w:numFmt w:val="decimal"/>
      <w:lvlText w:val=""/>
      <w:lvlJc w:val="left"/>
    </w:lvl>
    <w:lvl w:ilvl="7" w:tplc="9E464A8A">
      <w:numFmt w:val="decimal"/>
      <w:lvlText w:val=""/>
      <w:lvlJc w:val="left"/>
    </w:lvl>
    <w:lvl w:ilvl="8" w:tplc="21F05120">
      <w:numFmt w:val="decimal"/>
      <w:lvlText w:val=""/>
      <w:lvlJc w:val="left"/>
    </w:lvl>
  </w:abstractNum>
  <w:abstractNum w:abstractNumId="6" w15:restartNumberingAfterBreak="0">
    <w:nsid w:val="17CF221D"/>
    <w:multiLevelType w:val="hybridMultilevel"/>
    <w:tmpl w:val="F02EAC7A"/>
    <w:lvl w:ilvl="0" w:tplc="460C966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38AB316">
      <w:numFmt w:val="decimal"/>
      <w:lvlText w:val=""/>
      <w:lvlJc w:val="left"/>
    </w:lvl>
    <w:lvl w:ilvl="2" w:tplc="C32AACB4">
      <w:numFmt w:val="decimal"/>
      <w:lvlText w:val=""/>
      <w:lvlJc w:val="left"/>
    </w:lvl>
    <w:lvl w:ilvl="3" w:tplc="164CE3A2">
      <w:numFmt w:val="decimal"/>
      <w:lvlText w:val=""/>
      <w:lvlJc w:val="left"/>
    </w:lvl>
    <w:lvl w:ilvl="4" w:tplc="6C9E701E">
      <w:numFmt w:val="decimal"/>
      <w:lvlText w:val=""/>
      <w:lvlJc w:val="left"/>
    </w:lvl>
    <w:lvl w:ilvl="5" w:tplc="C8E0AE6A">
      <w:numFmt w:val="decimal"/>
      <w:lvlText w:val=""/>
      <w:lvlJc w:val="left"/>
    </w:lvl>
    <w:lvl w:ilvl="6" w:tplc="84260558">
      <w:numFmt w:val="decimal"/>
      <w:lvlText w:val=""/>
      <w:lvlJc w:val="left"/>
    </w:lvl>
    <w:lvl w:ilvl="7" w:tplc="7530380A">
      <w:numFmt w:val="decimal"/>
      <w:lvlText w:val=""/>
      <w:lvlJc w:val="left"/>
    </w:lvl>
    <w:lvl w:ilvl="8" w:tplc="38C0678A">
      <w:numFmt w:val="decimal"/>
      <w:lvlText w:val=""/>
      <w:lvlJc w:val="left"/>
    </w:lvl>
  </w:abstractNum>
  <w:abstractNum w:abstractNumId="7" w15:restartNumberingAfterBreak="0">
    <w:nsid w:val="1A310035"/>
    <w:multiLevelType w:val="hybridMultilevel"/>
    <w:tmpl w:val="21F41106"/>
    <w:lvl w:ilvl="0" w:tplc="92D8E8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F94BF7C">
      <w:numFmt w:val="decimal"/>
      <w:lvlText w:val=""/>
      <w:lvlJc w:val="left"/>
    </w:lvl>
    <w:lvl w:ilvl="2" w:tplc="6D3891C2">
      <w:numFmt w:val="decimal"/>
      <w:lvlText w:val=""/>
      <w:lvlJc w:val="left"/>
    </w:lvl>
    <w:lvl w:ilvl="3" w:tplc="44ACE996">
      <w:numFmt w:val="decimal"/>
      <w:lvlText w:val=""/>
      <w:lvlJc w:val="left"/>
    </w:lvl>
    <w:lvl w:ilvl="4" w:tplc="D0A49B80">
      <w:numFmt w:val="decimal"/>
      <w:lvlText w:val=""/>
      <w:lvlJc w:val="left"/>
    </w:lvl>
    <w:lvl w:ilvl="5" w:tplc="E9C6F12C">
      <w:numFmt w:val="decimal"/>
      <w:lvlText w:val=""/>
      <w:lvlJc w:val="left"/>
    </w:lvl>
    <w:lvl w:ilvl="6" w:tplc="BEB4955E">
      <w:numFmt w:val="decimal"/>
      <w:lvlText w:val=""/>
      <w:lvlJc w:val="left"/>
    </w:lvl>
    <w:lvl w:ilvl="7" w:tplc="BD0890DC">
      <w:numFmt w:val="decimal"/>
      <w:lvlText w:val=""/>
      <w:lvlJc w:val="left"/>
    </w:lvl>
    <w:lvl w:ilvl="8" w:tplc="B9186766">
      <w:numFmt w:val="decimal"/>
      <w:lvlText w:val=""/>
      <w:lvlJc w:val="left"/>
    </w:lvl>
  </w:abstractNum>
  <w:abstractNum w:abstractNumId="8" w15:restartNumberingAfterBreak="0">
    <w:nsid w:val="1D046294"/>
    <w:multiLevelType w:val="hybridMultilevel"/>
    <w:tmpl w:val="0C463424"/>
    <w:lvl w:ilvl="0" w:tplc="993CF9D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89A06D2">
      <w:numFmt w:val="decimal"/>
      <w:lvlText w:val=""/>
      <w:lvlJc w:val="left"/>
    </w:lvl>
    <w:lvl w:ilvl="2" w:tplc="111A61C2">
      <w:numFmt w:val="decimal"/>
      <w:lvlText w:val=""/>
      <w:lvlJc w:val="left"/>
    </w:lvl>
    <w:lvl w:ilvl="3" w:tplc="EF761392">
      <w:numFmt w:val="decimal"/>
      <w:lvlText w:val=""/>
      <w:lvlJc w:val="left"/>
    </w:lvl>
    <w:lvl w:ilvl="4" w:tplc="2578EA4A">
      <w:numFmt w:val="decimal"/>
      <w:lvlText w:val=""/>
      <w:lvlJc w:val="left"/>
    </w:lvl>
    <w:lvl w:ilvl="5" w:tplc="B5EC99F6">
      <w:numFmt w:val="decimal"/>
      <w:lvlText w:val=""/>
      <w:lvlJc w:val="left"/>
    </w:lvl>
    <w:lvl w:ilvl="6" w:tplc="FC608DFA">
      <w:numFmt w:val="decimal"/>
      <w:lvlText w:val=""/>
      <w:lvlJc w:val="left"/>
    </w:lvl>
    <w:lvl w:ilvl="7" w:tplc="2DBCEB00">
      <w:numFmt w:val="decimal"/>
      <w:lvlText w:val=""/>
      <w:lvlJc w:val="left"/>
    </w:lvl>
    <w:lvl w:ilvl="8" w:tplc="16FC10B4">
      <w:numFmt w:val="decimal"/>
      <w:lvlText w:val=""/>
      <w:lvlJc w:val="left"/>
    </w:lvl>
  </w:abstractNum>
  <w:abstractNum w:abstractNumId="9" w15:restartNumberingAfterBreak="0">
    <w:nsid w:val="1DDC4894"/>
    <w:multiLevelType w:val="hybridMultilevel"/>
    <w:tmpl w:val="1E90CB64"/>
    <w:lvl w:ilvl="0" w:tplc="3224DB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E8AC8F4">
      <w:numFmt w:val="decimal"/>
      <w:lvlText w:val=""/>
      <w:lvlJc w:val="left"/>
    </w:lvl>
    <w:lvl w:ilvl="2" w:tplc="E5E65B78">
      <w:numFmt w:val="decimal"/>
      <w:lvlText w:val=""/>
      <w:lvlJc w:val="left"/>
    </w:lvl>
    <w:lvl w:ilvl="3" w:tplc="879E4618">
      <w:numFmt w:val="decimal"/>
      <w:lvlText w:val=""/>
      <w:lvlJc w:val="left"/>
    </w:lvl>
    <w:lvl w:ilvl="4" w:tplc="678A959A">
      <w:numFmt w:val="decimal"/>
      <w:lvlText w:val=""/>
      <w:lvlJc w:val="left"/>
    </w:lvl>
    <w:lvl w:ilvl="5" w:tplc="E0FCE358">
      <w:numFmt w:val="decimal"/>
      <w:lvlText w:val=""/>
      <w:lvlJc w:val="left"/>
    </w:lvl>
    <w:lvl w:ilvl="6" w:tplc="2158B27A">
      <w:numFmt w:val="decimal"/>
      <w:lvlText w:val=""/>
      <w:lvlJc w:val="left"/>
    </w:lvl>
    <w:lvl w:ilvl="7" w:tplc="69EAC244">
      <w:numFmt w:val="decimal"/>
      <w:lvlText w:val=""/>
      <w:lvlJc w:val="left"/>
    </w:lvl>
    <w:lvl w:ilvl="8" w:tplc="431282D6">
      <w:numFmt w:val="decimal"/>
      <w:lvlText w:val=""/>
      <w:lvlJc w:val="left"/>
    </w:lvl>
  </w:abstractNum>
  <w:abstractNum w:abstractNumId="10" w15:restartNumberingAfterBreak="0">
    <w:nsid w:val="231D5A86"/>
    <w:multiLevelType w:val="hybridMultilevel"/>
    <w:tmpl w:val="37A291A6"/>
    <w:lvl w:ilvl="0" w:tplc="05562A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DCE953C">
      <w:numFmt w:val="decimal"/>
      <w:lvlText w:val=""/>
      <w:lvlJc w:val="left"/>
    </w:lvl>
    <w:lvl w:ilvl="2" w:tplc="C8062178">
      <w:numFmt w:val="decimal"/>
      <w:lvlText w:val=""/>
      <w:lvlJc w:val="left"/>
    </w:lvl>
    <w:lvl w:ilvl="3" w:tplc="7B60754A">
      <w:numFmt w:val="decimal"/>
      <w:lvlText w:val=""/>
      <w:lvlJc w:val="left"/>
    </w:lvl>
    <w:lvl w:ilvl="4" w:tplc="3D2E6760">
      <w:numFmt w:val="decimal"/>
      <w:lvlText w:val=""/>
      <w:lvlJc w:val="left"/>
    </w:lvl>
    <w:lvl w:ilvl="5" w:tplc="4E800D82">
      <w:numFmt w:val="decimal"/>
      <w:lvlText w:val=""/>
      <w:lvlJc w:val="left"/>
    </w:lvl>
    <w:lvl w:ilvl="6" w:tplc="8F08B436">
      <w:numFmt w:val="decimal"/>
      <w:lvlText w:val=""/>
      <w:lvlJc w:val="left"/>
    </w:lvl>
    <w:lvl w:ilvl="7" w:tplc="3080065E">
      <w:numFmt w:val="decimal"/>
      <w:lvlText w:val=""/>
      <w:lvlJc w:val="left"/>
    </w:lvl>
    <w:lvl w:ilvl="8" w:tplc="A3C67620">
      <w:numFmt w:val="decimal"/>
      <w:lvlText w:val=""/>
      <w:lvlJc w:val="left"/>
    </w:lvl>
  </w:abstractNum>
  <w:abstractNum w:abstractNumId="11" w15:restartNumberingAfterBreak="0">
    <w:nsid w:val="23D71C26"/>
    <w:multiLevelType w:val="hybridMultilevel"/>
    <w:tmpl w:val="3E2EEA50"/>
    <w:lvl w:ilvl="0" w:tplc="AB78C6A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760060">
      <w:numFmt w:val="decimal"/>
      <w:lvlText w:val=""/>
      <w:lvlJc w:val="left"/>
    </w:lvl>
    <w:lvl w:ilvl="2" w:tplc="A52C321E">
      <w:numFmt w:val="decimal"/>
      <w:lvlText w:val=""/>
      <w:lvlJc w:val="left"/>
    </w:lvl>
    <w:lvl w:ilvl="3" w:tplc="0EAC627E">
      <w:numFmt w:val="decimal"/>
      <w:lvlText w:val=""/>
      <w:lvlJc w:val="left"/>
    </w:lvl>
    <w:lvl w:ilvl="4" w:tplc="D1DA278C">
      <w:numFmt w:val="decimal"/>
      <w:lvlText w:val=""/>
      <w:lvlJc w:val="left"/>
    </w:lvl>
    <w:lvl w:ilvl="5" w:tplc="80E2BB76">
      <w:numFmt w:val="decimal"/>
      <w:lvlText w:val=""/>
      <w:lvlJc w:val="left"/>
    </w:lvl>
    <w:lvl w:ilvl="6" w:tplc="11681410">
      <w:numFmt w:val="decimal"/>
      <w:lvlText w:val=""/>
      <w:lvlJc w:val="left"/>
    </w:lvl>
    <w:lvl w:ilvl="7" w:tplc="11B82FD8">
      <w:numFmt w:val="decimal"/>
      <w:lvlText w:val=""/>
      <w:lvlJc w:val="left"/>
    </w:lvl>
    <w:lvl w:ilvl="8" w:tplc="DE6EE06A">
      <w:numFmt w:val="decimal"/>
      <w:lvlText w:val=""/>
      <w:lvlJc w:val="left"/>
    </w:lvl>
  </w:abstractNum>
  <w:abstractNum w:abstractNumId="12" w15:restartNumberingAfterBreak="0">
    <w:nsid w:val="242713C7"/>
    <w:multiLevelType w:val="hybridMultilevel"/>
    <w:tmpl w:val="DF64C012"/>
    <w:lvl w:ilvl="0" w:tplc="04B01F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A7A5142">
      <w:numFmt w:val="decimal"/>
      <w:lvlText w:val=""/>
      <w:lvlJc w:val="left"/>
    </w:lvl>
    <w:lvl w:ilvl="2" w:tplc="B2ECB122">
      <w:numFmt w:val="decimal"/>
      <w:lvlText w:val=""/>
      <w:lvlJc w:val="left"/>
    </w:lvl>
    <w:lvl w:ilvl="3" w:tplc="F07C44E2">
      <w:numFmt w:val="decimal"/>
      <w:lvlText w:val=""/>
      <w:lvlJc w:val="left"/>
    </w:lvl>
    <w:lvl w:ilvl="4" w:tplc="E2C07B46">
      <w:numFmt w:val="decimal"/>
      <w:lvlText w:val=""/>
      <w:lvlJc w:val="left"/>
    </w:lvl>
    <w:lvl w:ilvl="5" w:tplc="BAB07EFE">
      <w:numFmt w:val="decimal"/>
      <w:lvlText w:val=""/>
      <w:lvlJc w:val="left"/>
    </w:lvl>
    <w:lvl w:ilvl="6" w:tplc="5B0E8F48">
      <w:numFmt w:val="decimal"/>
      <w:lvlText w:val=""/>
      <w:lvlJc w:val="left"/>
    </w:lvl>
    <w:lvl w:ilvl="7" w:tplc="53E29428">
      <w:numFmt w:val="decimal"/>
      <w:lvlText w:val=""/>
      <w:lvlJc w:val="left"/>
    </w:lvl>
    <w:lvl w:ilvl="8" w:tplc="6BD64A68">
      <w:numFmt w:val="decimal"/>
      <w:lvlText w:val=""/>
      <w:lvlJc w:val="left"/>
    </w:lvl>
  </w:abstractNum>
  <w:abstractNum w:abstractNumId="13" w15:restartNumberingAfterBreak="0">
    <w:nsid w:val="257D72E6"/>
    <w:multiLevelType w:val="hybridMultilevel"/>
    <w:tmpl w:val="6CF2E176"/>
    <w:lvl w:ilvl="0" w:tplc="145C928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12946E">
      <w:numFmt w:val="decimal"/>
      <w:lvlText w:val=""/>
      <w:lvlJc w:val="left"/>
    </w:lvl>
    <w:lvl w:ilvl="2" w:tplc="D69E2B3A">
      <w:numFmt w:val="decimal"/>
      <w:lvlText w:val=""/>
      <w:lvlJc w:val="left"/>
    </w:lvl>
    <w:lvl w:ilvl="3" w:tplc="94A26E4C">
      <w:numFmt w:val="decimal"/>
      <w:lvlText w:val=""/>
      <w:lvlJc w:val="left"/>
    </w:lvl>
    <w:lvl w:ilvl="4" w:tplc="CB32D112">
      <w:numFmt w:val="decimal"/>
      <w:lvlText w:val=""/>
      <w:lvlJc w:val="left"/>
    </w:lvl>
    <w:lvl w:ilvl="5" w:tplc="4A945F4C">
      <w:numFmt w:val="decimal"/>
      <w:lvlText w:val=""/>
      <w:lvlJc w:val="left"/>
    </w:lvl>
    <w:lvl w:ilvl="6" w:tplc="5D5E6EE6">
      <w:numFmt w:val="decimal"/>
      <w:lvlText w:val=""/>
      <w:lvlJc w:val="left"/>
    </w:lvl>
    <w:lvl w:ilvl="7" w:tplc="CAB28328">
      <w:numFmt w:val="decimal"/>
      <w:lvlText w:val=""/>
      <w:lvlJc w:val="left"/>
    </w:lvl>
    <w:lvl w:ilvl="8" w:tplc="37DA2960">
      <w:numFmt w:val="decimal"/>
      <w:lvlText w:val=""/>
      <w:lvlJc w:val="left"/>
    </w:lvl>
  </w:abstractNum>
  <w:abstractNum w:abstractNumId="14" w15:restartNumberingAfterBreak="0">
    <w:nsid w:val="2FF629DF"/>
    <w:multiLevelType w:val="hybridMultilevel"/>
    <w:tmpl w:val="1C14B246"/>
    <w:lvl w:ilvl="0" w:tplc="BBF09F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654B098">
      <w:numFmt w:val="decimal"/>
      <w:lvlText w:val=""/>
      <w:lvlJc w:val="left"/>
    </w:lvl>
    <w:lvl w:ilvl="2" w:tplc="67D85ED0">
      <w:numFmt w:val="decimal"/>
      <w:lvlText w:val=""/>
      <w:lvlJc w:val="left"/>
    </w:lvl>
    <w:lvl w:ilvl="3" w:tplc="CF72DF7E">
      <w:numFmt w:val="decimal"/>
      <w:lvlText w:val=""/>
      <w:lvlJc w:val="left"/>
    </w:lvl>
    <w:lvl w:ilvl="4" w:tplc="668A2C38">
      <w:numFmt w:val="decimal"/>
      <w:lvlText w:val=""/>
      <w:lvlJc w:val="left"/>
    </w:lvl>
    <w:lvl w:ilvl="5" w:tplc="D35CFF24">
      <w:numFmt w:val="decimal"/>
      <w:lvlText w:val=""/>
      <w:lvlJc w:val="left"/>
    </w:lvl>
    <w:lvl w:ilvl="6" w:tplc="D09C8EA4">
      <w:numFmt w:val="decimal"/>
      <w:lvlText w:val=""/>
      <w:lvlJc w:val="left"/>
    </w:lvl>
    <w:lvl w:ilvl="7" w:tplc="8B8864A6">
      <w:numFmt w:val="decimal"/>
      <w:lvlText w:val=""/>
      <w:lvlJc w:val="left"/>
    </w:lvl>
    <w:lvl w:ilvl="8" w:tplc="B4B03664">
      <w:numFmt w:val="decimal"/>
      <w:lvlText w:val=""/>
      <w:lvlJc w:val="left"/>
    </w:lvl>
  </w:abstractNum>
  <w:abstractNum w:abstractNumId="15" w15:restartNumberingAfterBreak="0">
    <w:nsid w:val="392C7D93"/>
    <w:multiLevelType w:val="hybridMultilevel"/>
    <w:tmpl w:val="6E8ECA36"/>
    <w:lvl w:ilvl="0" w:tplc="20E4476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A9CE076">
      <w:numFmt w:val="decimal"/>
      <w:lvlText w:val=""/>
      <w:lvlJc w:val="left"/>
    </w:lvl>
    <w:lvl w:ilvl="2" w:tplc="A8CAE146">
      <w:numFmt w:val="decimal"/>
      <w:lvlText w:val=""/>
      <w:lvlJc w:val="left"/>
    </w:lvl>
    <w:lvl w:ilvl="3" w:tplc="FD5C51B4">
      <w:numFmt w:val="decimal"/>
      <w:lvlText w:val=""/>
      <w:lvlJc w:val="left"/>
    </w:lvl>
    <w:lvl w:ilvl="4" w:tplc="C90A3092">
      <w:numFmt w:val="decimal"/>
      <w:lvlText w:val=""/>
      <w:lvlJc w:val="left"/>
    </w:lvl>
    <w:lvl w:ilvl="5" w:tplc="C7546C80">
      <w:numFmt w:val="decimal"/>
      <w:lvlText w:val=""/>
      <w:lvlJc w:val="left"/>
    </w:lvl>
    <w:lvl w:ilvl="6" w:tplc="FACC0ECC">
      <w:numFmt w:val="decimal"/>
      <w:lvlText w:val=""/>
      <w:lvlJc w:val="left"/>
    </w:lvl>
    <w:lvl w:ilvl="7" w:tplc="FAEA9122">
      <w:numFmt w:val="decimal"/>
      <w:lvlText w:val=""/>
      <w:lvlJc w:val="left"/>
    </w:lvl>
    <w:lvl w:ilvl="8" w:tplc="504E1254">
      <w:numFmt w:val="decimal"/>
      <w:lvlText w:val=""/>
      <w:lvlJc w:val="left"/>
    </w:lvl>
  </w:abstractNum>
  <w:abstractNum w:abstractNumId="16" w15:restartNumberingAfterBreak="0">
    <w:nsid w:val="39EB1C45"/>
    <w:multiLevelType w:val="hybridMultilevel"/>
    <w:tmpl w:val="6D1C3152"/>
    <w:lvl w:ilvl="0" w:tplc="9FC2754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63AD204">
      <w:numFmt w:val="decimal"/>
      <w:lvlText w:val=""/>
      <w:lvlJc w:val="left"/>
    </w:lvl>
    <w:lvl w:ilvl="2" w:tplc="A3AEEFDC">
      <w:numFmt w:val="decimal"/>
      <w:lvlText w:val=""/>
      <w:lvlJc w:val="left"/>
    </w:lvl>
    <w:lvl w:ilvl="3" w:tplc="57D02E7A">
      <w:numFmt w:val="decimal"/>
      <w:lvlText w:val=""/>
      <w:lvlJc w:val="left"/>
    </w:lvl>
    <w:lvl w:ilvl="4" w:tplc="70AA9E1C">
      <w:numFmt w:val="decimal"/>
      <w:lvlText w:val=""/>
      <w:lvlJc w:val="left"/>
    </w:lvl>
    <w:lvl w:ilvl="5" w:tplc="2960D108">
      <w:numFmt w:val="decimal"/>
      <w:lvlText w:val=""/>
      <w:lvlJc w:val="left"/>
    </w:lvl>
    <w:lvl w:ilvl="6" w:tplc="DF2C41F0">
      <w:numFmt w:val="decimal"/>
      <w:lvlText w:val=""/>
      <w:lvlJc w:val="left"/>
    </w:lvl>
    <w:lvl w:ilvl="7" w:tplc="E8EC5C12">
      <w:numFmt w:val="decimal"/>
      <w:lvlText w:val=""/>
      <w:lvlJc w:val="left"/>
    </w:lvl>
    <w:lvl w:ilvl="8" w:tplc="BC3C000A">
      <w:numFmt w:val="decimal"/>
      <w:lvlText w:val=""/>
      <w:lvlJc w:val="left"/>
    </w:lvl>
  </w:abstractNum>
  <w:abstractNum w:abstractNumId="17" w15:restartNumberingAfterBreak="0">
    <w:nsid w:val="3AE34B1D"/>
    <w:multiLevelType w:val="hybridMultilevel"/>
    <w:tmpl w:val="D1A427DE"/>
    <w:lvl w:ilvl="0" w:tplc="DD2EE21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FA275E8">
      <w:numFmt w:val="decimal"/>
      <w:lvlText w:val=""/>
      <w:lvlJc w:val="left"/>
    </w:lvl>
    <w:lvl w:ilvl="2" w:tplc="C35297AA">
      <w:numFmt w:val="decimal"/>
      <w:lvlText w:val=""/>
      <w:lvlJc w:val="left"/>
    </w:lvl>
    <w:lvl w:ilvl="3" w:tplc="D308673E">
      <w:numFmt w:val="decimal"/>
      <w:lvlText w:val=""/>
      <w:lvlJc w:val="left"/>
    </w:lvl>
    <w:lvl w:ilvl="4" w:tplc="0AC0C9E0">
      <w:numFmt w:val="decimal"/>
      <w:lvlText w:val=""/>
      <w:lvlJc w:val="left"/>
    </w:lvl>
    <w:lvl w:ilvl="5" w:tplc="4018541E">
      <w:numFmt w:val="decimal"/>
      <w:lvlText w:val=""/>
      <w:lvlJc w:val="left"/>
    </w:lvl>
    <w:lvl w:ilvl="6" w:tplc="897E1DFA">
      <w:numFmt w:val="decimal"/>
      <w:lvlText w:val=""/>
      <w:lvlJc w:val="left"/>
    </w:lvl>
    <w:lvl w:ilvl="7" w:tplc="803A94FE">
      <w:numFmt w:val="decimal"/>
      <w:lvlText w:val=""/>
      <w:lvlJc w:val="left"/>
    </w:lvl>
    <w:lvl w:ilvl="8" w:tplc="61E04262">
      <w:numFmt w:val="decimal"/>
      <w:lvlText w:val=""/>
      <w:lvlJc w:val="left"/>
    </w:lvl>
  </w:abstractNum>
  <w:abstractNum w:abstractNumId="18" w15:restartNumberingAfterBreak="0">
    <w:nsid w:val="3C4F572C"/>
    <w:multiLevelType w:val="hybridMultilevel"/>
    <w:tmpl w:val="E412237C"/>
    <w:lvl w:ilvl="0" w:tplc="BDB67D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63823C6">
      <w:numFmt w:val="decimal"/>
      <w:lvlText w:val=""/>
      <w:lvlJc w:val="left"/>
    </w:lvl>
    <w:lvl w:ilvl="2" w:tplc="EB20CD76">
      <w:numFmt w:val="decimal"/>
      <w:lvlText w:val=""/>
      <w:lvlJc w:val="left"/>
    </w:lvl>
    <w:lvl w:ilvl="3" w:tplc="A3A0A230">
      <w:numFmt w:val="decimal"/>
      <w:lvlText w:val=""/>
      <w:lvlJc w:val="left"/>
    </w:lvl>
    <w:lvl w:ilvl="4" w:tplc="A6349302">
      <w:numFmt w:val="decimal"/>
      <w:lvlText w:val=""/>
      <w:lvlJc w:val="left"/>
    </w:lvl>
    <w:lvl w:ilvl="5" w:tplc="53EE5ADC">
      <w:numFmt w:val="decimal"/>
      <w:lvlText w:val=""/>
      <w:lvlJc w:val="left"/>
    </w:lvl>
    <w:lvl w:ilvl="6" w:tplc="0620482C">
      <w:numFmt w:val="decimal"/>
      <w:lvlText w:val=""/>
      <w:lvlJc w:val="left"/>
    </w:lvl>
    <w:lvl w:ilvl="7" w:tplc="26B43766">
      <w:numFmt w:val="decimal"/>
      <w:lvlText w:val=""/>
      <w:lvlJc w:val="left"/>
    </w:lvl>
    <w:lvl w:ilvl="8" w:tplc="A2E8170A">
      <w:numFmt w:val="decimal"/>
      <w:lvlText w:val=""/>
      <w:lvlJc w:val="left"/>
    </w:lvl>
  </w:abstractNum>
  <w:abstractNum w:abstractNumId="19" w15:restartNumberingAfterBreak="0">
    <w:nsid w:val="483A15FF"/>
    <w:multiLevelType w:val="hybridMultilevel"/>
    <w:tmpl w:val="F814D284"/>
    <w:lvl w:ilvl="0" w:tplc="9B463A6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54AE510">
      <w:numFmt w:val="decimal"/>
      <w:lvlText w:val=""/>
      <w:lvlJc w:val="left"/>
    </w:lvl>
    <w:lvl w:ilvl="2" w:tplc="4A2840D0">
      <w:numFmt w:val="decimal"/>
      <w:lvlText w:val=""/>
      <w:lvlJc w:val="left"/>
    </w:lvl>
    <w:lvl w:ilvl="3" w:tplc="D9EA9E6C">
      <w:numFmt w:val="decimal"/>
      <w:lvlText w:val=""/>
      <w:lvlJc w:val="left"/>
    </w:lvl>
    <w:lvl w:ilvl="4" w:tplc="22CC5F1A">
      <w:numFmt w:val="decimal"/>
      <w:lvlText w:val=""/>
      <w:lvlJc w:val="left"/>
    </w:lvl>
    <w:lvl w:ilvl="5" w:tplc="E960A924">
      <w:numFmt w:val="decimal"/>
      <w:lvlText w:val=""/>
      <w:lvlJc w:val="left"/>
    </w:lvl>
    <w:lvl w:ilvl="6" w:tplc="7C60EF24">
      <w:numFmt w:val="decimal"/>
      <w:lvlText w:val=""/>
      <w:lvlJc w:val="left"/>
    </w:lvl>
    <w:lvl w:ilvl="7" w:tplc="D1AA19A0">
      <w:numFmt w:val="decimal"/>
      <w:lvlText w:val=""/>
      <w:lvlJc w:val="left"/>
    </w:lvl>
    <w:lvl w:ilvl="8" w:tplc="570842B0">
      <w:numFmt w:val="decimal"/>
      <w:lvlText w:val=""/>
      <w:lvlJc w:val="left"/>
    </w:lvl>
  </w:abstractNum>
  <w:abstractNum w:abstractNumId="20" w15:restartNumberingAfterBreak="0">
    <w:nsid w:val="4A9C0468"/>
    <w:multiLevelType w:val="hybridMultilevel"/>
    <w:tmpl w:val="541C2D30"/>
    <w:lvl w:ilvl="0" w:tplc="169A522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DACCF66">
      <w:numFmt w:val="decimal"/>
      <w:lvlText w:val=""/>
      <w:lvlJc w:val="left"/>
    </w:lvl>
    <w:lvl w:ilvl="2" w:tplc="2E246EBA">
      <w:numFmt w:val="decimal"/>
      <w:lvlText w:val=""/>
      <w:lvlJc w:val="left"/>
    </w:lvl>
    <w:lvl w:ilvl="3" w:tplc="6DACCAD2">
      <w:numFmt w:val="decimal"/>
      <w:lvlText w:val=""/>
      <w:lvlJc w:val="left"/>
    </w:lvl>
    <w:lvl w:ilvl="4" w:tplc="69007CA8">
      <w:numFmt w:val="decimal"/>
      <w:lvlText w:val=""/>
      <w:lvlJc w:val="left"/>
    </w:lvl>
    <w:lvl w:ilvl="5" w:tplc="BB648120">
      <w:numFmt w:val="decimal"/>
      <w:lvlText w:val=""/>
      <w:lvlJc w:val="left"/>
    </w:lvl>
    <w:lvl w:ilvl="6" w:tplc="368C28C4">
      <w:numFmt w:val="decimal"/>
      <w:lvlText w:val=""/>
      <w:lvlJc w:val="left"/>
    </w:lvl>
    <w:lvl w:ilvl="7" w:tplc="47D4E034">
      <w:numFmt w:val="decimal"/>
      <w:lvlText w:val=""/>
      <w:lvlJc w:val="left"/>
    </w:lvl>
    <w:lvl w:ilvl="8" w:tplc="B2307FD8">
      <w:numFmt w:val="decimal"/>
      <w:lvlText w:val=""/>
      <w:lvlJc w:val="left"/>
    </w:lvl>
  </w:abstractNum>
  <w:abstractNum w:abstractNumId="21" w15:restartNumberingAfterBreak="0">
    <w:nsid w:val="4FC27F01"/>
    <w:multiLevelType w:val="hybridMultilevel"/>
    <w:tmpl w:val="4D7E4D54"/>
    <w:lvl w:ilvl="0" w:tplc="F5B01F9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324C54E">
      <w:numFmt w:val="decimal"/>
      <w:lvlText w:val=""/>
      <w:lvlJc w:val="left"/>
    </w:lvl>
    <w:lvl w:ilvl="2" w:tplc="E03CF142">
      <w:numFmt w:val="decimal"/>
      <w:lvlText w:val=""/>
      <w:lvlJc w:val="left"/>
    </w:lvl>
    <w:lvl w:ilvl="3" w:tplc="F4AAE1B4">
      <w:numFmt w:val="decimal"/>
      <w:lvlText w:val=""/>
      <w:lvlJc w:val="left"/>
    </w:lvl>
    <w:lvl w:ilvl="4" w:tplc="3E06D0EC">
      <w:numFmt w:val="decimal"/>
      <w:lvlText w:val=""/>
      <w:lvlJc w:val="left"/>
    </w:lvl>
    <w:lvl w:ilvl="5" w:tplc="9CCCA9E2">
      <w:numFmt w:val="decimal"/>
      <w:lvlText w:val=""/>
      <w:lvlJc w:val="left"/>
    </w:lvl>
    <w:lvl w:ilvl="6" w:tplc="E80CACC4">
      <w:numFmt w:val="decimal"/>
      <w:lvlText w:val=""/>
      <w:lvlJc w:val="left"/>
    </w:lvl>
    <w:lvl w:ilvl="7" w:tplc="793EA1CE">
      <w:numFmt w:val="decimal"/>
      <w:lvlText w:val=""/>
      <w:lvlJc w:val="left"/>
    </w:lvl>
    <w:lvl w:ilvl="8" w:tplc="DCE836C4">
      <w:numFmt w:val="decimal"/>
      <w:lvlText w:val=""/>
      <w:lvlJc w:val="left"/>
    </w:lvl>
  </w:abstractNum>
  <w:abstractNum w:abstractNumId="22" w15:restartNumberingAfterBreak="0">
    <w:nsid w:val="5B01739C"/>
    <w:multiLevelType w:val="hybridMultilevel"/>
    <w:tmpl w:val="10607414"/>
    <w:lvl w:ilvl="0" w:tplc="A536799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83092B6">
      <w:numFmt w:val="decimal"/>
      <w:lvlText w:val=""/>
      <w:lvlJc w:val="left"/>
    </w:lvl>
    <w:lvl w:ilvl="2" w:tplc="C5DE8FAC">
      <w:numFmt w:val="decimal"/>
      <w:lvlText w:val=""/>
      <w:lvlJc w:val="left"/>
    </w:lvl>
    <w:lvl w:ilvl="3" w:tplc="1C925206">
      <w:numFmt w:val="decimal"/>
      <w:lvlText w:val=""/>
      <w:lvlJc w:val="left"/>
    </w:lvl>
    <w:lvl w:ilvl="4" w:tplc="02D28AE4">
      <w:numFmt w:val="decimal"/>
      <w:lvlText w:val=""/>
      <w:lvlJc w:val="left"/>
    </w:lvl>
    <w:lvl w:ilvl="5" w:tplc="C80875BC">
      <w:numFmt w:val="decimal"/>
      <w:lvlText w:val=""/>
      <w:lvlJc w:val="left"/>
    </w:lvl>
    <w:lvl w:ilvl="6" w:tplc="23B2D5E4">
      <w:numFmt w:val="decimal"/>
      <w:lvlText w:val=""/>
      <w:lvlJc w:val="left"/>
    </w:lvl>
    <w:lvl w:ilvl="7" w:tplc="271A7C66">
      <w:numFmt w:val="decimal"/>
      <w:lvlText w:val=""/>
      <w:lvlJc w:val="left"/>
    </w:lvl>
    <w:lvl w:ilvl="8" w:tplc="B274C420">
      <w:numFmt w:val="decimal"/>
      <w:lvlText w:val=""/>
      <w:lvlJc w:val="left"/>
    </w:lvl>
  </w:abstractNum>
  <w:abstractNum w:abstractNumId="23" w15:restartNumberingAfterBreak="0">
    <w:nsid w:val="5C1B48D3"/>
    <w:multiLevelType w:val="hybridMultilevel"/>
    <w:tmpl w:val="005AB64C"/>
    <w:lvl w:ilvl="0" w:tplc="249E17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88C6F04">
      <w:numFmt w:val="decimal"/>
      <w:lvlText w:val=""/>
      <w:lvlJc w:val="left"/>
    </w:lvl>
    <w:lvl w:ilvl="2" w:tplc="570618C8">
      <w:numFmt w:val="decimal"/>
      <w:lvlText w:val=""/>
      <w:lvlJc w:val="left"/>
    </w:lvl>
    <w:lvl w:ilvl="3" w:tplc="FAB22748">
      <w:numFmt w:val="decimal"/>
      <w:lvlText w:val=""/>
      <w:lvlJc w:val="left"/>
    </w:lvl>
    <w:lvl w:ilvl="4" w:tplc="5EC8B99C">
      <w:numFmt w:val="decimal"/>
      <w:lvlText w:val=""/>
      <w:lvlJc w:val="left"/>
    </w:lvl>
    <w:lvl w:ilvl="5" w:tplc="378EC0C6">
      <w:numFmt w:val="decimal"/>
      <w:lvlText w:val=""/>
      <w:lvlJc w:val="left"/>
    </w:lvl>
    <w:lvl w:ilvl="6" w:tplc="E7D218AA">
      <w:numFmt w:val="decimal"/>
      <w:lvlText w:val=""/>
      <w:lvlJc w:val="left"/>
    </w:lvl>
    <w:lvl w:ilvl="7" w:tplc="AF7A595A">
      <w:numFmt w:val="decimal"/>
      <w:lvlText w:val=""/>
      <w:lvlJc w:val="left"/>
    </w:lvl>
    <w:lvl w:ilvl="8" w:tplc="44D62BDA">
      <w:numFmt w:val="decimal"/>
      <w:lvlText w:val=""/>
      <w:lvlJc w:val="left"/>
    </w:lvl>
  </w:abstractNum>
  <w:abstractNum w:abstractNumId="24" w15:restartNumberingAfterBreak="0">
    <w:nsid w:val="5C225815"/>
    <w:multiLevelType w:val="hybridMultilevel"/>
    <w:tmpl w:val="EDEE75B8"/>
    <w:lvl w:ilvl="0" w:tplc="B92437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5E2AAC">
      <w:numFmt w:val="decimal"/>
      <w:lvlText w:val=""/>
      <w:lvlJc w:val="left"/>
    </w:lvl>
    <w:lvl w:ilvl="2" w:tplc="80A4821A">
      <w:numFmt w:val="decimal"/>
      <w:lvlText w:val=""/>
      <w:lvlJc w:val="left"/>
    </w:lvl>
    <w:lvl w:ilvl="3" w:tplc="93280BEC">
      <w:numFmt w:val="decimal"/>
      <w:lvlText w:val=""/>
      <w:lvlJc w:val="left"/>
    </w:lvl>
    <w:lvl w:ilvl="4" w:tplc="B094BA82">
      <w:numFmt w:val="decimal"/>
      <w:lvlText w:val=""/>
      <w:lvlJc w:val="left"/>
    </w:lvl>
    <w:lvl w:ilvl="5" w:tplc="C4F21CEA">
      <w:numFmt w:val="decimal"/>
      <w:lvlText w:val=""/>
      <w:lvlJc w:val="left"/>
    </w:lvl>
    <w:lvl w:ilvl="6" w:tplc="7D1278C8">
      <w:numFmt w:val="decimal"/>
      <w:lvlText w:val=""/>
      <w:lvlJc w:val="left"/>
    </w:lvl>
    <w:lvl w:ilvl="7" w:tplc="07128B00">
      <w:numFmt w:val="decimal"/>
      <w:lvlText w:val=""/>
      <w:lvlJc w:val="left"/>
    </w:lvl>
    <w:lvl w:ilvl="8" w:tplc="10B0AF08">
      <w:numFmt w:val="decimal"/>
      <w:lvlText w:val=""/>
      <w:lvlJc w:val="left"/>
    </w:lvl>
  </w:abstractNum>
  <w:abstractNum w:abstractNumId="25" w15:restartNumberingAfterBreak="0">
    <w:nsid w:val="5ED60FE3"/>
    <w:multiLevelType w:val="hybridMultilevel"/>
    <w:tmpl w:val="5636CA38"/>
    <w:lvl w:ilvl="0" w:tplc="4E4044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088AEA6">
      <w:numFmt w:val="decimal"/>
      <w:lvlText w:val=""/>
      <w:lvlJc w:val="left"/>
    </w:lvl>
    <w:lvl w:ilvl="2" w:tplc="CB38CB84">
      <w:numFmt w:val="decimal"/>
      <w:lvlText w:val=""/>
      <w:lvlJc w:val="left"/>
    </w:lvl>
    <w:lvl w:ilvl="3" w:tplc="098A5054">
      <w:numFmt w:val="decimal"/>
      <w:lvlText w:val=""/>
      <w:lvlJc w:val="left"/>
    </w:lvl>
    <w:lvl w:ilvl="4" w:tplc="3BAE15D0">
      <w:numFmt w:val="decimal"/>
      <w:lvlText w:val=""/>
      <w:lvlJc w:val="left"/>
    </w:lvl>
    <w:lvl w:ilvl="5" w:tplc="1D663BE6">
      <w:numFmt w:val="decimal"/>
      <w:lvlText w:val=""/>
      <w:lvlJc w:val="left"/>
    </w:lvl>
    <w:lvl w:ilvl="6" w:tplc="4A249F84">
      <w:numFmt w:val="decimal"/>
      <w:lvlText w:val=""/>
      <w:lvlJc w:val="left"/>
    </w:lvl>
    <w:lvl w:ilvl="7" w:tplc="284AF4E6">
      <w:numFmt w:val="decimal"/>
      <w:lvlText w:val=""/>
      <w:lvlJc w:val="left"/>
    </w:lvl>
    <w:lvl w:ilvl="8" w:tplc="CBD890CE">
      <w:numFmt w:val="decimal"/>
      <w:lvlText w:val=""/>
      <w:lvlJc w:val="left"/>
    </w:lvl>
  </w:abstractNum>
  <w:abstractNum w:abstractNumId="26" w15:restartNumberingAfterBreak="0">
    <w:nsid w:val="61F25A3B"/>
    <w:multiLevelType w:val="hybridMultilevel"/>
    <w:tmpl w:val="9EF46B20"/>
    <w:lvl w:ilvl="0" w:tplc="2FBE0FD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33048A8">
      <w:numFmt w:val="decimal"/>
      <w:lvlText w:val=""/>
      <w:lvlJc w:val="left"/>
    </w:lvl>
    <w:lvl w:ilvl="2" w:tplc="A3069ED0">
      <w:numFmt w:val="decimal"/>
      <w:lvlText w:val=""/>
      <w:lvlJc w:val="left"/>
    </w:lvl>
    <w:lvl w:ilvl="3" w:tplc="235626DE">
      <w:numFmt w:val="decimal"/>
      <w:lvlText w:val=""/>
      <w:lvlJc w:val="left"/>
    </w:lvl>
    <w:lvl w:ilvl="4" w:tplc="9294AB88">
      <w:numFmt w:val="decimal"/>
      <w:lvlText w:val=""/>
      <w:lvlJc w:val="left"/>
    </w:lvl>
    <w:lvl w:ilvl="5" w:tplc="255A641A">
      <w:numFmt w:val="decimal"/>
      <w:lvlText w:val=""/>
      <w:lvlJc w:val="left"/>
    </w:lvl>
    <w:lvl w:ilvl="6" w:tplc="D89EC1AA">
      <w:numFmt w:val="decimal"/>
      <w:lvlText w:val=""/>
      <w:lvlJc w:val="left"/>
    </w:lvl>
    <w:lvl w:ilvl="7" w:tplc="0896DFD6">
      <w:numFmt w:val="decimal"/>
      <w:lvlText w:val=""/>
      <w:lvlJc w:val="left"/>
    </w:lvl>
    <w:lvl w:ilvl="8" w:tplc="D3146820">
      <w:numFmt w:val="decimal"/>
      <w:lvlText w:val=""/>
      <w:lvlJc w:val="left"/>
    </w:lvl>
  </w:abstractNum>
  <w:abstractNum w:abstractNumId="27" w15:restartNumberingAfterBreak="0">
    <w:nsid w:val="63B5526D"/>
    <w:multiLevelType w:val="hybridMultilevel"/>
    <w:tmpl w:val="AE160886"/>
    <w:lvl w:ilvl="0" w:tplc="661223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1EE8DC8">
      <w:numFmt w:val="decimal"/>
      <w:lvlText w:val=""/>
      <w:lvlJc w:val="left"/>
    </w:lvl>
    <w:lvl w:ilvl="2" w:tplc="9378E708">
      <w:numFmt w:val="decimal"/>
      <w:lvlText w:val=""/>
      <w:lvlJc w:val="left"/>
    </w:lvl>
    <w:lvl w:ilvl="3" w:tplc="B6569E96">
      <w:numFmt w:val="decimal"/>
      <w:lvlText w:val=""/>
      <w:lvlJc w:val="left"/>
    </w:lvl>
    <w:lvl w:ilvl="4" w:tplc="664A97BC">
      <w:numFmt w:val="decimal"/>
      <w:lvlText w:val=""/>
      <w:lvlJc w:val="left"/>
    </w:lvl>
    <w:lvl w:ilvl="5" w:tplc="8992409E">
      <w:numFmt w:val="decimal"/>
      <w:lvlText w:val=""/>
      <w:lvlJc w:val="left"/>
    </w:lvl>
    <w:lvl w:ilvl="6" w:tplc="38766C30">
      <w:numFmt w:val="decimal"/>
      <w:lvlText w:val=""/>
      <w:lvlJc w:val="left"/>
    </w:lvl>
    <w:lvl w:ilvl="7" w:tplc="E33885A2">
      <w:numFmt w:val="decimal"/>
      <w:lvlText w:val=""/>
      <w:lvlJc w:val="left"/>
    </w:lvl>
    <w:lvl w:ilvl="8" w:tplc="30A20AF2">
      <w:numFmt w:val="decimal"/>
      <w:lvlText w:val=""/>
      <w:lvlJc w:val="left"/>
    </w:lvl>
  </w:abstractNum>
  <w:abstractNum w:abstractNumId="28" w15:restartNumberingAfterBreak="0">
    <w:nsid w:val="63B72EED"/>
    <w:multiLevelType w:val="hybridMultilevel"/>
    <w:tmpl w:val="003C5FE8"/>
    <w:lvl w:ilvl="0" w:tplc="A7864C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D7695BA">
      <w:numFmt w:val="decimal"/>
      <w:lvlText w:val=""/>
      <w:lvlJc w:val="left"/>
    </w:lvl>
    <w:lvl w:ilvl="2" w:tplc="92C04144">
      <w:numFmt w:val="decimal"/>
      <w:lvlText w:val=""/>
      <w:lvlJc w:val="left"/>
    </w:lvl>
    <w:lvl w:ilvl="3" w:tplc="42BE0938">
      <w:numFmt w:val="decimal"/>
      <w:lvlText w:val=""/>
      <w:lvlJc w:val="left"/>
    </w:lvl>
    <w:lvl w:ilvl="4" w:tplc="15C0CE9E">
      <w:numFmt w:val="decimal"/>
      <w:lvlText w:val=""/>
      <w:lvlJc w:val="left"/>
    </w:lvl>
    <w:lvl w:ilvl="5" w:tplc="3DD21476">
      <w:numFmt w:val="decimal"/>
      <w:lvlText w:val=""/>
      <w:lvlJc w:val="left"/>
    </w:lvl>
    <w:lvl w:ilvl="6" w:tplc="4A0E9216">
      <w:numFmt w:val="decimal"/>
      <w:lvlText w:val=""/>
      <w:lvlJc w:val="left"/>
    </w:lvl>
    <w:lvl w:ilvl="7" w:tplc="D65657AC">
      <w:numFmt w:val="decimal"/>
      <w:lvlText w:val=""/>
      <w:lvlJc w:val="left"/>
    </w:lvl>
    <w:lvl w:ilvl="8" w:tplc="BB72B5D2">
      <w:numFmt w:val="decimal"/>
      <w:lvlText w:val=""/>
      <w:lvlJc w:val="left"/>
    </w:lvl>
  </w:abstractNum>
  <w:abstractNum w:abstractNumId="29" w15:restartNumberingAfterBreak="0">
    <w:nsid w:val="645263FB"/>
    <w:multiLevelType w:val="hybridMultilevel"/>
    <w:tmpl w:val="E0FCE28A"/>
    <w:lvl w:ilvl="0" w:tplc="7F2AD0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1CC793C">
      <w:numFmt w:val="decimal"/>
      <w:lvlText w:val=""/>
      <w:lvlJc w:val="left"/>
    </w:lvl>
    <w:lvl w:ilvl="2" w:tplc="58DEC856">
      <w:numFmt w:val="decimal"/>
      <w:lvlText w:val=""/>
      <w:lvlJc w:val="left"/>
    </w:lvl>
    <w:lvl w:ilvl="3" w:tplc="1D8014CE">
      <w:numFmt w:val="decimal"/>
      <w:lvlText w:val=""/>
      <w:lvlJc w:val="left"/>
    </w:lvl>
    <w:lvl w:ilvl="4" w:tplc="93A243B0">
      <w:numFmt w:val="decimal"/>
      <w:lvlText w:val=""/>
      <w:lvlJc w:val="left"/>
    </w:lvl>
    <w:lvl w:ilvl="5" w:tplc="215070A0">
      <w:numFmt w:val="decimal"/>
      <w:lvlText w:val=""/>
      <w:lvlJc w:val="left"/>
    </w:lvl>
    <w:lvl w:ilvl="6" w:tplc="25823E7A">
      <w:numFmt w:val="decimal"/>
      <w:lvlText w:val=""/>
      <w:lvlJc w:val="left"/>
    </w:lvl>
    <w:lvl w:ilvl="7" w:tplc="4F76B7B2">
      <w:numFmt w:val="decimal"/>
      <w:lvlText w:val=""/>
      <w:lvlJc w:val="left"/>
    </w:lvl>
    <w:lvl w:ilvl="8" w:tplc="D7AA45E2">
      <w:numFmt w:val="decimal"/>
      <w:lvlText w:val=""/>
      <w:lvlJc w:val="left"/>
    </w:lvl>
  </w:abstractNum>
  <w:abstractNum w:abstractNumId="30" w15:restartNumberingAfterBreak="0">
    <w:nsid w:val="678B1026"/>
    <w:multiLevelType w:val="hybridMultilevel"/>
    <w:tmpl w:val="752A3F2A"/>
    <w:lvl w:ilvl="0" w:tplc="BE28B14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E4947E">
      <w:numFmt w:val="decimal"/>
      <w:lvlText w:val=""/>
      <w:lvlJc w:val="left"/>
    </w:lvl>
    <w:lvl w:ilvl="2" w:tplc="0EF07788">
      <w:numFmt w:val="decimal"/>
      <w:lvlText w:val=""/>
      <w:lvlJc w:val="left"/>
    </w:lvl>
    <w:lvl w:ilvl="3" w:tplc="38B4E42C">
      <w:numFmt w:val="decimal"/>
      <w:lvlText w:val=""/>
      <w:lvlJc w:val="left"/>
    </w:lvl>
    <w:lvl w:ilvl="4" w:tplc="17B4CC6C">
      <w:numFmt w:val="decimal"/>
      <w:lvlText w:val=""/>
      <w:lvlJc w:val="left"/>
    </w:lvl>
    <w:lvl w:ilvl="5" w:tplc="0928BD5E">
      <w:numFmt w:val="decimal"/>
      <w:lvlText w:val=""/>
      <w:lvlJc w:val="left"/>
    </w:lvl>
    <w:lvl w:ilvl="6" w:tplc="57DE5070">
      <w:numFmt w:val="decimal"/>
      <w:lvlText w:val=""/>
      <w:lvlJc w:val="left"/>
    </w:lvl>
    <w:lvl w:ilvl="7" w:tplc="2FAE91B6">
      <w:numFmt w:val="decimal"/>
      <w:lvlText w:val=""/>
      <w:lvlJc w:val="left"/>
    </w:lvl>
    <w:lvl w:ilvl="8" w:tplc="7D5225B8">
      <w:numFmt w:val="decimal"/>
      <w:lvlText w:val=""/>
      <w:lvlJc w:val="left"/>
    </w:lvl>
  </w:abstractNum>
  <w:abstractNum w:abstractNumId="31" w15:restartNumberingAfterBreak="0">
    <w:nsid w:val="68E436A7"/>
    <w:multiLevelType w:val="hybridMultilevel"/>
    <w:tmpl w:val="D2CA4F78"/>
    <w:lvl w:ilvl="0" w:tplc="0A4454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EB05ADE">
      <w:numFmt w:val="decimal"/>
      <w:lvlText w:val=""/>
      <w:lvlJc w:val="left"/>
    </w:lvl>
    <w:lvl w:ilvl="2" w:tplc="4D3C45C8">
      <w:numFmt w:val="decimal"/>
      <w:lvlText w:val=""/>
      <w:lvlJc w:val="left"/>
    </w:lvl>
    <w:lvl w:ilvl="3" w:tplc="9542761A">
      <w:numFmt w:val="decimal"/>
      <w:lvlText w:val=""/>
      <w:lvlJc w:val="left"/>
    </w:lvl>
    <w:lvl w:ilvl="4" w:tplc="1F50C262">
      <w:numFmt w:val="decimal"/>
      <w:lvlText w:val=""/>
      <w:lvlJc w:val="left"/>
    </w:lvl>
    <w:lvl w:ilvl="5" w:tplc="E11A6012">
      <w:numFmt w:val="decimal"/>
      <w:lvlText w:val=""/>
      <w:lvlJc w:val="left"/>
    </w:lvl>
    <w:lvl w:ilvl="6" w:tplc="0DF8597C">
      <w:numFmt w:val="decimal"/>
      <w:lvlText w:val=""/>
      <w:lvlJc w:val="left"/>
    </w:lvl>
    <w:lvl w:ilvl="7" w:tplc="7AFCBD1A">
      <w:numFmt w:val="decimal"/>
      <w:lvlText w:val=""/>
      <w:lvlJc w:val="left"/>
    </w:lvl>
    <w:lvl w:ilvl="8" w:tplc="1DC69744">
      <w:numFmt w:val="decimal"/>
      <w:lvlText w:val=""/>
      <w:lvlJc w:val="left"/>
    </w:lvl>
  </w:abstractNum>
  <w:abstractNum w:abstractNumId="32" w15:restartNumberingAfterBreak="0">
    <w:nsid w:val="69801AB4"/>
    <w:multiLevelType w:val="hybridMultilevel"/>
    <w:tmpl w:val="59BE60DA"/>
    <w:lvl w:ilvl="0" w:tplc="129C69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4CA2F0">
      <w:numFmt w:val="decimal"/>
      <w:lvlText w:val=""/>
      <w:lvlJc w:val="left"/>
    </w:lvl>
    <w:lvl w:ilvl="2" w:tplc="49326632">
      <w:numFmt w:val="decimal"/>
      <w:lvlText w:val=""/>
      <w:lvlJc w:val="left"/>
    </w:lvl>
    <w:lvl w:ilvl="3" w:tplc="20ACC602">
      <w:numFmt w:val="decimal"/>
      <w:lvlText w:val=""/>
      <w:lvlJc w:val="left"/>
    </w:lvl>
    <w:lvl w:ilvl="4" w:tplc="EDC2DA6C">
      <w:numFmt w:val="decimal"/>
      <w:lvlText w:val=""/>
      <w:lvlJc w:val="left"/>
    </w:lvl>
    <w:lvl w:ilvl="5" w:tplc="EDE2B132">
      <w:numFmt w:val="decimal"/>
      <w:lvlText w:val=""/>
      <w:lvlJc w:val="left"/>
    </w:lvl>
    <w:lvl w:ilvl="6" w:tplc="665A2C10">
      <w:numFmt w:val="decimal"/>
      <w:lvlText w:val=""/>
      <w:lvlJc w:val="left"/>
    </w:lvl>
    <w:lvl w:ilvl="7" w:tplc="D5023FB8">
      <w:numFmt w:val="decimal"/>
      <w:lvlText w:val=""/>
      <w:lvlJc w:val="left"/>
    </w:lvl>
    <w:lvl w:ilvl="8" w:tplc="C010D8D4">
      <w:numFmt w:val="decimal"/>
      <w:lvlText w:val=""/>
      <w:lvlJc w:val="left"/>
    </w:lvl>
  </w:abstractNum>
  <w:abstractNum w:abstractNumId="33" w15:restartNumberingAfterBreak="0">
    <w:nsid w:val="69A1024F"/>
    <w:multiLevelType w:val="hybridMultilevel"/>
    <w:tmpl w:val="6A9EB836"/>
    <w:lvl w:ilvl="0" w:tplc="9826644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B1A2206">
      <w:numFmt w:val="decimal"/>
      <w:lvlText w:val=""/>
      <w:lvlJc w:val="left"/>
    </w:lvl>
    <w:lvl w:ilvl="2" w:tplc="C60A19F6">
      <w:numFmt w:val="decimal"/>
      <w:lvlText w:val=""/>
      <w:lvlJc w:val="left"/>
    </w:lvl>
    <w:lvl w:ilvl="3" w:tplc="468CD496">
      <w:numFmt w:val="decimal"/>
      <w:lvlText w:val=""/>
      <w:lvlJc w:val="left"/>
    </w:lvl>
    <w:lvl w:ilvl="4" w:tplc="109ECB58">
      <w:numFmt w:val="decimal"/>
      <w:lvlText w:val=""/>
      <w:lvlJc w:val="left"/>
    </w:lvl>
    <w:lvl w:ilvl="5" w:tplc="8154D3C8">
      <w:numFmt w:val="decimal"/>
      <w:lvlText w:val=""/>
      <w:lvlJc w:val="left"/>
    </w:lvl>
    <w:lvl w:ilvl="6" w:tplc="5CD25DBA">
      <w:numFmt w:val="decimal"/>
      <w:lvlText w:val=""/>
      <w:lvlJc w:val="left"/>
    </w:lvl>
    <w:lvl w:ilvl="7" w:tplc="3BF6A1F8">
      <w:numFmt w:val="decimal"/>
      <w:lvlText w:val=""/>
      <w:lvlJc w:val="left"/>
    </w:lvl>
    <w:lvl w:ilvl="8" w:tplc="10887A4A">
      <w:numFmt w:val="decimal"/>
      <w:lvlText w:val=""/>
      <w:lvlJc w:val="left"/>
    </w:lvl>
  </w:abstractNum>
  <w:abstractNum w:abstractNumId="34" w15:restartNumberingAfterBreak="0">
    <w:nsid w:val="6AC84967"/>
    <w:multiLevelType w:val="hybridMultilevel"/>
    <w:tmpl w:val="51129222"/>
    <w:lvl w:ilvl="0" w:tplc="CE982F4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9F2F3D6">
      <w:numFmt w:val="decimal"/>
      <w:lvlText w:val=""/>
      <w:lvlJc w:val="left"/>
    </w:lvl>
    <w:lvl w:ilvl="2" w:tplc="D9A87EFE">
      <w:numFmt w:val="decimal"/>
      <w:lvlText w:val=""/>
      <w:lvlJc w:val="left"/>
    </w:lvl>
    <w:lvl w:ilvl="3" w:tplc="63AC234A">
      <w:numFmt w:val="decimal"/>
      <w:lvlText w:val=""/>
      <w:lvlJc w:val="left"/>
    </w:lvl>
    <w:lvl w:ilvl="4" w:tplc="2BBAE7CA">
      <w:numFmt w:val="decimal"/>
      <w:lvlText w:val=""/>
      <w:lvlJc w:val="left"/>
    </w:lvl>
    <w:lvl w:ilvl="5" w:tplc="CC1ABEE8">
      <w:numFmt w:val="decimal"/>
      <w:lvlText w:val=""/>
      <w:lvlJc w:val="left"/>
    </w:lvl>
    <w:lvl w:ilvl="6" w:tplc="63E25A32">
      <w:numFmt w:val="decimal"/>
      <w:lvlText w:val=""/>
      <w:lvlJc w:val="left"/>
    </w:lvl>
    <w:lvl w:ilvl="7" w:tplc="87986DEC">
      <w:numFmt w:val="decimal"/>
      <w:lvlText w:val=""/>
      <w:lvlJc w:val="left"/>
    </w:lvl>
    <w:lvl w:ilvl="8" w:tplc="6E845906">
      <w:numFmt w:val="decimal"/>
      <w:lvlText w:val=""/>
      <w:lvlJc w:val="left"/>
    </w:lvl>
  </w:abstractNum>
  <w:abstractNum w:abstractNumId="35" w15:restartNumberingAfterBreak="0">
    <w:nsid w:val="6FB25AAB"/>
    <w:multiLevelType w:val="hybridMultilevel"/>
    <w:tmpl w:val="2164441C"/>
    <w:lvl w:ilvl="0" w:tplc="51AE08E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6B8B6D6">
      <w:numFmt w:val="decimal"/>
      <w:lvlText w:val=""/>
      <w:lvlJc w:val="left"/>
    </w:lvl>
    <w:lvl w:ilvl="2" w:tplc="C19404C2">
      <w:numFmt w:val="decimal"/>
      <w:lvlText w:val=""/>
      <w:lvlJc w:val="left"/>
    </w:lvl>
    <w:lvl w:ilvl="3" w:tplc="09FA04A0">
      <w:numFmt w:val="decimal"/>
      <w:lvlText w:val=""/>
      <w:lvlJc w:val="left"/>
    </w:lvl>
    <w:lvl w:ilvl="4" w:tplc="CB144E30">
      <w:numFmt w:val="decimal"/>
      <w:lvlText w:val=""/>
      <w:lvlJc w:val="left"/>
    </w:lvl>
    <w:lvl w:ilvl="5" w:tplc="08F84D40">
      <w:numFmt w:val="decimal"/>
      <w:lvlText w:val=""/>
      <w:lvlJc w:val="left"/>
    </w:lvl>
    <w:lvl w:ilvl="6" w:tplc="F764639E">
      <w:numFmt w:val="decimal"/>
      <w:lvlText w:val=""/>
      <w:lvlJc w:val="left"/>
    </w:lvl>
    <w:lvl w:ilvl="7" w:tplc="3AE4C65C">
      <w:numFmt w:val="decimal"/>
      <w:lvlText w:val=""/>
      <w:lvlJc w:val="left"/>
    </w:lvl>
    <w:lvl w:ilvl="8" w:tplc="595EE6E4">
      <w:numFmt w:val="decimal"/>
      <w:lvlText w:val=""/>
      <w:lvlJc w:val="left"/>
    </w:lvl>
  </w:abstractNum>
  <w:abstractNum w:abstractNumId="36" w15:restartNumberingAfterBreak="0">
    <w:nsid w:val="74400B96"/>
    <w:multiLevelType w:val="hybridMultilevel"/>
    <w:tmpl w:val="6562DFEE"/>
    <w:lvl w:ilvl="0" w:tplc="42343C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A4716E">
      <w:numFmt w:val="decimal"/>
      <w:lvlText w:val=""/>
      <w:lvlJc w:val="left"/>
    </w:lvl>
    <w:lvl w:ilvl="2" w:tplc="16866C02">
      <w:numFmt w:val="decimal"/>
      <w:lvlText w:val=""/>
      <w:lvlJc w:val="left"/>
    </w:lvl>
    <w:lvl w:ilvl="3" w:tplc="DFA44854">
      <w:numFmt w:val="decimal"/>
      <w:lvlText w:val=""/>
      <w:lvlJc w:val="left"/>
    </w:lvl>
    <w:lvl w:ilvl="4" w:tplc="1CF8A928">
      <w:numFmt w:val="decimal"/>
      <w:lvlText w:val=""/>
      <w:lvlJc w:val="left"/>
    </w:lvl>
    <w:lvl w:ilvl="5" w:tplc="CEFC314E">
      <w:numFmt w:val="decimal"/>
      <w:lvlText w:val=""/>
      <w:lvlJc w:val="left"/>
    </w:lvl>
    <w:lvl w:ilvl="6" w:tplc="F42E126E">
      <w:numFmt w:val="decimal"/>
      <w:lvlText w:val=""/>
      <w:lvlJc w:val="left"/>
    </w:lvl>
    <w:lvl w:ilvl="7" w:tplc="5B68375C">
      <w:numFmt w:val="decimal"/>
      <w:lvlText w:val=""/>
      <w:lvlJc w:val="left"/>
    </w:lvl>
    <w:lvl w:ilvl="8" w:tplc="148EEB8A">
      <w:numFmt w:val="decimal"/>
      <w:lvlText w:val=""/>
      <w:lvlJc w:val="left"/>
    </w:lvl>
  </w:abstractNum>
  <w:abstractNum w:abstractNumId="37" w15:restartNumberingAfterBreak="0">
    <w:nsid w:val="76475CC2"/>
    <w:multiLevelType w:val="hybridMultilevel"/>
    <w:tmpl w:val="6ED206D6"/>
    <w:lvl w:ilvl="0" w:tplc="B1FED5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EFA051E">
      <w:numFmt w:val="decimal"/>
      <w:lvlText w:val=""/>
      <w:lvlJc w:val="left"/>
    </w:lvl>
    <w:lvl w:ilvl="2" w:tplc="9B6AB612">
      <w:numFmt w:val="decimal"/>
      <w:lvlText w:val=""/>
      <w:lvlJc w:val="left"/>
    </w:lvl>
    <w:lvl w:ilvl="3" w:tplc="41AE42A6">
      <w:numFmt w:val="decimal"/>
      <w:lvlText w:val=""/>
      <w:lvlJc w:val="left"/>
    </w:lvl>
    <w:lvl w:ilvl="4" w:tplc="32160780">
      <w:numFmt w:val="decimal"/>
      <w:lvlText w:val=""/>
      <w:lvlJc w:val="left"/>
    </w:lvl>
    <w:lvl w:ilvl="5" w:tplc="2C449AA6">
      <w:numFmt w:val="decimal"/>
      <w:lvlText w:val=""/>
      <w:lvlJc w:val="left"/>
    </w:lvl>
    <w:lvl w:ilvl="6" w:tplc="422CDD16">
      <w:numFmt w:val="decimal"/>
      <w:lvlText w:val=""/>
      <w:lvlJc w:val="left"/>
    </w:lvl>
    <w:lvl w:ilvl="7" w:tplc="4838E4C8">
      <w:numFmt w:val="decimal"/>
      <w:lvlText w:val=""/>
      <w:lvlJc w:val="left"/>
    </w:lvl>
    <w:lvl w:ilvl="8" w:tplc="79A406B8">
      <w:numFmt w:val="decimal"/>
      <w:lvlText w:val=""/>
      <w:lvlJc w:val="left"/>
    </w:lvl>
  </w:abstractNum>
  <w:abstractNum w:abstractNumId="38" w15:restartNumberingAfterBreak="0">
    <w:nsid w:val="7C3A0402"/>
    <w:multiLevelType w:val="hybridMultilevel"/>
    <w:tmpl w:val="EC1C9740"/>
    <w:lvl w:ilvl="0" w:tplc="E2567D1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4447F14">
      <w:numFmt w:val="decimal"/>
      <w:lvlText w:val=""/>
      <w:lvlJc w:val="left"/>
    </w:lvl>
    <w:lvl w:ilvl="2" w:tplc="8C7AA1D6">
      <w:numFmt w:val="decimal"/>
      <w:lvlText w:val=""/>
      <w:lvlJc w:val="left"/>
    </w:lvl>
    <w:lvl w:ilvl="3" w:tplc="07663D5C">
      <w:numFmt w:val="decimal"/>
      <w:lvlText w:val=""/>
      <w:lvlJc w:val="left"/>
    </w:lvl>
    <w:lvl w:ilvl="4" w:tplc="5EC062A6">
      <w:numFmt w:val="decimal"/>
      <w:lvlText w:val=""/>
      <w:lvlJc w:val="left"/>
    </w:lvl>
    <w:lvl w:ilvl="5" w:tplc="EB9A0906">
      <w:numFmt w:val="decimal"/>
      <w:lvlText w:val=""/>
      <w:lvlJc w:val="left"/>
    </w:lvl>
    <w:lvl w:ilvl="6" w:tplc="67FA5054">
      <w:numFmt w:val="decimal"/>
      <w:lvlText w:val=""/>
      <w:lvlJc w:val="left"/>
    </w:lvl>
    <w:lvl w:ilvl="7" w:tplc="3610634E">
      <w:numFmt w:val="decimal"/>
      <w:lvlText w:val=""/>
      <w:lvlJc w:val="left"/>
    </w:lvl>
    <w:lvl w:ilvl="8" w:tplc="04AA5FDE">
      <w:numFmt w:val="decimal"/>
      <w:lvlText w:val=""/>
      <w:lvlJc w:val="left"/>
    </w:lvl>
  </w:abstractNum>
  <w:abstractNum w:abstractNumId="39" w15:restartNumberingAfterBreak="0">
    <w:nsid w:val="7EAC5FE7"/>
    <w:multiLevelType w:val="hybridMultilevel"/>
    <w:tmpl w:val="E95AAA3C"/>
    <w:lvl w:ilvl="0" w:tplc="67C44B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1FC0C9E">
      <w:numFmt w:val="decimal"/>
      <w:lvlText w:val=""/>
      <w:lvlJc w:val="left"/>
    </w:lvl>
    <w:lvl w:ilvl="2" w:tplc="77E85DE4">
      <w:numFmt w:val="decimal"/>
      <w:lvlText w:val=""/>
      <w:lvlJc w:val="left"/>
    </w:lvl>
    <w:lvl w:ilvl="3" w:tplc="77D24570">
      <w:numFmt w:val="decimal"/>
      <w:lvlText w:val=""/>
      <w:lvlJc w:val="left"/>
    </w:lvl>
    <w:lvl w:ilvl="4" w:tplc="659EFE60">
      <w:numFmt w:val="decimal"/>
      <w:lvlText w:val=""/>
      <w:lvlJc w:val="left"/>
    </w:lvl>
    <w:lvl w:ilvl="5" w:tplc="744E3F60">
      <w:numFmt w:val="decimal"/>
      <w:lvlText w:val=""/>
      <w:lvlJc w:val="left"/>
    </w:lvl>
    <w:lvl w:ilvl="6" w:tplc="C884098A">
      <w:numFmt w:val="decimal"/>
      <w:lvlText w:val=""/>
      <w:lvlJc w:val="left"/>
    </w:lvl>
    <w:lvl w:ilvl="7" w:tplc="3690B440">
      <w:numFmt w:val="decimal"/>
      <w:lvlText w:val=""/>
      <w:lvlJc w:val="left"/>
    </w:lvl>
    <w:lvl w:ilvl="8" w:tplc="A32EA390">
      <w:numFmt w:val="decimal"/>
      <w:lvlText w:val=""/>
      <w:lvlJc w:val="left"/>
    </w:lvl>
  </w:abstractNum>
  <w:num w:numId="1">
    <w:abstractNumId w:val="24"/>
  </w:num>
  <w:num w:numId="2">
    <w:abstractNumId w:val="20"/>
  </w:num>
  <w:num w:numId="3">
    <w:abstractNumId w:val="1"/>
  </w:num>
  <w:num w:numId="4">
    <w:abstractNumId w:val="27"/>
  </w:num>
  <w:num w:numId="5">
    <w:abstractNumId w:val="8"/>
  </w:num>
  <w:num w:numId="6">
    <w:abstractNumId w:val="6"/>
  </w:num>
  <w:num w:numId="7">
    <w:abstractNumId w:val="22"/>
  </w:num>
  <w:num w:numId="8">
    <w:abstractNumId w:val="16"/>
  </w:num>
  <w:num w:numId="9">
    <w:abstractNumId w:val="23"/>
  </w:num>
  <w:num w:numId="10">
    <w:abstractNumId w:val="33"/>
  </w:num>
  <w:num w:numId="11">
    <w:abstractNumId w:val="0"/>
  </w:num>
  <w:num w:numId="12">
    <w:abstractNumId w:val="12"/>
  </w:num>
  <w:num w:numId="13">
    <w:abstractNumId w:val="39"/>
  </w:num>
  <w:num w:numId="14">
    <w:abstractNumId w:val="10"/>
  </w:num>
  <w:num w:numId="15">
    <w:abstractNumId w:val="7"/>
  </w:num>
  <w:num w:numId="16">
    <w:abstractNumId w:val="3"/>
  </w:num>
  <w:num w:numId="17">
    <w:abstractNumId w:val="15"/>
  </w:num>
  <w:num w:numId="18">
    <w:abstractNumId w:val="21"/>
  </w:num>
  <w:num w:numId="19">
    <w:abstractNumId w:val="18"/>
  </w:num>
  <w:num w:numId="20">
    <w:abstractNumId w:val="2"/>
  </w:num>
  <w:num w:numId="21">
    <w:abstractNumId w:val="13"/>
  </w:num>
  <w:num w:numId="22">
    <w:abstractNumId w:val="34"/>
  </w:num>
  <w:num w:numId="23">
    <w:abstractNumId w:val="32"/>
  </w:num>
  <w:num w:numId="24">
    <w:abstractNumId w:val="29"/>
  </w:num>
  <w:num w:numId="25">
    <w:abstractNumId w:val="14"/>
  </w:num>
  <w:num w:numId="26">
    <w:abstractNumId w:val="37"/>
  </w:num>
  <w:num w:numId="27">
    <w:abstractNumId w:val="9"/>
  </w:num>
  <w:num w:numId="28">
    <w:abstractNumId w:val="28"/>
  </w:num>
  <w:num w:numId="29">
    <w:abstractNumId w:val="25"/>
  </w:num>
  <w:num w:numId="30">
    <w:abstractNumId w:val="31"/>
  </w:num>
  <w:num w:numId="31">
    <w:abstractNumId w:val="19"/>
  </w:num>
  <w:num w:numId="32">
    <w:abstractNumId w:val="35"/>
  </w:num>
  <w:num w:numId="33">
    <w:abstractNumId w:val="11"/>
  </w:num>
  <w:num w:numId="34">
    <w:abstractNumId w:val="26"/>
  </w:num>
  <w:num w:numId="35">
    <w:abstractNumId w:val="5"/>
  </w:num>
  <w:num w:numId="36">
    <w:abstractNumId w:val="30"/>
  </w:num>
  <w:num w:numId="37">
    <w:abstractNumId w:val="17"/>
  </w:num>
  <w:num w:numId="38">
    <w:abstractNumId w:val="38"/>
  </w:num>
  <w:num w:numId="39">
    <w:abstractNumId w:val="4"/>
  </w:num>
  <w:num w:numId="40">
    <w:abstractNumId w:val="3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EA7"/>
    <w:rsid w:val="0037739C"/>
    <w:rsid w:val="00AF7EA7"/>
    <w:rsid w:val="00B877C5"/>
    <w:rsid w:val="00D3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55D723B5"/>
  <w15:docId w15:val="{66955BF9-ADEA-4961-B1D3-BF96E3EB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4680</Words>
  <Characters>26676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Иванов Денис Сергеевич</cp:lastModifiedBy>
  <cp:revision>3</cp:revision>
  <dcterms:created xsi:type="dcterms:W3CDTF">2026-02-17T12:02:00Z</dcterms:created>
  <dcterms:modified xsi:type="dcterms:W3CDTF">2026-02-17T12:46:00Z</dcterms:modified>
</cp:coreProperties>
</file>