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5C9" w:rsidRPr="00CD66D5" w:rsidRDefault="00AE65C9" w:rsidP="00AE65C9">
      <w:pPr>
        <w:pStyle w:val="Heading1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CD66D5">
        <w:rPr>
          <w:rFonts w:asciiTheme="minorHAnsi" w:hAnsiTheme="minorHAnsi" w:cstheme="minorHAnsi"/>
          <w:b/>
          <w:sz w:val="40"/>
          <w:szCs w:val="40"/>
        </w:rPr>
        <w:t xml:space="preserve">Lab 14: AWS </w:t>
      </w:r>
      <w:proofErr w:type="spellStart"/>
      <w:r w:rsidRPr="00CD66D5">
        <w:rPr>
          <w:rFonts w:asciiTheme="minorHAnsi" w:hAnsiTheme="minorHAnsi" w:cstheme="minorHAnsi"/>
          <w:b/>
          <w:sz w:val="40"/>
          <w:szCs w:val="40"/>
        </w:rPr>
        <w:t>Cloudwatch</w:t>
      </w:r>
      <w:proofErr w:type="spellEnd"/>
      <w:r w:rsidRPr="00CD66D5">
        <w:rPr>
          <w:rFonts w:asciiTheme="minorHAnsi" w:hAnsiTheme="minorHAnsi" w:cstheme="minorHAnsi"/>
          <w:b/>
          <w:sz w:val="40"/>
          <w:szCs w:val="40"/>
        </w:rPr>
        <w:t xml:space="preserve"> </w:t>
      </w:r>
    </w:p>
    <w:p w:rsidR="00AE65C9" w:rsidRPr="003F52D1" w:rsidRDefault="00AE65C9" w:rsidP="00AE65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66D5">
        <w:rPr>
          <w:rFonts w:eastAsia="Times New Roman" w:cstheme="minorHAnsi"/>
          <w:b/>
          <w:bCs/>
          <w:sz w:val="24"/>
          <w:szCs w:val="24"/>
        </w:rPr>
        <w:t xml:space="preserve">Amazon </w:t>
      </w:r>
      <w:proofErr w:type="spellStart"/>
      <w:r w:rsidRPr="00CD66D5">
        <w:rPr>
          <w:rFonts w:eastAsia="Times New Roman" w:cstheme="minorHAnsi"/>
          <w:b/>
          <w:bCs/>
          <w:sz w:val="24"/>
          <w:szCs w:val="24"/>
        </w:rPr>
        <w:t>CloudWatch</w:t>
      </w:r>
      <w:proofErr w:type="spellEnd"/>
      <w:r w:rsidRPr="003F52D1">
        <w:rPr>
          <w:rFonts w:eastAsia="Times New Roman" w:cstheme="minorHAnsi"/>
          <w:sz w:val="24"/>
          <w:szCs w:val="24"/>
        </w:rPr>
        <w:t xml:space="preserve"> is a monitoring and observability service provided by AWS. It helps you </w:t>
      </w:r>
      <w:r w:rsidRPr="00CD66D5">
        <w:rPr>
          <w:rFonts w:eastAsia="Times New Roman" w:cstheme="minorHAnsi"/>
          <w:b/>
          <w:bCs/>
          <w:sz w:val="24"/>
          <w:szCs w:val="24"/>
        </w:rPr>
        <w:t>track the performance, usage, and health of your AWS resources and applications</w:t>
      </w:r>
      <w:r w:rsidRPr="003F52D1">
        <w:rPr>
          <w:rFonts w:eastAsia="Times New Roman" w:cstheme="minorHAnsi"/>
          <w:sz w:val="24"/>
          <w:szCs w:val="24"/>
        </w:rPr>
        <w:t xml:space="preserve"> in real-time.</w:t>
      </w:r>
    </w:p>
    <w:p w:rsidR="00AE65C9" w:rsidRPr="00CD66D5" w:rsidRDefault="00AE65C9" w:rsidP="00AE65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66D5">
        <w:rPr>
          <w:rFonts w:eastAsia="Times New Roman" w:cstheme="minorHAnsi"/>
          <w:b/>
          <w:bCs/>
          <w:sz w:val="24"/>
          <w:szCs w:val="24"/>
        </w:rPr>
        <w:t>Monitor</w:t>
      </w:r>
      <w:r w:rsidRPr="00CD66D5">
        <w:rPr>
          <w:rFonts w:eastAsia="Times New Roman" w:cstheme="minorHAnsi"/>
          <w:sz w:val="24"/>
          <w:szCs w:val="24"/>
        </w:rPr>
        <w:t xml:space="preserve"> application and infrastructure health</w:t>
      </w:r>
    </w:p>
    <w:p w:rsidR="00AE65C9" w:rsidRPr="00CD66D5" w:rsidRDefault="00AE65C9" w:rsidP="00AE65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66D5">
        <w:rPr>
          <w:rFonts w:eastAsia="Times New Roman" w:cstheme="minorHAnsi"/>
          <w:b/>
          <w:bCs/>
          <w:sz w:val="24"/>
          <w:szCs w:val="24"/>
        </w:rPr>
        <w:t>Set alarms</w:t>
      </w:r>
      <w:r w:rsidRPr="00CD66D5">
        <w:rPr>
          <w:rFonts w:eastAsia="Times New Roman" w:cstheme="minorHAnsi"/>
          <w:sz w:val="24"/>
          <w:szCs w:val="24"/>
        </w:rPr>
        <w:t xml:space="preserve"> to auto-scale EC2 or send notifications</w:t>
      </w:r>
    </w:p>
    <w:p w:rsidR="00AE65C9" w:rsidRPr="00CD66D5" w:rsidRDefault="00AE65C9" w:rsidP="00AE65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66D5">
        <w:rPr>
          <w:rFonts w:eastAsia="Times New Roman" w:cstheme="minorHAnsi"/>
          <w:b/>
          <w:bCs/>
          <w:sz w:val="24"/>
          <w:szCs w:val="24"/>
        </w:rPr>
        <w:t>Troubleshoot</w:t>
      </w:r>
      <w:r w:rsidRPr="00CD66D5">
        <w:rPr>
          <w:rFonts w:eastAsia="Times New Roman" w:cstheme="minorHAnsi"/>
          <w:sz w:val="24"/>
          <w:szCs w:val="24"/>
        </w:rPr>
        <w:t xml:space="preserve"> issues faster with centralized logs</w:t>
      </w:r>
    </w:p>
    <w:p w:rsidR="00AE65C9" w:rsidRPr="00CD66D5" w:rsidRDefault="00AE65C9" w:rsidP="00AE65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66D5">
        <w:rPr>
          <w:rFonts w:eastAsia="Times New Roman" w:cstheme="minorHAnsi"/>
          <w:b/>
          <w:bCs/>
          <w:sz w:val="24"/>
          <w:szCs w:val="24"/>
        </w:rPr>
        <w:t>Visualize</w:t>
      </w:r>
      <w:r w:rsidRPr="00CD66D5">
        <w:rPr>
          <w:rFonts w:eastAsia="Times New Roman" w:cstheme="minorHAnsi"/>
          <w:sz w:val="24"/>
          <w:szCs w:val="24"/>
        </w:rPr>
        <w:t xml:space="preserve"> metrics in real-time dashboards</w:t>
      </w:r>
    </w:p>
    <w:p w:rsidR="00AE65C9" w:rsidRPr="00CD66D5" w:rsidRDefault="00AE65C9" w:rsidP="00AE65C9">
      <w:pPr>
        <w:pStyle w:val="NoSpacing"/>
      </w:pPr>
      <w:proofErr w:type="spellStart"/>
      <w:r w:rsidRPr="00CD66D5">
        <w:t>CloudWatch</w:t>
      </w:r>
      <w:proofErr w:type="spellEnd"/>
      <w:r w:rsidRPr="00CD66D5">
        <w:t xml:space="preserve"> Works With:</w:t>
      </w:r>
    </w:p>
    <w:p w:rsidR="00AE65C9" w:rsidRPr="00CD66D5" w:rsidRDefault="00AE65C9" w:rsidP="00AE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>EC2</w:t>
      </w:r>
      <w:r w:rsidRPr="00CD66D5">
        <w:rPr>
          <w:rFonts w:cstheme="minorHAnsi"/>
        </w:rPr>
        <w:t xml:space="preserve"> (CPU, disk, memory)</w:t>
      </w:r>
    </w:p>
    <w:p w:rsidR="00AE65C9" w:rsidRPr="00CD66D5" w:rsidRDefault="00AE65C9" w:rsidP="00AE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>Lambda</w:t>
      </w:r>
    </w:p>
    <w:p w:rsidR="00AE65C9" w:rsidRPr="00CD66D5" w:rsidRDefault="00AE65C9" w:rsidP="00AE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>API Gateway</w:t>
      </w:r>
    </w:p>
    <w:p w:rsidR="00AE65C9" w:rsidRPr="00CD66D5" w:rsidRDefault="00AE65C9" w:rsidP="00AE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 xml:space="preserve">RDS, </w:t>
      </w:r>
      <w:proofErr w:type="spellStart"/>
      <w:r w:rsidRPr="00CD66D5">
        <w:rPr>
          <w:rStyle w:val="Strong"/>
          <w:rFonts w:cstheme="minorHAnsi"/>
        </w:rPr>
        <w:t>DynamoDB</w:t>
      </w:r>
      <w:proofErr w:type="spellEnd"/>
    </w:p>
    <w:p w:rsidR="00AE65C9" w:rsidRPr="00CD66D5" w:rsidRDefault="00AE65C9" w:rsidP="00AE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 xml:space="preserve">ECS, EKS, </w:t>
      </w:r>
      <w:proofErr w:type="spellStart"/>
      <w:r w:rsidRPr="00CD66D5">
        <w:rPr>
          <w:rStyle w:val="Strong"/>
          <w:rFonts w:cstheme="minorHAnsi"/>
        </w:rPr>
        <w:t>CloudTrail</w:t>
      </w:r>
      <w:proofErr w:type="spellEnd"/>
      <w:r w:rsidRPr="00CD66D5">
        <w:rPr>
          <w:rFonts w:cstheme="minorHAnsi"/>
        </w:rPr>
        <w:t>, and more</w:t>
      </w:r>
    </w:p>
    <w:p w:rsidR="00AE65C9" w:rsidRPr="00CD66D5" w:rsidRDefault="00AE65C9" w:rsidP="00AE65C9">
      <w:proofErr w:type="spellStart"/>
      <w:r>
        <w:t>CLoudwatch</w:t>
      </w:r>
      <w:proofErr w:type="spellEnd"/>
      <w:r>
        <w:t xml:space="preserve"> works by </w:t>
      </w:r>
    </w:p>
    <w:p w:rsidR="00AE65C9" w:rsidRPr="00CD66D5" w:rsidRDefault="00AE65C9" w:rsidP="00AE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>Collect</w:t>
      </w:r>
      <w:r>
        <w:rPr>
          <w:rStyle w:val="Strong"/>
          <w:rFonts w:cstheme="minorHAnsi"/>
        </w:rPr>
        <w:t>ing</w:t>
      </w:r>
      <w:r w:rsidRPr="00CD66D5">
        <w:rPr>
          <w:rStyle w:val="Strong"/>
          <w:rFonts w:cstheme="minorHAnsi"/>
        </w:rPr>
        <w:t xml:space="preserve"> Data:</w:t>
      </w:r>
      <w:r w:rsidRPr="00CD66D5">
        <w:rPr>
          <w:rFonts w:cstheme="minorHAnsi"/>
        </w:rPr>
        <w:t xml:space="preserve"> From AWS services, custom apps, or agents</w:t>
      </w:r>
    </w:p>
    <w:p w:rsidR="00AE65C9" w:rsidRPr="00CD66D5" w:rsidRDefault="00AE65C9" w:rsidP="00AE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CD66D5">
        <w:rPr>
          <w:rStyle w:val="Strong"/>
          <w:rFonts w:cstheme="minorHAnsi"/>
        </w:rPr>
        <w:t>Store</w:t>
      </w:r>
      <w:r>
        <w:rPr>
          <w:rStyle w:val="Strong"/>
          <w:rFonts w:cstheme="minorHAnsi"/>
        </w:rPr>
        <w:t>ing</w:t>
      </w:r>
      <w:proofErr w:type="spellEnd"/>
      <w:r w:rsidRPr="00CD66D5">
        <w:rPr>
          <w:rStyle w:val="Strong"/>
          <w:rFonts w:cstheme="minorHAnsi"/>
        </w:rPr>
        <w:t xml:space="preserve"> Data:</w:t>
      </w:r>
      <w:r w:rsidRPr="00CD66D5">
        <w:rPr>
          <w:rFonts w:cstheme="minorHAnsi"/>
        </w:rPr>
        <w:t xml:space="preserve"> Time-series metrics, logs</w:t>
      </w:r>
    </w:p>
    <w:p w:rsidR="00AE65C9" w:rsidRPr="00CD66D5" w:rsidRDefault="00AE65C9" w:rsidP="00AE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>Monitor</w:t>
      </w:r>
      <w:r>
        <w:rPr>
          <w:rStyle w:val="Strong"/>
          <w:rFonts w:cstheme="minorHAnsi"/>
        </w:rPr>
        <w:t>ing</w:t>
      </w:r>
      <w:r w:rsidRPr="00CD66D5">
        <w:rPr>
          <w:rStyle w:val="Strong"/>
          <w:rFonts w:cstheme="minorHAnsi"/>
        </w:rPr>
        <w:t>/Alert</w:t>
      </w:r>
      <w:r>
        <w:rPr>
          <w:rStyle w:val="Strong"/>
          <w:rFonts w:cstheme="minorHAnsi"/>
        </w:rPr>
        <w:t>ing</w:t>
      </w:r>
      <w:r w:rsidRPr="00CD66D5">
        <w:rPr>
          <w:rStyle w:val="Strong"/>
          <w:rFonts w:cstheme="minorHAnsi"/>
        </w:rPr>
        <w:t>:</w:t>
      </w:r>
      <w:r w:rsidRPr="00CD66D5">
        <w:rPr>
          <w:rFonts w:cstheme="minorHAnsi"/>
        </w:rPr>
        <w:t xml:space="preserve"> Dashboards, alarms, notifications</w:t>
      </w:r>
    </w:p>
    <w:p w:rsidR="00AE65C9" w:rsidRPr="00CD66D5" w:rsidRDefault="00AE65C9" w:rsidP="00AE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CD66D5">
        <w:rPr>
          <w:rStyle w:val="Strong"/>
          <w:rFonts w:cstheme="minorHAnsi"/>
        </w:rPr>
        <w:t>Respond</w:t>
      </w:r>
      <w:r>
        <w:rPr>
          <w:rStyle w:val="Strong"/>
          <w:rFonts w:cstheme="minorHAnsi"/>
        </w:rPr>
        <w:t>ing</w:t>
      </w:r>
      <w:r w:rsidRPr="00CD66D5">
        <w:rPr>
          <w:rStyle w:val="Strong"/>
          <w:rFonts w:cstheme="minorHAnsi"/>
        </w:rPr>
        <w:t>:</w:t>
      </w:r>
      <w:r w:rsidRPr="00CD66D5">
        <w:rPr>
          <w:rFonts w:cstheme="minorHAnsi"/>
        </w:rPr>
        <w:t xml:space="preserve"> Trigger auto-scaling or AWS Lambda functions</w:t>
      </w:r>
    </w:p>
    <w:p w:rsidR="00AE65C9" w:rsidRPr="00CD66D5" w:rsidRDefault="00AE65C9" w:rsidP="00AE65C9">
      <w:pPr>
        <w:rPr>
          <w:rFonts w:cstheme="minorHAnsi"/>
        </w:rPr>
      </w:pPr>
    </w:p>
    <w:p w:rsidR="00AE65C9" w:rsidRPr="00CD66D5" w:rsidRDefault="00AE65C9" w:rsidP="00AE65C9">
      <w:pPr>
        <w:rPr>
          <w:rFonts w:cstheme="minorHAnsi"/>
          <w:noProof/>
        </w:rPr>
      </w:pPr>
      <w:r>
        <w:rPr>
          <w:rFonts w:cstheme="minorHAnsi"/>
          <w:noProof/>
        </w:rPr>
        <w:t>The AWS Cloudwatch Console looks like</w:t>
      </w:r>
    </w:p>
    <w:p w:rsidR="00AE65C9" w:rsidRPr="00CD66D5" w:rsidRDefault="00AE65C9" w:rsidP="00AE65C9">
      <w:pPr>
        <w:rPr>
          <w:rFonts w:cstheme="minorHAnsi"/>
        </w:rPr>
      </w:pPr>
      <w:r w:rsidRPr="00CD66D5">
        <w:rPr>
          <w:rFonts w:cstheme="minorHAnsi"/>
          <w:noProof/>
        </w:rPr>
        <w:lastRenderedPageBreak/>
        <w:drawing>
          <wp:inline distT="0" distB="0" distL="0" distR="0" wp14:anchorId="3F63E336" wp14:editId="761069BA">
            <wp:extent cx="5943600" cy="318281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746"/>
                    <a:stretch/>
                  </pic:blipFill>
                  <pic:spPr bwMode="auto">
                    <a:xfrm>
                      <a:off x="0" y="0"/>
                      <a:ext cx="5943600" cy="318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5C9" w:rsidRPr="004D50D6" w:rsidRDefault="00AE65C9" w:rsidP="00AE65C9">
      <w:pPr>
        <w:pStyle w:val="Heading1"/>
        <w:rPr>
          <w:sz w:val="28"/>
          <w:szCs w:val="28"/>
        </w:rPr>
      </w:pPr>
      <w:r w:rsidRPr="004D50D6">
        <w:rPr>
          <w:sz w:val="28"/>
          <w:szCs w:val="28"/>
        </w:rPr>
        <w:t xml:space="preserve">Attaching </w:t>
      </w:r>
      <w:proofErr w:type="spellStart"/>
      <w:r w:rsidRPr="004D50D6">
        <w:rPr>
          <w:sz w:val="28"/>
          <w:szCs w:val="28"/>
        </w:rPr>
        <w:t>Cloudwatch</w:t>
      </w:r>
      <w:proofErr w:type="spellEnd"/>
      <w:r w:rsidRPr="004D50D6">
        <w:rPr>
          <w:sz w:val="28"/>
          <w:szCs w:val="28"/>
        </w:rPr>
        <w:t xml:space="preserve"> to an ec2 instance:</w:t>
      </w:r>
    </w:p>
    <w:p w:rsidR="00AE65C9" w:rsidRPr="00CD66D5" w:rsidRDefault="00AE65C9" w:rsidP="00AE65C9">
      <w:pPr>
        <w:pStyle w:val="ListParagraph"/>
        <w:numPr>
          <w:ilvl w:val="0"/>
          <w:numId w:val="3"/>
        </w:numPr>
        <w:rPr>
          <w:rFonts w:cstheme="minorHAnsi"/>
        </w:rPr>
      </w:pPr>
      <w:r w:rsidRPr="00CD66D5">
        <w:rPr>
          <w:rFonts w:cstheme="minorHAnsi"/>
        </w:rPr>
        <w:t>Launch an EC2 instance</w:t>
      </w:r>
    </w:p>
    <w:p w:rsidR="00AE65C9" w:rsidRPr="00CD66D5" w:rsidRDefault="00AE65C9" w:rsidP="00AE65C9">
      <w:pPr>
        <w:pStyle w:val="ListParagraph"/>
        <w:numPr>
          <w:ilvl w:val="0"/>
          <w:numId w:val="3"/>
        </w:numPr>
        <w:rPr>
          <w:rFonts w:cstheme="minorHAnsi"/>
        </w:rPr>
      </w:pPr>
      <w:r w:rsidRPr="00CD66D5">
        <w:rPr>
          <w:rFonts w:cstheme="minorHAnsi"/>
        </w:rPr>
        <w:t xml:space="preserve">Attach an IAM the IAM role </w:t>
      </w:r>
      <w:proofErr w:type="spellStart"/>
      <w:r w:rsidRPr="00CD66D5">
        <w:rPr>
          <w:rStyle w:val="HTMLCode"/>
          <w:rFonts w:eastAsiaTheme="minorHAnsi" w:cstheme="minorHAnsi"/>
        </w:rPr>
        <w:t>CloudWatchAgentServerPolicy</w:t>
      </w:r>
      <w:proofErr w:type="spellEnd"/>
      <w:r w:rsidRPr="00CD66D5">
        <w:rPr>
          <w:rStyle w:val="HTMLCode"/>
          <w:rFonts w:eastAsiaTheme="minorHAnsi" w:cstheme="minorHAnsi"/>
        </w:rPr>
        <w:t xml:space="preserve"> to your EC2 instance</w:t>
      </w:r>
    </w:p>
    <w:p w:rsidR="00AE65C9" w:rsidRPr="00CD66D5" w:rsidRDefault="00AE65C9" w:rsidP="00AE65C9">
      <w:pPr>
        <w:pStyle w:val="ListParagraph"/>
        <w:rPr>
          <w:rStyle w:val="HTMLCode"/>
          <w:rFonts w:eastAsiaTheme="minorHAnsi" w:cstheme="minorHAnsi"/>
        </w:rPr>
      </w:pPr>
      <w:r w:rsidRPr="00CD66D5">
        <w:rPr>
          <w:rFonts w:cstheme="minorHAnsi"/>
          <w:noProof/>
        </w:rPr>
        <w:lastRenderedPageBreak/>
        <w:drawing>
          <wp:inline distT="0" distB="0" distL="0" distR="0" wp14:anchorId="6EB4FFFA" wp14:editId="30CCF9F4">
            <wp:extent cx="5943600" cy="3103684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113"/>
                    <a:stretch/>
                  </pic:blipFill>
                  <pic:spPr bwMode="auto">
                    <a:xfrm>
                      <a:off x="0" y="0"/>
                      <a:ext cx="5943600" cy="310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D66D5">
        <w:rPr>
          <w:rFonts w:cstheme="minorHAnsi"/>
          <w:noProof/>
        </w:rPr>
        <w:drawing>
          <wp:inline distT="0" distB="0" distL="0" distR="0" wp14:anchorId="429DE147" wp14:editId="3DD84041">
            <wp:extent cx="5943600" cy="334137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C9" w:rsidRPr="00CD66D5" w:rsidRDefault="00AE65C9" w:rsidP="00AE65C9">
      <w:pPr>
        <w:pStyle w:val="ListParagraph"/>
        <w:numPr>
          <w:ilvl w:val="0"/>
          <w:numId w:val="3"/>
        </w:numPr>
        <w:rPr>
          <w:rFonts w:cstheme="minorHAnsi"/>
        </w:rPr>
      </w:pPr>
      <w:r w:rsidRPr="00CD66D5">
        <w:rPr>
          <w:rFonts w:cstheme="minorHAnsi"/>
        </w:rPr>
        <w:t xml:space="preserve">Connect to your EC2 instance and install the </w:t>
      </w:r>
      <w:proofErr w:type="spellStart"/>
      <w:r w:rsidRPr="00CD66D5">
        <w:rPr>
          <w:rFonts w:cstheme="minorHAnsi"/>
        </w:rPr>
        <w:t>cloudwatch</w:t>
      </w:r>
      <w:proofErr w:type="spellEnd"/>
      <w:r w:rsidRPr="00CD66D5">
        <w:rPr>
          <w:rFonts w:cstheme="minorHAnsi"/>
        </w:rPr>
        <w:t xml:space="preserve"> agent by running following commands</w:t>
      </w:r>
    </w:p>
    <w:p w:rsidR="00AE65C9" w:rsidRPr="00CD66D5" w:rsidRDefault="00AE65C9" w:rsidP="00AE65C9">
      <w:pPr>
        <w:ind w:left="720"/>
        <w:rPr>
          <w:rFonts w:cstheme="minorHAnsi"/>
          <w:noProof/>
        </w:rPr>
      </w:pPr>
    </w:p>
    <w:p w:rsidR="00AE65C9" w:rsidRPr="00CD66D5" w:rsidRDefault="00AE65C9" w:rsidP="00AE65C9">
      <w:pPr>
        <w:ind w:left="720"/>
        <w:rPr>
          <w:rFonts w:cstheme="minorHAnsi"/>
        </w:rPr>
      </w:pPr>
      <w:r w:rsidRPr="00CD66D5">
        <w:rPr>
          <w:rFonts w:cstheme="minorHAnsi"/>
          <w:noProof/>
        </w:rPr>
        <w:lastRenderedPageBreak/>
        <w:drawing>
          <wp:inline distT="0" distB="0" distL="0" distR="0" wp14:anchorId="2C25C0D3" wp14:editId="3F6335DF">
            <wp:extent cx="5943600" cy="3174023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008"/>
                    <a:stretch/>
                  </pic:blipFill>
                  <pic:spPr bwMode="auto">
                    <a:xfrm>
                      <a:off x="0" y="0"/>
                      <a:ext cx="5943600" cy="317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5C9" w:rsidRPr="00CD66D5" w:rsidRDefault="00AE65C9" w:rsidP="00AE65C9">
      <w:pPr>
        <w:pStyle w:val="ListParagraph"/>
        <w:numPr>
          <w:ilvl w:val="0"/>
          <w:numId w:val="3"/>
        </w:numPr>
        <w:rPr>
          <w:rFonts w:cstheme="minorHAnsi"/>
        </w:rPr>
      </w:pPr>
      <w:r w:rsidRPr="00CD66D5">
        <w:rPr>
          <w:rFonts w:cstheme="minorHAnsi"/>
          <w:color w:val="0F141A"/>
          <w:shd w:val="clear" w:color="auto" w:fill="FFFFFF"/>
        </w:rPr>
        <w:t xml:space="preserve">Before running the </w:t>
      </w:r>
      <w:proofErr w:type="spellStart"/>
      <w:r w:rsidRPr="00CD66D5">
        <w:rPr>
          <w:rFonts w:cstheme="minorHAnsi"/>
          <w:color w:val="0F141A"/>
          <w:shd w:val="clear" w:color="auto" w:fill="FFFFFF"/>
        </w:rPr>
        <w:t>CloudWatch</w:t>
      </w:r>
      <w:proofErr w:type="spellEnd"/>
      <w:r w:rsidRPr="00CD66D5">
        <w:rPr>
          <w:rFonts w:cstheme="minorHAnsi"/>
          <w:color w:val="0F141A"/>
          <w:shd w:val="clear" w:color="auto" w:fill="FFFFFF"/>
        </w:rPr>
        <w:t xml:space="preserve"> agent on any servers, you must create one or more </w:t>
      </w:r>
      <w:proofErr w:type="spellStart"/>
      <w:r w:rsidRPr="00CD66D5">
        <w:rPr>
          <w:rFonts w:cstheme="minorHAnsi"/>
          <w:color w:val="0F141A"/>
          <w:shd w:val="clear" w:color="auto" w:fill="FFFFFF"/>
        </w:rPr>
        <w:t>CloudWatch</w:t>
      </w:r>
      <w:proofErr w:type="spellEnd"/>
      <w:r w:rsidRPr="00CD66D5">
        <w:rPr>
          <w:rFonts w:cstheme="minorHAnsi"/>
          <w:color w:val="0F141A"/>
          <w:shd w:val="clear" w:color="auto" w:fill="FFFFFF"/>
        </w:rPr>
        <w:t xml:space="preserve"> agent configuration files. The agent configuration file is a JSON file that specifies the metrics, logs, and traces that the agent is to collect, including custom </w:t>
      </w:r>
      <w:proofErr w:type="spellStart"/>
      <w:r w:rsidRPr="00CD66D5">
        <w:rPr>
          <w:rFonts w:cstheme="minorHAnsi"/>
          <w:color w:val="0F141A"/>
          <w:shd w:val="clear" w:color="auto" w:fill="FFFFFF"/>
        </w:rPr>
        <w:t>metrics.</w:t>
      </w:r>
      <w:r w:rsidRPr="00CD66D5">
        <w:rPr>
          <w:rFonts w:cstheme="minorHAnsi"/>
        </w:rPr>
        <w:t>Run</w:t>
      </w:r>
      <w:proofErr w:type="spellEnd"/>
      <w:r w:rsidRPr="00CD66D5">
        <w:rPr>
          <w:rFonts w:cstheme="minorHAnsi"/>
        </w:rPr>
        <w:t xml:space="preserve"> the following command and answer the wizard questions</w:t>
      </w:r>
    </w:p>
    <w:p w:rsidR="00AE65C9" w:rsidRPr="00CD66D5" w:rsidRDefault="00AE65C9" w:rsidP="00AE65C9">
      <w:pPr>
        <w:ind w:firstLine="720"/>
        <w:rPr>
          <w:rFonts w:cstheme="minorHAnsi"/>
          <w:b/>
        </w:rPr>
      </w:pPr>
      <w:proofErr w:type="spellStart"/>
      <w:proofErr w:type="gramStart"/>
      <w:r w:rsidRPr="00CD66D5">
        <w:rPr>
          <w:rFonts w:cstheme="minorHAnsi"/>
          <w:b/>
        </w:rPr>
        <w:t>sudo</w:t>
      </w:r>
      <w:proofErr w:type="spellEnd"/>
      <w:proofErr w:type="gramEnd"/>
      <w:r w:rsidRPr="00CD66D5">
        <w:rPr>
          <w:rFonts w:cstheme="minorHAnsi"/>
          <w:b/>
        </w:rPr>
        <w:t xml:space="preserve"> /opt/aws/amazon-cloudwatch-agent/bin/amazon-cloudwatch-agent-config-wizard</w:t>
      </w:r>
    </w:p>
    <w:p w:rsidR="00AE65C9" w:rsidRPr="00CD66D5" w:rsidRDefault="00AE65C9" w:rsidP="00AE65C9">
      <w:pPr>
        <w:rPr>
          <w:rFonts w:cstheme="minorHAnsi"/>
          <w:noProof/>
        </w:rPr>
      </w:pPr>
    </w:p>
    <w:p w:rsidR="00AE65C9" w:rsidRPr="00903331" w:rsidRDefault="00AE65C9" w:rsidP="00AE65C9">
      <w:pPr>
        <w:ind w:firstLine="720"/>
        <w:rPr>
          <w:rFonts w:cstheme="minorHAnsi"/>
          <w:b/>
        </w:rPr>
      </w:pPr>
      <w:r w:rsidRPr="00CD66D5">
        <w:rPr>
          <w:rFonts w:cstheme="minorHAnsi"/>
          <w:noProof/>
        </w:rPr>
        <w:drawing>
          <wp:inline distT="0" distB="0" distL="0" distR="0" wp14:anchorId="5C166FF8" wp14:editId="63D273A1">
            <wp:extent cx="5943600" cy="3174024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008"/>
                    <a:stretch/>
                  </pic:blipFill>
                  <pic:spPr bwMode="auto">
                    <a:xfrm>
                      <a:off x="0" y="0"/>
                      <a:ext cx="5943600" cy="3174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5C9" w:rsidRPr="00CD66D5" w:rsidRDefault="00AE65C9" w:rsidP="00AE65C9">
      <w:pPr>
        <w:ind w:firstLine="360"/>
        <w:rPr>
          <w:rFonts w:cstheme="minorHAnsi"/>
          <w:b/>
        </w:rPr>
      </w:pPr>
      <w:r w:rsidRPr="00CD66D5">
        <w:rPr>
          <w:rFonts w:cstheme="minorHAnsi"/>
          <w:noProof/>
        </w:rPr>
        <w:lastRenderedPageBreak/>
        <w:drawing>
          <wp:inline distT="0" distB="0" distL="0" distR="0" wp14:anchorId="1BAACEF7" wp14:editId="02D2ADA7">
            <wp:extent cx="5943600" cy="3147646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798"/>
                    <a:stretch/>
                  </pic:blipFill>
                  <pic:spPr bwMode="auto">
                    <a:xfrm>
                      <a:off x="0" y="0"/>
                      <a:ext cx="5943600" cy="314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5C9" w:rsidRPr="00CD66D5" w:rsidRDefault="00AE65C9" w:rsidP="00AE65C9">
      <w:pPr>
        <w:pStyle w:val="ListParagraph"/>
        <w:numPr>
          <w:ilvl w:val="0"/>
          <w:numId w:val="3"/>
        </w:numPr>
        <w:rPr>
          <w:rFonts w:cstheme="minorHAnsi"/>
        </w:rPr>
      </w:pPr>
      <w:r w:rsidRPr="00CD66D5">
        <w:rPr>
          <w:rFonts w:cstheme="minorHAnsi"/>
        </w:rPr>
        <w:t xml:space="preserve">Verify Now that the </w:t>
      </w:r>
      <w:proofErr w:type="spellStart"/>
      <w:r w:rsidRPr="00CD66D5">
        <w:rPr>
          <w:rFonts w:cstheme="minorHAnsi"/>
        </w:rPr>
        <w:t>cloudwatch</w:t>
      </w:r>
      <w:proofErr w:type="spellEnd"/>
      <w:r w:rsidRPr="00CD66D5">
        <w:rPr>
          <w:rFonts w:cstheme="minorHAnsi"/>
        </w:rPr>
        <w:t xml:space="preserve"> agent is working </w:t>
      </w:r>
    </w:p>
    <w:p w:rsidR="00AE65C9" w:rsidRPr="00CD66D5" w:rsidRDefault="00AE65C9" w:rsidP="00AE65C9">
      <w:pPr>
        <w:pStyle w:val="ListParagraph"/>
        <w:rPr>
          <w:rFonts w:cstheme="minorHAnsi"/>
        </w:rPr>
      </w:pPr>
      <w:r w:rsidRPr="00CD66D5">
        <w:rPr>
          <w:rFonts w:cstheme="minorHAnsi"/>
          <w:noProof/>
        </w:rPr>
        <w:drawing>
          <wp:inline distT="0" distB="0" distL="0" distR="0" wp14:anchorId="675CA3ED" wp14:editId="6809A725">
            <wp:extent cx="5943600" cy="3156438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534"/>
                    <a:stretch/>
                  </pic:blipFill>
                  <pic:spPr bwMode="auto">
                    <a:xfrm>
                      <a:off x="0" y="0"/>
                      <a:ext cx="5943600" cy="3156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5C9" w:rsidRPr="00CD66D5" w:rsidRDefault="00AE65C9" w:rsidP="00AE65C9">
      <w:pPr>
        <w:pStyle w:val="ListParagraph"/>
        <w:numPr>
          <w:ilvl w:val="0"/>
          <w:numId w:val="3"/>
        </w:numPr>
        <w:rPr>
          <w:rFonts w:cstheme="minorHAnsi"/>
        </w:rPr>
      </w:pPr>
      <w:r w:rsidRPr="00CD66D5">
        <w:rPr>
          <w:rFonts w:cstheme="minorHAnsi"/>
        </w:rPr>
        <w:t xml:space="preserve">Now go to metrics in </w:t>
      </w:r>
      <w:proofErr w:type="spellStart"/>
      <w:r w:rsidRPr="00CD66D5">
        <w:rPr>
          <w:rFonts w:cstheme="minorHAnsi"/>
        </w:rPr>
        <w:t>cloudwatch</w:t>
      </w:r>
      <w:proofErr w:type="spellEnd"/>
      <w:r w:rsidRPr="00CD66D5">
        <w:rPr>
          <w:rFonts w:cstheme="minorHAnsi"/>
        </w:rPr>
        <w:t xml:space="preserve"> select the availability zone where you hosted your EC2 instance you will find the </w:t>
      </w:r>
      <w:proofErr w:type="spellStart"/>
      <w:r w:rsidRPr="00CD66D5">
        <w:rPr>
          <w:rFonts w:cstheme="minorHAnsi"/>
        </w:rPr>
        <w:t>CWAgent</w:t>
      </w:r>
      <w:proofErr w:type="spellEnd"/>
      <w:r w:rsidRPr="00CD66D5">
        <w:rPr>
          <w:rFonts w:cstheme="minorHAnsi"/>
        </w:rPr>
        <w:t xml:space="preserve"> namespace.</w:t>
      </w:r>
      <w:r w:rsidRPr="00CD66D5">
        <w:rPr>
          <w:rFonts w:cstheme="minorHAnsi"/>
          <w:noProof/>
        </w:rPr>
        <w:t xml:space="preserve"> </w:t>
      </w:r>
    </w:p>
    <w:p w:rsidR="00AE65C9" w:rsidRPr="00CD66D5" w:rsidRDefault="00AE65C9" w:rsidP="00AE65C9">
      <w:pPr>
        <w:pStyle w:val="ListParagraph"/>
        <w:rPr>
          <w:rFonts w:cstheme="minorHAnsi"/>
        </w:rPr>
      </w:pPr>
      <w:r w:rsidRPr="00CD66D5">
        <w:rPr>
          <w:rFonts w:cstheme="minorHAnsi"/>
          <w:noProof/>
        </w:rPr>
        <w:lastRenderedPageBreak/>
        <w:drawing>
          <wp:inline distT="0" distB="0" distL="0" distR="0" wp14:anchorId="555E246F" wp14:editId="17A8A90B">
            <wp:extent cx="5943600" cy="3138854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061"/>
                    <a:stretch/>
                  </pic:blipFill>
                  <pic:spPr bwMode="auto">
                    <a:xfrm>
                      <a:off x="0" y="0"/>
                      <a:ext cx="5943600" cy="313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5C9" w:rsidRDefault="00AE65C9" w:rsidP="00AE65C9">
      <w:pPr>
        <w:rPr>
          <w:rFonts w:cstheme="minorHAnsi"/>
          <w:b/>
        </w:rPr>
      </w:pPr>
      <w:r w:rsidRPr="00CD66D5">
        <w:rPr>
          <w:rFonts w:cstheme="minorHAnsi"/>
          <w:b/>
        </w:rPr>
        <w:t>Lab Task:</w:t>
      </w:r>
    </w:p>
    <w:p w:rsidR="00AE65C9" w:rsidRPr="00CD66D5" w:rsidRDefault="00AE65C9" w:rsidP="00AE65C9">
      <w:pPr>
        <w:rPr>
          <w:rFonts w:cstheme="minorHAnsi"/>
          <w:b/>
        </w:rPr>
      </w:pPr>
      <w:r>
        <w:t xml:space="preserve">Set up the </w:t>
      </w:r>
      <w:proofErr w:type="spellStart"/>
      <w:r>
        <w:t>CloudWatch</w:t>
      </w:r>
      <w:proofErr w:type="spellEnd"/>
      <w:r>
        <w:t xml:space="preserve"> Agent on an EC2 Linux instance to monitor system metrics (CPU, Memory, </w:t>
      </w:r>
      <w:proofErr w:type="gramStart"/>
      <w:r>
        <w:t>Disk</w:t>
      </w:r>
      <w:proofErr w:type="gramEnd"/>
      <w:r>
        <w:t xml:space="preserve">) and send a custom log file to </w:t>
      </w:r>
      <w:proofErr w:type="spellStart"/>
      <w:r>
        <w:t>CloudWatch</w:t>
      </w:r>
      <w:proofErr w:type="spellEnd"/>
      <w:r>
        <w:t xml:space="preserve"> Logs.</w:t>
      </w:r>
    </w:p>
    <w:p w:rsidR="00C64ED8" w:rsidRDefault="00C64ED8">
      <w:bookmarkStart w:id="0" w:name="_GoBack"/>
      <w:bookmarkEnd w:id="0"/>
    </w:p>
    <w:sectPr w:rsidR="00C64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17BA6"/>
    <w:multiLevelType w:val="multilevel"/>
    <w:tmpl w:val="A1C0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27542"/>
    <w:multiLevelType w:val="multilevel"/>
    <w:tmpl w:val="770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41F89"/>
    <w:multiLevelType w:val="hybridMultilevel"/>
    <w:tmpl w:val="F3325E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B05BE3"/>
    <w:multiLevelType w:val="hybridMultilevel"/>
    <w:tmpl w:val="824C2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043"/>
    <w:rsid w:val="00694043"/>
    <w:rsid w:val="00AE65C9"/>
    <w:rsid w:val="00C6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1CE99-15BF-4B78-8439-BFBA9003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5C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65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AE65C9"/>
    <w:rPr>
      <w:b/>
      <w:bCs/>
    </w:rPr>
  </w:style>
  <w:style w:type="paragraph" w:styleId="ListParagraph">
    <w:name w:val="List Paragraph"/>
    <w:basedOn w:val="Normal"/>
    <w:uiPriority w:val="34"/>
    <w:qFormat/>
    <w:rsid w:val="00AE65C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E65C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E6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2026-06-01T07:10:00Z</dcterms:created>
  <dcterms:modified xsi:type="dcterms:W3CDTF">2026-06-01T07:10:00Z</dcterms:modified>
</cp:coreProperties>
</file>