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B5690" w14:textId="4B18A6B8" w:rsidR="00D631BC" w:rsidRPr="00D631BC" w:rsidRDefault="00030CAA" w:rsidP="00030CAA">
      <w:pPr>
        <w:pStyle w:val="Ttulo1"/>
        <w:rPr>
          <w:rFonts w:ascii="Arial" w:hAnsi="Arial" w:cs="Arial"/>
          <w:color w:val="9A3549"/>
          <w:shd w:val="clear" w:color="auto" w:fill="FFFFFF"/>
        </w:rPr>
      </w:pPr>
      <w:bookmarkStart w:id="0" w:name="_Toc530084658"/>
      <w:r w:rsidRPr="00D631BC">
        <w:rPr>
          <w:rFonts w:ascii="Arial" w:hAnsi="Arial" w:cs="Arial"/>
          <w:color w:val="9A3549"/>
          <w:shd w:val="clear" w:color="auto" w:fill="FFFFFF"/>
        </w:rPr>
        <w:t>FORMATO PLAN DE CAPACITACIÓN</w:t>
      </w:r>
      <w:bookmarkEnd w:id="0"/>
    </w:p>
    <w:p w14:paraId="18734FC7" w14:textId="77777777" w:rsidR="00030CAA" w:rsidRPr="00E44552" w:rsidRDefault="00030CAA" w:rsidP="00030CAA">
      <w:pPr>
        <w:jc w:val="center"/>
        <w:rPr>
          <w:rFonts w:cstheme="minorHAnsi"/>
          <w:b/>
          <w:lang w:val="es-ES"/>
        </w:rPr>
      </w:pPr>
    </w:p>
    <w:p w14:paraId="1AC84A28" w14:textId="77777777" w:rsidR="00030CAA" w:rsidRPr="00030CAA" w:rsidRDefault="00030CAA" w:rsidP="00030CAA">
      <w:pPr>
        <w:pStyle w:val="Prrafodelista"/>
        <w:numPr>
          <w:ilvl w:val="0"/>
          <w:numId w:val="14"/>
        </w:numPr>
        <w:ind w:left="0" w:firstLine="0"/>
        <w:rPr>
          <w:rFonts w:ascii="Times New Roman" w:hAnsi="Times New Roman" w:cs="Times New Roman"/>
          <w:b/>
          <w:sz w:val="22"/>
          <w:szCs w:val="22"/>
          <w:u w:val="single"/>
          <w:lang w:val="es-ES"/>
        </w:rPr>
      </w:pPr>
      <w:r w:rsidRPr="00030CAA">
        <w:rPr>
          <w:rFonts w:ascii="Times New Roman" w:hAnsi="Times New Roman" w:cs="Times New Roman"/>
          <w:b/>
          <w:sz w:val="22"/>
          <w:szCs w:val="22"/>
          <w:u w:val="single"/>
          <w:lang w:val="es-ES"/>
        </w:rPr>
        <w:t>Generales</w:t>
      </w:r>
    </w:p>
    <w:p w14:paraId="10D1913D" w14:textId="77777777" w:rsidR="00030CAA" w:rsidRPr="00030CAA" w:rsidRDefault="00030CAA" w:rsidP="00030CAA">
      <w:pPr>
        <w:rPr>
          <w:rFonts w:ascii="Times New Roman" w:hAnsi="Times New Roman" w:cs="Times New Roman"/>
          <w:sz w:val="22"/>
          <w:szCs w:val="22"/>
          <w:u w:val="single"/>
          <w:lang w:val="es-ES"/>
        </w:rPr>
      </w:pPr>
    </w:p>
    <w:p w14:paraId="52BD872F" w14:textId="52309647" w:rsidR="00030CAA" w:rsidRPr="00030CAA" w:rsidRDefault="00030CAA" w:rsidP="00030CAA">
      <w:pPr>
        <w:pStyle w:val="Prrafodelista"/>
        <w:numPr>
          <w:ilvl w:val="0"/>
          <w:numId w:val="11"/>
        </w:numPr>
        <w:ind w:left="357" w:hanging="357"/>
        <w:rPr>
          <w:rFonts w:ascii="Times New Roman" w:hAnsi="Times New Roman" w:cs="Times New Roman"/>
          <w:sz w:val="22"/>
          <w:szCs w:val="22"/>
          <w:lang w:val="es-ES"/>
        </w:rPr>
      </w:pPr>
      <w:r w:rsidRPr="00030CAA">
        <w:rPr>
          <w:rFonts w:ascii="Times New Roman" w:hAnsi="Times New Roman" w:cs="Times New Roman"/>
          <w:sz w:val="22"/>
          <w:szCs w:val="22"/>
          <w:lang w:val="es-ES"/>
        </w:rPr>
        <w:t>Nombre de</w:t>
      </w:r>
      <w:r w:rsidR="00FF398E">
        <w:rPr>
          <w:rFonts w:ascii="Times New Roman" w:hAnsi="Times New Roman" w:cs="Times New Roman"/>
          <w:sz w:val="22"/>
          <w:szCs w:val="22"/>
          <w:lang w:val="es-ES"/>
        </w:rPr>
        <w:t>l Centro de Trabajo:</w:t>
      </w:r>
      <w:r w:rsidR="00875978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="00875978" w:rsidRPr="00BA3D99">
        <w:rPr>
          <w:rFonts w:ascii="Times New Roman" w:hAnsi="Times New Roman" w:cs="Times New Roman"/>
          <w:sz w:val="22"/>
          <w:szCs w:val="22"/>
          <w:lang w:val="es-ES"/>
        </w:rPr>
        <w:t>Prasyde</w:t>
      </w:r>
    </w:p>
    <w:p w14:paraId="3CFF1A90" w14:textId="77777777" w:rsidR="00896465" w:rsidRPr="00896465" w:rsidRDefault="00896465" w:rsidP="00896465">
      <w:pPr>
        <w:rPr>
          <w:rFonts w:ascii="Times New Roman" w:eastAsia="Times New Roman" w:hAnsi="Times New Roman" w:cs="Times New Roman"/>
          <w:sz w:val="22"/>
          <w:szCs w:val="22"/>
          <w:lang w:val="es-ES"/>
        </w:rPr>
      </w:pPr>
    </w:p>
    <w:p w14:paraId="66223192" w14:textId="0AAC93D6" w:rsidR="002C0AD2" w:rsidRPr="00A22838" w:rsidRDefault="00896465" w:rsidP="009A7D30">
      <w:pPr>
        <w:pStyle w:val="Prrafodelista"/>
        <w:numPr>
          <w:ilvl w:val="0"/>
          <w:numId w:val="11"/>
        </w:numPr>
        <w:ind w:left="357" w:hanging="357"/>
        <w:rPr>
          <w:rFonts w:ascii="Times New Roman" w:hAnsi="Times New Roman" w:cs="Times New Roman"/>
          <w:sz w:val="22"/>
          <w:szCs w:val="22"/>
          <w:lang w:val="es-ES"/>
        </w:rPr>
      </w:pPr>
      <w:r w:rsidRPr="00A22838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Características del </w:t>
      </w:r>
      <w:r w:rsidR="00A27074" w:rsidRPr="00A22838">
        <w:rPr>
          <w:rFonts w:ascii="Times New Roman" w:eastAsia="Times New Roman" w:hAnsi="Times New Roman" w:cs="Times New Roman"/>
          <w:sz w:val="22"/>
          <w:szCs w:val="22"/>
          <w:lang w:val="es-ES"/>
        </w:rPr>
        <w:t>E</w:t>
      </w:r>
      <w:r w:rsidR="001265D4" w:rsidRPr="00A22838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spacio de </w:t>
      </w:r>
      <w:r w:rsidR="00A27074" w:rsidRPr="00A22838">
        <w:rPr>
          <w:rFonts w:ascii="Times New Roman" w:eastAsia="Times New Roman" w:hAnsi="Times New Roman" w:cs="Times New Roman"/>
          <w:sz w:val="22"/>
          <w:szCs w:val="22"/>
          <w:lang w:val="es-ES"/>
        </w:rPr>
        <w:t>T</w:t>
      </w:r>
      <w:r w:rsidR="001265D4" w:rsidRPr="00A22838">
        <w:rPr>
          <w:rFonts w:ascii="Times New Roman" w:eastAsia="Times New Roman" w:hAnsi="Times New Roman" w:cs="Times New Roman"/>
          <w:sz w:val="22"/>
          <w:szCs w:val="22"/>
          <w:lang w:val="es-ES"/>
        </w:rPr>
        <w:t>rabajo</w:t>
      </w:r>
      <w:r w:rsidRPr="00A22838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, es decir, las actividades, funciones, procedimientos y normas asociadas </w:t>
      </w:r>
      <w:r w:rsidR="00A27074" w:rsidRPr="00A22838">
        <w:rPr>
          <w:rFonts w:ascii="Times New Roman" w:eastAsia="Times New Roman" w:hAnsi="Times New Roman" w:cs="Times New Roman"/>
          <w:sz w:val="22"/>
          <w:szCs w:val="22"/>
          <w:lang w:val="es-ES"/>
        </w:rPr>
        <w:t>a la posición en la que se le está capacitando</w:t>
      </w:r>
      <w:r w:rsidRPr="00A22838">
        <w:rPr>
          <w:rFonts w:ascii="Times New Roman" w:eastAsia="Times New Roman" w:hAnsi="Times New Roman" w:cs="Times New Roman"/>
          <w:sz w:val="22"/>
          <w:szCs w:val="22"/>
          <w:lang w:val="es-ES"/>
        </w:rPr>
        <w:t>:</w:t>
      </w:r>
      <w:r w:rsidR="00A93A82" w:rsidRPr="00A22838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 </w:t>
      </w:r>
      <w:r w:rsidR="002C0AD2" w:rsidRPr="00A22838">
        <w:rPr>
          <w:rFonts w:ascii="Times New Roman" w:hAnsi="Times New Roman" w:cs="Times New Roman"/>
          <w:i/>
          <w:sz w:val="20"/>
          <w:szCs w:val="20"/>
          <w:lang w:val="es-ES"/>
        </w:rPr>
        <w:t xml:space="preserve">Desarrollo de aplicaciones móviles y/o plataformas web utilizando diferentes lenguajes de programación. Las funciones que se asignarán son varias comenzando con documentación y programación de sistemas. </w:t>
      </w:r>
      <w:bookmarkStart w:id="1" w:name="_GoBack"/>
      <w:bookmarkEnd w:id="1"/>
    </w:p>
    <w:p w14:paraId="45FD0C0F" w14:textId="77777777" w:rsidR="002C0AD2" w:rsidRPr="002C0AD2" w:rsidRDefault="002C0AD2" w:rsidP="002C0AD2">
      <w:pPr>
        <w:pStyle w:val="Prrafodelista"/>
        <w:ind w:left="357"/>
        <w:rPr>
          <w:rFonts w:ascii="Times New Roman" w:hAnsi="Times New Roman" w:cs="Times New Roman"/>
          <w:sz w:val="22"/>
          <w:szCs w:val="22"/>
          <w:lang w:val="es-ES"/>
        </w:rPr>
      </w:pPr>
    </w:p>
    <w:p w14:paraId="6341BDB4" w14:textId="77777777" w:rsidR="00030CAA" w:rsidRPr="00030CAA" w:rsidRDefault="00030CAA" w:rsidP="00030CAA">
      <w:pPr>
        <w:pStyle w:val="Prrafodelista"/>
        <w:numPr>
          <w:ilvl w:val="0"/>
          <w:numId w:val="11"/>
        </w:numPr>
        <w:ind w:left="357" w:hanging="357"/>
        <w:rPr>
          <w:rFonts w:ascii="Times New Roman" w:hAnsi="Times New Roman" w:cs="Times New Roman"/>
          <w:sz w:val="22"/>
          <w:szCs w:val="22"/>
          <w:lang w:val="es-ES"/>
        </w:rPr>
      </w:pPr>
      <w:r w:rsidRPr="00030CAA">
        <w:rPr>
          <w:rFonts w:ascii="Times New Roman" w:hAnsi="Times New Roman" w:cs="Times New Roman"/>
          <w:sz w:val="22"/>
          <w:szCs w:val="22"/>
          <w:lang w:val="es-ES"/>
        </w:rPr>
        <w:t>Duración de la jornada de capacitación en el trabajo</w:t>
      </w:r>
    </w:p>
    <w:p w14:paraId="6C177C4D" w14:textId="41F0F293" w:rsidR="00030CAA" w:rsidRPr="00A93A82" w:rsidRDefault="00030CAA" w:rsidP="00A93A82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  <w:lang w:val="es-ES"/>
        </w:rPr>
      </w:pPr>
      <w:r w:rsidRPr="00A93A82">
        <w:rPr>
          <w:rFonts w:ascii="Times New Roman" w:hAnsi="Times New Roman" w:cs="Times New Roman"/>
          <w:sz w:val="22"/>
          <w:szCs w:val="22"/>
          <w:lang w:val="es-ES"/>
        </w:rPr>
        <w:t>Número de horas al día</w:t>
      </w:r>
      <w:r w:rsidR="00896465" w:rsidRPr="00A93A82">
        <w:rPr>
          <w:rFonts w:ascii="Times New Roman" w:hAnsi="Times New Roman" w:cs="Times New Roman"/>
          <w:sz w:val="22"/>
          <w:szCs w:val="22"/>
          <w:lang w:val="es-ES"/>
        </w:rPr>
        <w:t>:</w:t>
      </w:r>
      <w:r w:rsidR="00A93A82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="00BA3D99">
        <w:rPr>
          <w:rFonts w:ascii="Times New Roman" w:hAnsi="Times New Roman" w:cs="Times New Roman"/>
          <w:i/>
          <w:sz w:val="20"/>
          <w:szCs w:val="20"/>
          <w:lang w:val="es-ES"/>
        </w:rPr>
        <w:t>8</w:t>
      </w:r>
    </w:p>
    <w:p w14:paraId="5C0894FA" w14:textId="7C3F854F" w:rsidR="00030CAA" w:rsidRPr="00A93A82" w:rsidRDefault="00030CAA" w:rsidP="00A93A82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  <w:lang w:val="es-ES"/>
        </w:rPr>
      </w:pPr>
      <w:r w:rsidRPr="00A93A82">
        <w:rPr>
          <w:rFonts w:ascii="Times New Roman" w:hAnsi="Times New Roman" w:cs="Times New Roman"/>
          <w:sz w:val="22"/>
          <w:szCs w:val="22"/>
          <w:lang w:val="es-ES"/>
        </w:rPr>
        <w:t>Número de días a la semana</w:t>
      </w:r>
      <w:r w:rsidR="00896465" w:rsidRPr="00A93A82">
        <w:rPr>
          <w:rFonts w:ascii="Times New Roman" w:hAnsi="Times New Roman" w:cs="Times New Roman"/>
          <w:sz w:val="22"/>
          <w:szCs w:val="22"/>
          <w:lang w:val="es-ES"/>
        </w:rPr>
        <w:t>:</w:t>
      </w:r>
      <w:r w:rsidRPr="00A93A82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="00BA3D99">
        <w:rPr>
          <w:rFonts w:ascii="Times New Roman" w:hAnsi="Times New Roman" w:cs="Times New Roman"/>
          <w:i/>
          <w:sz w:val="20"/>
          <w:szCs w:val="20"/>
          <w:lang w:val="es-ES"/>
        </w:rPr>
        <w:t>5</w:t>
      </w:r>
    </w:p>
    <w:p w14:paraId="5048102A" w14:textId="77777777" w:rsidR="00030CAA" w:rsidRPr="00030CAA" w:rsidRDefault="00030CAA" w:rsidP="00030CAA">
      <w:pPr>
        <w:pStyle w:val="Prrafodelista"/>
        <w:ind w:left="357"/>
        <w:rPr>
          <w:rFonts w:ascii="Times New Roman" w:hAnsi="Times New Roman" w:cs="Times New Roman"/>
          <w:sz w:val="22"/>
          <w:szCs w:val="22"/>
          <w:lang w:val="es-ES"/>
        </w:rPr>
      </w:pPr>
    </w:p>
    <w:p w14:paraId="318FD8C6" w14:textId="2DA10BDC" w:rsidR="00896465" w:rsidRDefault="00896465" w:rsidP="00030CAA">
      <w:pPr>
        <w:pStyle w:val="Prrafodelista"/>
        <w:numPr>
          <w:ilvl w:val="0"/>
          <w:numId w:val="11"/>
        </w:numPr>
        <w:ind w:left="357" w:hanging="357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>Grado escolar mínimo:</w:t>
      </w:r>
      <w:r w:rsidR="00A93A82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="00875978">
        <w:rPr>
          <w:rFonts w:ascii="Times New Roman" w:hAnsi="Times New Roman" w:cs="Times New Roman"/>
          <w:i/>
          <w:sz w:val="20"/>
          <w:szCs w:val="20"/>
          <w:lang w:val="es-ES"/>
        </w:rPr>
        <w:t>Licenciatura o carrera técnica</w:t>
      </w:r>
    </w:p>
    <w:p w14:paraId="0B0E7F69" w14:textId="77777777" w:rsidR="00896465" w:rsidRDefault="00896465" w:rsidP="00896465">
      <w:pPr>
        <w:pStyle w:val="Prrafodelista"/>
        <w:ind w:left="357"/>
        <w:rPr>
          <w:rFonts w:ascii="Times New Roman" w:hAnsi="Times New Roman" w:cs="Times New Roman"/>
          <w:sz w:val="22"/>
          <w:szCs w:val="22"/>
          <w:lang w:val="es-ES"/>
        </w:rPr>
      </w:pPr>
    </w:p>
    <w:p w14:paraId="77A0F0D3" w14:textId="0C70F746" w:rsidR="00030CAA" w:rsidRPr="00030CAA" w:rsidRDefault="00030CAA" w:rsidP="00030CAA">
      <w:pPr>
        <w:pStyle w:val="Prrafodelista"/>
        <w:numPr>
          <w:ilvl w:val="0"/>
          <w:numId w:val="11"/>
        </w:numPr>
        <w:ind w:left="357" w:hanging="357"/>
        <w:rPr>
          <w:rFonts w:ascii="Times New Roman" w:hAnsi="Times New Roman" w:cs="Times New Roman"/>
          <w:sz w:val="22"/>
          <w:szCs w:val="22"/>
          <w:lang w:val="es-ES"/>
        </w:rPr>
      </w:pPr>
      <w:r w:rsidRPr="00030CAA">
        <w:rPr>
          <w:rFonts w:ascii="Times New Roman" w:hAnsi="Times New Roman" w:cs="Times New Roman"/>
          <w:sz w:val="22"/>
          <w:szCs w:val="22"/>
          <w:lang w:val="es-ES"/>
        </w:rPr>
        <w:t>Requerimientos físicos para o</w:t>
      </w:r>
      <w:r w:rsidR="00896465">
        <w:rPr>
          <w:rFonts w:ascii="Times New Roman" w:hAnsi="Times New Roman" w:cs="Times New Roman"/>
          <w:sz w:val="22"/>
          <w:szCs w:val="22"/>
          <w:lang w:val="es-ES"/>
        </w:rPr>
        <w:t xml:space="preserve">cupar el </w:t>
      </w:r>
      <w:r w:rsidR="00A27074">
        <w:rPr>
          <w:rFonts w:ascii="Times New Roman" w:hAnsi="Times New Roman" w:cs="Times New Roman"/>
          <w:sz w:val="22"/>
          <w:szCs w:val="22"/>
          <w:lang w:val="es-ES"/>
        </w:rPr>
        <w:t>E</w:t>
      </w:r>
      <w:r w:rsidR="00E128FA">
        <w:rPr>
          <w:rFonts w:ascii="Times New Roman" w:hAnsi="Times New Roman" w:cs="Times New Roman"/>
          <w:sz w:val="22"/>
          <w:szCs w:val="22"/>
          <w:lang w:val="es-ES"/>
        </w:rPr>
        <w:t xml:space="preserve">spacio de </w:t>
      </w:r>
      <w:r w:rsidR="00A27074">
        <w:rPr>
          <w:rFonts w:ascii="Times New Roman" w:hAnsi="Times New Roman" w:cs="Times New Roman"/>
          <w:sz w:val="22"/>
          <w:szCs w:val="22"/>
          <w:lang w:val="es-ES"/>
        </w:rPr>
        <w:t>T</w:t>
      </w:r>
      <w:r w:rsidR="00E128FA">
        <w:rPr>
          <w:rFonts w:ascii="Times New Roman" w:hAnsi="Times New Roman" w:cs="Times New Roman"/>
          <w:sz w:val="22"/>
          <w:szCs w:val="22"/>
          <w:lang w:val="es-ES"/>
        </w:rPr>
        <w:t>rabajo</w:t>
      </w:r>
      <w:r w:rsidR="00896465">
        <w:rPr>
          <w:rFonts w:ascii="Times New Roman" w:hAnsi="Times New Roman" w:cs="Times New Roman"/>
          <w:sz w:val="22"/>
          <w:szCs w:val="22"/>
          <w:lang w:val="es-ES"/>
        </w:rPr>
        <w:t>, cuando aplique:</w:t>
      </w:r>
      <w:r w:rsidR="00A93A82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="00A93A82">
        <w:rPr>
          <w:rFonts w:ascii="Times New Roman" w:hAnsi="Times New Roman" w:cs="Times New Roman"/>
          <w:i/>
          <w:sz w:val="20"/>
          <w:szCs w:val="20"/>
          <w:lang w:val="es-ES"/>
        </w:rPr>
        <w:t>___________________</w:t>
      </w:r>
      <w:r w:rsidR="00B474C2">
        <w:rPr>
          <w:rFonts w:ascii="Times New Roman" w:hAnsi="Times New Roman" w:cs="Times New Roman"/>
          <w:i/>
          <w:sz w:val="20"/>
          <w:szCs w:val="20"/>
          <w:lang w:val="es-ES"/>
        </w:rPr>
        <w:t>________________________________________________________</w:t>
      </w:r>
      <w:r w:rsidR="00A93A82">
        <w:rPr>
          <w:rFonts w:ascii="Times New Roman" w:hAnsi="Times New Roman" w:cs="Times New Roman"/>
          <w:i/>
          <w:sz w:val="20"/>
          <w:szCs w:val="20"/>
          <w:lang w:val="es-ES"/>
        </w:rPr>
        <w:t>_________</w:t>
      </w:r>
    </w:p>
    <w:p w14:paraId="5F6D917A" w14:textId="31F33733" w:rsidR="00030CAA" w:rsidRPr="00D631BC" w:rsidRDefault="00030CAA" w:rsidP="00D631BC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0972CCD7" w14:textId="77777777" w:rsidR="00030CAA" w:rsidRPr="00030CAA" w:rsidRDefault="00030CAA" w:rsidP="00030CAA">
      <w:pPr>
        <w:pStyle w:val="Prrafodelista"/>
        <w:numPr>
          <w:ilvl w:val="0"/>
          <w:numId w:val="14"/>
        </w:numPr>
        <w:ind w:left="0" w:firstLine="0"/>
        <w:rPr>
          <w:rFonts w:ascii="Times New Roman" w:hAnsi="Times New Roman" w:cs="Times New Roman"/>
          <w:b/>
          <w:sz w:val="22"/>
          <w:szCs w:val="22"/>
          <w:u w:val="single"/>
          <w:lang w:val="es-ES"/>
        </w:rPr>
      </w:pPr>
      <w:r w:rsidRPr="00030CAA">
        <w:rPr>
          <w:rFonts w:ascii="Times New Roman" w:hAnsi="Times New Roman" w:cs="Times New Roman"/>
          <w:b/>
          <w:sz w:val="22"/>
          <w:szCs w:val="22"/>
          <w:u w:val="single"/>
          <w:lang w:val="es-ES"/>
        </w:rPr>
        <w:t xml:space="preserve">Características y contenido de la capacitación  </w:t>
      </w:r>
    </w:p>
    <w:p w14:paraId="14290D94" w14:textId="77777777" w:rsidR="00030CAA" w:rsidRPr="00030CAA" w:rsidRDefault="00030CAA" w:rsidP="00030CAA">
      <w:pPr>
        <w:rPr>
          <w:rFonts w:ascii="Times New Roman" w:hAnsi="Times New Roman" w:cs="Times New Roman"/>
          <w:sz w:val="22"/>
          <w:szCs w:val="22"/>
          <w:u w:val="single"/>
          <w:lang w:val="es-ES"/>
        </w:rPr>
      </w:pPr>
    </w:p>
    <w:p w14:paraId="05FAA675" w14:textId="04CEBB33" w:rsidR="00030CAA" w:rsidRDefault="00030CAA" w:rsidP="00562199">
      <w:pPr>
        <w:pStyle w:val="Prrafodelista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  <w:i/>
          <w:sz w:val="22"/>
          <w:szCs w:val="22"/>
          <w:lang w:val="es-ES"/>
        </w:rPr>
      </w:pPr>
      <w:r w:rsidRPr="00030CAA">
        <w:rPr>
          <w:rFonts w:ascii="Times New Roman" w:hAnsi="Times New Roman" w:cs="Times New Roman"/>
          <w:sz w:val="22"/>
          <w:szCs w:val="22"/>
          <w:lang w:val="es-ES"/>
        </w:rPr>
        <w:t>Enlista los conocimientos, habilidades, procedimientos, normas y actitudes</w:t>
      </w:r>
      <w:r w:rsidR="00442F2E">
        <w:rPr>
          <w:rFonts w:ascii="Times New Roman" w:hAnsi="Times New Roman" w:cs="Times New Roman"/>
          <w:sz w:val="22"/>
          <w:szCs w:val="22"/>
          <w:lang w:val="es-ES"/>
        </w:rPr>
        <w:t xml:space="preserve"> que desarrollará la persona </w:t>
      </w:r>
      <w:r w:rsidR="00A27074">
        <w:rPr>
          <w:rFonts w:ascii="Times New Roman" w:hAnsi="Times New Roman" w:cs="Times New Roman"/>
          <w:sz w:val="22"/>
          <w:szCs w:val="22"/>
          <w:lang w:val="es-ES"/>
        </w:rPr>
        <w:t xml:space="preserve">becaria </w:t>
      </w:r>
      <w:r w:rsidR="00442F2E">
        <w:rPr>
          <w:rFonts w:ascii="Times New Roman" w:hAnsi="Times New Roman" w:cs="Times New Roman"/>
          <w:sz w:val="22"/>
          <w:szCs w:val="22"/>
          <w:lang w:val="es-ES"/>
        </w:rPr>
        <w:t xml:space="preserve">en </w:t>
      </w:r>
      <w:r w:rsidRPr="00030CAA">
        <w:rPr>
          <w:rFonts w:ascii="Times New Roman" w:hAnsi="Times New Roman" w:cs="Times New Roman"/>
          <w:sz w:val="22"/>
          <w:szCs w:val="22"/>
          <w:lang w:val="es-ES"/>
        </w:rPr>
        <w:t xml:space="preserve">el </w:t>
      </w:r>
      <w:r w:rsidR="00A27074">
        <w:rPr>
          <w:rFonts w:ascii="Times New Roman" w:hAnsi="Times New Roman" w:cs="Times New Roman"/>
          <w:sz w:val="22"/>
          <w:szCs w:val="22"/>
          <w:lang w:val="es-ES"/>
        </w:rPr>
        <w:t>E</w:t>
      </w:r>
      <w:r w:rsidR="00442F2E">
        <w:rPr>
          <w:rFonts w:ascii="Times New Roman" w:hAnsi="Times New Roman" w:cs="Times New Roman"/>
          <w:sz w:val="22"/>
          <w:szCs w:val="22"/>
          <w:lang w:val="es-ES"/>
        </w:rPr>
        <w:t xml:space="preserve">spacio de </w:t>
      </w:r>
      <w:r w:rsidR="00A27074">
        <w:rPr>
          <w:rFonts w:ascii="Times New Roman" w:hAnsi="Times New Roman" w:cs="Times New Roman"/>
          <w:sz w:val="22"/>
          <w:szCs w:val="22"/>
          <w:lang w:val="es-ES"/>
        </w:rPr>
        <w:t>T</w:t>
      </w:r>
      <w:r w:rsidR="00442F2E">
        <w:rPr>
          <w:rFonts w:ascii="Times New Roman" w:hAnsi="Times New Roman" w:cs="Times New Roman"/>
          <w:sz w:val="22"/>
          <w:szCs w:val="22"/>
          <w:lang w:val="es-ES"/>
        </w:rPr>
        <w:t>rabajo</w:t>
      </w:r>
      <w:r w:rsidRPr="00030CAA">
        <w:rPr>
          <w:rFonts w:ascii="Times New Roman" w:hAnsi="Times New Roman" w:cs="Times New Roman"/>
          <w:sz w:val="22"/>
          <w:szCs w:val="22"/>
          <w:lang w:val="es-ES"/>
        </w:rPr>
        <w:t xml:space="preserve">. </w:t>
      </w:r>
      <w:bookmarkStart w:id="2" w:name="_Hlk530041168"/>
      <w:r w:rsidRPr="00030CAA">
        <w:rPr>
          <w:rFonts w:ascii="Times New Roman" w:hAnsi="Times New Roman" w:cs="Times New Roman"/>
          <w:i/>
          <w:sz w:val="22"/>
          <w:szCs w:val="22"/>
          <w:lang w:val="es-ES"/>
        </w:rPr>
        <w:t xml:space="preserve">Para esta tarea, puedes tomar notas sobre las funciones del </w:t>
      </w:r>
      <w:r w:rsidR="00A27074">
        <w:rPr>
          <w:rFonts w:ascii="Times New Roman" w:hAnsi="Times New Roman" w:cs="Times New Roman"/>
          <w:i/>
          <w:sz w:val="22"/>
          <w:szCs w:val="22"/>
          <w:lang w:val="es-ES"/>
        </w:rPr>
        <w:t>E</w:t>
      </w:r>
      <w:r w:rsidR="00442F2E">
        <w:rPr>
          <w:rFonts w:ascii="Times New Roman" w:hAnsi="Times New Roman" w:cs="Times New Roman"/>
          <w:i/>
          <w:sz w:val="22"/>
          <w:szCs w:val="22"/>
          <w:lang w:val="es-ES"/>
        </w:rPr>
        <w:t xml:space="preserve">spacio de </w:t>
      </w:r>
      <w:r w:rsidR="00A27074">
        <w:rPr>
          <w:rFonts w:ascii="Times New Roman" w:hAnsi="Times New Roman" w:cs="Times New Roman"/>
          <w:i/>
          <w:sz w:val="22"/>
          <w:szCs w:val="22"/>
          <w:lang w:val="es-ES"/>
        </w:rPr>
        <w:t>T</w:t>
      </w:r>
      <w:r w:rsidR="00442F2E">
        <w:rPr>
          <w:rFonts w:ascii="Times New Roman" w:hAnsi="Times New Roman" w:cs="Times New Roman"/>
          <w:i/>
          <w:sz w:val="22"/>
          <w:szCs w:val="22"/>
          <w:lang w:val="es-ES"/>
        </w:rPr>
        <w:t>rabajo</w:t>
      </w:r>
      <w:r w:rsidR="00442F2E" w:rsidRPr="00030CAA">
        <w:rPr>
          <w:rFonts w:ascii="Times New Roman" w:hAnsi="Times New Roman" w:cs="Times New Roman"/>
          <w:i/>
          <w:sz w:val="22"/>
          <w:szCs w:val="22"/>
          <w:lang w:val="es-ES"/>
        </w:rPr>
        <w:t xml:space="preserve"> </w:t>
      </w:r>
      <w:r w:rsidRPr="00030CAA">
        <w:rPr>
          <w:rFonts w:ascii="Times New Roman" w:hAnsi="Times New Roman" w:cs="Times New Roman"/>
          <w:i/>
          <w:sz w:val="22"/>
          <w:szCs w:val="22"/>
          <w:lang w:val="es-ES"/>
        </w:rPr>
        <w:t>en un día regular, ya sea observándolas o haciéndolas tú mismo</w:t>
      </w:r>
      <w:r w:rsidR="00442F2E">
        <w:rPr>
          <w:rFonts w:ascii="Times New Roman" w:hAnsi="Times New Roman" w:cs="Times New Roman"/>
          <w:i/>
          <w:sz w:val="22"/>
          <w:szCs w:val="22"/>
          <w:lang w:val="es-ES"/>
        </w:rPr>
        <w:t>(</w:t>
      </w:r>
      <w:r w:rsidRPr="00030CAA">
        <w:rPr>
          <w:rFonts w:ascii="Times New Roman" w:hAnsi="Times New Roman" w:cs="Times New Roman"/>
          <w:i/>
          <w:sz w:val="22"/>
          <w:szCs w:val="22"/>
          <w:lang w:val="es-ES"/>
        </w:rPr>
        <w:t xml:space="preserve">a). También, puedes obtener la lista de </w:t>
      </w:r>
      <w:r w:rsidR="00442F2E">
        <w:rPr>
          <w:rFonts w:ascii="Times New Roman" w:hAnsi="Times New Roman" w:cs="Times New Roman"/>
          <w:i/>
          <w:sz w:val="22"/>
          <w:szCs w:val="22"/>
          <w:lang w:val="es-ES"/>
        </w:rPr>
        <w:t>conocimientos y</w:t>
      </w:r>
      <w:r w:rsidRPr="00030CAA">
        <w:rPr>
          <w:rFonts w:ascii="Times New Roman" w:hAnsi="Times New Roman" w:cs="Times New Roman"/>
          <w:i/>
          <w:sz w:val="22"/>
          <w:szCs w:val="22"/>
          <w:lang w:val="es-ES"/>
        </w:rPr>
        <w:t xml:space="preserve"> </w:t>
      </w:r>
      <w:r w:rsidR="00442F2E">
        <w:rPr>
          <w:rFonts w:ascii="Times New Roman" w:hAnsi="Times New Roman" w:cs="Times New Roman"/>
          <w:i/>
          <w:sz w:val="22"/>
          <w:szCs w:val="22"/>
          <w:lang w:val="es-ES"/>
        </w:rPr>
        <w:t>habilidade</w:t>
      </w:r>
      <w:r w:rsidR="00442F2E" w:rsidRPr="00030CAA">
        <w:rPr>
          <w:rFonts w:ascii="Times New Roman" w:hAnsi="Times New Roman" w:cs="Times New Roman"/>
          <w:i/>
          <w:sz w:val="22"/>
          <w:szCs w:val="22"/>
          <w:lang w:val="es-ES"/>
        </w:rPr>
        <w:t xml:space="preserve">s </w:t>
      </w:r>
      <w:r w:rsidRPr="00030CAA">
        <w:rPr>
          <w:rFonts w:ascii="Times New Roman" w:hAnsi="Times New Roman" w:cs="Times New Roman"/>
          <w:i/>
          <w:sz w:val="22"/>
          <w:szCs w:val="22"/>
          <w:lang w:val="es-ES"/>
        </w:rPr>
        <w:t xml:space="preserve">específicas asociadas a las funciones del </w:t>
      </w:r>
      <w:r w:rsidR="00A27074">
        <w:rPr>
          <w:rFonts w:ascii="Times New Roman" w:hAnsi="Times New Roman" w:cs="Times New Roman"/>
          <w:i/>
          <w:sz w:val="22"/>
          <w:szCs w:val="22"/>
          <w:lang w:val="es-ES"/>
        </w:rPr>
        <w:t>E</w:t>
      </w:r>
      <w:r w:rsidR="00442F2E">
        <w:rPr>
          <w:rFonts w:ascii="Times New Roman" w:hAnsi="Times New Roman" w:cs="Times New Roman"/>
          <w:i/>
          <w:sz w:val="22"/>
          <w:szCs w:val="22"/>
          <w:lang w:val="es-ES"/>
        </w:rPr>
        <w:t>spaci</w:t>
      </w:r>
      <w:r w:rsidRPr="00030CAA">
        <w:rPr>
          <w:rFonts w:ascii="Times New Roman" w:hAnsi="Times New Roman" w:cs="Times New Roman"/>
          <w:i/>
          <w:sz w:val="22"/>
          <w:szCs w:val="22"/>
          <w:lang w:val="es-ES"/>
        </w:rPr>
        <w:t>o</w:t>
      </w:r>
      <w:r w:rsidR="00442F2E">
        <w:rPr>
          <w:rFonts w:ascii="Times New Roman" w:hAnsi="Times New Roman" w:cs="Times New Roman"/>
          <w:i/>
          <w:sz w:val="22"/>
          <w:szCs w:val="22"/>
          <w:lang w:val="es-ES"/>
        </w:rPr>
        <w:t xml:space="preserve"> de </w:t>
      </w:r>
      <w:r w:rsidR="00A27074">
        <w:rPr>
          <w:rFonts w:ascii="Times New Roman" w:hAnsi="Times New Roman" w:cs="Times New Roman"/>
          <w:i/>
          <w:sz w:val="22"/>
          <w:szCs w:val="22"/>
          <w:lang w:val="es-ES"/>
        </w:rPr>
        <w:t>T</w:t>
      </w:r>
      <w:r w:rsidR="00442F2E">
        <w:rPr>
          <w:rFonts w:ascii="Times New Roman" w:hAnsi="Times New Roman" w:cs="Times New Roman"/>
          <w:i/>
          <w:sz w:val="22"/>
          <w:szCs w:val="22"/>
          <w:lang w:val="es-ES"/>
        </w:rPr>
        <w:t>rabajo</w:t>
      </w:r>
      <w:r w:rsidRPr="00030CAA">
        <w:rPr>
          <w:rFonts w:ascii="Times New Roman" w:hAnsi="Times New Roman" w:cs="Times New Roman"/>
          <w:i/>
          <w:sz w:val="22"/>
          <w:szCs w:val="22"/>
          <w:lang w:val="es-ES"/>
        </w:rPr>
        <w:t xml:space="preserve">, consultando la Lista de Estándares de Competencia por Sector Productivo del CONOCER en la siguiente liga: </w:t>
      </w:r>
      <w:hyperlink r:id="rId8" w:history="1">
        <w:r w:rsidR="00A93A82" w:rsidRPr="00394BC1">
          <w:rPr>
            <w:rStyle w:val="Hipervnculo"/>
            <w:rFonts w:ascii="Times New Roman" w:hAnsi="Times New Roman" w:cs="Times New Roman"/>
            <w:i/>
            <w:sz w:val="22"/>
            <w:szCs w:val="22"/>
            <w:lang w:val="es-ES"/>
          </w:rPr>
          <w:t>http://148.244.170.140/templates/conoce</w:t>
        </w:r>
        <w:r w:rsidR="00A93A82" w:rsidRPr="00394BC1">
          <w:rPr>
            <w:rStyle w:val="Hipervnculo"/>
            <w:rFonts w:ascii="Times New Roman" w:hAnsi="Times New Roman" w:cs="Times New Roman"/>
            <w:i/>
            <w:sz w:val="22"/>
            <w:szCs w:val="22"/>
            <w:lang w:val="es-ES"/>
          </w:rPr>
          <w:t>r</w:t>
        </w:r>
        <w:r w:rsidR="00A93A82" w:rsidRPr="00394BC1">
          <w:rPr>
            <w:rStyle w:val="Hipervnculo"/>
            <w:rFonts w:ascii="Times New Roman" w:hAnsi="Times New Roman" w:cs="Times New Roman"/>
            <w:i/>
            <w:sz w:val="22"/>
            <w:szCs w:val="22"/>
            <w:lang w:val="es-ES"/>
          </w:rPr>
          <w:t>/productivo.html</w:t>
        </w:r>
      </w:hyperlink>
      <w:r w:rsidRPr="00030CAA">
        <w:rPr>
          <w:rFonts w:ascii="Times New Roman" w:hAnsi="Times New Roman" w:cs="Times New Roman"/>
          <w:i/>
          <w:sz w:val="22"/>
          <w:szCs w:val="22"/>
          <w:lang w:val="es-ES"/>
        </w:rPr>
        <w:t>.</w:t>
      </w:r>
    </w:p>
    <w:bookmarkEnd w:id="2"/>
    <w:p w14:paraId="7BD0991D" w14:textId="77777777" w:rsidR="00030CAA" w:rsidRPr="00A93A82" w:rsidRDefault="00030CAA" w:rsidP="00A93A82">
      <w:pPr>
        <w:pStyle w:val="Prrafodelista"/>
        <w:ind w:left="360"/>
        <w:rPr>
          <w:rFonts w:ascii="Times New Roman" w:hAnsi="Times New Roman" w:cs="Times New Roman"/>
          <w:i/>
          <w:sz w:val="22"/>
          <w:szCs w:val="22"/>
          <w:lang w:val="es-ES"/>
        </w:rPr>
      </w:pPr>
    </w:p>
    <w:tbl>
      <w:tblPr>
        <w:tblStyle w:val="Tablaconcuadrcula"/>
        <w:tblW w:w="8349" w:type="dxa"/>
        <w:tblInd w:w="43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9"/>
      </w:tblGrid>
      <w:tr w:rsidR="00A93A82" w:rsidRPr="00C05FE6" w14:paraId="111A6DD7" w14:textId="77777777" w:rsidTr="00304FD6">
        <w:tc>
          <w:tcPr>
            <w:tcW w:w="8349" w:type="dxa"/>
          </w:tcPr>
          <w:p w14:paraId="616F97AB" w14:textId="5270FEB7" w:rsidR="00A93A82" w:rsidRPr="00C05FE6" w:rsidRDefault="00A93A82" w:rsidP="00304FD6">
            <w:pPr>
              <w:rPr>
                <w:rFonts w:ascii="Times New Roman" w:hAnsi="Times New Roman" w:cs="Times New Roman"/>
                <w:b/>
                <w:sz w:val="22"/>
                <w:szCs w:val="22"/>
                <w:lang w:val="es-ES"/>
              </w:rPr>
            </w:pPr>
          </w:p>
        </w:tc>
      </w:tr>
      <w:tr w:rsidR="00A93A82" w:rsidRPr="00C05FE6" w14:paraId="691633B8" w14:textId="77777777" w:rsidTr="00304FD6">
        <w:tc>
          <w:tcPr>
            <w:tcW w:w="8349" w:type="dxa"/>
          </w:tcPr>
          <w:p w14:paraId="3DF4881A" w14:textId="7B4625AF" w:rsidR="00A93A82" w:rsidRPr="00C05FE6" w:rsidRDefault="00A93A82" w:rsidP="00690DCE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C05FE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Conocimientos </w:t>
            </w:r>
            <w:r w:rsidR="00690DCE" w:rsidRPr="00C05FE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para el desempeño de sus funciones</w:t>
            </w:r>
            <w:r w:rsidRPr="00C05FE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:</w:t>
            </w:r>
          </w:p>
        </w:tc>
      </w:tr>
      <w:tr w:rsidR="00A93A82" w:rsidRPr="004061EA" w14:paraId="7159F40A" w14:textId="77777777" w:rsidTr="00304FD6">
        <w:tc>
          <w:tcPr>
            <w:tcW w:w="8349" w:type="dxa"/>
          </w:tcPr>
          <w:p w14:paraId="27AB43A8" w14:textId="43D056EF" w:rsidR="00A93A82" w:rsidRDefault="00875978" w:rsidP="00A93A82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i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  <w:lang w:val="es-ES"/>
              </w:rPr>
              <w:t xml:space="preserve">Conocimientos básicos </w:t>
            </w:r>
            <w:r w:rsidR="002C73BA">
              <w:rPr>
                <w:rFonts w:ascii="Times New Roman" w:hAnsi="Times New Roman" w:cs="Times New Roman"/>
                <w:i/>
                <w:sz w:val="22"/>
                <w:szCs w:val="22"/>
                <w:lang w:val="es-ES"/>
              </w:rPr>
              <w:t>en alguno de los siguientes</w:t>
            </w:r>
            <w:r w:rsidR="004061EA">
              <w:rPr>
                <w:rFonts w:ascii="Times New Roman" w:hAnsi="Times New Roman" w:cs="Times New Roman"/>
                <w:i/>
                <w:sz w:val="22"/>
                <w:szCs w:val="22"/>
                <w:lang w:val="es-ES"/>
              </w:rPr>
              <w:t xml:space="preserve"> elementos</w:t>
            </w:r>
            <w:r w:rsidR="002C73BA">
              <w:rPr>
                <w:rFonts w:ascii="Times New Roman" w:hAnsi="Times New Roman" w:cs="Times New Roman"/>
                <w:i/>
                <w:sz w:val="22"/>
                <w:szCs w:val="22"/>
                <w:lang w:val="es-ES"/>
              </w:rPr>
              <w:t xml:space="preserve">: </w:t>
            </w:r>
          </w:p>
          <w:p w14:paraId="6A46962A" w14:textId="0528412C" w:rsidR="00A93A82" w:rsidRPr="004061EA" w:rsidRDefault="002C73BA" w:rsidP="004061EA">
            <w:pPr>
              <w:pStyle w:val="Prrafodelista"/>
              <w:ind w:left="360"/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</w:pPr>
            <w:r w:rsidRPr="004061EA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C # .NET,</w:t>
            </w:r>
            <w:r w:rsidR="004061EA" w:rsidRPr="004061EA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 xml:space="preserve"> JavaScript, Java,</w:t>
            </w:r>
            <w:r w:rsidRPr="004061EA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 xml:space="preserve"> SQL Server</w:t>
            </w:r>
            <w:r w:rsidR="004061EA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, HTML, Bootstrap</w:t>
            </w:r>
            <w:r w:rsidR="009B236B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.</w:t>
            </w:r>
          </w:p>
          <w:p w14:paraId="13CB17BA" w14:textId="6798C190" w:rsidR="004061EA" w:rsidRPr="004061EA" w:rsidRDefault="004061EA" w:rsidP="009B236B">
            <w:pPr>
              <w:pStyle w:val="Prrafodelista"/>
              <w:ind w:left="360"/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</w:pPr>
          </w:p>
        </w:tc>
      </w:tr>
      <w:tr w:rsidR="00A93A82" w:rsidRPr="004061EA" w14:paraId="072467B4" w14:textId="77777777" w:rsidTr="00304FD6">
        <w:tc>
          <w:tcPr>
            <w:tcW w:w="8349" w:type="dxa"/>
          </w:tcPr>
          <w:p w14:paraId="22F409B0" w14:textId="77777777" w:rsidR="00A93A82" w:rsidRPr="004061EA" w:rsidRDefault="00A93A82" w:rsidP="00304FD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A93A82" w:rsidRPr="00C05FE6" w14:paraId="2FD69BCC" w14:textId="77777777" w:rsidTr="00304FD6">
        <w:tc>
          <w:tcPr>
            <w:tcW w:w="8349" w:type="dxa"/>
          </w:tcPr>
          <w:p w14:paraId="1AAB11CD" w14:textId="695C1907" w:rsidR="00A93A82" w:rsidRPr="00C05FE6" w:rsidRDefault="00A93A82" w:rsidP="00690DCE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C05FE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Habilidades </w:t>
            </w:r>
            <w:r w:rsidR="00672EE3" w:rsidRPr="00C05FE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para el desempeño de </w:t>
            </w:r>
            <w:r w:rsidR="00A27074" w:rsidRPr="00C05FE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su</w:t>
            </w:r>
            <w:r w:rsidR="00672EE3" w:rsidRPr="00C05FE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</w:t>
            </w:r>
            <w:r w:rsidR="00690DCE" w:rsidRPr="00C05FE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 funciones</w:t>
            </w:r>
            <w:r w:rsidRPr="00C05FE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:</w:t>
            </w:r>
          </w:p>
        </w:tc>
      </w:tr>
      <w:tr w:rsidR="00A93A82" w:rsidRPr="00C05FE6" w14:paraId="1360EDD9" w14:textId="77777777" w:rsidTr="00304FD6">
        <w:tc>
          <w:tcPr>
            <w:tcW w:w="8349" w:type="dxa"/>
          </w:tcPr>
          <w:p w14:paraId="1B973D3C" w14:textId="02F4C46F" w:rsidR="00A93A82" w:rsidRPr="00C05FE6" w:rsidRDefault="00875978" w:rsidP="00A93A82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i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  <w:lang w:val="es-ES"/>
              </w:rPr>
              <w:t>Habilidad para analizar</w:t>
            </w:r>
            <w:r w:rsidR="002C73BA">
              <w:rPr>
                <w:rFonts w:ascii="Times New Roman" w:hAnsi="Times New Roman" w:cs="Times New Roman"/>
                <w:i/>
                <w:sz w:val="22"/>
                <w:szCs w:val="22"/>
                <w:lang w:val="es-ES"/>
              </w:rPr>
              <w:t xml:space="preserve"> las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lang w:val="es-ES"/>
              </w:rPr>
              <w:t xml:space="preserve"> diferentes problemáticas</w:t>
            </w:r>
            <w:r w:rsidR="002C73BA">
              <w:rPr>
                <w:rFonts w:ascii="Times New Roman" w:hAnsi="Times New Roman" w:cs="Times New Roman"/>
                <w:i/>
                <w:sz w:val="22"/>
                <w:szCs w:val="22"/>
                <w:lang w:val="es-ES"/>
              </w:rPr>
              <w:t xml:space="preserve"> de los usuarios y ser capaz de dar soluciones </w:t>
            </w:r>
          </w:p>
          <w:p w14:paraId="1AE4A416" w14:textId="77777777" w:rsidR="002C73BA" w:rsidRDefault="002C73BA" w:rsidP="002C73BA">
            <w:pPr>
              <w:pStyle w:val="Prrafodelista"/>
              <w:ind w:left="360"/>
              <w:rPr>
                <w:rFonts w:ascii="Times New Roman" w:hAnsi="Times New Roman" w:cs="Times New Roman"/>
                <w:i/>
                <w:sz w:val="22"/>
                <w:szCs w:val="22"/>
                <w:lang w:val="es-ES"/>
              </w:rPr>
            </w:pPr>
          </w:p>
          <w:p w14:paraId="1414F2C7" w14:textId="53F8B5C6" w:rsidR="00A93A82" w:rsidRDefault="002C73BA" w:rsidP="00A93A82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i/>
                <w:sz w:val="22"/>
                <w:szCs w:val="22"/>
                <w:lang w:val="es-ES"/>
              </w:rPr>
            </w:pPr>
            <w:r w:rsidRPr="002C73BA">
              <w:rPr>
                <w:rFonts w:ascii="Times New Roman" w:hAnsi="Times New Roman" w:cs="Times New Roman"/>
                <w:i/>
                <w:sz w:val="22"/>
                <w:szCs w:val="22"/>
                <w:lang w:val="es-ES"/>
              </w:rPr>
              <w:t xml:space="preserve">Construir programas informáticos de acuerdo con las especificaciones de requerimientos previamente 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lang w:val="es-ES"/>
              </w:rPr>
              <w:t>establecidas.</w:t>
            </w:r>
          </w:p>
          <w:p w14:paraId="1C0F8817" w14:textId="77777777" w:rsidR="002C73BA" w:rsidRPr="00C05FE6" w:rsidRDefault="002C73BA" w:rsidP="002C73BA">
            <w:pPr>
              <w:pStyle w:val="Prrafodelista"/>
              <w:ind w:left="360"/>
              <w:rPr>
                <w:rFonts w:ascii="Times New Roman" w:hAnsi="Times New Roman" w:cs="Times New Roman"/>
                <w:i/>
                <w:sz w:val="22"/>
                <w:szCs w:val="22"/>
                <w:lang w:val="es-ES"/>
              </w:rPr>
            </w:pPr>
          </w:p>
          <w:p w14:paraId="2CAA9351" w14:textId="07623E8D" w:rsidR="00A93A82" w:rsidRPr="00C05FE6" w:rsidRDefault="002C73BA" w:rsidP="00A93A82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i/>
                <w:sz w:val="22"/>
                <w:szCs w:val="22"/>
                <w:lang w:val="es-ES"/>
              </w:rPr>
            </w:pPr>
            <w:r w:rsidRPr="002C73BA">
              <w:rPr>
                <w:rFonts w:ascii="Times New Roman" w:hAnsi="Times New Roman" w:cs="Times New Roman"/>
                <w:i/>
                <w:sz w:val="22"/>
                <w:szCs w:val="22"/>
                <w:lang w:val="es-ES"/>
              </w:rPr>
              <w:t xml:space="preserve">Revisar y, en su caso, modificar los diferentes programas de cómputo, de acuerdo con los requerimientos 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lang w:val="es-ES"/>
              </w:rPr>
              <w:t>de los usuarios.</w:t>
            </w:r>
          </w:p>
          <w:p w14:paraId="26B1F06B" w14:textId="77777777" w:rsidR="00A93A82" w:rsidRPr="00C05FE6" w:rsidRDefault="00A93A82" w:rsidP="00A93A82">
            <w:pPr>
              <w:pStyle w:val="Prrafodelista"/>
              <w:ind w:left="360"/>
              <w:rPr>
                <w:rFonts w:ascii="Times New Roman" w:hAnsi="Times New Roman" w:cs="Times New Roman"/>
                <w:i/>
                <w:sz w:val="22"/>
                <w:szCs w:val="22"/>
                <w:lang w:val="es-ES"/>
              </w:rPr>
            </w:pPr>
          </w:p>
        </w:tc>
      </w:tr>
      <w:tr w:rsidR="00A93A82" w:rsidRPr="00C05FE6" w14:paraId="2B08A565" w14:textId="77777777" w:rsidTr="00304FD6">
        <w:tc>
          <w:tcPr>
            <w:tcW w:w="8349" w:type="dxa"/>
          </w:tcPr>
          <w:p w14:paraId="0891616C" w14:textId="0D3905CD" w:rsidR="00A93A82" w:rsidRPr="00C05FE6" w:rsidRDefault="00A93A82" w:rsidP="00304F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05FE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Actitudes clave requeridos para lograr un buen desempeño de sus funciones:</w:t>
            </w:r>
            <w:r w:rsidRPr="00C05FE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7C9C2F0C" w14:textId="1806573F" w:rsidR="00A93A82" w:rsidRPr="00C05FE6" w:rsidRDefault="002C73BA" w:rsidP="00A93A82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i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  <w:lang w:val="es-ES"/>
              </w:rPr>
              <w:t xml:space="preserve">Ser proactivo   </w:t>
            </w:r>
          </w:p>
          <w:p w14:paraId="55FF5871" w14:textId="229BEA22" w:rsidR="00A93A82" w:rsidRPr="00C05FE6" w:rsidRDefault="002C73BA" w:rsidP="00A93A82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i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  <w:lang w:val="es-ES"/>
              </w:rPr>
              <w:t xml:space="preserve">Tener una excelente actitud de servicio </w:t>
            </w:r>
          </w:p>
          <w:p w14:paraId="4C531991" w14:textId="24620E22" w:rsidR="00A93A82" w:rsidRPr="00C05FE6" w:rsidRDefault="009B236B" w:rsidP="009B236B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i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  <w:lang w:val="es-ES"/>
              </w:rPr>
              <w:lastRenderedPageBreak/>
              <w:t>Comprometido</w:t>
            </w:r>
          </w:p>
        </w:tc>
      </w:tr>
      <w:tr w:rsidR="00A93A82" w:rsidRPr="00C05FE6" w14:paraId="61235987" w14:textId="77777777" w:rsidTr="00304FD6">
        <w:tc>
          <w:tcPr>
            <w:tcW w:w="8349" w:type="dxa"/>
          </w:tcPr>
          <w:p w14:paraId="05BDE5BE" w14:textId="77777777" w:rsidR="00A93A82" w:rsidRPr="00C05FE6" w:rsidRDefault="00A93A82" w:rsidP="00304FD6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</w:tc>
      </w:tr>
    </w:tbl>
    <w:p w14:paraId="4C716CCC" w14:textId="77777777" w:rsidR="00030CAA" w:rsidRPr="00C05FE6" w:rsidRDefault="00030CAA" w:rsidP="00C05FE6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3667AC5F" w14:textId="30E440B3" w:rsidR="00030CAA" w:rsidRPr="00030CAA" w:rsidRDefault="00A93A82" w:rsidP="00030CAA">
      <w:pPr>
        <w:pStyle w:val="Prrafodelista"/>
        <w:numPr>
          <w:ilvl w:val="0"/>
          <w:numId w:val="11"/>
        </w:numPr>
        <w:ind w:left="357" w:hanging="357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>Desarrolla el Plan de C</w:t>
      </w:r>
      <w:r w:rsidR="00030CAA" w:rsidRPr="00030CAA">
        <w:rPr>
          <w:rFonts w:ascii="Times New Roman" w:hAnsi="Times New Roman" w:cs="Times New Roman"/>
          <w:sz w:val="22"/>
          <w:szCs w:val="22"/>
          <w:lang w:val="es-ES"/>
        </w:rPr>
        <w:t>apacitación mensual</w:t>
      </w:r>
      <w:r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="00030CAA" w:rsidRPr="00030CAA">
        <w:rPr>
          <w:rFonts w:ascii="Times New Roman" w:hAnsi="Times New Roman" w:cs="Times New Roman"/>
          <w:sz w:val="22"/>
          <w:szCs w:val="22"/>
          <w:lang w:val="es-ES"/>
        </w:rPr>
        <w:t>en el siguiente cuadro. Planifica la capacitación como creas conveniente, ordenando siempre de lo más sencillo a lo más complejo</w:t>
      </w:r>
      <w:r w:rsidR="00924D17">
        <w:rPr>
          <w:rFonts w:ascii="Times New Roman" w:hAnsi="Times New Roman" w:cs="Times New Roman"/>
          <w:sz w:val="22"/>
          <w:szCs w:val="22"/>
          <w:lang w:val="es-ES"/>
        </w:rPr>
        <w:t>:</w:t>
      </w:r>
      <w:r w:rsidR="00030CAA" w:rsidRPr="00030CAA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</w:p>
    <w:p w14:paraId="06989B78" w14:textId="77777777" w:rsidR="00A93A82" w:rsidRDefault="00A93A82" w:rsidP="00030CAA">
      <w:pPr>
        <w:pStyle w:val="Prrafodelista"/>
        <w:ind w:left="867"/>
        <w:rPr>
          <w:rFonts w:ascii="Times New Roman" w:hAnsi="Times New Roman" w:cs="Times New Roman"/>
          <w:sz w:val="22"/>
          <w:szCs w:val="22"/>
          <w:lang w:val="es-ES"/>
        </w:rPr>
      </w:pPr>
    </w:p>
    <w:tbl>
      <w:tblPr>
        <w:tblW w:w="1128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1843"/>
        <w:gridCol w:w="1848"/>
        <w:gridCol w:w="2050"/>
        <w:gridCol w:w="2056"/>
        <w:gridCol w:w="2775"/>
      </w:tblGrid>
      <w:tr w:rsidR="00DF6EEA" w:rsidRPr="00030CAA" w14:paraId="67085852" w14:textId="77777777" w:rsidTr="00C05FE6">
        <w:trPr>
          <w:trHeight w:val="2172"/>
          <w:jc w:val="center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E4276" w14:textId="77777777" w:rsidR="00A93A82" w:rsidRPr="00030CAA" w:rsidRDefault="00A93A82" w:rsidP="00304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es-MX"/>
              </w:rPr>
            </w:pPr>
            <w:bookmarkStart w:id="3" w:name="RANGE!A2"/>
            <w:bookmarkStart w:id="4" w:name="_Hlk530041071" w:colFirst="1" w:colLast="5"/>
            <w:r w:rsidRPr="00030CA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ES" w:eastAsia="es-MX"/>
              </w:rPr>
              <w:t>Mes</w:t>
            </w: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ES" w:eastAsia="es-MX"/>
              </w:rPr>
              <w:t> </w:t>
            </w:r>
            <w:bookmarkEnd w:id="3"/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87C69" w14:textId="77777777" w:rsidR="00A93A82" w:rsidRPr="00030CAA" w:rsidRDefault="00A93A82" w:rsidP="00304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ES" w:eastAsia="es-MX"/>
              </w:rPr>
              <w:t xml:space="preserve">Área o función </w:t>
            </w:r>
          </w:p>
        </w:tc>
        <w:tc>
          <w:tcPr>
            <w:tcW w:w="1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9B649" w14:textId="3F92E7FF" w:rsidR="00A93A82" w:rsidRPr="00030CAA" w:rsidRDefault="00A93A82" w:rsidP="00E564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ES" w:eastAsia="es-MX"/>
              </w:rPr>
              <w:t xml:space="preserve">Conocimientos y/o habilidades a </w:t>
            </w:r>
            <w:r w:rsidR="00E56407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ES" w:eastAsia="es-MX"/>
              </w:rPr>
              <w:t>obtener</w:t>
            </w:r>
            <w:r w:rsidR="00E56407" w:rsidRPr="00030CA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ES" w:eastAsia="es-MX"/>
              </w:rPr>
              <w:t xml:space="preserve"> </w:t>
            </w:r>
            <w:r w:rsidRPr="00030CA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ES" w:eastAsia="es-MX"/>
              </w:rPr>
              <w:t>y desarrollar</w:t>
            </w:r>
          </w:p>
        </w:tc>
        <w:tc>
          <w:tcPr>
            <w:tcW w:w="2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30F2C" w14:textId="77777777" w:rsidR="00A93A82" w:rsidRPr="00030CAA" w:rsidRDefault="00A93A82" w:rsidP="00304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es-MX"/>
              </w:rPr>
              <w:t>Dinámicas a utilizar y/o actividades a realizar por conocimiento y/o habilidad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9E02D" w14:textId="77777777" w:rsidR="00A93A82" w:rsidRPr="00030CAA" w:rsidRDefault="00A93A82" w:rsidP="00304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es-MX"/>
              </w:rPr>
              <w:t>Conductas y actitudes a ser fortalecidas</w:t>
            </w:r>
          </w:p>
        </w:tc>
        <w:tc>
          <w:tcPr>
            <w:tcW w:w="277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A0C58" w14:textId="77777777" w:rsidR="00A93A82" w:rsidRPr="00030CAA" w:rsidRDefault="00A93A82" w:rsidP="00304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es-MX"/>
              </w:rPr>
              <w:t xml:space="preserve">Actividades o ejercicios que se emplearán para fortalecer conductas y actitudes esperadas </w:t>
            </w:r>
          </w:p>
        </w:tc>
      </w:tr>
      <w:tr w:rsidR="00DF6EEA" w:rsidRPr="00030CAA" w14:paraId="2C8B91F8" w14:textId="77777777" w:rsidTr="000454A0">
        <w:trPr>
          <w:trHeight w:val="731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11F26" w14:textId="77777777" w:rsidR="00A93A82" w:rsidRPr="00030CAA" w:rsidRDefault="00A93A82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ES" w:eastAsia="es-MX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C4EB6" w14:textId="77777777" w:rsidR="00A93A82" w:rsidRDefault="00A93A82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ES"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ES" w:eastAsia="es-MX"/>
              </w:rPr>
              <w:t> </w:t>
            </w:r>
          </w:p>
          <w:p w14:paraId="6F395A0D" w14:textId="750BDAF5" w:rsidR="00DF6EEA" w:rsidRDefault="0094447F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Desarrollo</w:t>
            </w:r>
          </w:p>
          <w:p w14:paraId="6584DB14" w14:textId="77777777" w:rsidR="00DF6EEA" w:rsidRPr="00030CAA" w:rsidRDefault="00DF6EEA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58C25" w14:textId="68024F65" w:rsidR="00A93A82" w:rsidRPr="00030CAA" w:rsidRDefault="0094447F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ES" w:eastAsia="es-MX"/>
              </w:rPr>
              <w:t>Conocer los diferentes proyectos que estamos desarrollando.</w:t>
            </w:r>
            <w:r w:rsidR="00A93A82"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ES" w:eastAsia="es-MX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E4745" w14:textId="73311256" w:rsidR="00A93A82" w:rsidRPr="00030CAA" w:rsidRDefault="0094447F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ES" w:eastAsia="es-MX"/>
              </w:rPr>
              <w:t>Explicación general de cada proyecto.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12E7B" w14:textId="012D7DA9" w:rsidR="00A93A82" w:rsidRPr="00030CAA" w:rsidRDefault="00A93A82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  <w:r w:rsidR="009444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Involucrarlos en los proyectos</w:t>
            </w:r>
          </w:p>
        </w:tc>
        <w:tc>
          <w:tcPr>
            <w:tcW w:w="27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10DCE" w14:textId="5AAE1481" w:rsidR="00A93A82" w:rsidRPr="00030CAA" w:rsidRDefault="0094447F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El tutor se ocupará de darle l</w:t>
            </w:r>
            <w:r w:rsidR="0083313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a atención y el tiempo necesario para que el becario(a) se sienta satisfecho/a</w:t>
            </w:r>
          </w:p>
        </w:tc>
      </w:tr>
      <w:tr w:rsidR="00DF6EEA" w:rsidRPr="00030CAA" w14:paraId="30542ABE" w14:textId="77777777" w:rsidTr="000454A0">
        <w:trPr>
          <w:trHeight w:val="731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BB3C9" w14:textId="77777777" w:rsidR="00A93A82" w:rsidRPr="00030CAA" w:rsidRDefault="00A93A82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601DF" w14:textId="77777777" w:rsidR="00A93A82" w:rsidRDefault="00A93A82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ES"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ES" w:eastAsia="es-MX"/>
              </w:rPr>
              <w:t> </w:t>
            </w:r>
          </w:p>
          <w:p w14:paraId="0640A84D" w14:textId="77777777" w:rsidR="00DF6EEA" w:rsidRDefault="00DF6EEA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ES" w:eastAsia="es-MX"/>
              </w:rPr>
            </w:pPr>
          </w:p>
          <w:p w14:paraId="5F54FE1D" w14:textId="77777777" w:rsidR="00833130" w:rsidRDefault="00833130" w:rsidP="008331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Desarrollo</w:t>
            </w:r>
          </w:p>
          <w:p w14:paraId="1BDCCD96" w14:textId="77777777" w:rsidR="00DF6EEA" w:rsidRPr="00030CAA" w:rsidRDefault="00DF6EEA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7A360" w14:textId="01EEB540" w:rsidR="00A93A82" w:rsidRPr="00030CAA" w:rsidRDefault="00833130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ES" w:eastAsia="es-MX"/>
              </w:rPr>
              <w:t xml:space="preserve">Presentación de documentación general </w:t>
            </w:r>
            <w:r w:rsidR="00A93A82"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ES" w:eastAsia="es-MX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35B7B" w14:textId="62B57B27" w:rsidR="00A93A82" w:rsidRPr="00030CAA" w:rsidRDefault="00833130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ES" w:eastAsia="es-MX"/>
              </w:rPr>
              <w:t>Capacitación para la creación de diagramas</w:t>
            </w:r>
            <w:r w:rsidR="00A93A82"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ES" w:eastAsia="es-MX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91EFE" w14:textId="7E074854" w:rsidR="00A93A82" w:rsidRPr="00030CAA" w:rsidRDefault="00833130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Capacidad para generar documentación </w:t>
            </w:r>
            <w:r w:rsidR="00A93A82"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6BE6D" w14:textId="6C82F0C0" w:rsidR="00A93A82" w:rsidRPr="00030CAA" w:rsidRDefault="00E17EF2" w:rsidP="00E17E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El tutor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explicará para que sirve cada documento generado </w:t>
            </w:r>
            <w:r w:rsidR="00A93A82"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DF6EEA" w:rsidRPr="00030CAA" w14:paraId="283EE218" w14:textId="77777777" w:rsidTr="009648F6">
        <w:trPr>
          <w:trHeight w:val="731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885D3" w14:textId="77777777" w:rsidR="00A93A82" w:rsidRPr="00030CAA" w:rsidRDefault="00A93A82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58BDB" w14:textId="50C3EB03" w:rsidR="00833130" w:rsidRPr="00833130" w:rsidRDefault="00833130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ES" w:eastAsia="es-MX"/>
              </w:rPr>
            </w:pPr>
            <w:r w:rsidRPr="0083313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ES" w:eastAsia="es-MX"/>
              </w:rPr>
              <w:t>Desarrollo</w:t>
            </w:r>
          </w:p>
          <w:p w14:paraId="4822A06D" w14:textId="77777777" w:rsidR="00A93A82" w:rsidRPr="00833130" w:rsidRDefault="00A93A82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ES" w:eastAsia="es-MX"/>
              </w:rPr>
            </w:pPr>
          </w:p>
          <w:p w14:paraId="798543F2" w14:textId="77777777" w:rsidR="00DF6EEA" w:rsidRPr="00833130" w:rsidRDefault="00DF6EEA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ES" w:eastAsia="es-MX"/>
              </w:rPr>
            </w:pPr>
          </w:p>
          <w:p w14:paraId="0432A5E8" w14:textId="77777777" w:rsidR="00DF6EEA" w:rsidRPr="00833130" w:rsidRDefault="00DF6EEA" w:rsidP="00304FD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ES" w:eastAsia="es-MX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355E1" w14:textId="3DAC17A4" w:rsidR="00A93A82" w:rsidRPr="00030CAA" w:rsidRDefault="00A93A82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  <w:r w:rsidR="0083313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Desarrollo de software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D24CBD" w14:textId="65DF6757" w:rsidR="00A93A82" w:rsidRPr="00030CAA" w:rsidRDefault="00E17EF2" w:rsidP="00E17E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Instalación de las herramientas necesarias para el desarrollo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52AA4B" w14:textId="77777777" w:rsidR="009648F6" w:rsidRPr="009648F6" w:rsidRDefault="009648F6" w:rsidP="009648F6">
            <w:pPr>
              <w:pStyle w:val="HTMLconformatoprevio"/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 w:eastAsia="es-MX"/>
              </w:rPr>
            </w:pPr>
            <w:r w:rsidRPr="009648F6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 w:eastAsia="es-MX"/>
              </w:rPr>
              <w:t>Instalación y utilización de diversas herramientas para el desarrollo de contenido web</w:t>
            </w:r>
          </w:p>
          <w:p w14:paraId="74D6CABE" w14:textId="77777777" w:rsidR="00A93A82" w:rsidRPr="00030CAA" w:rsidRDefault="00A93A82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CE44A" w14:textId="3CE37C68" w:rsidR="00A93A82" w:rsidRPr="00030CAA" w:rsidRDefault="005F45AB" w:rsidP="00E17E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El tutor explicará y enseñará como se instalan los diferentes programas para desarrollo.</w:t>
            </w:r>
          </w:p>
        </w:tc>
      </w:tr>
      <w:tr w:rsidR="009648F6" w:rsidRPr="00030CAA" w14:paraId="6E60F197" w14:textId="77777777" w:rsidTr="009648F6">
        <w:trPr>
          <w:trHeight w:val="731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48C43" w14:textId="77777777" w:rsidR="009648F6" w:rsidRPr="00030CAA" w:rsidRDefault="009648F6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15C52" w14:textId="77777777" w:rsidR="009648F6" w:rsidRDefault="009648F6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  <w:p w14:paraId="1BF32AED" w14:textId="77777777" w:rsidR="009648F6" w:rsidRDefault="009648F6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Desarrollo</w:t>
            </w:r>
          </w:p>
          <w:p w14:paraId="088CA10A" w14:textId="77777777" w:rsidR="009648F6" w:rsidRDefault="009648F6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  <w:p w14:paraId="05359C24" w14:textId="77777777" w:rsidR="009648F6" w:rsidRPr="00030CAA" w:rsidRDefault="009648F6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3D496" w14:textId="602B475E" w:rsidR="009648F6" w:rsidRPr="00030CAA" w:rsidRDefault="009648F6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Desarrollo de software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F7195" w14:textId="2B704585" w:rsidR="009648F6" w:rsidRPr="00030CAA" w:rsidRDefault="009648F6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Programación orientada a objetos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AFFE5F" w14:textId="0CEB5104" w:rsidR="009648F6" w:rsidRPr="009648F6" w:rsidRDefault="009648F6" w:rsidP="009648F6">
            <w:pPr>
              <w:pStyle w:val="HTMLconformatoprevio"/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 w:eastAsia="es-MX"/>
              </w:rPr>
            </w:pPr>
            <w:r w:rsidRPr="009648F6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 w:eastAsia="es-MX"/>
              </w:rPr>
              <w:t xml:space="preserve">Generación de gran cantidad </w:t>
            </w:r>
            <w:r w:rsidR="007B7192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 w:eastAsia="es-MX"/>
              </w:rPr>
              <w:t>de programación en .NET</w:t>
            </w:r>
            <w:r w:rsidRPr="009648F6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 w:eastAsia="es-MX"/>
              </w:rPr>
              <w:t>, incluida la utilización de características orientadas a objetos y buenas prácticas</w:t>
            </w:r>
          </w:p>
          <w:p w14:paraId="49E53AF8" w14:textId="4FF5EDFD" w:rsidR="009648F6" w:rsidRPr="00030CAA" w:rsidRDefault="009648F6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40DC3" w14:textId="01D5A5DC" w:rsidR="009648F6" w:rsidRPr="00030CAA" w:rsidRDefault="00E17EF2" w:rsidP="001302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El tutor se ocupará de </w:t>
            </w:r>
            <w:r w:rsidR="001302E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dar </w:t>
            </w:r>
            <w:r w:rsidR="007B71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ejercicios prácticos para que el becario </w:t>
            </w:r>
            <w:r w:rsidR="001302E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entienda</w:t>
            </w:r>
            <w:r w:rsidR="007B71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 la programaci</w:t>
            </w:r>
            <w:r w:rsidR="001302E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ón orienta a objetos.</w:t>
            </w:r>
          </w:p>
        </w:tc>
      </w:tr>
      <w:tr w:rsidR="009648F6" w:rsidRPr="00030CAA" w14:paraId="1C3262D5" w14:textId="77777777" w:rsidTr="009648F6">
        <w:trPr>
          <w:trHeight w:val="731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12286" w14:textId="77777777" w:rsidR="009648F6" w:rsidRPr="00030CAA" w:rsidRDefault="009648F6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FB71D" w14:textId="77777777" w:rsidR="009648F6" w:rsidRDefault="009648F6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  <w:p w14:paraId="5AC27BD2" w14:textId="77777777" w:rsidR="009648F6" w:rsidRDefault="009648F6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Desarrollo</w:t>
            </w:r>
          </w:p>
          <w:p w14:paraId="160AB582" w14:textId="77777777" w:rsidR="009648F6" w:rsidRDefault="009648F6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  <w:p w14:paraId="4A361B1D" w14:textId="77777777" w:rsidR="009648F6" w:rsidRPr="00030CAA" w:rsidRDefault="009648F6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AF65D" w14:textId="2CDD7D27" w:rsidR="009648F6" w:rsidRPr="00030CAA" w:rsidRDefault="009648F6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Desarrollo de software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A048E" w14:textId="5158F61D" w:rsidR="009648F6" w:rsidRPr="00030CAA" w:rsidRDefault="009648F6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Programación orientada a objetos</w:t>
            </w: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0C289B" w14:textId="77777777" w:rsidR="007B7192" w:rsidRPr="009648F6" w:rsidRDefault="007B7192" w:rsidP="007B7192">
            <w:pPr>
              <w:pStyle w:val="HTMLconformatoprevio"/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 w:eastAsia="es-MX"/>
              </w:rPr>
            </w:pPr>
            <w:r w:rsidRPr="009648F6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 w:eastAsia="es-MX"/>
              </w:rPr>
              <w:t xml:space="preserve">Generación de gran cantidad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 w:eastAsia="es-MX"/>
              </w:rPr>
              <w:t>de programación en .NET</w:t>
            </w:r>
            <w:r w:rsidRPr="009648F6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 w:eastAsia="es-MX"/>
              </w:rPr>
              <w:t>, incluida la utilización de características orientadas a objetos y buenas prácticas</w:t>
            </w:r>
          </w:p>
          <w:p w14:paraId="64DDB352" w14:textId="1F6D4675" w:rsidR="009648F6" w:rsidRPr="009648F6" w:rsidRDefault="009648F6" w:rsidP="009648F6">
            <w:pPr>
              <w:pStyle w:val="HTMLconformatoprevio"/>
              <w:rPr>
                <w:rFonts w:ascii="Times New Roman" w:hAnsi="Times New Roman" w:cs="Times New Roman"/>
                <w:color w:val="000000"/>
                <w:sz w:val="22"/>
                <w:szCs w:val="22"/>
                <w:lang w:val="es-MX" w:eastAsia="es-MX"/>
              </w:rPr>
            </w:pPr>
            <w:r w:rsidRPr="009648F6">
              <w:rPr>
                <w:rFonts w:ascii="Times New Roman" w:hAnsi="Times New Roman" w:cs="Times New Roman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534AC" w14:textId="031B5296" w:rsidR="009648F6" w:rsidRPr="00030CAA" w:rsidRDefault="005F45AB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El tutor dará módulos básicos de un proyecto para aplicar lo aprendido en ambientes reales.</w:t>
            </w:r>
          </w:p>
        </w:tc>
      </w:tr>
      <w:tr w:rsidR="009648F6" w:rsidRPr="00030CAA" w14:paraId="250BB497" w14:textId="77777777" w:rsidTr="009648F6">
        <w:trPr>
          <w:trHeight w:val="731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64FA2" w14:textId="77777777" w:rsidR="009648F6" w:rsidRPr="00030CAA" w:rsidRDefault="009648F6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0C128" w14:textId="77777777" w:rsidR="009648F6" w:rsidRDefault="009648F6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  <w:p w14:paraId="72150A31" w14:textId="77777777" w:rsidR="009648F6" w:rsidRDefault="009648F6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Desarrollo</w:t>
            </w:r>
          </w:p>
          <w:p w14:paraId="33E1EA89" w14:textId="77777777" w:rsidR="009648F6" w:rsidRDefault="009648F6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  <w:p w14:paraId="1129D3EB" w14:textId="77777777" w:rsidR="009648F6" w:rsidRPr="00030CAA" w:rsidRDefault="009648F6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39E97" w14:textId="3B59F02F" w:rsidR="009648F6" w:rsidRPr="00030CAA" w:rsidRDefault="009648F6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lastRenderedPageBreak/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Desarrollo de software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7AD84" w14:textId="5B7B7724" w:rsidR="009648F6" w:rsidRPr="00030CAA" w:rsidRDefault="009648F6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Programación orientada a objetos</w:t>
            </w: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FC7EF8" w14:textId="77777777" w:rsidR="007B7192" w:rsidRPr="009648F6" w:rsidRDefault="007B7192" w:rsidP="007B7192">
            <w:pPr>
              <w:pStyle w:val="HTMLconformatoprevio"/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 w:eastAsia="es-MX"/>
              </w:rPr>
            </w:pPr>
            <w:r w:rsidRPr="009648F6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 w:eastAsia="es-MX"/>
              </w:rPr>
              <w:t xml:space="preserve">Generación de gran cantidad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 w:eastAsia="es-MX"/>
              </w:rPr>
              <w:t xml:space="preserve">de programación en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 w:eastAsia="es-MX"/>
              </w:rPr>
              <w:lastRenderedPageBreak/>
              <w:t>.NET</w:t>
            </w:r>
            <w:r w:rsidRPr="009648F6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 w:eastAsia="es-MX"/>
              </w:rPr>
              <w:t>, incluida la utilización de características orientadas a objetos y buenas prácticas</w:t>
            </w:r>
          </w:p>
          <w:p w14:paraId="2A2896AB" w14:textId="0555B4C4" w:rsidR="009648F6" w:rsidRPr="00030CAA" w:rsidRDefault="009648F6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9648F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8DF4E" w14:textId="7AB00ABD" w:rsidR="009648F6" w:rsidRPr="00030CAA" w:rsidRDefault="005F45AB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lastRenderedPageBreak/>
              <w:t xml:space="preserve">El tutor dará módulos básicos de un proyecto para aplicar lo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lastRenderedPageBreak/>
              <w:t>aprendido en ambientes reales.</w:t>
            </w:r>
          </w:p>
        </w:tc>
      </w:tr>
      <w:tr w:rsidR="009648F6" w:rsidRPr="00030CAA" w14:paraId="753DB2CD" w14:textId="77777777" w:rsidTr="009648F6">
        <w:trPr>
          <w:trHeight w:val="731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BC512" w14:textId="77777777" w:rsidR="009648F6" w:rsidRPr="00030CAA" w:rsidRDefault="009648F6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lastRenderedPageBreak/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EEB68" w14:textId="77777777" w:rsidR="009648F6" w:rsidRDefault="009648F6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  <w:p w14:paraId="2C34F103" w14:textId="77777777" w:rsidR="009648F6" w:rsidRDefault="009648F6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Desarrollo</w:t>
            </w:r>
          </w:p>
          <w:p w14:paraId="7CEF46FC" w14:textId="77777777" w:rsidR="009648F6" w:rsidRDefault="009648F6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  <w:p w14:paraId="3D641091" w14:textId="77777777" w:rsidR="009648F6" w:rsidRPr="00030CAA" w:rsidRDefault="009648F6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C5A06" w14:textId="2DA7D980" w:rsidR="009648F6" w:rsidRPr="00030CAA" w:rsidRDefault="009648F6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Desarrollo de software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67FBC" w14:textId="43811BFD" w:rsidR="009648F6" w:rsidRPr="00030CAA" w:rsidRDefault="009648F6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Programación orientada a objetos</w:t>
            </w: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046CB7" w14:textId="77777777" w:rsidR="009648F6" w:rsidRPr="009648F6" w:rsidRDefault="009648F6" w:rsidP="009648F6">
            <w:pPr>
              <w:pStyle w:val="HTMLconformatoprevio"/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 w:eastAsia="es-MX"/>
              </w:rPr>
            </w:pPr>
            <w:r w:rsidRPr="009648F6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 w:eastAsia="es-MX"/>
              </w:rPr>
              <w:t>Generación de gran cantidad de programación JavaScript, incluida la utilización de características orientadas a objetos y buenas prácticas</w:t>
            </w:r>
          </w:p>
          <w:p w14:paraId="4F0F03D2" w14:textId="78CB7414" w:rsidR="009648F6" w:rsidRPr="00030CAA" w:rsidRDefault="009648F6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9648F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275CB" w14:textId="7E5B1C68" w:rsidR="009648F6" w:rsidRPr="00030CAA" w:rsidRDefault="009648F6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  <w:r w:rsidR="001302E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El tutor dará módulos básicos de un proyecto </w:t>
            </w:r>
            <w:r w:rsidR="005F45A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para aplicar lo aprendido en ambientes reales.</w:t>
            </w:r>
          </w:p>
        </w:tc>
      </w:tr>
      <w:tr w:rsidR="009648F6" w:rsidRPr="00030CAA" w14:paraId="01EBF3D4" w14:textId="77777777" w:rsidTr="009648F6">
        <w:trPr>
          <w:trHeight w:val="731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15C4E" w14:textId="77777777" w:rsidR="009648F6" w:rsidRPr="00030CAA" w:rsidRDefault="009648F6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9C062" w14:textId="77777777" w:rsidR="009648F6" w:rsidRDefault="009648F6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  <w:p w14:paraId="060ED9A2" w14:textId="77777777" w:rsidR="009648F6" w:rsidRDefault="009648F6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Desarrollo</w:t>
            </w:r>
          </w:p>
          <w:p w14:paraId="02831AC0" w14:textId="77777777" w:rsidR="009648F6" w:rsidRDefault="009648F6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  <w:p w14:paraId="5E3F03A9" w14:textId="77777777" w:rsidR="009648F6" w:rsidRPr="00030CAA" w:rsidRDefault="009648F6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C56BE" w14:textId="3ED81063" w:rsidR="009648F6" w:rsidRPr="00030CAA" w:rsidRDefault="009648F6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Desarrollo de software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88386" w14:textId="0D5526AB" w:rsidR="009648F6" w:rsidRPr="00030CAA" w:rsidRDefault="007B7192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Programación orientada a objetos</w:t>
            </w: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10E0F4" w14:textId="77777777" w:rsidR="007B7192" w:rsidRPr="009648F6" w:rsidRDefault="009648F6" w:rsidP="007B7192">
            <w:pPr>
              <w:pStyle w:val="HTMLconformatoprevio"/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 w:eastAsia="es-MX"/>
              </w:rPr>
            </w:pPr>
            <w:r w:rsidRPr="009648F6">
              <w:rPr>
                <w:rFonts w:ascii="Times New Roman" w:hAnsi="Times New Roman" w:cs="Times New Roman"/>
                <w:color w:val="000000"/>
                <w:sz w:val="22"/>
                <w:szCs w:val="22"/>
                <w:lang w:val="es-MX" w:eastAsia="es-MX"/>
              </w:rPr>
              <w:t> </w:t>
            </w:r>
            <w:r w:rsidR="007B7192" w:rsidRPr="009648F6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 w:eastAsia="es-MX"/>
              </w:rPr>
              <w:t>Generación de gran cantidad de programación JavaScript, incluida la utilización de características orientadas a objetos y buenas prácticas</w:t>
            </w:r>
          </w:p>
          <w:p w14:paraId="327A96FA" w14:textId="27F73DF6" w:rsidR="009648F6" w:rsidRPr="007B7192" w:rsidRDefault="009648F6" w:rsidP="0072158A">
            <w:pPr>
              <w:pStyle w:val="HTMLconformatoprevio"/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 w:eastAsia="es-MX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ED2DB" w14:textId="3DF0A1CA" w:rsidR="009648F6" w:rsidRPr="00030CAA" w:rsidRDefault="009648F6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  <w:r w:rsidR="005F45A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El tutor se ocupará de dar ejercicios prácticos para que el becario entienda la programación orienta a objetos.</w:t>
            </w:r>
          </w:p>
        </w:tc>
      </w:tr>
      <w:tr w:rsidR="009648F6" w:rsidRPr="00030CAA" w14:paraId="14E54990" w14:textId="77777777" w:rsidTr="009648F6">
        <w:trPr>
          <w:trHeight w:val="731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5BE71" w14:textId="77777777" w:rsidR="009648F6" w:rsidRPr="00030CAA" w:rsidRDefault="009648F6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65402" w14:textId="77777777" w:rsidR="009648F6" w:rsidRDefault="009648F6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  <w:p w14:paraId="7AA5EC1F" w14:textId="77777777" w:rsidR="009648F6" w:rsidRDefault="009648F6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  <w:p w14:paraId="02BFD1A7" w14:textId="77777777" w:rsidR="009648F6" w:rsidRDefault="009648F6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Desarrollo</w:t>
            </w:r>
          </w:p>
          <w:p w14:paraId="1597D843" w14:textId="77777777" w:rsidR="009648F6" w:rsidRPr="00030CAA" w:rsidRDefault="009648F6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03955" w14:textId="7BBA686D" w:rsidR="009648F6" w:rsidRPr="00030CAA" w:rsidRDefault="009648F6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Desarrollo de software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47E86" w14:textId="7474B6B6" w:rsidR="009648F6" w:rsidRPr="00030CAA" w:rsidRDefault="009648F6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  <w:r w:rsidR="007B71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Programación orientada a objetos</w:t>
            </w:r>
            <w:r w:rsidR="007B7192"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668BE8" w14:textId="4018434F" w:rsidR="009648F6" w:rsidRPr="007B7192" w:rsidRDefault="007B7192" w:rsidP="0072158A">
            <w:pPr>
              <w:pStyle w:val="HTMLconformatoprevio"/>
              <w:rPr>
                <w:rFonts w:ascii="Times New Roman" w:hAnsi="Times New Roman" w:cs="Times New Roman"/>
                <w:color w:val="000000"/>
                <w:sz w:val="22"/>
                <w:szCs w:val="22"/>
                <w:lang w:val="es-MX" w:eastAsia="es-MX"/>
              </w:rPr>
            </w:pPr>
            <w:r w:rsidRPr="009648F6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 w:eastAsia="es-MX"/>
              </w:rPr>
              <w:t>Generación de gran cantidad de programación JavaScript, incluida la utilización de características orientadas a objetos y buenas prácticas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22A15" w14:textId="4455F23F" w:rsidR="009648F6" w:rsidRPr="00030CAA" w:rsidRDefault="005F45AB" w:rsidP="009648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El tutor dará módulos básicos de un proyecto para aplicar lo aprendido en ambientes reales.</w:t>
            </w:r>
            <w:r w:rsidR="009648F6"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5F45AB" w:rsidRPr="00030CAA" w14:paraId="6E8F87F1" w14:textId="77777777" w:rsidTr="009648F6">
        <w:trPr>
          <w:trHeight w:val="731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3DC4D" w14:textId="77777777" w:rsidR="005F45AB" w:rsidRPr="00030CAA" w:rsidRDefault="005F45AB" w:rsidP="005F45A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1937D" w14:textId="77777777" w:rsidR="005F45AB" w:rsidRDefault="005F45AB" w:rsidP="005F45A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  <w:p w14:paraId="13DAB72E" w14:textId="77777777" w:rsidR="005F45AB" w:rsidRDefault="005F45AB" w:rsidP="005F45A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Desarrollo</w:t>
            </w:r>
          </w:p>
          <w:p w14:paraId="4A606031" w14:textId="77777777" w:rsidR="005F45AB" w:rsidRDefault="005F45AB" w:rsidP="005F45A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  <w:p w14:paraId="35673849" w14:textId="77777777" w:rsidR="005F45AB" w:rsidRPr="00030CAA" w:rsidRDefault="005F45AB" w:rsidP="005F45A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718D7" w14:textId="444D5A87" w:rsidR="005F45AB" w:rsidRPr="00030CAA" w:rsidRDefault="005F45AB" w:rsidP="005F45A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Desarrollo de software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0E584" w14:textId="2EA10E83" w:rsidR="005F45AB" w:rsidRPr="00030CAA" w:rsidRDefault="005F45AB" w:rsidP="005F45A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Programación de stored procedures</w:t>
            </w: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61EAFF" w14:textId="21BFEE15" w:rsidR="005F45AB" w:rsidRPr="00030CAA" w:rsidRDefault="005F45AB" w:rsidP="005F45A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Aprenderá a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programar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  <w:t>en SQL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0FDA6" w14:textId="101240D5" w:rsidR="005F45AB" w:rsidRPr="00030CAA" w:rsidRDefault="005F45AB" w:rsidP="005F45A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El tutor dará módulos básicos de un proyecto para aplicar lo aprendido en ambientes reales.</w:t>
            </w:r>
          </w:p>
        </w:tc>
      </w:tr>
      <w:tr w:rsidR="005F45AB" w:rsidRPr="00030CAA" w14:paraId="17BD0A44" w14:textId="77777777" w:rsidTr="009648F6">
        <w:trPr>
          <w:trHeight w:val="731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F2310" w14:textId="77777777" w:rsidR="005F45AB" w:rsidRPr="00030CAA" w:rsidRDefault="005F45AB" w:rsidP="005F45A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3F62D" w14:textId="77777777" w:rsidR="005F45AB" w:rsidRDefault="005F45AB" w:rsidP="005F45A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  <w:p w14:paraId="48B22C71" w14:textId="77777777" w:rsidR="005F45AB" w:rsidRDefault="005F45AB" w:rsidP="005F45A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Desarrollo</w:t>
            </w:r>
          </w:p>
          <w:p w14:paraId="6E571D2D" w14:textId="77777777" w:rsidR="005F45AB" w:rsidRDefault="005F45AB" w:rsidP="005F45A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  <w:p w14:paraId="43D0CFB0" w14:textId="77777777" w:rsidR="005F45AB" w:rsidRPr="00030CAA" w:rsidRDefault="005F45AB" w:rsidP="005F45A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C7997" w14:textId="3362EDBD" w:rsidR="005F45AB" w:rsidRPr="00030CAA" w:rsidRDefault="005F45AB" w:rsidP="005F45A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Desarrollo de software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169DA" w14:textId="73B688A9" w:rsidR="005F45AB" w:rsidRPr="00030CAA" w:rsidRDefault="005F45AB" w:rsidP="005F45A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Programación de stored procedures</w:t>
            </w: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969B6C" w14:textId="49A9750F" w:rsidR="005F45AB" w:rsidRPr="00030CAA" w:rsidRDefault="005F45AB" w:rsidP="005F45A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  <w:t>Aprenderá a programar en SQL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56628" w14:textId="7031F753" w:rsidR="005F45AB" w:rsidRPr="00030CAA" w:rsidRDefault="005F45AB" w:rsidP="005F45A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El tutor se ocupará de dar ejercicios prácticos para que el becario entienda la programación orienta a objetos.</w:t>
            </w:r>
          </w:p>
        </w:tc>
      </w:tr>
      <w:tr w:rsidR="005F45AB" w:rsidRPr="00030CAA" w14:paraId="4E99BBF2" w14:textId="77777777" w:rsidTr="009648F6">
        <w:trPr>
          <w:trHeight w:val="731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F7E63" w14:textId="77777777" w:rsidR="005F45AB" w:rsidRPr="00030CAA" w:rsidRDefault="005F45AB" w:rsidP="005F45A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81F66" w14:textId="77777777" w:rsidR="005F45AB" w:rsidRDefault="005F45AB" w:rsidP="005F45A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  <w:p w14:paraId="1F073E56" w14:textId="77777777" w:rsidR="005F45AB" w:rsidRDefault="005F45AB" w:rsidP="005F45A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  <w:p w14:paraId="765FB587" w14:textId="77777777" w:rsidR="005F45AB" w:rsidRDefault="005F45AB" w:rsidP="005F45A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Desarrollo</w:t>
            </w:r>
          </w:p>
          <w:p w14:paraId="00E071D6" w14:textId="77777777" w:rsidR="005F45AB" w:rsidRPr="00030CAA" w:rsidRDefault="005F45AB" w:rsidP="005F45A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BD85D" w14:textId="4D755479" w:rsidR="005F45AB" w:rsidRPr="00030CAA" w:rsidRDefault="005F45AB" w:rsidP="005F45A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Desarrollo de software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83569" w14:textId="3CA5A9C4" w:rsidR="005F45AB" w:rsidRPr="00030CAA" w:rsidRDefault="005F45AB" w:rsidP="005F45A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Programación de stored procedures</w:t>
            </w: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95E957" w14:textId="691F8168" w:rsidR="005F45AB" w:rsidRPr="00030CAA" w:rsidRDefault="005F45AB" w:rsidP="005F45A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  <w:t>Aprenderá a programar en SQL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59389" w14:textId="7BD087C6" w:rsidR="005F45AB" w:rsidRPr="00030CAA" w:rsidRDefault="005F45AB" w:rsidP="005F45A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El tutor dará módulos básicos de un proyecto para aplicar lo aprendido en ambientes reales.</w:t>
            </w: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bookmarkEnd w:id="4"/>
    </w:tbl>
    <w:p w14:paraId="733D6AB8" w14:textId="77777777" w:rsidR="000454A0" w:rsidRDefault="000454A0" w:rsidP="000454A0">
      <w:pPr>
        <w:pStyle w:val="Prrafodelista"/>
        <w:ind w:left="0"/>
        <w:rPr>
          <w:rFonts w:ascii="Times New Roman" w:hAnsi="Times New Roman" w:cs="Times New Roman"/>
          <w:b/>
          <w:sz w:val="22"/>
          <w:szCs w:val="22"/>
          <w:u w:val="single"/>
          <w:lang w:val="es-ES"/>
        </w:rPr>
      </w:pPr>
    </w:p>
    <w:p w14:paraId="3AB16E0A" w14:textId="227A614D" w:rsidR="00030CAA" w:rsidRPr="00871B2E" w:rsidRDefault="00FF1FCE" w:rsidP="00030CAA">
      <w:pPr>
        <w:pStyle w:val="Prrafodelista"/>
        <w:numPr>
          <w:ilvl w:val="0"/>
          <w:numId w:val="14"/>
        </w:numPr>
        <w:ind w:left="0" w:firstLine="0"/>
        <w:rPr>
          <w:rFonts w:ascii="Times New Roman" w:hAnsi="Times New Roman" w:cs="Times New Roman"/>
          <w:b/>
          <w:sz w:val="22"/>
          <w:szCs w:val="22"/>
          <w:u w:val="single"/>
          <w:lang w:val="es-ES"/>
        </w:rPr>
      </w:pPr>
      <w:r>
        <w:rPr>
          <w:rFonts w:ascii="Times New Roman" w:hAnsi="Times New Roman" w:cs="Times New Roman"/>
          <w:b/>
          <w:sz w:val="22"/>
          <w:szCs w:val="22"/>
          <w:u w:val="single"/>
          <w:lang w:val="es-ES"/>
        </w:rPr>
        <w:t>Acreditación</w:t>
      </w:r>
      <w:r w:rsidRPr="00871B2E">
        <w:rPr>
          <w:rFonts w:ascii="Times New Roman" w:hAnsi="Times New Roman" w:cs="Times New Roman"/>
          <w:b/>
          <w:sz w:val="22"/>
          <w:szCs w:val="22"/>
          <w:u w:val="single"/>
          <w:lang w:val="es-ES"/>
        </w:rPr>
        <w:t xml:space="preserve"> </w:t>
      </w:r>
      <w:r w:rsidR="00030CAA" w:rsidRPr="00871B2E">
        <w:rPr>
          <w:rFonts w:ascii="Times New Roman" w:hAnsi="Times New Roman" w:cs="Times New Roman"/>
          <w:b/>
          <w:sz w:val="22"/>
          <w:szCs w:val="22"/>
          <w:u w:val="single"/>
          <w:lang w:val="es-ES"/>
        </w:rPr>
        <w:t>de l</w:t>
      </w:r>
      <w:r>
        <w:rPr>
          <w:rFonts w:ascii="Times New Roman" w:hAnsi="Times New Roman" w:cs="Times New Roman"/>
          <w:b/>
          <w:sz w:val="22"/>
          <w:szCs w:val="22"/>
          <w:u w:val="single"/>
          <w:lang w:val="es-ES"/>
        </w:rPr>
        <w:t>o</w:t>
      </w:r>
      <w:r w:rsidR="00030CAA" w:rsidRPr="00871B2E">
        <w:rPr>
          <w:rFonts w:ascii="Times New Roman" w:hAnsi="Times New Roman" w:cs="Times New Roman"/>
          <w:b/>
          <w:sz w:val="22"/>
          <w:szCs w:val="22"/>
          <w:u w:val="single"/>
          <w:lang w:val="es-ES"/>
        </w:rPr>
        <w:t>s</w:t>
      </w:r>
      <w:r>
        <w:rPr>
          <w:rFonts w:ascii="Times New Roman" w:hAnsi="Times New Roman" w:cs="Times New Roman"/>
          <w:b/>
          <w:sz w:val="22"/>
          <w:szCs w:val="22"/>
          <w:u w:val="single"/>
          <w:lang w:val="es-ES"/>
        </w:rPr>
        <w:t xml:space="preserve"> conocimientos y</w:t>
      </w:r>
      <w:r w:rsidR="00030CAA" w:rsidRPr="00871B2E">
        <w:rPr>
          <w:rFonts w:ascii="Times New Roman" w:hAnsi="Times New Roman" w:cs="Times New Roman"/>
          <w:b/>
          <w:sz w:val="22"/>
          <w:szCs w:val="22"/>
          <w:u w:val="single"/>
          <w:lang w:val="es-ES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  <w:u w:val="single"/>
          <w:lang w:val="es-ES"/>
        </w:rPr>
        <w:t>habilidades</w:t>
      </w:r>
      <w:r w:rsidRPr="00871B2E">
        <w:rPr>
          <w:rFonts w:ascii="Times New Roman" w:hAnsi="Times New Roman" w:cs="Times New Roman"/>
          <w:b/>
          <w:sz w:val="22"/>
          <w:szCs w:val="22"/>
          <w:u w:val="single"/>
          <w:lang w:val="es-ES"/>
        </w:rPr>
        <w:t xml:space="preserve"> </w:t>
      </w:r>
      <w:r w:rsidR="00030CAA" w:rsidRPr="00871B2E">
        <w:rPr>
          <w:rFonts w:ascii="Times New Roman" w:hAnsi="Times New Roman" w:cs="Times New Roman"/>
          <w:b/>
          <w:sz w:val="22"/>
          <w:szCs w:val="22"/>
          <w:u w:val="single"/>
          <w:lang w:val="es-ES"/>
        </w:rPr>
        <w:t xml:space="preserve">laborales </w:t>
      </w:r>
      <w:r>
        <w:rPr>
          <w:rFonts w:ascii="Times New Roman" w:hAnsi="Times New Roman" w:cs="Times New Roman"/>
          <w:b/>
          <w:sz w:val="22"/>
          <w:szCs w:val="22"/>
          <w:u w:val="single"/>
          <w:lang w:val="es-ES"/>
        </w:rPr>
        <w:t>obtenidas</w:t>
      </w:r>
      <w:r w:rsidRPr="00871B2E">
        <w:rPr>
          <w:rFonts w:ascii="Times New Roman" w:hAnsi="Times New Roman" w:cs="Times New Roman"/>
          <w:b/>
          <w:sz w:val="22"/>
          <w:szCs w:val="22"/>
          <w:u w:val="single"/>
          <w:lang w:val="es-ES"/>
        </w:rPr>
        <w:t xml:space="preserve"> </w:t>
      </w:r>
      <w:r w:rsidR="00030CAA" w:rsidRPr="00871B2E">
        <w:rPr>
          <w:rFonts w:ascii="Times New Roman" w:hAnsi="Times New Roman" w:cs="Times New Roman"/>
          <w:b/>
          <w:sz w:val="22"/>
          <w:szCs w:val="22"/>
          <w:u w:val="single"/>
          <w:lang w:val="es-ES"/>
        </w:rPr>
        <w:t>por la persona becaria a lo largo de la capacitación en el trabajo.</w:t>
      </w:r>
    </w:p>
    <w:p w14:paraId="43D73CE4" w14:textId="77777777" w:rsidR="00030CAA" w:rsidRPr="00030CAA" w:rsidRDefault="00030CAA" w:rsidP="00030CAA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3347C6B4" w14:textId="771CEAF5" w:rsidR="00030CAA" w:rsidRPr="000A07E8" w:rsidRDefault="00030CAA" w:rsidP="000A07E8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  <w:lang w:val="es-ES"/>
        </w:rPr>
      </w:pPr>
      <w:r w:rsidRPr="000A07E8">
        <w:rPr>
          <w:rFonts w:ascii="Times New Roman" w:hAnsi="Times New Roman" w:cs="Times New Roman"/>
          <w:sz w:val="22"/>
          <w:szCs w:val="22"/>
          <w:lang w:val="es-ES"/>
        </w:rPr>
        <w:lastRenderedPageBreak/>
        <w:t>Marca con una X la o las forma(s) en la</w:t>
      </w:r>
      <w:r w:rsidR="000A07E8" w:rsidRPr="000A07E8">
        <w:rPr>
          <w:rFonts w:ascii="Times New Roman" w:hAnsi="Times New Roman" w:cs="Times New Roman"/>
          <w:sz w:val="22"/>
          <w:szCs w:val="22"/>
          <w:lang w:val="es-ES"/>
        </w:rPr>
        <w:t>(s)</w:t>
      </w:r>
      <w:r w:rsidRPr="000A07E8">
        <w:rPr>
          <w:rFonts w:ascii="Times New Roman" w:hAnsi="Times New Roman" w:cs="Times New Roman"/>
          <w:sz w:val="22"/>
          <w:szCs w:val="22"/>
          <w:lang w:val="es-ES"/>
        </w:rPr>
        <w:t xml:space="preserve"> que el Centro de Trabajo se ocupará de </w:t>
      </w:r>
      <w:r w:rsidR="00FF1FCE" w:rsidRPr="000A07E8">
        <w:rPr>
          <w:rFonts w:ascii="Times New Roman" w:hAnsi="Times New Roman" w:cs="Times New Roman"/>
          <w:sz w:val="22"/>
          <w:szCs w:val="22"/>
          <w:lang w:val="es-ES"/>
        </w:rPr>
        <w:t xml:space="preserve">acreditar </w:t>
      </w:r>
      <w:r w:rsidRPr="000A07E8">
        <w:rPr>
          <w:rFonts w:ascii="Times New Roman" w:hAnsi="Times New Roman" w:cs="Times New Roman"/>
          <w:sz w:val="22"/>
          <w:szCs w:val="22"/>
          <w:lang w:val="es-ES"/>
        </w:rPr>
        <w:t xml:space="preserve">los conocimientos y las habilidades </w:t>
      </w:r>
      <w:r w:rsidR="00385677" w:rsidRPr="000A07E8">
        <w:rPr>
          <w:rFonts w:ascii="Times New Roman" w:hAnsi="Times New Roman" w:cs="Times New Roman"/>
          <w:sz w:val="22"/>
          <w:szCs w:val="22"/>
          <w:lang w:val="es-ES"/>
        </w:rPr>
        <w:t>obtenidas</w:t>
      </w:r>
      <w:r w:rsidRPr="000A07E8">
        <w:rPr>
          <w:rFonts w:ascii="Times New Roman" w:hAnsi="Times New Roman" w:cs="Times New Roman"/>
          <w:sz w:val="22"/>
          <w:szCs w:val="22"/>
          <w:lang w:val="es-ES"/>
        </w:rPr>
        <w:t xml:space="preserve"> por la persona becaria durante su estancia en el Centro</w:t>
      </w:r>
      <w:r w:rsidR="00385677" w:rsidRPr="000A07E8">
        <w:rPr>
          <w:rFonts w:ascii="Times New Roman" w:hAnsi="Times New Roman" w:cs="Times New Roman"/>
          <w:sz w:val="22"/>
          <w:szCs w:val="22"/>
          <w:lang w:val="es-ES"/>
        </w:rPr>
        <w:t>:</w:t>
      </w:r>
      <w:r w:rsidRPr="000A07E8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</w:p>
    <w:p w14:paraId="639EB2FE" w14:textId="77777777" w:rsidR="00030CAA" w:rsidRPr="00030CAA" w:rsidRDefault="00030CAA" w:rsidP="00030CAA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5A459EAD" w14:textId="1F6586AF" w:rsidR="00030CAA" w:rsidRPr="00030CAA" w:rsidRDefault="00030CAA" w:rsidP="00030CAA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  <w:lang w:val="es-ES"/>
        </w:rPr>
      </w:pPr>
      <w:r w:rsidRPr="00030CAA">
        <w:rPr>
          <w:rFonts w:ascii="Times New Roman" w:hAnsi="Times New Roman" w:cs="Times New Roman"/>
          <w:sz w:val="22"/>
          <w:szCs w:val="22"/>
          <w:lang w:val="es-ES"/>
        </w:rPr>
        <w:t>Método de acreditación obligatorio</w:t>
      </w:r>
    </w:p>
    <w:p w14:paraId="3BE53BF9" w14:textId="77777777" w:rsidR="00030CAA" w:rsidRPr="00030CAA" w:rsidRDefault="00030CAA" w:rsidP="00030CAA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643A933A" w14:textId="323EA76F" w:rsidR="00030CAA" w:rsidRPr="004A1C21" w:rsidRDefault="004A1C21" w:rsidP="004A1C21">
      <w:pPr>
        <w:ind w:left="360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 xml:space="preserve">X    </w:t>
      </w:r>
      <w:r w:rsidR="00030CAA" w:rsidRPr="004A1C21">
        <w:rPr>
          <w:rFonts w:ascii="Times New Roman" w:hAnsi="Times New Roman" w:cs="Times New Roman"/>
          <w:sz w:val="22"/>
          <w:szCs w:val="22"/>
          <w:lang w:val="es-ES"/>
        </w:rPr>
        <w:t>Método de acreditación adicional</w:t>
      </w:r>
    </w:p>
    <w:p w14:paraId="362EF4C2" w14:textId="77777777" w:rsidR="00030CAA" w:rsidRPr="004A1C21" w:rsidRDefault="00030CAA" w:rsidP="00274E22">
      <w:pPr>
        <w:rPr>
          <w:rFonts w:ascii="Times New Roman" w:hAnsi="Times New Roman" w:cs="Times New Roman"/>
          <w:sz w:val="22"/>
          <w:szCs w:val="22"/>
          <w:lang w:val="es-ES"/>
        </w:rPr>
      </w:pPr>
    </w:p>
    <w:sectPr w:rsidR="00030CAA" w:rsidRPr="004A1C21" w:rsidSect="000A07E8">
      <w:footerReference w:type="even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15B970" w14:textId="77777777" w:rsidR="003F5405" w:rsidRDefault="003F5405" w:rsidP="000C11E0">
      <w:r>
        <w:separator/>
      </w:r>
    </w:p>
  </w:endnote>
  <w:endnote w:type="continuationSeparator" w:id="0">
    <w:p w14:paraId="3C85F3DF" w14:textId="77777777" w:rsidR="003F5405" w:rsidRDefault="003F5405" w:rsidP="000C1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6D28A" w14:textId="77777777" w:rsidR="00562199" w:rsidRDefault="00562199" w:rsidP="000A07E8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37DCD6" w14:textId="77777777" w:rsidR="00562199" w:rsidRDefault="00562199" w:rsidP="00030CA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63886" w14:textId="60449EDD" w:rsidR="00562199" w:rsidRDefault="00562199" w:rsidP="000A07E8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22838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7FC34ADC" w14:textId="77777777" w:rsidR="00562199" w:rsidRDefault="00562199" w:rsidP="00030CAA">
    <w:pPr>
      <w:pStyle w:val="Piedepgina"/>
      <w:ind w:right="360"/>
      <w:jc w:val="center"/>
    </w:pPr>
  </w:p>
  <w:p w14:paraId="021BE67E" w14:textId="77777777" w:rsidR="00562199" w:rsidRDefault="0056219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2FD073" w14:textId="77777777" w:rsidR="003F5405" w:rsidRDefault="003F5405" w:rsidP="000C11E0">
      <w:r>
        <w:separator/>
      </w:r>
    </w:p>
  </w:footnote>
  <w:footnote w:type="continuationSeparator" w:id="0">
    <w:p w14:paraId="2CD7F7C6" w14:textId="77777777" w:rsidR="003F5405" w:rsidRDefault="003F5405" w:rsidP="000C1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468BC"/>
    <w:multiLevelType w:val="hybridMultilevel"/>
    <w:tmpl w:val="6F0201C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C4DDB"/>
    <w:multiLevelType w:val="hybridMultilevel"/>
    <w:tmpl w:val="3BE8B9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BB6E39"/>
    <w:multiLevelType w:val="hybridMultilevel"/>
    <w:tmpl w:val="B3EA89F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D58CD"/>
    <w:multiLevelType w:val="hybridMultilevel"/>
    <w:tmpl w:val="DCC4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C12875"/>
    <w:multiLevelType w:val="hybridMultilevel"/>
    <w:tmpl w:val="83A27484"/>
    <w:lvl w:ilvl="0" w:tplc="82AA24E2">
      <w:numFmt w:val="bullet"/>
      <w:lvlText w:val="•"/>
      <w:lvlJc w:val="left"/>
      <w:pPr>
        <w:ind w:left="700" w:hanging="70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F62263"/>
    <w:multiLevelType w:val="hybridMultilevel"/>
    <w:tmpl w:val="D548CE5A"/>
    <w:lvl w:ilvl="0" w:tplc="080A0005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6" w15:restartNumberingAfterBreak="0">
    <w:nsid w:val="1E8E681A"/>
    <w:multiLevelType w:val="hybridMultilevel"/>
    <w:tmpl w:val="F3BC0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A84DA1"/>
    <w:multiLevelType w:val="hybridMultilevel"/>
    <w:tmpl w:val="CEC869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629C0"/>
    <w:multiLevelType w:val="hybridMultilevel"/>
    <w:tmpl w:val="B980FBB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900FF"/>
    <w:multiLevelType w:val="hybridMultilevel"/>
    <w:tmpl w:val="BEE282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B409D"/>
    <w:multiLevelType w:val="hybridMultilevel"/>
    <w:tmpl w:val="F5E85094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1C50CA"/>
    <w:multiLevelType w:val="hybridMultilevel"/>
    <w:tmpl w:val="3B42DDB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00569"/>
    <w:multiLevelType w:val="hybridMultilevel"/>
    <w:tmpl w:val="6D26E500"/>
    <w:lvl w:ilvl="0" w:tplc="0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6670B"/>
    <w:multiLevelType w:val="hybridMultilevel"/>
    <w:tmpl w:val="D9504F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21573"/>
    <w:multiLevelType w:val="hybridMultilevel"/>
    <w:tmpl w:val="FD425238"/>
    <w:lvl w:ilvl="0" w:tplc="8E6092D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1670D"/>
    <w:multiLevelType w:val="hybridMultilevel"/>
    <w:tmpl w:val="670E051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F7D3343"/>
    <w:multiLevelType w:val="hybridMultilevel"/>
    <w:tmpl w:val="8A3C85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C60A7B"/>
    <w:multiLevelType w:val="hybridMultilevel"/>
    <w:tmpl w:val="754443B6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EF094F"/>
    <w:multiLevelType w:val="hybridMultilevel"/>
    <w:tmpl w:val="459AA52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F87D84"/>
    <w:multiLevelType w:val="hybridMultilevel"/>
    <w:tmpl w:val="02B8CA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2510DBF"/>
    <w:multiLevelType w:val="hybridMultilevel"/>
    <w:tmpl w:val="4FBE7E0A"/>
    <w:lvl w:ilvl="0" w:tplc="95AEB320">
      <w:start w:val="1"/>
      <w:numFmt w:val="upperRoman"/>
      <w:lvlText w:val="%1."/>
      <w:lvlJc w:val="left"/>
      <w:pPr>
        <w:ind w:left="862" w:hanging="720"/>
      </w:pPr>
      <w:rPr>
        <w:rFonts w:hint="default"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B800D6"/>
    <w:multiLevelType w:val="hybridMultilevel"/>
    <w:tmpl w:val="51BE38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4600790"/>
    <w:multiLevelType w:val="hybridMultilevel"/>
    <w:tmpl w:val="3BFC90C8"/>
    <w:lvl w:ilvl="0" w:tplc="82AA24E2">
      <w:numFmt w:val="bullet"/>
      <w:lvlText w:val="•"/>
      <w:lvlJc w:val="left"/>
      <w:pPr>
        <w:ind w:left="1060" w:hanging="70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74786E"/>
    <w:multiLevelType w:val="hybridMultilevel"/>
    <w:tmpl w:val="B9D6B90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6A6B09"/>
    <w:multiLevelType w:val="hybridMultilevel"/>
    <w:tmpl w:val="1BB68F8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B043BA"/>
    <w:multiLevelType w:val="hybridMultilevel"/>
    <w:tmpl w:val="F91EBA0A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9"/>
  </w:num>
  <w:num w:numId="3">
    <w:abstractNumId w:val="1"/>
  </w:num>
  <w:num w:numId="4">
    <w:abstractNumId w:val="6"/>
  </w:num>
  <w:num w:numId="5">
    <w:abstractNumId w:val="3"/>
  </w:num>
  <w:num w:numId="6">
    <w:abstractNumId w:val="21"/>
  </w:num>
  <w:num w:numId="7">
    <w:abstractNumId w:val="8"/>
  </w:num>
  <w:num w:numId="8">
    <w:abstractNumId w:val="9"/>
  </w:num>
  <w:num w:numId="9">
    <w:abstractNumId w:val="7"/>
  </w:num>
  <w:num w:numId="10">
    <w:abstractNumId w:val="18"/>
  </w:num>
  <w:num w:numId="11">
    <w:abstractNumId w:val="16"/>
  </w:num>
  <w:num w:numId="12">
    <w:abstractNumId w:val="5"/>
  </w:num>
  <w:num w:numId="13">
    <w:abstractNumId w:val="17"/>
  </w:num>
  <w:num w:numId="14">
    <w:abstractNumId w:val="20"/>
  </w:num>
  <w:num w:numId="15">
    <w:abstractNumId w:val="14"/>
  </w:num>
  <w:num w:numId="16">
    <w:abstractNumId w:val="10"/>
  </w:num>
  <w:num w:numId="17">
    <w:abstractNumId w:val="12"/>
  </w:num>
  <w:num w:numId="18">
    <w:abstractNumId w:val="11"/>
  </w:num>
  <w:num w:numId="19">
    <w:abstractNumId w:val="15"/>
  </w:num>
  <w:num w:numId="20">
    <w:abstractNumId w:val="23"/>
  </w:num>
  <w:num w:numId="21">
    <w:abstractNumId w:val="0"/>
  </w:num>
  <w:num w:numId="22">
    <w:abstractNumId w:val="24"/>
  </w:num>
  <w:num w:numId="23">
    <w:abstractNumId w:val="2"/>
  </w:num>
  <w:num w:numId="24">
    <w:abstractNumId w:val="22"/>
  </w:num>
  <w:num w:numId="25">
    <w:abstractNumId w:val="4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E22"/>
    <w:rsid w:val="0002507D"/>
    <w:rsid w:val="00030CAA"/>
    <w:rsid w:val="000454A0"/>
    <w:rsid w:val="000711C7"/>
    <w:rsid w:val="00071435"/>
    <w:rsid w:val="00081648"/>
    <w:rsid w:val="000A07E8"/>
    <w:rsid w:val="000B5C36"/>
    <w:rsid w:val="000C11E0"/>
    <w:rsid w:val="000C450C"/>
    <w:rsid w:val="000D5866"/>
    <w:rsid w:val="000E4D8F"/>
    <w:rsid w:val="001265D4"/>
    <w:rsid w:val="001302E6"/>
    <w:rsid w:val="00131EC6"/>
    <w:rsid w:val="001724AA"/>
    <w:rsid w:val="001773CC"/>
    <w:rsid w:val="001815BE"/>
    <w:rsid w:val="001C3B8C"/>
    <w:rsid w:val="001E107F"/>
    <w:rsid w:val="002314EB"/>
    <w:rsid w:val="00274E22"/>
    <w:rsid w:val="00293219"/>
    <w:rsid w:val="002B1AC4"/>
    <w:rsid w:val="002C0AD2"/>
    <w:rsid w:val="002C0CF5"/>
    <w:rsid w:val="002C24A1"/>
    <w:rsid w:val="002C73BA"/>
    <w:rsid w:val="002E78E1"/>
    <w:rsid w:val="002F73E7"/>
    <w:rsid w:val="00304FD6"/>
    <w:rsid w:val="00313478"/>
    <w:rsid w:val="00346D47"/>
    <w:rsid w:val="00385677"/>
    <w:rsid w:val="003A6EFE"/>
    <w:rsid w:val="003B725E"/>
    <w:rsid w:val="003F5405"/>
    <w:rsid w:val="003F7771"/>
    <w:rsid w:val="004061EA"/>
    <w:rsid w:val="004163E4"/>
    <w:rsid w:val="00442F2E"/>
    <w:rsid w:val="004503B1"/>
    <w:rsid w:val="0045490E"/>
    <w:rsid w:val="00472562"/>
    <w:rsid w:val="004A1C21"/>
    <w:rsid w:val="004C7515"/>
    <w:rsid w:val="004D7483"/>
    <w:rsid w:val="004E62FB"/>
    <w:rsid w:val="004F56F7"/>
    <w:rsid w:val="0055401C"/>
    <w:rsid w:val="00562199"/>
    <w:rsid w:val="005B142A"/>
    <w:rsid w:val="005C27CB"/>
    <w:rsid w:val="005C27FC"/>
    <w:rsid w:val="005F45AB"/>
    <w:rsid w:val="006022B6"/>
    <w:rsid w:val="00610F3F"/>
    <w:rsid w:val="0062087C"/>
    <w:rsid w:val="006216AD"/>
    <w:rsid w:val="00632FFB"/>
    <w:rsid w:val="006479DE"/>
    <w:rsid w:val="00656FF5"/>
    <w:rsid w:val="00672EE3"/>
    <w:rsid w:val="006738EF"/>
    <w:rsid w:val="00680D42"/>
    <w:rsid w:val="00690DCE"/>
    <w:rsid w:val="0069346F"/>
    <w:rsid w:val="006934C8"/>
    <w:rsid w:val="006D42C3"/>
    <w:rsid w:val="00702E52"/>
    <w:rsid w:val="0072158A"/>
    <w:rsid w:val="00721E88"/>
    <w:rsid w:val="00736DA1"/>
    <w:rsid w:val="00782DA7"/>
    <w:rsid w:val="007A46BC"/>
    <w:rsid w:val="007B7192"/>
    <w:rsid w:val="007D03F3"/>
    <w:rsid w:val="00805274"/>
    <w:rsid w:val="00833130"/>
    <w:rsid w:val="008478D4"/>
    <w:rsid w:val="0086136C"/>
    <w:rsid w:val="00871B2E"/>
    <w:rsid w:val="00875978"/>
    <w:rsid w:val="008768A0"/>
    <w:rsid w:val="008914DB"/>
    <w:rsid w:val="00896465"/>
    <w:rsid w:val="008A7336"/>
    <w:rsid w:val="008E6646"/>
    <w:rsid w:val="00912F27"/>
    <w:rsid w:val="00924D17"/>
    <w:rsid w:val="0094447F"/>
    <w:rsid w:val="0096300C"/>
    <w:rsid w:val="009648F6"/>
    <w:rsid w:val="009B236B"/>
    <w:rsid w:val="009C2FA3"/>
    <w:rsid w:val="009E0AE7"/>
    <w:rsid w:val="00A1296D"/>
    <w:rsid w:val="00A22838"/>
    <w:rsid w:val="00A27074"/>
    <w:rsid w:val="00A93A82"/>
    <w:rsid w:val="00AC57FB"/>
    <w:rsid w:val="00AE76F6"/>
    <w:rsid w:val="00B03A43"/>
    <w:rsid w:val="00B2110A"/>
    <w:rsid w:val="00B22FB0"/>
    <w:rsid w:val="00B278D6"/>
    <w:rsid w:val="00B474C2"/>
    <w:rsid w:val="00B91BC7"/>
    <w:rsid w:val="00BA3D99"/>
    <w:rsid w:val="00BC5822"/>
    <w:rsid w:val="00C0562C"/>
    <w:rsid w:val="00C05FE6"/>
    <w:rsid w:val="00C11ED4"/>
    <w:rsid w:val="00C152A4"/>
    <w:rsid w:val="00C16868"/>
    <w:rsid w:val="00C72C05"/>
    <w:rsid w:val="00C86605"/>
    <w:rsid w:val="00C86E74"/>
    <w:rsid w:val="00CA7DF5"/>
    <w:rsid w:val="00CB3E52"/>
    <w:rsid w:val="00CD02B4"/>
    <w:rsid w:val="00D01782"/>
    <w:rsid w:val="00D6185A"/>
    <w:rsid w:val="00D631BC"/>
    <w:rsid w:val="00DB025B"/>
    <w:rsid w:val="00DC0A2C"/>
    <w:rsid w:val="00DD6A86"/>
    <w:rsid w:val="00DF6EEA"/>
    <w:rsid w:val="00E128FA"/>
    <w:rsid w:val="00E17EF2"/>
    <w:rsid w:val="00E23E87"/>
    <w:rsid w:val="00E54F3D"/>
    <w:rsid w:val="00E56407"/>
    <w:rsid w:val="00E80876"/>
    <w:rsid w:val="00EA1B69"/>
    <w:rsid w:val="00EB68D3"/>
    <w:rsid w:val="00F61C4D"/>
    <w:rsid w:val="00F675A2"/>
    <w:rsid w:val="00F74DCD"/>
    <w:rsid w:val="00F76804"/>
    <w:rsid w:val="00FF1FCE"/>
    <w:rsid w:val="00FF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C0FB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E22"/>
    <w:pPr>
      <w:spacing w:after="0" w:line="240" w:lineRule="auto"/>
    </w:pPr>
    <w:rPr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C72C05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bCs/>
      <w:color w:val="385623" w:themeColor="accent6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2C05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bCs/>
      <w:i/>
      <w:iCs/>
      <w:color w:val="538135" w:themeColor="accent6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lp1,List Paragraph1,4 Párrafo de lista,Figuras,Dot pt,No Spacing1,List Paragraph Char Char Char,Indicator Text,Numbered Para 1,DH1,viñetas,Colorful List - Accent 11,Bullet 1,F5 List Paragraph,Bullet Points"/>
    <w:basedOn w:val="Normal"/>
    <w:link w:val="PrrafodelistaCar"/>
    <w:uiPriority w:val="34"/>
    <w:qFormat/>
    <w:rsid w:val="00274E22"/>
    <w:pPr>
      <w:ind w:left="720"/>
      <w:contextualSpacing/>
    </w:pPr>
  </w:style>
  <w:style w:type="character" w:customStyle="1" w:styleId="PrrafodelistaCar">
    <w:name w:val="Párrafo de lista Car"/>
    <w:aliases w:val="lp1 Car,List Paragraph1 Car,4 Párrafo de lista Car,Figuras Car,Dot pt Car,No Spacing1 Car,List Paragraph Char Char Char Car,Indicator Text Car,Numbered Para 1 Car,DH1 Car,viñetas Car,Colorful List - Accent 11 Car,Bullet 1 Car"/>
    <w:link w:val="Prrafodelista"/>
    <w:uiPriority w:val="34"/>
    <w:qFormat/>
    <w:rsid w:val="00274E22"/>
    <w:rPr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0C1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C11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11E0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0C11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11E0"/>
    <w:rPr>
      <w:sz w:val="24"/>
      <w:szCs w:val="24"/>
      <w:lang w:val="es-ES_tradnl"/>
    </w:rPr>
  </w:style>
  <w:style w:type="paragraph" w:styleId="Sinespaciado">
    <w:name w:val="No Spacing"/>
    <w:link w:val="SinespaciadoCar"/>
    <w:uiPriority w:val="1"/>
    <w:qFormat/>
    <w:rsid w:val="00C72C05"/>
    <w:pPr>
      <w:spacing w:after="0" w:line="240" w:lineRule="auto"/>
      <w:jc w:val="both"/>
    </w:pPr>
    <w:rPr>
      <w:rFonts w:ascii="Times New Roman" w:eastAsiaTheme="minorEastAsia" w:hAnsi="Times New Roman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72C05"/>
    <w:rPr>
      <w:rFonts w:ascii="Times New Roman" w:eastAsiaTheme="minorEastAsia" w:hAnsi="Times New Roman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C72C05"/>
    <w:rPr>
      <w:rFonts w:ascii="Times New Roman" w:eastAsiaTheme="majorEastAsia" w:hAnsi="Times New Roman" w:cstheme="majorBidi"/>
      <w:b/>
      <w:bCs/>
      <w:color w:val="385623" w:themeColor="accent6" w:themeShade="80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C72C05"/>
    <w:rPr>
      <w:rFonts w:ascii="Times New Roman" w:eastAsiaTheme="majorEastAsia" w:hAnsi="Times New Roman" w:cstheme="majorBidi"/>
      <w:b/>
      <w:bCs/>
      <w:i/>
      <w:iCs/>
      <w:color w:val="538135" w:themeColor="accent6" w:themeShade="BF"/>
      <w:sz w:val="26"/>
      <w:szCs w:val="2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C72C05"/>
    <w:pPr>
      <w:numPr>
        <w:ilvl w:val="1"/>
      </w:numPr>
      <w:spacing w:after="160"/>
    </w:pPr>
    <w:rPr>
      <w:rFonts w:ascii="Times New Roman" w:eastAsiaTheme="minorEastAsia" w:hAnsi="Times New Roman"/>
      <w:i/>
      <w:iCs/>
      <w:color w:val="538135" w:themeColor="accent6" w:themeShade="BF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C72C05"/>
    <w:rPr>
      <w:rFonts w:ascii="Times New Roman" w:eastAsiaTheme="minorEastAsia" w:hAnsi="Times New Roman"/>
      <w:i/>
      <w:iCs/>
      <w:color w:val="538135" w:themeColor="accent6" w:themeShade="BF"/>
      <w:spacing w:val="15"/>
      <w:lang w:val="es-ES_tradnl"/>
    </w:rPr>
  </w:style>
  <w:style w:type="character" w:styleId="Nmerodepgina">
    <w:name w:val="page number"/>
    <w:basedOn w:val="Fuentedeprrafopredeter"/>
    <w:uiPriority w:val="99"/>
    <w:semiHidden/>
    <w:unhideWhenUsed/>
    <w:rsid w:val="00030CAA"/>
  </w:style>
  <w:style w:type="paragraph" w:styleId="TtulodeTDC">
    <w:name w:val="TOC Heading"/>
    <w:basedOn w:val="Ttulo1"/>
    <w:next w:val="Normal"/>
    <w:uiPriority w:val="39"/>
    <w:unhideWhenUsed/>
    <w:qFormat/>
    <w:rsid w:val="00030CAA"/>
    <w:pPr>
      <w:spacing w:before="480" w:line="276" w:lineRule="auto"/>
      <w:outlineLvl w:val="9"/>
    </w:pPr>
    <w:rPr>
      <w:rFonts w:asciiTheme="majorHAnsi" w:hAnsiTheme="majorHAnsi"/>
      <w:color w:val="2F5496" w:themeColor="accent1" w:themeShade="BF"/>
      <w:sz w:val="28"/>
      <w:szCs w:val="28"/>
      <w:lang w:eastAsia="es-ES_tradnl"/>
    </w:rPr>
  </w:style>
  <w:style w:type="paragraph" w:styleId="TDC2">
    <w:name w:val="toc 2"/>
    <w:basedOn w:val="Normal"/>
    <w:next w:val="Normal"/>
    <w:autoRedefine/>
    <w:uiPriority w:val="39"/>
    <w:unhideWhenUsed/>
    <w:rsid w:val="00030CAA"/>
    <w:pPr>
      <w:ind w:left="240"/>
    </w:pPr>
    <w:rPr>
      <w:b/>
      <w:bCs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030CAA"/>
    <w:pPr>
      <w:spacing w:before="1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030CAA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030CAA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030CAA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030CAA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030CAA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030CAA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030CAA"/>
    <w:pPr>
      <w:ind w:left="192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93A82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3E8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3E87"/>
    <w:rPr>
      <w:rFonts w:ascii="Lucida Grande" w:hAnsi="Lucida Grande" w:cs="Lucida Grande"/>
      <w:sz w:val="18"/>
      <w:szCs w:val="18"/>
      <w:lang w:val="es-ES_tradnl"/>
    </w:rPr>
  </w:style>
  <w:style w:type="paragraph" w:styleId="Revisin">
    <w:name w:val="Revision"/>
    <w:hidden/>
    <w:uiPriority w:val="99"/>
    <w:semiHidden/>
    <w:rsid w:val="00A27074"/>
    <w:pPr>
      <w:spacing w:after="0" w:line="240" w:lineRule="auto"/>
    </w:pPr>
    <w:rPr>
      <w:sz w:val="24"/>
      <w:szCs w:val="24"/>
      <w:lang w:val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875978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64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648F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8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48.244.170.140/templates/conocer/productivo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76C0E5D-4C54-43C7-B1E1-FE330F6BD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Paso a paso para la elaboración del plan de capacitación</vt:lpstr>
    </vt:vector>
  </TitlesOfParts>
  <Company>15 DE NOVIEMBRE DE 2018</Company>
  <LinksUpToDate>false</LinksUpToDate>
  <CharactersWithSpaces>6285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Paso a paso para la elaboración del plan de capacitación</dc:title>
  <dc:subject>Jóvenes Construyendo el Futuro</dc:subject>
  <dc:creator>PIPE-CIDE</dc:creator>
  <cp:keywords/>
  <dc:description/>
  <cp:lastModifiedBy>diego armando olvera luna</cp:lastModifiedBy>
  <cp:revision>11</cp:revision>
  <dcterms:created xsi:type="dcterms:W3CDTF">2018-12-12T18:44:00Z</dcterms:created>
  <dcterms:modified xsi:type="dcterms:W3CDTF">2019-04-09T16:40:00Z</dcterms:modified>
</cp:coreProperties>
</file>