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2A80" w14:textId="77777777" w:rsidR="009959E9" w:rsidRDefault="009959E9">
      <w:pPr>
        <w:rPr>
          <w:rFonts w:ascii="Times New Roman" w:hAnsi="Times New Roman" w:cs="Times New Roman"/>
          <w:b/>
          <w:bCs/>
        </w:rPr>
      </w:pPr>
    </w:p>
    <w:p w14:paraId="0F61BDFF" w14:textId="77777777" w:rsidR="0021317A" w:rsidRDefault="0021317A">
      <w:pPr>
        <w:rPr>
          <w:rFonts w:ascii="Times New Roman" w:hAnsi="Times New Roman" w:cs="Times New Roman"/>
          <w:b/>
          <w:bCs/>
        </w:rPr>
      </w:pPr>
    </w:p>
    <w:p w14:paraId="4B086BE7" w14:textId="77777777" w:rsidR="0021317A" w:rsidRDefault="0021317A">
      <w:pPr>
        <w:rPr>
          <w:rFonts w:ascii="Times New Roman" w:hAnsi="Times New Roman" w:cs="Times New Roman"/>
          <w:b/>
          <w:bCs/>
        </w:rPr>
      </w:pPr>
    </w:p>
    <w:p w14:paraId="00089B7C" w14:textId="77777777" w:rsidR="0021317A" w:rsidRDefault="0021317A">
      <w:pPr>
        <w:rPr>
          <w:rFonts w:ascii="Times New Roman" w:hAnsi="Times New Roman" w:cs="Times New Roman"/>
          <w:b/>
          <w:bCs/>
        </w:rPr>
      </w:pPr>
    </w:p>
    <w:p w14:paraId="1F9E2A05" w14:textId="77777777" w:rsidR="0021317A" w:rsidRDefault="0021317A">
      <w:pPr>
        <w:rPr>
          <w:rFonts w:ascii="Times New Roman" w:hAnsi="Times New Roman" w:cs="Times New Roman"/>
          <w:b/>
          <w:bCs/>
        </w:rPr>
      </w:pPr>
    </w:p>
    <w:p w14:paraId="1AD8032B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54E45FF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A2FD385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F5A0C18" w14:textId="76DFFE68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ОТЧЕТ О РЕЗУЛЬТАТАХ ТЕСТИРОВАНИЯ ДЛЯ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LITECART</w:t>
      </w:r>
      <w:r w:rsidRPr="0021317A">
        <w:rPr>
          <w:rFonts w:ascii="Times New Roman" w:hAnsi="Times New Roman" w:cs="Times New Roman"/>
          <w:b/>
          <w:bCs/>
          <w:sz w:val="44"/>
          <w:szCs w:val="44"/>
          <w:lang w:val="ru-RU"/>
        </w:rPr>
        <w:t>.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RU</w:t>
      </w:r>
      <w:r w:rsidRPr="0021317A">
        <w:rPr>
          <w:rFonts w:ascii="Times New Roman" w:hAnsi="Times New Roman" w:cs="Times New Roman"/>
          <w:b/>
          <w:bCs/>
          <w:sz w:val="44"/>
          <w:szCs w:val="44"/>
          <w:lang w:val="ru-RU"/>
        </w:rPr>
        <w:t>/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EN</w:t>
      </w:r>
      <w:r w:rsidRPr="0021317A">
        <w:rPr>
          <w:rFonts w:ascii="Times New Roman" w:hAnsi="Times New Roman" w:cs="Times New Roman"/>
          <w:b/>
          <w:bCs/>
          <w:sz w:val="44"/>
          <w:szCs w:val="44"/>
          <w:lang w:val="ru-RU"/>
        </w:rPr>
        <w:t>/</w:t>
      </w:r>
    </w:p>
    <w:p w14:paraId="0AC653D5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A02DB24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3CBF836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B7AA89B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3C20874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C9AAC94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7A1BCF5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3AD013D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50B35BC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8A805EB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93F8F1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619E6E1" w14:textId="77777777" w:rsidR="0021317A" w:rsidRDefault="0021317A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2FA6FAF" w14:textId="7DBE9089" w:rsidR="0021317A" w:rsidRDefault="002131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11E2F7" w14:textId="4827F397" w:rsidR="0021317A" w:rsidRDefault="0021317A" w:rsidP="002131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30080306" w14:textId="78EE685B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Команда тестировщиков………………………………………3</w:t>
      </w:r>
    </w:p>
    <w:p w14:paraId="726CE36F" w14:textId="684509F8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процесса тестирования……………………………3</w:t>
      </w:r>
    </w:p>
    <w:p w14:paraId="0134B512" w14:textId="72248CC6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Краткое описание………………………………………………4</w:t>
      </w:r>
    </w:p>
    <w:p w14:paraId="5D8CEDA5" w14:textId="335E0973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Расписание………………………………………………………</w:t>
      </w:r>
      <w:r w:rsidR="0061780E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70A5CF36" w14:textId="4FFBEB8F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Рекомендации…………………………………………………...5</w:t>
      </w:r>
    </w:p>
    <w:p w14:paraId="10F9BF14" w14:textId="64322225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Статистика по всем ошибкам…………………………………6</w:t>
      </w:r>
    </w:p>
    <w:p w14:paraId="68B44014" w14:textId="62960B2B" w:rsidR="0021317A" w:rsidRDefault="0021317A" w:rsidP="002131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Оценка качества</w:t>
      </w:r>
      <w:r w:rsidRPr="0021317A">
        <w:rPr>
          <w:rFonts w:ascii="Times New Roman" w:hAnsi="Times New Roman" w:cs="Times New Roman"/>
          <w:b/>
          <w:bCs/>
          <w:sz w:val="32"/>
          <w:szCs w:val="32"/>
          <w:lang w:val="ru-RU"/>
        </w:rPr>
        <w:t>………………………………………………</w:t>
      </w:r>
      <w:r w:rsidR="0061780E">
        <w:rPr>
          <w:rFonts w:ascii="Times New Roman" w:hAnsi="Times New Roman" w:cs="Times New Roman"/>
          <w:b/>
          <w:bCs/>
          <w:sz w:val="32"/>
          <w:szCs w:val="32"/>
          <w:lang w:val="ru-RU"/>
        </w:rPr>
        <w:t>..6</w:t>
      </w:r>
    </w:p>
    <w:p w14:paraId="0E210822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0B7767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93ED968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1CA3CAC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920DDC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E05813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13CC986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5963483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599DD3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0C1412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036D62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C90D46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E1C4E5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0801E4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69A1FAF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5F04F4B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2429AD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77A080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E21A178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BACA8B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F22792" w14:textId="1E26AD96" w:rsidR="0021317A" w:rsidRDefault="0021317A" w:rsidP="002131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Команда тестировщиков:</w:t>
      </w:r>
    </w:p>
    <w:p w14:paraId="5E2EB965" w14:textId="77777777" w:rsidR="000F7600" w:rsidRPr="000F7600" w:rsidRDefault="000F7600" w:rsidP="000F760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317A" w14:paraId="09B260D5" w14:textId="77777777" w:rsidTr="0021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687E6DF3" w14:textId="542F2D2E" w:rsidR="0021317A" w:rsidRPr="0021317A" w:rsidRDefault="0021317A" w:rsidP="0021317A">
            <w:pPr>
              <w:rPr>
                <w:rStyle w:val="a5"/>
                <w:i w:val="0"/>
                <w:iCs w:val="0"/>
              </w:rPr>
            </w:pPr>
            <w:r w:rsidRPr="0021317A">
              <w:rPr>
                <w:rStyle w:val="a5"/>
                <w:i w:val="0"/>
                <w:iCs w:val="0"/>
              </w:rPr>
              <w:t>ФИО</w:t>
            </w:r>
          </w:p>
        </w:tc>
        <w:tc>
          <w:tcPr>
            <w:tcW w:w="3115" w:type="dxa"/>
          </w:tcPr>
          <w:p w14:paraId="554CEDF9" w14:textId="11EEA6E0" w:rsidR="0021317A" w:rsidRPr="0021317A" w:rsidRDefault="0021317A" w:rsidP="0021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i w:val="0"/>
                <w:iCs w:val="0"/>
                <w:lang w:val="ru-RU"/>
              </w:rPr>
            </w:pPr>
            <w:r w:rsidRPr="0021317A">
              <w:rPr>
                <w:rStyle w:val="a5"/>
                <w:i w:val="0"/>
                <w:iCs w:val="0"/>
              </w:rPr>
              <w:t>Должность</w:t>
            </w:r>
            <w:r w:rsidRPr="0021317A">
              <w:rPr>
                <w:rStyle w:val="a5"/>
                <w:i w:val="0"/>
                <w:iCs w:val="0"/>
                <w:lang w:val="ru-RU"/>
              </w:rPr>
              <w:t xml:space="preserve"> на данном проекте</w:t>
            </w:r>
          </w:p>
        </w:tc>
        <w:tc>
          <w:tcPr>
            <w:tcW w:w="3115" w:type="dxa"/>
          </w:tcPr>
          <w:p w14:paraId="03525C7A" w14:textId="6E6AF7B4" w:rsidR="0021317A" w:rsidRPr="0021317A" w:rsidRDefault="0021317A" w:rsidP="0021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i w:val="0"/>
                <w:iCs w:val="0"/>
              </w:rPr>
            </w:pPr>
            <w:r w:rsidRPr="0021317A">
              <w:rPr>
                <w:rStyle w:val="a5"/>
                <w:i w:val="0"/>
                <w:iCs w:val="0"/>
              </w:rPr>
              <w:t>РОЛЬ в отчетный период</w:t>
            </w:r>
          </w:p>
        </w:tc>
      </w:tr>
      <w:tr w:rsidR="0021317A" w14:paraId="1A786E1D" w14:textId="77777777" w:rsidTr="0021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B1410F2" w14:textId="77777777" w:rsidR="0021317A" w:rsidRDefault="0021317A" w:rsidP="0021317A">
            <w:pPr>
              <w:rPr>
                <w:rStyle w:val="a5"/>
                <w:b w:val="0"/>
                <w:bCs w:val="0"/>
                <w:caps w:val="0"/>
              </w:rPr>
            </w:pPr>
          </w:p>
          <w:p w14:paraId="2A3D7BF2" w14:textId="77777777" w:rsidR="0021317A" w:rsidRDefault="0021317A" w:rsidP="0021317A">
            <w:pPr>
              <w:rPr>
                <w:rStyle w:val="a5"/>
                <w:b w:val="0"/>
                <w:bCs w:val="0"/>
                <w:caps w:val="0"/>
                <w:lang w:val="ru-RU"/>
              </w:rPr>
            </w:pPr>
          </w:p>
          <w:p w14:paraId="15E8C1E1" w14:textId="77777777" w:rsidR="0021317A" w:rsidRDefault="0021317A" w:rsidP="0021317A">
            <w:pPr>
              <w:rPr>
                <w:rStyle w:val="a5"/>
                <w:b w:val="0"/>
                <w:bCs w:val="0"/>
                <w:caps w:val="0"/>
              </w:rPr>
            </w:pPr>
          </w:p>
          <w:p w14:paraId="69B9E483" w14:textId="77777777" w:rsidR="0021317A" w:rsidRDefault="0021317A" w:rsidP="0021317A">
            <w:pPr>
              <w:rPr>
                <w:rStyle w:val="a5"/>
                <w:b w:val="0"/>
                <w:bCs w:val="0"/>
                <w:caps w:val="0"/>
              </w:rPr>
            </w:pPr>
          </w:p>
          <w:p w14:paraId="1B397AD0" w14:textId="1D62934E" w:rsidR="0021317A" w:rsidRPr="0021317A" w:rsidRDefault="0021317A" w:rsidP="0021317A">
            <w:pPr>
              <w:rPr>
                <w:rStyle w:val="a5"/>
                <w:b w:val="0"/>
                <w:bCs w:val="0"/>
                <w:lang w:val="ru-RU"/>
              </w:rPr>
            </w:pPr>
            <w:r w:rsidRPr="0021317A">
              <w:rPr>
                <w:rStyle w:val="a5"/>
                <w:b w:val="0"/>
                <w:bCs w:val="0"/>
                <w:lang w:val="ru-RU"/>
              </w:rPr>
              <w:t>романюк Виктория</w:t>
            </w:r>
          </w:p>
        </w:tc>
        <w:tc>
          <w:tcPr>
            <w:tcW w:w="3115" w:type="dxa"/>
          </w:tcPr>
          <w:p w14:paraId="586F098B" w14:textId="77777777" w:rsidR="0021317A" w:rsidRDefault="0021317A" w:rsidP="0021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</w:p>
          <w:p w14:paraId="19C5B055" w14:textId="77777777" w:rsidR="0021317A" w:rsidRDefault="0021317A" w:rsidP="0021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</w:p>
          <w:p w14:paraId="3DA5C09D" w14:textId="77777777" w:rsidR="0021317A" w:rsidRDefault="0021317A" w:rsidP="0021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</w:p>
          <w:p w14:paraId="61CB7717" w14:textId="77777777" w:rsidR="0021317A" w:rsidRDefault="0021317A" w:rsidP="0021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</w:p>
          <w:p w14:paraId="07294736" w14:textId="749E8011" w:rsidR="0021317A" w:rsidRPr="0021317A" w:rsidRDefault="0021317A" w:rsidP="0021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>СТУДЕНТКА</w:t>
            </w:r>
          </w:p>
        </w:tc>
        <w:tc>
          <w:tcPr>
            <w:tcW w:w="3115" w:type="dxa"/>
          </w:tcPr>
          <w:p w14:paraId="09A21E1E" w14:textId="1CCCECA2" w:rsidR="0021317A" w:rsidRDefault="000F7600" w:rsidP="000F7600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 xml:space="preserve">Создание чек-листа для тестирования сайта </w:t>
            </w:r>
            <w:r>
              <w:rPr>
                <w:rStyle w:val="a5"/>
                <w:lang w:val="en-US"/>
              </w:rPr>
              <w:t>litecart</w:t>
            </w:r>
            <w:r w:rsidRPr="000F7600">
              <w:rPr>
                <w:rStyle w:val="a5"/>
                <w:lang w:val="ru-RU"/>
              </w:rPr>
              <w:t>.</w:t>
            </w:r>
            <w:r>
              <w:rPr>
                <w:rStyle w:val="a5"/>
                <w:lang w:val="en-US"/>
              </w:rPr>
              <w:t>ru</w:t>
            </w:r>
            <w:r w:rsidRPr="000F7600">
              <w:rPr>
                <w:rStyle w:val="a5"/>
                <w:lang w:val="ru-RU"/>
              </w:rPr>
              <w:t>/</w:t>
            </w:r>
            <w:r>
              <w:rPr>
                <w:rStyle w:val="a5"/>
                <w:lang w:val="en-US"/>
              </w:rPr>
              <w:t>en</w:t>
            </w:r>
            <w:r w:rsidRPr="000F7600">
              <w:rPr>
                <w:rStyle w:val="a5"/>
                <w:lang w:val="ru-RU"/>
              </w:rPr>
              <w:t>/;</w:t>
            </w:r>
          </w:p>
          <w:p w14:paraId="46E0F9EE" w14:textId="7C9EBAD2" w:rsidR="000F7600" w:rsidRDefault="000F7600" w:rsidP="000F7600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>Создание тест-кейсов для тестирования сайта</w:t>
            </w:r>
            <w:r w:rsidRPr="000F7600">
              <w:rPr>
                <w:rStyle w:val="a5"/>
                <w:lang w:val="ru-RU"/>
              </w:rPr>
              <w:t>;</w:t>
            </w:r>
          </w:p>
          <w:p w14:paraId="222F4200" w14:textId="77777777" w:rsidR="000F7600" w:rsidRPr="000F7600" w:rsidRDefault="000F7600" w:rsidP="000F7600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>Функциональное тестирование сайта</w:t>
            </w:r>
            <w:r>
              <w:rPr>
                <w:rStyle w:val="a5"/>
                <w:lang w:val="en-US"/>
              </w:rPr>
              <w:t>;</w:t>
            </w:r>
          </w:p>
          <w:p w14:paraId="559D9C0C" w14:textId="654789B1" w:rsidR="000F7600" w:rsidRPr="000F7600" w:rsidRDefault="000F7600" w:rsidP="000F7600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 xml:space="preserve">Внесение результатов тестирования в баг-трекинговую систему </w:t>
            </w:r>
            <w:r>
              <w:rPr>
                <w:rStyle w:val="a5"/>
                <w:lang w:val="en-US"/>
              </w:rPr>
              <w:t>Jira</w:t>
            </w:r>
            <w:r>
              <w:rPr>
                <w:rStyle w:val="a5"/>
                <w:lang w:val="ru-RU"/>
              </w:rPr>
              <w:t>.</w:t>
            </w:r>
          </w:p>
        </w:tc>
      </w:tr>
    </w:tbl>
    <w:p w14:paraId="00B7BBFD" w14:textId="77777777" w:rsidR="0021317A" w:rsidRDefault="0021317A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907B42" w14:textId="77777777" w:rsidR="00181179" w:rsidRDefault="00181179" w:rsidP="0021317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512AD5" w14:textId="62E56EB4" w:rsidR="00181179" w:rsidRDefault="00181179" w:rsidP="0018117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Описание процесса тестирования: </w:t>
      </w:r>
    </w:p>
    <w:p w14:paraId="668AE4EB" w14:textId="0C8DAAEF" w:rsidR="00F47206" w:rsidRPr="00F47206" w:rsidRDefault="00181179" w:rsidP="0018117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81179">
        <w:rPr>
          <w:rFonts w:ascii="Times New Roman" w:hAnsi="Times New Roman" w:cs="Times New Roman"/>
          <w:sz w:val="32"/>
          <w:szCs w:val="32"/>
          <w:lang w:val="ru-RU"/>
        </w:rPr>
        <w:t xml:space="preserve">Операционная система: </w:t>
      </w:r>
      <w:r w:rsidRPr="00181179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81179">
        <w:rPr>
          <w:rFonts w:ascii="Times New Roman" w:hAnsi="Times New Roman" w:cs="Times New Roman"/>
          <w:sz w:val="32"/>
          <w:szCs w:val="32"/>
          <w:lang w:val="ru-RU"/>
        </w:rPr>
        <w:t xml:space="preserve"> Версия </w:t>
      </w:r>
      <w:r w:rsidRPr="00181179">
        <w:rPr>
          <w:rFonts w:ascii="Times New Roman" w:hAnsi="Times New Roman" w:cs="Times New Roman"/>
          <w:sz w:val="32"/>
          <w:szCs w:val="32"/>
          <w:lang w:val="ru-RU"/>
        </w:rPr>
        <w:t>22H2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r w:rsidRPr="00181179">
        <w:rPr>
          <w:rFonts w:ascii="Times New Roman" w:hAnsi="Times New Roman" w:cs="Times New Roman"/>
          <w:sz w:val="32"/>
          <w:szCs w:val="32"/>
          <w:lang w:val="ru-RU"/>
        </w:rPr>
        <w:t>Браузер: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18117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Edge</w:t>
      </w:r>
      <w:r w:rsidRPr="0018117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Версия </w:t>
      </w:r>
      <w:r w:rsidRPr="00181179">
        <w:rPr>
          <w:rFonts w:ascii="Times New Roman" w:hAnsi="Times New Roman" w:cs="Times New Roman"/>
          <w:sz w:val="32"/>
          <w:szCs w:val="32"/>
        </w:rPr>
        <w:t>119.0.2151.72 </w:t>
      </w:r>
      <w:r>
        <w:rPr>
          <w:rFonts w:ascii="Times New Roman" w:hAnsi="Times New Roman" w:cs="Times New Roman"/>
          <w:sz w:val="32"/>
          <w:szCs w:val="32"/>
        </w:rPr>
        <w:br/>
      </w:r>
      <w:r w:rsidR="00F47206">
        <w:rPr>
          <w:rFonts w:ascii="Times New Roman" w:hAnsi="Times New Roman" w:cs="Times New Roman"/>
          <w:sz w:val="32"/>
          <w:szCs w:val="32"/>
          <w:lang w:val="ru-RU"/>
        </w:rPr>
        <w:t xml:space="preserve">Уровень тестирования: Системное тестирование – тестирование </w:t>
      </w:r>
      <w:r w:rsidR="00F47206" w:rsidRPr="00F47206">
        <w:rPr>
          <w:rFonts w:ascii="Times New Roman" w:hAnsi="Times New Roman" w:cs="Times New Roman"/>
          <w:sz w:val="32"/>
          <w:szCs w:val="32"/>
        </w:rPr>
        <w:t>всей системы</w:t>
      </w:r>
      <w:r w:rsidR="00F47206">
        <w:rPr>
          <w:rFonts w:ascii="Times New Roman" w:hAnsi="Times New Roman" w:cs="Times New Roman"/>
          <w:sz w:val="32"/>
          <w:szCs w:val="32"/>
          <w:lang w:val="ru-RU"/>
        </w:rPr>
        <w:t xml:space="preserve"> сайта </w:t>
      </w:r>
      <w:r w:rsidR="00F47206" w:rsidRPr="00F47206">
        <w:rPr>
          <w:rFonts w:ascii="Times New Roman" w:hAnsi="Times New Roman" w:cs="Times New Roman"/>
          <w:sz w:val="32"/>
          <w:szCs w:val="32"/>
          <w:lang w:val="ru-RU"/>
        </w:rPr>
        <w:t>litecart.ru</w:t>
      </w:r>
      <w:r w:rsidR="00F47206" w:rsidRPr="00F47206">
        <w:rPr>
          <w:rFonts w:ascii="Times New Roman" w:hAnsi="Times New Roman" w:cs="Times New Roman"/>
          <w:sz w:val="32"/>
          <w:szCs w:val="32"/>
          <w:lang w:val="ru-RU"/>
        </w:rPr>
        <w:t>/</w:t>
      </w:r>
      <w:r w:rsidR="00F47206" w:rsidRPr="00F47206">
        <w:rPr>
          <w:rFonts w:ascii="Times New Roman" w:hAnsi="Times New Roman" w:cs="Times New Roman"/>
          <w:sz w:val="32"/>
          <w:szCs w:val="32"/>
          <w:lang w:val="ru-RU"/>
        </w:rPr>
        <w:t>en/</w:t>
      </w:r>
      <w:r w:rsidR="00F47206" w:rsidRPr="00F47206">
        <w:rPr>
          <w:rFonts w:ascii="Times New Roman" w:hAnsi="Times New Roman" w:cs="Times New Roman"/>
          <w:sz w:val="32"/>
          <w:szCs w:val="32"/>
        </w:rPr>
        <w:t xml:space="preserve"> с целью проверки соответствия системы исходным требованиям</w:t>
      </w:r>
      <w:r w:rsidR="00F4720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C218415" w14:textId="36C3A11A" w:rsidR="00F47206" w:rsidRDefault="00F47206" w:rsidP="0018117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Виды тестирования, которые были применены:</w:t>
      </w:r>
    </w:p>
    <w:p w14:paraId="14333876" w14:textId="0FAFCE04" w:rsidR="00F47206" w:rsidRDefault="00F47206" w:rsidP="00F472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Функциональное тестирование – проверка</w:t>
      </w:r>
      <w:r w:rsidRPr="00F47206">
        <w:rPr>
          <w:rFonts w:ascii="Times New Roman" w:hAnsi="Times New Roman" w:cs="Times New Roman"/>
          <w:sz w:val="32"/>
          <w:szCs w:val="32"/>
        </w:rPr>
        <w:t xml:space="preserve"> функциональных требований, то есть способность приложения решать задачи, которые были на него возложены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(работа всех кнопок, операций, доступных функций)</w:t>
      </w:r>
      <w:r w:rsidRPr="00F47206">
        <w:rPr>
          <w:rFonts w:ascii="Times New Roman" w:hAnsi="Times New Roman" w:cs="Times New Roman"/>
          <w:sz w:val="32"/>
          <w:szCs w:val="32"/>
          <w:lang w:val="ru-RU"/>
        </w:rPr>
        <w:t>;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7FF0A70" w14:textId="3C8FE24C" w:rsidR="00F47206" w:rsidRPr="00F47206" w:rsidRDefault="00F47206" w:rsidP="00F472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47206">
        <w:rPr>
          <w:rFonts w:ascii="Times New Roman" w:hAnsi="Times New Roman" w:cs="Times New Roman"/>
          <w:sz w:val="32"/>
          <w:szCs w:val="32"/>
        </w:rPr>
        <w:t>Регрессионное тестирование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вид</w:t>
      </w:r>
      <w:r w:rsidRPr="00F47206">
        <w:rPr>
          <w:rFonts w:ascii="Times New Roman" w:hAnsi="Times New Roman" w:cs="Times New Roman"/>
          <w:sz w:val="32"/>
          <w:szCs w:val="32"/>
        </w:rPr>
        <w:t xml:space="preserve"> тестирования для подтверждения факта, что существующая ранее функциональность работает, как и прежде, после сделанных в приложении исправлений или дополнений</w:t>
      </w:r>
      <w:r w:rsidRPr="00F4720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46C7E03" w14:textId="6B514DA3" w:rsidR="00F47206" w:rsidRPr="00F47206" w:rsidRDefault="00F47206" w:rsidP="00F472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47206">
        <w:rPr>
          <w:rFonts w:ascii="Times New Roman" w:hAnsi="Times New Roman" w:cs="Times New Roman"/>
          <w:sz w:val="32"/>
          <w:szCs w:val="32"/>
        </w:rPr>
        <w:t>Системное тестирование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F47206">
        <w:rPr>
          <w:rFonts w:ascii="Times New Roman" w:hAnsi="Times New Roman" w:cs="Times New Roman"/>
          <w:sz w:val="32"/>
          <w:szCs w:val="32"/>
        </w:rPr>
        <w:t>Тестирование всей системы с целью проверки соответствия системы исходным требованиям</w:t>
      </w:r>
      <w:r w:rsidRPr="00F4720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0A5B808" w14:textId="71428325" w:rsidR="00F47206" w:rsidRPr="00F47206" w:rsidRDefault="00F47206" w:rsidP="00F472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47206">
        <w:rPr>
          <w:rFonts w:ascii="Times New Roman" w:hAnsi="Times New Roman" w:cs="Times New Roman"/>
          <w:sz w:val="32"/>
          <w:szCs w:val="32"/>
        </w:rPr>
        <w:lastRenderedPageBreak/>
        <w:t>Тестирование локализации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F47206">
        <w:rPr>
          <w:rFonts w:ascii="Times New Roman" w:hAnsi="Times New Roman" w:cs="Times New Roman"/>
          <w:sz w:val="32"/>
          <w:szCs w:val="32"/>
        </w:rPr>
        <w:t>Проверяем, что продукт работает должным образом с разными языками, валютой и часовыми поясами</w:t>
      </w:r>
      <w:r w:rsidRPr="00F4720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4D8B751" w14:textId="6D15B4EB" w:rsidR="00F47206" w:rsidRPr="006A2D14" w:rsidRDefault="00F47206" w:rsidP="006A2D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Нефункциональное тестирование – </w:t>
      </w:r>
      <w:r w:rsidR="006A2D14">
        <w:rPr>
          <w:rFonts w:ascii="Times New Roman" w:hAnsi="Times New Roman" w:cs="Times New Roman"/>
          <w:sz w:val="32"/>
          <w:szCs w:val="32"/>
          <w:lang w:val="ru-RU"/>
        </w:rPr>
        <w:t>тестирование графического интерфейса (</w:t>
      </w:r>
      <w:r w:rsidR="006A2D14">
        <w:rPr>
          <w:rFonts w:ascii="Times New Roman" w:hAnsi="Times New Roman" w:cs="Times New Roman"/>
          <w:sz w:val="32"/>
          <w:szCs w:val="32"/>
          <w:lang w:val="en-US"/>
        </w:rPr>
        <w:t>GUI</w:t>
      </w:r>
      <w:r w:rsidR="006A2D14" w:rsidRPr="006A2D14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6A2D14">
        <w:rPr>
          <w:rFonts w:ascii="Times New Roman" w:hAnsi="Times New Roman" w:cs="Times New Roman"/>
          <w:sz w:val="32"/>
          <w:szCs w:val="32"/>
          <w:lang w:val="ru-RU"/>
        </w:rPr>
        <w:t xml:space="preserve">, проверка на соответствие требованиям графического интерфейса. </w:t>
      </w:r>
      <w:r w:rsidR="006A2D14" w:rsidRPr="006A2D14">
        <w:rPr>
          <w:rFonts w:ascii="Times New Roman" w:hAnsi="Times New Roman" w:cs="Times New Roman"/>
          <w:sz w:val="32"/>
          <w:szCs w:val="32"/>
        </w:rPr>
        <w:t>Тестирование графического интерфейса оценивает дизайн таких элементов, как макет, цвета, а также шрифты, размеры шрифтов, метки, форматирование текста, подписи, кнопки, списки, значки, ссылки</w:t>
      </w:r>
      <w:r w:rsidR="006A2D14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="006A2D14" w:rsidRPr="006A2D14">
        <w:rPr>
          <w:rFonts w:ascii="Times New Roman" w:hAnsi="Times New Roman" w:cs="Times New Roman"/>
          <w:sz w:val="32"/>
          <w:szCs w:val="32"/>
        </w:rPr>
        <w:t>содержимое.</w:t>
      </w:r>
    </w:p>
    <w:p w14:paraId="4BA50CA8" w14:textId="103911C2" w:rsidR="006A2D14" w:rsidRDefault="006A2D14" w:rsidP="006A2D1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Все тестовые сценарии были созданы на основе требования заказчика и были выполнены методом «Черного ящика» (без использования кода разработчика). Все тесты выполнялись вручную.</w:t>
      </w:r>
    </w:p>
    <w:p w14:paraId="3019BEF2" w14:textId="28F898ED" w:rsidR="006A2D14" w:rsidRDefault="006A2D14" w:rsidP="006A2D1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2B7373" w14:textId="60E36B60" w:rsidR="006A2D14" w:rsidRDefault="006A2D14" w:rsidP="006A2D1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2D14"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Краткое описание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</w:p>
    <w:p w14:paraId="7426ACA5" w14:textId="680348AB" w:rsidR="003A4888" w:rsidRDefault="006A2D14" w:rsidP="006A2D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A2D14">
        <w:rPr>
          <w:rFonts w:ascii="Times New Roman" w:hAnsi="Times New Roman" w:cs="Times New Roman"/>
          <w:sz w:val="32"/>
          <w:szCs w:val="32"/>
          <w:lang w:val="ru-RU"/>
        </w:rPr>
        <w:t>К отчетному период</w:t>
      </w:r>
      <w:r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6A2D14">
        <w:rPr>
          <w:rFonts w:ascii="Times New Roman" w:hAnsi="Times New Roman" w:cs="Times New Roman"/>
          <w:sz w:val="32"/>
          <w:szCs w:val="32"/>
          <w:lang w:val="ru-RU"/>
        </w:rPr>
        <w:t xml:space="preserve"> было выполнено:</w:t>
      </w:r>
      <w:r w:rsidR="003A488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7E9DD32" w14:textId="3D067D21" w:rsidR="003A4888" w:rsidRDefault="003A4888" w:rsidP="003A48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hyperlink r:id="rId6" w:history="1">
        <w:r w:rsidRPr="003A4888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Чек-лист</w:t>
        </w:r>
      </w:hyperlink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выполнения тестирования сайта </w:t>
      </w:r>
      <w:r>
        <w:rPr>
          <w:rFonts w:ascii="Times New Roman" w:hAnsi="Times New Roman" w:cs="Times New Roman"/>
          <w:sz w:val="32"/>
          <w:szCs w:val="32"/>
          <w:lang w:val="en-US"/>
        </w:rPr>
        <w:t>litecart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en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 xml:space="preserve">/ - 88 </w:t>
      </w:r>
      <w:r>
        <w:rPr>
          <w:rFonts w:ascii="Times New Roman" w:hAnsi="Times New Roman" w:cs="Times New Roman"/>
          <w:sz w:val="32"/>
          <w:szCs w:val="32"/>
          <w:lang w:val="ru-RU"/>
        </w:rPr>
        <w:t>идей тестов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C85566C" w14:textId="49E1FA8A" w:rsidR="003A4888" w:rsidRPr="003A4888" w:rsidRDefault="003A4888" w:rsidP="003A48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hyperlink r:id="rId7" w:history="1">
        <w:r w:rsidRPr="003A4888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Тест-план</w:t>
        </w:r>
      </w:hyperlink>
      <w:r>
        <w:rPr>
          <w:rFonts w:ascii="Times New Roman" w:hAnsi="Times New Roman" w:cs="Times New Roman"/>
          <w:sz w:val="32"/>
          <w:szCs w:val="32"/>
          <w:lang w:val="ru-RU"/>
        </w:rPr>
        <w:t xml:space="preserve"> по тестированию сайта </w:t>
      </w:r>
      <w:r w:rsidRPr="003A4888">
        <w:rPr>
          <w:rFonts w:ascii="Times New Roman" w:hAnsi="Times New Roman" w:cs="Times New Roman"/>
          <w:sz w:val="32"/>
          <w:szCs w:val="32"/>
          <w:lang w:val="en-US"/>
        </w:rPr>
        <w:t>litecart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3A4888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3A4888">
        <w:rPr>
          <w:rFonts w:ascii="Times New Roman" w:hAnsi="Times New Roman" w:cs="Times New Roman"/>
          <w:sz w:val="32"/>
          <w:szCs w:val="32"/>
          <w:lang w:val="en-US"/>
        </w:rPr>
        <w:t>en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3A4888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0C8382C" w14:textId="646BD447" w:rsidR="003A4888" w:rsidRPr="003A4888" w:rsidRDefault="003A4888" w:rsidP="003A48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Функциональное тестирование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F5C0E59" w14:textId="1176FDDC" w:rsidR="003A4888" w:rsidRDefault="003A4888" w:rsidP="003A48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Нефункциональное тестирование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630A8E0" w14:textId="38F57AE6" w:rsidR="003A4888" w:rsidRDefault="003A4888" w:rsidP="003A48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Выборка найденных дефектов и занесение их в баг-трекинговую систему </w:t>
      </w:r>
      <w:r>
        <w:rPr>
          <w:rFonts w:ascii="Times New Roman" w:hAnsi="Times New Roman" w:cs="Times New Roman"/>
          <w:sz w:val="32"/>
          <w:szCs w:val="32"/>
          <w:lang w:val="en-US"/>
        </w:rPr>
        <w:t>Jira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91549DC" w14:textId="01C28351" w:rsidR="00027330" w:rsidRDefault="003A4888" w:rsidP="003A488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Все проверки были проведены на </w:t>
      </w:r>
      <w:r w:rsidR="002003EB">
        <w:rPr>
          <w:rFonts w:ascii="Times New Roman" w:hAnsi="Times New Roman" w:cs="Times New Roman"/>
          <w:sz w:val="32"/>
          <w:szCs w:val="32"/>
          <w:lang w:val="ru-RU"/>
        </w:rPr>
        <w:t>первой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сборке сайта, которая была выпущена</w:t>
      </w:r>
      <w:r w:rsidR="002003EB" w:rsidRPr="002003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003EB">
        <w:rPr>
          <w:rFonts w:ascii="Times New Roman" w:hAnsi="Times New Roman" w:cs="Times New Roman"/>
          <w:sz w:val="32"/>
          <w:szCs w:val="32"/>
          <w:lang w:val="ru-RU"/>
        </w:rPr>
        <w:t xml:space="preserve">10.12.23. Были проведены </w:t>
      </w:r>
      <w:r w:rsidR="002003EB">
        <w:rPr>
          <w:rFonts w:ascii="Times New Roman" w:hAnsi="Times New Roman" w:cs="Times New Roman"/>
          <w:sz w:val="32"/>
          <w:szCs w:val="32"/>
          <w:lang w:val="en-US"/>
        </w:rPr>
        <w:t>smoke</w:t>
      </w:r>
      <w:r w:rsidR="002003EB" w:rsidRPr="002003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003EB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="002003EB">
        <w:rPr>
          <w:rFonts w:ascii="Times New Roman" w:hAnsi="Times New Roman" w:cs="Times New Roman"/>
          <w:sz w:val="32"/>
          <w:szCs w:val="32"/>
          <w:lang w:val="en-US"/>
        </w:rPr>
        <w:t>critical</w:t>
      </w:r>
      <w:r w:rsidR="002003EB" w:rsidRPr="002003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003EB">
        <w:rPr>
          <w:rFonts w:ascii="Times New Roman" w:hAnsi="Times New Roman" w:cs="Times New Roman"/>
          <w:sz w:val="32"/>
          <w:szCs w:val="32"/>
          <w:lang w:val="en-US"/>
        </w:rPr>
        <w:t>path</w:t>
      </w:r>
      <w:r w:rsidR="002003EB" w:rsidRPr="002003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003EB">
        <w:rPr>
          <w:rFonts w:ascii="Times New Roman" w:hAnsi="Times New Roman" w:cs="Times New Roman"/>
          <w:sz w:val="32"/>
          <w:szCs w:val="32"/>
          <w:lang w:val="ru-RU"/>
        </w:rPr>
        <w:t>тесты. Найдено 22 бага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, из них которые имеют приоритеты: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br/>
        <w:t xml:space="preserve">- </w:t>
      </w:r>
      <w:r w:rsidR="003D008F">
        <w:rPr>
          <w:rFonts w:ascii="Times New Roman" w:hAnsi="Times New Roman" w:cs="Times New Roman"/>
          <w:sz w:val="32"/>
          <w:szCs w:val="32"/>
          <w:lang w:val="en-US"/>
        </w:rPr>
        <w:t>Blocker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– 9;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br/>
        <w:t xml:space="preserve">- </w:t>
      </w:r>
      <w:r w:rsidR="003D008F">
        <w:rPr>
          <w:rFonts w:ascii="Times New Roman" w:hAnsi="Times New Roman" w:cs="Times New Roman"/>
          <w:sz w:val="32"/>
          <w:szCs w:val="32"/>
          <w:lang w:val="en-US"/>
        </w:rPr>
        <w:t>Critical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5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>;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br/>
        <w:t xml:space="preserve">- </w:t>
      </w:r>
      <w:r w:rsidR="003D008F">
        <w:rPr>
          <w:rFonts w:ascii="Times New Roman" w:hAnsi="Times New Roman" w:cs="Times New Roman"/>
          <w:sz w:val="32"/>
          <w:szCs w:val="32"/>
          <w:lang w:val="en-US"/>
        </w:rPr>
        <w:t>Major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– 4;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br/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3D008F">
        <w:rPr>
          <w:rFonts w:ascii="Times New Roman" w:hAnsi="Times New Roman" w:cs="Times New Roman"/>
          <w:sz w:val="32"/>
          <w:szCs w:val="32"/>
          <w:lang w:val="en-US"/>
        </w:rPr>
        <w:t>Minor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3;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br/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3D008F">
        <w:rPr>
          <w:rFonts w:ascii="Times New Roman" w:hAnsi="Times New Roman" w:cs="Times New Roman"/>
          <w:sz w:val="32"/>
          <w:szCs w:val="32"/>
          <w:lang w:val="en-US"/>
        </w:rPr>
        <w:t>Trivial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3D008F" w:rsidRPr="003D008F">
        <w:rPr>
          <w:rFonts w:ascii="Times New Roman" w:hAnsi="Times New Roman" w:cs="Times New Roman"/>
          <w:sz w:val="32"/>
          <w:szCs w:val="32"/>
          <w:lang w:val="ru-RU"/>
        </w:rPr>
        <w:t xml:space="preserve"> 1</w:t>
      </w:r>
      <w:r w:rsidR="003D008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97DAA37" w14:textId="44F7EDAD" w:rsidR="00F72A69" w:rsidRDefault="00F72A69" w:rsidP="003A488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Большинство выявленных дефектов имеют блокирующую, критичную и мажорную приоритетность. В случае не исправления разработчиком этих дефектов, работа сайта повлечет за собой серьезные последствия.</w:t>
      </w:r>
    </w:p>
    <w:p w14:paraId="620A2DE2" w14:textId="77777777" w:rsidR="003D008F" w:rsidRPr="003D008F" w:rsidRDefault="003D008F" w:rsidP="003A488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B73D641" w14:textId="17E16825" w:rsidR="002003EB" w:rsidRPr="003D008F" w:rsidRDefault="002003EB" w:rsidP="003D008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D008F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Расписание: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3185"/>
        <w:gridCol w:w="2337"/>
      </w:tblGrid>
      <w:tr w:rsidR="002003EB" w14:paraId="563B9A95" w14:textId="77777777" w:rsidTr="003D008F">
        <w:tc>
          <w:tcPr>
            <w:tcW w:w="2405" w:type="dxa"/>
          </w:tcPr>
          <w:p w14:paraId="0D8E9A66" w14:textId="6201B0F5" w:rsidR="002003EB" w:rsidRDefault="003D008F" w:rsidP="002003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ФИО</w:t>
            </w:r>
          </w:p>
        </w:tc>
        <w:tc>
          <w:tcPr>
            <w:tcW w:w="1418" w:type="dxa"/>
          </w:tcPr>
          <w:p w14:paraId="32C5E3CF" w14:textId="71C990AA" w:rsidR="002003EB" w:rsidRDefault="003D008F" w:rsidP="002003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Дата</w:t>
            </w:r>
          </w:p>
        </w:tc>
        <w:tc>
          <w:tcPr>
            <w:tcW w:w="3185" w:type="dxa"/>
          </w:tcPr>
          <w:p w14:paraId="6CC13F98" w14:textId="57B0545C" w:rsidR="002003EB" w:rsidRDefault="003D008F" w:rsidP="002003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Описание</w:t>
            </w:r>
          </w:p>
        </w:tc>
        <w:tc>
          <w:tcPr>
            <w:tcW w:w="2337" w:type="dxa"/>
          </w:tcPr>
          <w:p w14:paraId="4CB1A60A" w14:textId="7E2493E3" w:rsidR="002003EB" w:rsidRDefault="003D008F" w:rsidP="002003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Длительность</w:t>
            </w:r>
          </w:p>
        </w:tc>
      </w:tr>
      <w:tr w:rsidR="002003EB" w14:paraId="6A1BE81D" w14:textId="77777777" w:rsidTr="003D008F">
        <w:trPr>
          <w:trHeight w:val="612"/>
        </w:trPr>
        <w:tc>
          <w:tcPr>
            <w:tcW w:w="2405" w:type="dxa"/>
          </w:tcPr>
          <w:p w14:paraId="47A634DF" w14:textId="3BEFC150" w:rsidR="002003EB" w:rsidRPr="003D008F" w:rsidRDefault="003D008F" w:rsidP="002003EB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D00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4E473AAF" w14:textId="12BF6AE7" w:rsidR="002003EB" w:rsidRPr="00067B78" w:rsidRDefault="00067B78" w:rsidP="002003EB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29.11.23</w:t>
            </w:r>
          </w:p>
        </w:tc>
        <w:tc>
          <w:tcPr>
            <w:tcW w:w="3185" w:type="dxa"/>
          </w:tcPr>
          <w:p w14:paraId="1DA32617" w14:textId="360C755E" w:rsidR="002003EB" w:rsidRPr="00067B78" w:rsidRDefault="00067B78" w:rsidP="002003EB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планирование испытаний</w:t>
            </w:r>
          </w:p>
        </w:tc>
        <w:tc>
          <w:tcPr>
            <w:tcW w:w="2337" w:type="dxa"/>
          </w:tcPr>
          <w:p w14:paraId="16F90405" w14:textId="4C4DA784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 часов</w:t>
            </w:r>
          </w:p>
        </w:tc>
      </w:tr>
      <w:tr w:rsidR="002003EB" w14:paraId="736B0968" w14:textId="77777777" w:rsidTr="003D008F">
        <w:trPr>
          <w:trHeight w:val="704"/>
        </w:trPr>
        <w:tc>
          <w:tcPr>
            <w:tcW w:w="2405" w:type="dxa"/>
          </w:tcPr>
          <w:p w14:paraId="4BA4987F" w14:textId="1A8CFE45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047B1290" w14:textId="1AD9AABB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01.12.23</w:t>
            </w:r>
          </w:p>
        </w:tc>
        <w:tc>
          <w:tcPr>
            <w:tcW w:w="3185" w:type="dxa"/>
          </w:tcPr>
          <w:p w14:paraId="0083CA4D" w14:textId="7F441281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</w:t>
            </w:r>
            <w:hyperlink r:id="rId8" w:history="1"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ru-RU"/>
                </w:rPr>
                <w:t>чек-листа</w:t>
              </w:r>
            </w:hyperlink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тестирования сайта </w:t>
            </w:r>
            <w:hyperlink r:id="rId9" w:history="1"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litecart</w:t>
              </w:r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en</w:t>
              </w:r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</w:hyperlink>
          </w:p>
        </w:tc>
        <w:tc>
          <w:tcPr>
            <w:tcW w:w="2337" w:type="dxa"/>
          </w:tcPr>
          <w:p w14:paraId="5AF490FC" w14:textId="0C220A04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</w:t>
            </w:r>
          </w:p>
        </w:tc>
      </w:tr>
      <w:tr w:rsidR="002003EB" w14:paraId="67119E37" w14:textId="77777777" w:rsidTr="003D008F">
        <w:trPr>
          <w:trHeight w:val="842"/>
        </w:trPr>
        <w:tc>
          <w:tcPr>
            <w:tcW w:w="2405" w:type="dxa"/>
          </w:tcPr>
          <w:p w14:paraId="6C54DBBB" w14:textId="655F4AF6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0E7E8601" w14:textId="2D22B43A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01.12.23</w:t>
            </w:r>
          </w:p>
        </w:tc>
        <w:tc>
          <w:tcPr>
            <w:tcW w:w="3185" w:type="dxa"/>
          </w:tcPr>
          <w:p w14:paraId="26E78B96" w14:textId="5A4AD20E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Общение с коллегами по вопросам проекта</w:t>
            </w:r>
          </w:p>
        </w:tc>
        <w:tc>
          <w:tcPr>
            <w:tcW w:w="2337" w:type="dxa"/>
          </w:tcPr>
          <w:p w14:paraId="1BE2CE50" w14:textId="5ABFC5FB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часа</w:t>
            </w:r>
          </w:p>
        </w:tc>
      </w:tr>
      <w:tr w:rsidR="002003EB" w14:paraId="01697147" w14:textId="77777777" w:rsidTr="003D008F">
        <w:trPr>
          <w:trHeight w:val="826"/>
        </w:trPr>
        <w:tc>
          <w:tcPr>
            <w:tcW w:w="2405" w:type="dxa"/>
          </w:tcPr>
          <w:p w14:paraId="29EF84F0" w14:textId="027FC617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64CBC6AC" w14:textId="2AEB4450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02.12.23</w:t>
            </w:r>
          </w:p>
        </w:tc>
        <w:tc>
          <w:tcPr>
            <w:tcW w:w="3185" w:type="dxa"/>
          </w:tcPr>
          <w:p w14:paraId="7891AC5E" w14:textId="52668419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функционального тестирования</w:t>
            </w:r>
          </w:p>
        </w:tc>
        <w:tc>
          <w:tcPr>
            <w:tcW w:w="2337" w:type="dxa"/>
          </w:tcPr>
          <w:p w14:paraId="078E83F8" w14:textId="7DB3519C" w:rsidR="002003EB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B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 часа</w:t>
            </w:r>
          </w:p>
        </w:tc>
      </w:tr>
      <w:tr w:rsidR="00067B78" w14:paraId="46FB9562" w14:textId="77777777" w:rsidTr="003D008F">
        <w:trPr>
          <w:trHeight w:val="826"/>
        </w:trPr>
        <w:tc>
          <w:tcPr>
            <w:tcW w:w="2405" w:type="dxa"/>
          </w:tcPr>
          <w:p w14:paraId="0501A3DE" w14:textId="7FBE8CC3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2AF82888" w14:textId="62EA7EED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05.12.23</w:t>
            </w:r>
          </w:p>
        </w:tc>
        <w:tc>
          <w:tcPr>
            <w:tcW w:w="3185" w:type="dxa"/>
          </w:tcPr>
          <w:p w14:paraId="0D37BBAE" w14:textId="4A7CF28F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нефункционального тестирования</w:t>
            </w:r>
          </w:p>
        </w:tc>
        <w:tc>
          <w:tcPr>
            <w:tcW w:w="2337" w:type="dxa"/>
          </w:tcPr>
          <w:p w14:paraId="2E27C69F" w14:textId="3A123039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часа</w:t>
            </w:r>
          </w:p>
        </w:tc>
      </w:tr>
      <w:tr w:rsidR="00067B78" w14:paraId="292DA34F" w14:textId="77777777" w:rsidTr="003D008F">
        <w:trPr>
          <w:trHeight w:val="826"/>
        </w:trPr>
        <w:tc>
          <w:tcPr>
            <w:tcW w:w="2405" w:type="dxa"/>
          </w:tcPr>
          <w:p w14:paraId="68000B9E" w14:textId="34BA35FF" w:rsid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Романюк Виктория</w:t>
            </w:r>
          </w:p>
        </w:tc>
        <w:tc>
          <w:tcPr>
            <w:tcW w:w="1418" w:type="dxa"/>
          </w:tcPr>
          <w:p w14:paraId="64CAA9E7" w14:textId="31D25160" w:rsid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06.12.23</w:t>
            </w:r>
          </w:p>
        </w:tc>
        <w:tc>
          <w:tcPr>
            <w:tcW w:w="3185" w:type="dxa"/>
          </w:tcPr>
          <w:p w14:paraId="4DE4E646" w14:textId="01DDEFA9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Внесение найденных багов в баг-трекинговую систему </w:t>
            </w:r>
            <w:hyperlink r:id="rId10" w:history="1">
              <w:r w:rsidRPr="00067B78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Jira</w:t>
              </w:r>
            </w:hyperlink>
          </w:p>
        </w:tc>
        <w:tc>
          <w:tcPr>
            <w:tcW w:w="2337" w:type="dxa"/>
          </w:tcPr>
          <w:p w14:paraId="6162DFB9" w14:textId="46A333DF" w:rsidR="00067B78" w:rsidRPr="00067B78" w:rsidRDefault="00067B78" w:rsidP="002003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часа</w:t>
            </w:r>
          </w:p>
        </w:tc>
      </w:tr>
    </w:tbl>
    <w:p w14:paraId="74494BFA" w14:textId="77777777" w:rsidR="002003EB" w:rsidRDefault="002003EB" w:rsidP="002003E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7C8C89" w14:textId="3CD039C8" w:rsidR="00067B78" w:rsidRDefault="00067B78" w:rsidP="00067B7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Рекоме</w:t>
      </w:r>
      <w:r w:rsidR="00F72A69">
        <w:rPr>
          <w:rFonts w:ascii="Times New Roman" w:hAnsi="Times New Roman" w:cs="Times New Roman"/>
          <w:b/>
          <w:bCs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дации</w:t>
      </w:r>
      <w:r w:rsidR="00F72A69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71551AB" w14:textId="2E8DD262" w:rsidR="00F72A69" w:rsidRDefault="005D73B6" w:rsidP="00F72A6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r>
        <w:rPr>
          <w:rFonts w:ascii="Times New Roman" w:hAnsi="Times New Roman" w:cs="Times New Roman"/>
          <w:sz w:val="32"/>
          <w:szCs w:val="32"/>
          <w:lang w:val="ru-RU"/>
        </w:rPr>
        <w:t>релиза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сайта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большинство </w:t>
      </w:r>
      <w:r>
        <w:rPr>
          <w:rFonts w:ascii="Times New Roman" w:hAnsi="Times New Roman" w:cs="Times New Roman"/>
          <w:sz w:val="32"/>
          <w:szCs w:val="32"/>
          <w:lang w:val="ru-RU"/>
        </w:rPr>
        <w:t>ошиб</w:t>
      </w:r>
      <w:r>
        <w:rPr>
          <w:rFonts w:ascii="Times New Roman" w:hAnsi="Times New Roman" w:cs="Times New Roman"/>
          <w:sz w:val="32"/>
          <w:szCs w:val="32"/>
          <w:lang w:val="ru-RU"/>
        </w:rPr>
        <w:t>ок, найденные в ходе тестирования,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являются критичными с высокой степенью приоритета</w:t>
      </w:r>
      <w:r>
        <w:rPr>
          <w:rFonts w:ascii="Times New Roman" w:hAnsi="Times New Roman" w:cs="Times New Roman"/>
          <w:sz w:val="32"/>
          <w:szCs w:val="32"/>
          <w:lang w:val="ru-RU"/>
        </w:rPr>
        <w:t>. Но т</w:t>
      </w:r>
      <w:r w:rsidR="00F72A69">
        <w:rPr>
          <w:rFonts w:ascii="Times New Roman" w:hAnsi="Times New Roman" w:cs="Times New Roman"/>
          <w:sz w:val="32"/>
          <w:szCs w:val="32"/>
          <w:lang w:val="ru-RU"/>
        </w:rPr>
        <w:t xml:space="preserve">ак же присутствуют минорные и тривиальные ошибки, связанные с пользовательским интерфейсом (формат отображаемых данных, картинки, шрифт текста). </w:t>
      </w:r>
      <w:r>
        <w:rPr>
          <w:rFonts w:ascii="Times New Roman" w:hAnsi="Times New Roman" w:cs="Times New Roman"/>
          <w:sz w:val="32"/>
          <w:szCs w:val="32"/>
          <w:lang w:val="ru-RU"/>
        </w:rPr>
        <w:t>Поэтому о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>сновной рекомендацией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разработчиков сайта </w:t>
      </w:r>
      <w:r>
        <w:rPr>
          <w:rFonts w:ascii="Times New Roman" w:hAnsi="Times New Roman" w:cs="Times New Roman"/>
          <w:sz w:val="32"/>
          <w:szCs w:val="32"/>
          <w:lang w:val="en-US"/>
        </w:rPr>
        <w:t>litecart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en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 xml:space="preserve">/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будет основана на исправлении </w:t>
      </w:r>
      <w:r>
        <w:rPr>
          <w:rFonts w:ascii="Times New Roman" w:hAnsi="Times New Roman" w:cs="Times New Roman"/>
          <w:sz w:val="32"/>
          <w:szCs w:val="32"/>
          <w:lang w:val="en-US"/>
        </w:rPr>
        <w:t>blocker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critical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major</w:t>
      </w:r>
      <w:r w:rsidRPr="00F72A6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дефект</w:t>
      </w:r>
      <w:r>
        <w:rPr>
          <w:rFonts w:ascii="Times New Roman" w:hAnsi="Times New Roman" w:cs="Times New Roman"/>
          <w:sz w:val="32"/>
          <w:szCs w:val="32"/>
          <w:lang w:val="ru-RU"/>
        </w:rPr>
        <w:t>ов в первую очередь, так как их не исправление может повлечь за собой серьезные последствия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B5997E" w14:textId="77777777" w:rsidR="005D73B6" w:rsidRDefault="005D73B6" w:rsidP="00F72A6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923D4A" w14:textId="77777777" w:rsidR="005D73B6" w:rsidRDefault="005D73B6" w:rsidP="00F72A6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D21343E" w14:textId="77777777" w:rsidR="005D73B6" w:rsidRDefault="005D73B6" w:rsidP="00F72A6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DB2C89" w14:textId="124642F3" w:rsidR="005D73B6" w:rsidRPr="005D73B6" w:rsidRDefault="005D73B6" w:rsidP="005D73B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D73B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Статистика по всем ошибкам:</w:t>
      </w:r>
    </w:p>
    <w:tbl>
      <w:tblPr>
        <w:tblStyle w:val="a4"/>
        <w:tblW w:w="10124" w:type="dxa"/>
        <w:tblInd w:w="-813" w:type="dxa"/>
        <w:tblLook w:val="04A0" w:firstRow="1" w:lastRow="0" w:firstColumn="1" w:lastColumn="0" w:noHBand="0" w:noVBand="1"/>
      </w:tblPr>
      <w:tblGrid>
        <w:gridCol w:w="1559"/>
        <w:gridCol w:w="1661"/>
        <w:gridCol w:w="1382"/>
        <w:gridCol w:w="1535"/>
        <w:gridCol w:w="1382"/>
        <w:gridCol w:w="1382"/>
        <w:gridCol w:w="1223"/>
      </w:tblGrid>
      <w:tr w:rsidR="006E25A2" w14:paraId="1D3AEF09" w14:textId="77777777" w:rsidTr="006E25A2">
        <w:trPr>
          <w:trHeight w:val="469"/>
        </w:trPr>
        <w:tc>
          <w:tcPr>
            <w:tcW w:w="1559" w:type="dxa"/>
            <w:vMerge w:val="restart"/>
          </w:tcPr>
          <w:p w14:paraId="3C4092FF" w14:textId="6BB2AC9E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661" w:type="dxa"/>
            <w:vMerge w:val="restart"/>
          </w:tcPr>
          <w:p w14:paraId="1454031A" w14:textId="1B5028EA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382" w:type="dxa"/>
          </w:tcPr>
          <w:p w14:paraId="0A8AE71C" w14:textId="77777777" w:rsidR="005D73B6" w:rsidRPr="006E25A2" w:rsidRDefault="005D73B6" w:rsidP="005D7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522" w:type="dxa"/>
            <w:gridSpan w:val="4"/>
          </w:tcPr>
          <w:p w14:paraId="77E1670A" w14:textId="0E310B4B" w:rsidR="005D73B6" w:rsidRPr="006E25A2" w:rsidRDefault="005D73B6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Важность</w:t>
            </w:r>
          </w:p>
        </w:tc>
      </w:tr>
      <w:tr w:rsidR="006E25A2" w14:paraId="13049D6C" w14:textId="77777777" w:rsidTr="006E25A2">
        <w:trPr>
          <w:trHeight w:val="241"/>
        </w:trPr>
        <w:tc>
          <w:tcPr>
            <w:tcW w:w="1559" w:type="dxa"/>
            <w:vMerge/>
          </w:tcPr>
          <w:p w14:paraId="78F0DE3E" w14:textId="77777777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Merge/>
          </w:tcPr>
          <w:p w14:paraId="4B8AF6A5" w14:textId="77777777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82" w:type="dxa"/>
          </w:tcPr>
          <w:p w14:paraId="2D24F72D" w14:textId="6732DA39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1535" w:type="dxa"/>
          </w:tcPr>
          <w:p w14:paraId="7E2B4E03" w14:textId="656552E4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382" w:type="dxa"/>
          </w:tcPr>
          <w:p w14:paraId="5E5CD308" w14:textId="7E94922E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382" w:type="dxa"/>
          </w:tcPr>
          <w:p w14:paraId="1E4BC8B4" w14:textId="686AB834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223" w:type="dxa"/>
          </w:tcPr>
          <w:p w14:paraId="2A18C32F" w14:textId="26EE5B2D" w:rsidR="005D73B6" w:rsidRPr="006E25A2" w:rsidRDefault="005D73B6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Trivial</w:t>
            </w:r>
          </w:p>
        </w:tc>
      </w:tr>
      <w:tr w:rsidR="006E25A2" w14:paraId="7864E20B" w14:textId="77777777" w:rsidTr="006E25A2">
        <w:trPr>
          <w:trHeight w:val="469"/>
        </w:trPr>
        <w:tc>
          <w:tcPr>
            <w:tcW w:w="1559" w:type="dxa"/>
          </w:tcPr>
          <w:p w14:paraId="3317E651" w14:textId="67A471CC" w:rsidR="005D73B6" w:rsidRPr="006E25A2" w:rsidRDefault="006E25A2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Новый</w:t>
            </w:r>
          </w:p>
        </w:tc>
        <w:tc>
          <w:tcPr>
            <w:tcW w:w="1661" w:type="dxa"/>
          </w:tcPr>
          <w:p w14:paraId="36EB801A" w14:textId="01538A54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382" w:type="dxa"/>
          </w:tcPr>
          <w:p w14:paraId="039E34A6" w14:textId="7CEE7834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35" w:type="dxa"/>
          </w:tcPr>
          <w:p w14:paraId="6756778E" w14:textId="63864BDD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7B3565B6" w14:textId="32195519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394B44C" w14:textId="10E26492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23" w:type="dxa"/>
          </w:tcPr>
          <w:p w14:paraId="4A8C033C" w14:textId="7B68B36B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6E25A2" w14:paraId="1ADF1883" w14:textId="77777777" w:rsidTr="006E25A2">
        <w:trPr>
          <w:trHeight w:val="619"/>
        </w:trPr>
        <w:tc>
          <w:tcPr>
            <w:tcW w:w="1559" w:type="dxa"/>
          </w:tcPr>
          <w:p w14:paraId="5140CA9D" w14:textId="168F05DA" w:rsidR="005D73B6" w:rsidRPr="006E25A2" w:rsidRDefault="006E25A2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работе</w:t>
            </w:r>
          </w:p>
        </w:tc>
        <w:tc>
          <w:tcPr>
            <w:tcW w:w="1661" w:type="dxa"/>
          </w:tcPr>
          <w:p w14:paraId="3DA9C460" w14:textId="7BD7D1D8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34DF5A76" w14:textId="219A526B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35" w:type="dxa"/>
          </w:tcPr>
          <w:p w14:paraId="779E348F" w14:textId="38588B98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0B534E09" w14:textId="37F00CF4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42F56F8D" w14:textId="0F2DB21A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223" w:type="dxa"/>
          </w:tcPr>
          <w:p w14:paraId="15E55AF5" w14:textId="67165188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6E25A2" w14:paraId="5194FBC6" w14:textId="77777777" w:rsidTr="006E25A2">
        <w:trPr>
          <w:trHeight w:val="603"/>
        </w:trPr>
        <w:tc>
          <w:tcPr>
            <w:tcW w:w="1559" w:type="dxa"/>
          </w:tcPr>
          <w:p w14:paraId="7BBC1335" w14:textId="704B931A" w:rsidR="005D73B6" w:rsidRPr="006E25A2" w:rsidRDefault="006E25A2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Исправлен</w:t>
            </w:r>
          </w:p>
        </w:tc>
        <w:tc>
          <w:tcPr>
            <w:tcW w:w="1661" w:type="dxa"/>
          </w:tcPr>
          <w:p w14:paraId="7939CC3D" w14:textId="5E42B030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395D4742" w14:textId="3F6DFCDA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35" w:type="dxa"/>
          </w:tcPr>
          <w:p w14:paraId="4A8375A2" w14:textId="798A01BF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3044ACB5" w14:textId="3E71F253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16456506" w14:textId="346A3065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223" w:type="dxa"/>
          </w:tcPr>
          <w:p w14:paraId="55A261F6" w14:textId="68CF6F27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6E25A2" w14:paraId="3733C9FD" w14:textId="77777777" w:rsidTr="006E25A2">
        <w:trPr>
          <w:trHeight w:val="619"/>
        </w:trPr>
        <w:tc>
          <w:tcPr>
            <w:tcW w:w="1559" w:type="dxa"/>
          </w:tcPr>
          <w:p w14:paraId="5B8BB9DD" w14:textId="0BA66F2E" w:rsidR="005D73B6" w:rsidRPr="006E25A2" w:rsidRDefault="006E25A2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Отклонен</w:t>
            </w:r>
          </w:p>
        </w:tc>
        <w:tc>
          <w:tcPr>
            <w:tcW w:w="1661" w:type="dxa"/>
          </w:tcPr>
          <w:p w14:paraId="1A663272" w14:textId="78E80A8C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5DAA0D1D" w14:textId="78E9A5D3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35" w:type="dxa"/>
          </w:tcPr>
          <w:p w14:paraId="5FC5F93C" w14:textId="368B915B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48F75B9F" w14:textId="235413B9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382" w:type="dxa"/>
          </w:tcPr>
          <w:p w14:paraId="09F33D03" w14:textId="6B855481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223" w:type="dxa"/>
          </w:tcPr>
          <w:p w14:paraId="5482C105" w14:textId="7507D0D2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6E25A2" w14:paraId="38584759" w14:textId="77777777" w:rsidTr="006E25A2">
        <w:trPr>
          <w:trHeight w:val="469"/>
        </w:trPr>
        <w:tc>
          <w:tcPr>
            <w:tcW w:w="1559" w:type="dxa"/>
          </w:tcPr>
          <w:p w14:paraId="58D8BB56" w14:textId="7676C853" w:rsidR="005D73B6" w:rsidRPr="006E25A2" w:rsidRDefault="006E25A2" w:rsidP="005D73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1661" w:type="dxa"/>
          </w:tcPr>
          <w:p w14:paraId="0D97B693" w14:textId="6AAFE831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382" w:type="dxa"/>
          </w:tcPr>
          <w:p w14:paraId="1043E133" w14:textId="796B9463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35" w:type="dxa"/>
          </w:tcPr>
          <w:p w14:paraId="1723130F" w14:textId="2F288C15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379EDC66" w14:textId="4192CDAE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4B8B2896" w14:textId="37E97410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23" w:type="dxa"/>
          </w:tcPr>
          <w:p w14:paraId="647A0680" w14:textId="12165A37" w:rsidR="005D73B6" w:rsidRPr="006E25A2" w:rsidRDefault="006E25A2" w:rsidP="006E25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25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FFE623D" w14:textId="77777777" w:rsidR="005D73B6" w:rsidRDefault="005D73B6" w:rsidP="005D73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B85649" w14:textId="3CBD5B46" w:rsidR="006E25A2" w:rsidRPr="006E25A2" w:rsidRDefault="006E25A2" w:rsidP="006E25A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1" locked="0" layoutInCell="1" allowOverlap="1" wp14:anchorId="47635350" wp14:editId="043DBD92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86400" cy="3200400"/>
            <wp:effectExtent l="0" t="0" r="0" b="0"/>
            <wp:wrapSquare wrapText="bothSides"/>
            <wp:docPr id="160521780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28E145E1" w14:textId="77777777" w:rsidR="006E25A2" w:rsidRDefault="006E25A2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9E25FC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325DE5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54874D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444D6A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D1DEA8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D45EA3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3C86CF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5E65EE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6D5F51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5336365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7614C37" w14:textId="77777777" w:rsidR="008A2B44" w:rsidRDefault="008A2B44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436FAE" w14:textId="77777777" w:rsidR="00693726" w:rsidRDefault="00693726" w:rsidP="006E25A2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41ECB43" w14:textId="1FDEB4C5" w:rsidR="00693726" w:rsidRDefault="00693726" w:rsidP="0069372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Оценка качества: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0"/>
        <w:gridCol w:w="1933"/>
        <w:gridCol w:w="2102"/>
        <w:gridCol w:w="2600"/>
      </w:tblGrid>
      <w:tr w:rsidR="008A2B44" w14:paraId="64F51E88" w14:textId="77777777" w:rsidTr="008A2B44">
        <w:tc>
          <w:tcPr>
            <w:tcW w:w="4643" w:type="dxa"/>
            <w:gridSpan w:val="2"/>
          </w:tcPr>
          <w:p w14:paraId="647FFA36" w14:textId="62A807DF" w:rsid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Тип теста</w:t>
            </w:r>
          </w:p>
        </w:tc>
        <w:tc>
          <w:tcPr>
            <w:tcW w:w="2102" w:type="dxa"/>
          </w:tcPr>
          <w:p w14:paraId="519D6DAF" w14:textId="659371C2" w:rsid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Качество</w:t>
            </w:r>
          </w:p>
        </w:tc>
        <w:tc>
          <w:tcPr>
            <w:tcW w:w="2600" w:type="dxa"/>
          </w:tcPr>
          <w:p w14:paraId="1F85A419" w14:textId="0F8B4D5E" w:rsid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Комментарий</w:t>
            </w:r>
          </w:p>
        </w:tc>
      </w:tr>
      <w:tr w:rsidR="008A2B44" w14:paraId="6C6F6885" w14:textId="77777777" w:rsidTr="008A2B44">
        <w:tc>
          <w:tcPr>
            <w:tcW w:w="2710" w:type="dxa"/>
            <w:vMerge w:val="restart"/>
          </w:tcPr>
          <w:p w14:paraId="13F627A3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7A53F864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2EB38BFA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61ED0EAE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1A4F3EF2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2D985F77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2AA1443D" w14:textId="2C270B8E" w:rsidR="00693726" w:rsidRDefault="00693726" w:rsidP="008A2B4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693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Функциональное тестирование</w:t>
            </w:r>
          </w:p>
        </w:tc>
        <w:tc>
          <w:tcPr>
            <w:tcW w:w="1933" w:type="dxa"/>
          </w:tcPr>
          <w:p w14:paraId="7D1C1128" w14:textId="711EDEC2" w:rsidR="00693726" w:rsidRPr="00693726" w:rsidRDefault="00693726" w:rsidP="00693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Smoke test</w:t>
            </w:r>
          </w:p>
        </w:tc>
        <w:tc>
          <w:tcPr>
            <w:tcW w:w="2102" w:type="dxa"/>
          </w:tcPr>
          <w:p w14:paraId="07C3A32B" w14:textId="143648A6" w:rsidR="00693726" w:rsidRP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937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ru-RU"/>
              </w:rPr>
              <w:t>Низкое</w:t>
            </w:r>
          </w:p>
        </w:tc>
        <w:tc>
          <w:tcPr>
            <w:tcW w:w="2600" w:type="dxa"/>
          </w:tcPr>
          <w:p w14:paraId="77575546" w14:textId="68DC8624" w:rsidR="00693726" w:rsidRPr="00693726" w:rsidRDefault="00693726" w:rsidP="00693726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Было выявлено 9 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blocker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5 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дефектов, которые влияют на основные функции сайта.</w:t>
            </w:r>
          </w:p>
        </w:tc>
      </w:tr>
      <w:tr w:rsidR="008A2B44" w14:paraId="281585C2" w14:textId="77777777" w:rsidTr="008A2B44">
        <w:tc>
          <w:tcPr>
            <w:tcW w:w="2710" w:type="dxa"/>
            <w:vMerge/>
          </w:tcPr>
          <w:p w14:paraId="0909AD88" w14:textId="77777777" w:rsid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1933" w:type="dxa"/>
          </w:tcPr>
          <w:p w14:paraId="64488941" w14:textId="4B29AA5D" w:rsidR="00693726" w:rsidRPr="00693726" w:rsidRDefault="00693726" w:rsidP="00693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 Path test</w:t>
            </w:r>
          </w:p>
        </w:tc>
        <w:tc>
          <w:tcPr>
            <w:tcW w:w="2102" w:type="dxa"/>
          </w:tcPr>
          <w:p w14:paraId="5352ED95" w14:textId="39D31205" w:rsidR="00693726" w:rsidRPr="00693726" w:rsidRDefault="00693726" w:rsidP="006937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93726">
              <w:rPr>
                <w:rFonts w:ascii="Times New Roman" w:hAnsi="Times New Roman" w:cs="Times New Roman"/>
                <w:b/>
                <w:bCs/>
                <w:color w:val="BF8F00" w:themeColor="accent4" w:themeShade="BF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2600" w:type="dxa"/>
          </w:tcPr>
          <w:p w14:paraId="2F71494B" w14:textId="4EB77730" w:rsidR="00693726" w:rsidRPr="00693726" w:rsidRDefault="00693726" w:rsidP="0069372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ходе тестирования было выявлено 4 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 </w:t>
            </w:r>
            <w:r w:rsidR="008A2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  <w:r w:rsidR="008A2B44"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937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багов, не исправление которых может привести к последствиям.</w:t>
            </w:r>
          </w:p>
        </w:tc>
      </w:tr>
      <w:tr w:rsidR="008A2B44" w14:paraId="724AE2B2" w14:textId="77777777" w:rsidTr="008A2B44">
        <w:tc>
          <w:tcPr>
            <w:tcW w:w="2710" w:type="dxa"/>
            <w:vMerge w:val="restart"/>
          </w:tcPr>
          <w:p w14:paraId="67040B80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4D042613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27FA5ACA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3D11B840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18B5D266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6D995467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16409035" w14:textId="77777777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5CB93034" w14:textId="2E47DEF1" w:rsidR="008A2B44" w:rsidRDefault="008A2B44" w:rsidP="008A2B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Нефункциональное тестирование</w:t>
            </w:r>
          </w:p>
        </w:tc>
        <w:tc>
          <w:tcPr>
            <w:tcW w:w="1933" w:type="dxa"/>
          </w:tcPr>
          <w:p w14:paraId="4EF23302" w14:textId="0A0FCD7A" w:rsidR="008A2B44" w:rsidRPr="008A2B44" w:rsidRDefault="008A2B44" w:rsidP="00693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 </w:t>
            </w: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102" w:type="dxa"/>
          </w:tcPr>
          <w:p w14:paraId="477B14BB" w14:textId="13159FB0" w:rsidR="008A2B44" w:rsidRPr="008A2B44" w:rsidRDefault="008A2B44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b/>
                <w:bCs/>
                <w:color w:val="BF8F00" w:themeColor="accent4" w:themeShade="BF"/>
                <w:sz w:val="28"/>
                <w:szCs w:val="28"/>
                <w:lang w:val="ru-RU"/>
              </w:rPr>
              <w:t>Среднее</w:t>
            </w:r>
          </w:p>
        </w:tc>
        <w:tc>
          <w:tcPr>
            <w:tcW w:w="2600" w:type="dxa"/>
          </w:tcPr>
          <w:p w14:paraId="57D71B9B" w14:textId="35BA0C9A" w:rsidR="008A2B44" w:rsidRPr="008A2B44" w:rsidRDefault="008A2B44" w:rsidP="00693726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сайте был найден 1 тривиальны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й </w:t>
            </w: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баг, связанный 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несоответствием </w:t>
            </w: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шрифтов на рабочих кнопках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A2B44" w14:paraId="70D6FEA8" w14:textId="77777777" w:rsidTr="008A2B44">
        <w:tc>
          <w:tcPr>
            <w:tcW w:w="2710" w:type="dxa"/>
            <w:vMerge/>
          </w:tcPr>
          <w:p w14:paraId="3DE7BB41" w14:textId="77777777" w:rsidR="008A2B44" w:rsidRDefault="008A2B44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1933" w:type="dxa"/>
          </w:tcPr>
          <w:p w14:paraId="3D66ADF1" w14:textId="67B6FEEF" w:rsidR="008A2B44" w:rsidRPr="008A2B44" w:rsidRDefault="008A2B44" w:rsidP="00693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Юзабилити тестирование</w:t>
            </w:r>
          </w:p>
        </w:tc>
        <w:tc>
          <w:tcPr>
            <w:tcW w:w="2102" w:type="dxa"/>
          </w:tcPr>
          <w:p w14:paraId="7E07785D" w14:textId="656A446D" w:rsidR="008A2B44" w:rsidRDefault="008A2B44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  <w:lang w:val="ru-RU"/>
              </w:rPr>
              <w:t>Хорошее</w:t>
            </w:r>
          </w:p>
        </w:tc>
        <w:tc>
          <w:tcPr>
            <w:tcW w:w="2600" w:type="dxa"/>
          </w:tcPr>
          <w:p w14:paraId="7FA17A1F" w14:textId="5FC9298D" w:rsidR="008A2B44" w:rsidRPr="008A2B44" w:rsidRDefault="008A2B44" w:rsidP="00693726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Нареканий нет. Сайт прост в использовании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A2B44" w14:paraId="7DA8CC71" w14:textId="77777777" w:rsidTr="008A2B44">
        <w:tc>
          <w:tcPr>
            <w:tcW w:w="2710" w:type="dxa"/>
            <w:vMerge/>
          </w:tcPr>
          <w:p w14:paraId="02F45591" w14:textId="77777777" w:rsidR="008A2B44" w:rsidRDefault="008A2B44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1933" w:type="dxa"/>
          </w:tcPr>
          <w:p w14:paraId="54489C22" w14:textId="242ED7B9" w:rsidR="008A2B44" w:rsidRPr="008A2B44" w:rsidRDefault="008A2B44" w:rsidP="00693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Cross-platform </w:t>
            </w: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102" w:type="dxa"/>
          </w:tcPr>
          <w:p w14:paraId="728349C1" w14:textId="38D00142" w:rsidR="008A2B44" w:rsidRDefault="008A2B44" w:rsidP="006937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  <w:lang w:val="ru-RU"/>
              </w:rPr>
              <w:t>Хорошее</w:t>
            </w:r>
          </w:p>
        </w:tc>
        <w:tc>
          <w:tcPr>
            <w:tcW w:w="2600" w:type="dxa"/>
          </w:tcPr>
          <w:p w14:paraId="31B16628" w14:textId="6B162901" w:rsidR="008A2B44" w:rsidRPr="008A2B44" w:rsidRDefault="008A2B44" w:rsidP="00693726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 работает хорошо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всех</w:t>
            </w:r>
            <w:r w:rsidRPr="008A2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распространенных операционных системах, так и на разных устройствах.</w:t>
            </w:r>
          </w:p>
        </w:tc>
      </w:tr>
    </w:tbl>
    <w:p w14:paraId="7D55013D" w14:textId="77777777" w:rsidR="00693726" w:rsidRPr="00693726" w:rsidRDefault="00693726" w:rsidP="0069372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693726" w:rsidRPr="0069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E7D"/>
    <w:multiLevelType w:val="hybridMultilevel"/>
    <w:tmpl w:val="C50630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7B9"/>
    <w:multiLevelType w:val="hybridMultilevel"/>
    <w:tmpl w:val="3C3AF876"/>
    <w:lvl w:ilvl="0" w:tplc="86F04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5DEF"/>
    <w:multiLevelType w:val="hybridMultilevel"/>
    <w:tmpl w:val="3E1C3D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047F5"/>
    <w:multiLevelType w:val="hybridMultilevel"/>
    <w:tmpl w:val="A1326944"/>
    <w:lvl w:ilvl="0" w:tplc="C6E4CCD4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41260"/>
    <w:multiLevelType w:val="hybridMultilevel"/>
    <w:tmpl w:val="5B8A1B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232699">
    <w:abstractNumId w:val="4"/>
  </w:num>
  <w:num w:numId="2" w16cid:durableId="1885866010">
    <w:abstractNumId w:val="1"/>
  </w:num>
  <w:num w:numId="3" w16cid:durableId="2090232319">
    <w:abstractNumId w:val="2"/>
  </w:num>
  <w:num w:numId="4" w16cid:durableId="175582966">
    <w:abstractNumId w:val="3"/>
  </w:num>
  <w:num w:numId="5" w16cid:durableId="161451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A"/>
    <w:rsid w:val="00027330"/>
    <w:rsid w:val="00067B78"/>
    <w:rsid w:val="000F7600"/>
    <w:rsid w:val="00181179"/>
    <w:rsid w:val="002003EB"/>
    <w:rsid w:val="0021317A"/>
    <w:rsid w:val="003A4888"/>
    <w:rsid w:val="003D008F"/>
    <w:rsid w:val="005D73B6"/>
    <w:rsid w:val="0061780E"/>
    <w:rsid w:val="00693726"/>
    <w:rsid w:val="006A2D14"/>
    <w:rsid w:val="006E25A2"/>
    <w:rsid w:val="008A2B44"/>
    <w:rsid w:val="009959E9"/>
    <w:rsid w:val="00F47206"/>
    <w:rsid w:val="00F7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3E8E"/>
  <w15:chartTrackingRefBased/>
  <w15:docId w15:val="{C0B1FDA0-A90B-4F34-ADC3-0E090EBD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17A"/>
    <w:pPr>
      <w:ind w:left="720"/>
      <w:contextualSpacing/>
    </w:pPr>
  </w:style>
  <w:style w:type="table" w:styleId="a4">
    <w:name w:val="Table Grid"/>
    <w:basedOn w:val="a1"/>
    <w:uiPriority w:val="39"/>
    <w:rsid w:val="0021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31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Subtle Emphasis"/>
    <w:basedOn w:val="a0"/>
    <w:uiPriority w:val="19"/>
    <w:qFormat/>
    <w:rsid w:val="0021317A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3A48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A4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rli\OneDrive\&#1056;&#1072;&#1073;&#1086;&#1095;&#1080;&#1081;%20&#1089;&#1090;&#1086;&#1083;\&#1063;&#1077;&#1082;-&#1083;&#1080;&#1089;&#1090;&#1044;&#1047;%20&#1056;&#1086;&#1084;&#1072;&#1085;&#1102;&#1082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darli\OneDrive\&#1056;&#1072;&#1073;&#1086;&#1095;&#1080;&#1081;%20&#1089;&#1090;&#1086;&#1083;\&#1055;&#1051;&#1040;&#1053;%20&#1058;&#1045;&#1057;&#1058;&#1048;&#1056;&#1054;&#1042;&#1040;&#1053;&#1048;&#1071;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arli\OneDrive\&#1056;&#1072;&#1073;&#1086;&#1095;&#1080;&#1081;%20&#1089;&#1090;&#1086;&#1083;\&#1063;&#1077;&#1082;-&#1083;&#1080;&#1089;&#1090;&#1044;&#1047;%20&#1056;&#1086;&#1084;&#1072;&#1085;&#1102;&#1082;.pdf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atlassian.com/software/jira" TargetMode="External"/><Relationship Id="rId4" Type="http://schemas.openxmlformats.org/officeDocument/2006/relationships/settings" Target="settings.xml"/><Relationship Id="rId9" Type="http://schemas.openxmlformats.org/officeDocument/2006/relationships/hyperlink" Target="litecart.ru/e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 по всем ошибкам сайта</a:t>
            </a:r>
            <a:r>
              <a:rPr lang="en-US"/>
              <a:t> litecatr.ru/en/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по всем ошибкам сайта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6E0-42F9-90A0-275F0065E743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76E0-42F9-90A0-275F0065E743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6E0-42F9-90A0-275F0065E743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76E0-42F9-90A0-275F0065E743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6E0-42F9-90A0-275F0065E743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6E0-42F9-90A0-275F0065E743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76E0-42F9-90A0-275F0065E743}"/>
                </c:ext>
              </c:extLst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6E0-42F9-90A0-275F0065E743}"/>
                </c:ext>
              </c:extLst>
            </c:dLbl>
            <c:dLbl>
              <c:idx val="3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/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76E0-42F9-90A0-275F0065E743}"/>
                </c:ext>
              </c:extLst>
            </c:dLbl>
            <c:dLbl>
              <c:idx val="4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5"/>
                  </a:solidFill>
                  <a:round/>
                </a:ln>
                <a:effectLst>
                  <a:outerShdw blurRad="50800" dist="38100" dir="2700000" algn="tl" rotWithShape="0">
                    <a:schemeClr val="accent5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6E0-42F9-90A0-275F0065E743}"/>
                </c:ext>
              </c:extLst>
            </c:dLbl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Blocker:9</c:v>
                </c:pt>
                <c:pt idx="1">
                  <c:v>Critical:5</c:v>
                </c:pt>
                <c:pt idx="2">
                  <c:v>Major:4</c:v>
                </c:pt>
                <c:pt idx="3">
                  <c:v>Minor:3</c:v>
                </c:pt>
                <c:pt idx="4">
                  <c:v>Trivial:1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E0-42F9-90A0-275F0065E74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5A0D-7480-4C75-99D1-13809EE9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Романюк</dc:creator>
  <cp:keywords/>
  <dc:description/>
  <cp:lastModifiedBy>Виктория Романюк</cp:lastModifiedBy>
  <cp:revision>1</cp:revision>
  <cp:lastPrinted>2023-12-15T19:18:00Z</cp:lastPrinted>
  <dcterms:created xsi:type="dcterms:W3CDTF">2023-12-14T08:37:00Z</dcterms:created>
  <dcterms:modified xsi:type="dcterms:W3CDTF">2023-12-15T19:19:00Z</dcterms:modified>
</cp:coreProperties>
</file>