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C93" w:rsidRDefault="00FD2B36">
      <w:r>
        <w:t>Module 5</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Arial" w:eastAsia="Times New Roman" w:hAnsi="Arial" w:cs="Arial"/>
          <w:color w:val="000000"/>
          <w:sz w:val="36"/>
          <w:szCs w:val="36"/>
          <w:lang w:eastAsia="en-IN"/>
        </w:rPr>
      </w:pPr>
      <w:r w:rsidRPr="00FD2B36">
        <w:rPr>
          <w:rFonts w:ascii="Arial" w:eastAsia="Times New Roman" w:hAnsi="Arial" w:cs="Arial"/>
          <w:color w:val="000000"/>
          <w:sz w:val="36"/>
          <w:szCs w:val="36"/>
          <w:lang w:eastAsia="en-IN"/>
        </w:rPr>
        <w:t>What is HTTP?</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Basically, HTTP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 server, and how the servers respond to these requests.</w:t>
      </w:r>
    </w:p>
    <w:p w:rsidR="00FD2B36" w:rsidRPr="00FD2B36" w:rsidRDefault="00FD2B36" w:rsidP="00FD2B36">
      <w:pPr>
        <w:spacing w:after="0" w:line="240" w:lineRule="auto"/>
        <w:jc w:val="center"/>
        <w:rPr>
          <w:rFonts w:ascii="inherit" w:eastAsia="Times New Roman" w:hAnsi="inherit" w:cs="Times New Roman"/>
          <w:color w:val="000000"/>
          <w:sz w:val="21"/>
          <w:szCs w:val="21"/>
          <w:lang w:eastAsia="en-IN"/>
        </w:rPr>
      </w:pPr>
      <w:r w:rsidRPr="00FD2B36">
        <w:rPr>
          <w:rFonts w:ascii="inherit" w:eastAsia="Times New Roman" w:hAnsi="inherit" w:cs="Times New Roman"/>
          <w:color w:val="000000"/>
          <w:sz w:val="21"/>
          <w:szCs w:val="21"/>
          <w:bdr w:val="single" w:sz="2" w:space="0" w:color="auto" w:frame="1"/>
          <w:lang w:eastAsia="en-IN"/>
        </w:rPr>
        <w:t>Advertisement</w:t>
      </w:r>
    </w:p>
    <w:p w:rsidR="00FD2B36" w:rsidRPr="00FD2B36" w:rsidRDefault="00FD2B36" w:rsidP="00FD2B36">
      <w:pPr>
        <w:spacing w:after="0" w:line="240" w:lineRule="auto"/>
        <w:rPr>
          <w:rFonts w:ascii="inherit" w:eastAsia="Times New Roman" w:hAnsi="inherit" w:cs="Times New Roman"/>
          <w:color w:val="000000"/>
          <w:sz w:val="18"/>
          <w:szCs w:val="18"/>
          <w:lang w:eastAsia="en-IN"/>
        </w:rPr>
      </w:pPr>
      <w:r w:rsidRPr="00FD2B36">
        <w:rPr>
          <w:rFonts w:ascii="inherit" w:eastAsia="Times New Roman" w:hAnsi="inherit" w:cs="Times New Roman"/>
          <w:color w:val="000000"/>
          <w:sz w:val="18"/>
          <w:szCs w:val="18"/>
          <w:bdr w:val="single" w:sz="2" w:space="0" w:color="auto" w:frame="1"/>
          <w:lang w:eastAsia="en-IN"/>
        </w:rPr>
        <w:t>-</w:t>
      </w:r>
      <w:r w:rsidRPr="00FD2B36">
        <w:rPr>
          <w:rFonts w:ascii="inherit" w:eastAsia="Times New Roman" w:hAnsi="inherit" w:cs="Times New Roman"/>
          <w:noProof/>
          <w:color w:val="0000FF"/>
          <w:sz w:val="18"/>
          <w:szCs w:val="18"/>
          <w:bdr w:val="single" w:sz="2" w:space="0" w:color="auto" w:frame="1"/>
          <w:lang w:eastAsia="en-IN"/>
        </w:rPr>
        <w:drawing>
          <wp:inline distT="0" distB="0" distL="0" distR="0">
            <wp:extent cx="307340" cy="250825"/>
            <wp:effectExtent l="0" t="0" r="0" b="0"/>
            <wp:docPr id="2" name="Picture 2" descr="P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 cy="250825"/>
                    </a:xfrm>
                    <a:prstGeom prst="rect">
                      <a:avLst/>
                    </a:prstGeom>
                    <a:noFill/>
                    <a:ln>
                      <a:noFill/>
                    </a:ln>
                  </pic:spPr>
                </pic:pic>
              </a:graphicData>
            </a:graphic>
          </wp:inline>
        </w:drawing>
      </w:r>
    </w:p>
    <w:p w:rsidR="00FD2B36" w:rsidRPr="00FD2B36" w:rsidRDefault="00FD2B36" w:rsidP="00FD2B36">
      <w:pPr>
        <w:shd w:val="clear" w:color="auto" w:fill="000000"/>
        <w:spacing w:after="0" w:line="240" w:lineRule="auto"/>
        <w:textAlignment w:val="top"/>
        <w:rPr>
          <w:rFonts w:ascii="Arial" w:eastAsia="Times New Roman" w:hAnsi="Arial" w:cs="Arial"/>
          <w:color w:val="FFFFFF"/>
          <w:sz w:val="15"/>
          <w:szCs w:val="15"/>
          <w:lang w:val="en-US" w:eastAsia="en-IN"/>
        </w:rPr>
      </w:pPr>
      <w:proofErr w:type="spellStart"/>
      <w:r w:rsidRPr="00FD2B36">
        <w:rPr>
          <w:rFonts w:ascii="Arial" w:eastAsia="Times New Roman" w:hAnsi="Arial" w:cs="Arial"/>
          <w:color w:val="FFFFFF"/>
          <w:sz w:val="15"/>
          <w:szCs w:val="15"/>
          <w:bdr w:val="none" w:sz="0" w:space="0" w:color="auto" w:frame="1"/>
          <w:lang w:val="en-US" w:eastAsia="en-IN"/>
        </w:rPr>
        <w:t>PauseSkip</w:t>
      </w:r>
      <w:proofErr w:type="spellEnd"/>
      <w:r w:rsidRPr="00FD2B36">
        <w:rPr>
          <w:rFonts w:ascii="Arial" w:eastAsia="Times New Roman" w:hAnsi="Arial" w:cs="Arial"/>
          <w:color w:val="FFFFFF"/>
          <w:sz w:val="15"/>
          <w:szCs w:val="15"/>
          <w:bdr w:val="none" w:sz="0" w:space="0" w:color="auto" w:frame="1"/>
          <w:lang w:val="en-US" w:eastAsia="en-IN"/>
        </w:rPr>
        <w:t xml:space="preserve"> backward 5 </w:t>
      </w:r>
      <w:proofErr w:type="spellStart"/>
      <w:r w:rsidRPr="00FD2B36">
        <w:rPr>
          <w:rFonts w:ascii="Arial" w:eastAsia="Times New Roman" w:hAnsi="Arial" w:cs="Arial"/>
          <w:color w:val="FFFFFF"/>
          <w:sz w:val="15"/>
          <w:szCs w:val="15"/>
          <w:bdr w:val="none" w:sz="0" w:space="0" w:color="auto" w:frame="1"/>
          <w:lang w:val="en-US" w:eastAsia="en-IN"/>
        </w:rPr>
        <w:t>secondsSkip</w:t>
      </w:r>
      <w:proofErr w:type="spellEnd"/>
      <w:r w:rsidRPr="00FD2B36">
        <w:rPr>
          <w:rFonts w:ascii="Arial" w:eastAsia="Times New Roman" w:hAnsi="Arial" w:cs="Arial"/>
          <w:color w:val="FFFFFF"/>
          <w:sz w:val="15"/>
          <w:szCs w:val="15"/>
          <w:bdr w:val="none" w:sz="0" w:space="0" w:color="auto" w:frame="1"/>
          <w:lang w:val="en-US" w:eastAsia="en-IN"/>
        </w:rPr>
        <w:t xml:space="preserve"> forward 5 seconds</w:t>
      </w:r>
    </w:p>
    <w:p w:rsidR="00FD2B36" w:rsidRPr="00FD2B36" w:rsidRDefault="00FD2B36" w:rsidP="00FD2B36">
      <w:pPr>
        <w:shd w:val="clear" w:color="auto" w:fill="000000"/>
        <w:spacing w:after="0" w:line="240" w:lineRule="auto"/>
        <w:jc w:val="center"/>
        <w:textAlignment w:val="top"/>
        <w:rPr>
          <w:rFonts w:ascii="Arial" w:eastAsia="Times New Roman" w:hAnsi="Arial" w:cs="Arial"/>
          <w:color w:val="FFFFFF"/>
          <w:sz w:val="15"/>
          <w:szCs w:val="15"/>
          <w:lang w:val="en-US" w:eastAsia="en-IN"/>
        </w:rPr>
      </w:pPr>
      <w:r w:rsidRPr="00FD2B36">
        <w:rPr>
          <w:rFonts w:ascii="Arial" w:eastAsia="Times New Roman" w:hAnsi="Arial" w:cs="Arial"/>
          <w:color w:val="FFFFFF"/>
          <w:sz w:val="15"/>
          <w:szCs w:val="15"/>
          <w:bdr w:val="none" w:sz="0" w:space="0" w:color="auto" w:frame="1"/>
          <w:lang w:val="en-US" w:eastAsia="en-IN"/>
        </w:rPr>
        <w:t>Mute</w:t>
      </w:r>
    </w:p>
    <w:p w:rsidR="00FD2B36" w:rsidRPr="00FD2B36" w:rsidRDefault="00FD2B36" w:rsidP="00FD2B36">
      <w:pPr>
        <w:shd w:val="clear" w:color="auto" w:fill="000000"/>
        <w:spacing w:after="0" w:line="240" w:lineRule="auto"/>
        <w:textAlignment w:val="top"/>
        <w:rPr>
          <w:rFonts w:ascii="Arial" w:eastAsia="Times New Roman" w:hAnsi="Arial" w:cs="Arial"/>
          <w:color w:val="FFFFFF"/>
          <w:sz w:val="15"/>
          <w:szCs w:val="15"/>
          <w:lang w:val="en-US" w:eastAsia="en-IN"/>
        </w:rPr>
      </w:pPr>
      <w:r w:rsidRPr="00FD2B36">
        <w:rPr>
          <w:rFonts w:ascii="Arial" w:eastAsia="Times New Roman" w:hAnsi="Arial" w:cs="Arial"/>
          <w:color w:val="FFFFFF"/>
          <w:sz w:val="15"/>
          <w:szCs w:val="15"/>
          <w:lang w:val="en-US" w:eastAsia="en-IN"/>
        </w:rPr>
        <w:t> </w:t>
      </w:r>
    </w:p>
    <w:p w:rsidR="00FD2B36" w:rsidRPr="00FD2B36" w:rsidRDefault="00FD2B36" w:rsidP="00FD2B36">
      <w:pPr>
        <w:shd w:val="clear" w:color="auto" w:fill="000000"/>
        <w:spacing w:after="75" w:line="240" w:lineRule="auto"/>
        <w:textAlignment w:val="top"/>
        <w:rPr>
          <w:rFonts w:ascii="Arial" w:eastAsia="Times New Roman" w:hAnsi="Arial" w:cs="Arial"/>
          <w:color w:val="FFFFFF"/>
          <w:sz w:val="15"/>
          <w:szCs w:val="15"/>
          <w:lang w:val="en-US" w:eastAsia="en-IN"/>
        </w:rPr>
      </w:pPr>
      <w:proofErr w:type="spellStart"/>
      <w:r w:rsidRPr="00FD2B36">
        <w:rPr>
          <w:rFonts w:ascii="Arial" w:eastAsia="Times New Roman" w:hAnsi="Arial" w:cs="Arial"/>
          <w:color w:val="FFFFFF"/>
          <w:sz w:val="15"/>
          <w:szCs w:val="15"/>
          <w:bdr w:val="none" w:sz="0" w:space="0" w:color="auto" w:frame="1"/>
          <w:lang w:val="en-US" w:eastAsia="en-IN"/>
        </w:rPr>
        <w:t>Fullscreen</w:t>
      </w:r>
      <w:proofErr w:type="spellEnd"/>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Arial" w:eastAsia="Times New Roman" w:hAnsi="Arial" w:cs="Arial"/>
          <w:color w:val="000000"/>
          <w:sz w:val="36"/>
          <w:szCs w:val="36"/>
          <w:lang w:eastAsia="en-IN"/>
        </w:rPr>
      </w:pPr>
      <w:r w:rsidRPr="00FD2B36">
        <w:rPr>
          <w:rFonts w:ascii="Arial" w:eastAsia="Times New Roman" w:hAnsi="Arial" w:cs="Arial"/>
          <w:color w:val="000000"/>
          <w:sz w:val="36"/>
          <w:szCs w:val="36"/>
          <w:lang w:eastAsia="en-IN"/>
        </w:rPr>
        <w:t>Basic Features of HTTP</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The basic features that make HTTP a simple but powerful protocol are mentioned below:</w:t>
      </w:r>
    </w:p>
    <w:p w:rsidR="00FD2B36" w:rsidRPr="00FD2B36" w:rsidRDefault="00FD2B36" w:rsidP="00FD2B36">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FD2B36">
        <w:rPr>
          <w:rFonts w:ascii="inherit" w:eastAsia="Times New Roman" w:hAnsi="inherit" w:cs="Times New Roman"/>
          <w:b/>
          <w:bCs/>
          <w:color w:val="000000"/>
          <w:sz w:val="24"/>
          <w:szCs w:val="24"/>
          <w:bdr w:val="single" w:sz="2" w:space="0" w:color="auto" w:frame="1"/>
          <w:lang w:eastAsia="en-IN"/>
        </w:rPr>
        <w:t>Stateless:</w:t>
      </w:r>
      <w:r w:rsidRPr="00FD2B36">
        <w:rPr>
          <w:rFonts w:ascii="Verdana" w:eastAsia="Times New Roman" w:hAnsi="Verdana" w:cs="Times New Roman"/>
          <w:color w:val="000000"/>
          <w:sz w:val="24"/>
          <w:szCs w:val="24"/>
          <w:lang w:eastAsia="en-IN"/>
        </w:rPr>
        <w:t xml:space="preserve"> Each request is treated as a new request </w:t>
      </w:r>
      <w:proofErr w:type="spellStart"/>
      <w:r w:rsidRPr="00FD2B36">
        <w:rPr>
          <w:rFonts w:ascii="Verdana" w:eastAsia="Times New Roman" w:hAnsi="Verdana" w:cs="Times New Roman"/>
          <w:color w:val="000000"/>
          <w:sz w:val="24"/>
          <w:szCs w:val="24"/>
          <w:lang w:eastAsia="en-IN"/>
        </w:rPr>
        <w:t>i.e</w:t>
      </w:r>
      <w:proofErr w:type="spellEnd"/>
      <w:r w:rsidRPr="00FD2B36">
        <w:rPr>
          <w:rFonts w:ascii="Verdana" w:eastAsia="Times New Roman" w:hAnsi="Verdana" w:cs="Times New Roman"/>
          <w:color w:val="000000"/>
          <w:sz w:val="24"/>
          <w:szCs w:val="24"/>
          <w:lang w:eastAsia="en-IN"/>
        </w:rPr>
        <w:t xml:space="preserve"> both client and server forget about each other after completion of a request unless cookies, tokens or sessions are used.</w:t>
      </w:r>
    </w:p>
    <w:p w:rsidR="00FD2B36" w:rsidRPr="00FD2B36" w:rsidRDefault="00FD2B36" w:rsidP="00FD2B36">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FD2B36">
        <w:rPr>
          <w:rFonts w:ascii="inherit" w:eastAsia="Times New Roman" w:hAnsi="inherit" w:cs="Times New Roman"/>
          <w:b/>
          <w:bCs/>
          <w:color w:val="000000"/>
          <w:sz w:val="24"/>
          <w:szCs w:val="24"/>
          <w:bdr w:val="single" w:sz="2" w:space="0" w:color="auto" w:frame="1"/>
          <w:lang w:eastAsia="en-IN"/>
        </w:rPr>
        <w:t>Connectionless:</w:t>
      </w:r>
      <w:r w:rsidRPr="00FD2B36">
        <w:rPr>
          <w:rFonts w:ascii="Verdana" w:eastAsia="Times New Roman" w:hAnsi="Verdana" w:cs="Times New Roman"/>
          <w:color w:val="000000"/>
          <w:sz w:val="24"/>
          <w:szCs w:val="24"/>
          <w:lang w:eastAsia="en-IN"/>
        </w:rPr>
        <w:t> The connection between client and server is closed after the completion of each request making it a connectionless protocol.</w:t>
      </w:r>
    </w:p>
    <w:p w:rsidR="00FD2B36" w:rsidRPr="00FD2B36" w:rsidRDefault="00FD2B36" w:rsidP="00FD2B36">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FD2B36">
        <w:rPr>
          <w:rFonts w:ascii="inherit" w:eastAsia="Times New Roman" w:hAnsi="inherit" w:cs="Times New Roman"/>
          <w:b/>
          <w:bCs/>
          <w:color w:val="000000"/>
          <w:sz w:val="24"/>
          <w:szCs w:val="24"/>
          <w:bdr w:val="single" w:sz="2" w:space="0" w:color="auto" w:frame="1"/>
          <w:lang w:eastAsia="en-IN"/>
        </w:rPr>
        <w:t>Media Independent:</w:t>
      </w:r>
      <w:r w:rsidRPr="00FD2B36">
        <w:rPr>
          <w:rFonts w:ascii="Verdana" w:eastAsia="Times New Roman" w:hAnsi="Verdana" w:cs="Times New Roman"/>
          <w:color w:val="000000"/>
          <w:sz w:val="24"/>
          <w:szCs w:val="24"/>
          <w:lang w:eastAsia="en-IN"/>
        </w:rPr>
        <w:t> Any type of data can be transferred over web using HTTP protocol, as long as both the client and server specify the format using MIME types.</w:t>
      </w:r>
    </w:p>
    <w:p w:rsidR="00FD2B36" w:rsidRPr="00FD2B36" w:rsidRDefault="00FD2B36" w:rsidP="00FD2B36">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FD2B36">
        <w:rPr>
          <w:rFonts w:ascii="inherit" w:eastAsia="Times New Roman" w:hAnsi="inherit" w:cs="Times New Roman"/>
          <w:b/>
          <w:bCs/>
          <w:color w:val="000000"/>
          <w:sz w:val="24"/>
          <w:szCs w:val="24"/>
          <w:bdr w:val="single" w:sz="2" w:space="0" w:color="auto" w:frame="1"/>
          <w:lang w:eastAsia="en-IN"/>
        </w:rPr>
        <w:t>HTTP Methods:</w:t>
      </w:r>
      <w:r w:rsidRPr="00FD2B36">
        <w:rPr>
          <w:rFonts w:ascii="Verdana" w:eastAsia="Times New Roman" w:hAnsi="Verdana" w:cs="Times New Roman"/>
          <w:color w:val="000000"/>
          <w:sz w:val="24"/>
          <w:szCs w:val="24"/>
          <w:lang w:eastAsia="en-IN"/>
        </w:rPr>
        <w:t> HTTP defines various methods for different actions such as GET, POST, PUT and more.</w:t>
      </w:r>
    </w:p>
    <w:p w:rsidR="00FD2B36" w:rsidRPr="00FD2B36" w:rsidRDefault="00FD2B36" w:rsidP="00FD2B36">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FD2B36">
        <w:rPr>
          <w:rFonts w:ascii="inherit" w:eastAsia="Times New Roman" w:hAnsi="inherit" w:cs="Times New Roman"/>
          <w:b/>
          <w:bCs/>
          <w:color w:val="000000"/>
          <w:sz w:val="24"/>
          <w:szCs w:val="24"/>
          <w:bdr w:val="single" w:sz="2" w:space="0" w:color="auto" w:frame="1"/>
          <w:lang w:eastAsia="en-IN"/>
        </w:rPr>
        <w:t>Caching Support:</w:t>
      </w:r>
      <w:r w:rsidRPr="00FD2B36">
        <w:rPr>
          <w:rFonts w:ascii="Verdana" w:eastAsia="Times New Roman" w:hAnsi="Verdana" w:cs="Times New Roman"/>
          <w:color w:val="000000"/>
          <w:sz w:val="24"/>
          <w:szCs w:val="24"/>
          <w:lang w:eastAsia="en-IN"/>
        </w:rPr>
        <w:t> HTTP provides support for caching which improves the performance by storing the copies of responses and reusing them later.</w:t>
      </w:r>
    </w:p>
    <w:p w:rsidR="00FD2B36" w:rsidRPr="00FD2B36" w:rsidRDefault="00FD2B36" w:rsidP="00FD2B36">
      <w:pPr>
        <w:shd w:val="clear" w:color="auto" w:fill="FEFAD8"/>
        <w:spacing w:after="100" w:line="240" w:lineRule="auto"/>
        <w:rPr>
          <w:rFonts w:ascii="Verdana" w:eastAsia="Times New Roman" w:hAnsi="Verdana" w:cs="Times New Roman"/>
          <w:i/>
          <w:iCs/>
          <w:color w:val="000000"/>
          <w:sz w:val="24"/>
          <w:szCs w:val="24"/>
          <w:lang w:eastAsia="en-IN"/>
        </w:rPr>
      </w:pPr>
      <w:r w:rsidRPr="00FD2B36">
        <w:rPr>
          <w:rFonts w:ascii="Verdana" w:eastAsia="Times New Roman" w:hAnsi="Verdana" w:cs="Times New Roman"/>
          <w:i/>
          <w:iCs/>
          <w:color w:val="000000"/>
          <w:sz w:val="24"/>
          <w:szCs w:val="24"/>
          <w:lang w:eastAsia="en-IN"/>
        </w:rPr>
        <w:t>HTTP/1.0 uses a new connection for each request/response exchange, where as HTTP/1.1 connection may be used for one or more request/response exchanges.</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Arial" w:eastAsia="Times New Roman" w:hAnsi="Arial" w:cs="Arial"/>
          <w:color w:val="000000"/>
          <w:sz w:val="36"/>
          <w:szCs w:val="36"/>
          <w:lang w:eastAsia="en-IN"/>
        </w:rPr>
      </w:pPr>
      <w:r w:rsidRPr="00FD2B36">
        <w:rPr>
          <w:rFonts w:ascii="Arial" w:eastAsia="Times New Roman" w:hAnsi="Arial" w:cs="Arial"/>
          <w:color w:val="000000"/>
          <w:sz w:val="36"/>
          <w:szCs w:val="36"/>
          <w:lang w:eastAsia="en-IN"/>
        </w:rPr>
        <w:lastRenderedPageBreak/>
        <w:t>Basic Architecture of HTTP</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The following diagram shows a very basic architecture of a web application and depicts where HTTP sits:</w:t>
      </w:r>
    </w:p>
    <w:p w:rsidR="00FD2B36" w:rsidRPr="00FD2B36" w:rsidRDefault="00FD2B36" w:rsidP="00FD2B36">
      <w:pPr>
        <w:spacing w:after="0" w:line="240" w:lineRule="auto"/>
        <w:rPr>
          <w:rFonts w:ascii="Times New Roman" w:eastAsia="Times New Roman" w:hAnsi="Times New Roman" w:cs="Times New Roman"/>
          <w:sz w:val="24"/>
          <w:szCs w:val="24"/>
          <w:lang w:eastAsia="en-IN"/>
        </w:rPr>
      </w:pPr>
      <w:r w:rsidRPr="00FD2B36">
        <w:rPr>
          <w:rFonts w:ascii="Times New Roman" w:eastAsia="Times New Roman" w:hAnsi="Times New Roman" w:cs="Times New Roman"/>
          <w:noProof/>
          <w:sz w:val="24"/>
          <w:szCs w:val="24"/>
          <w:lang w:eastAsia="en-IN"/>
        </w:rPr>
        <w:drawing>
          <wp:inline distT="0" distB="0" distL="0" distR="0">
            <wp:extent cx="3916680" cy="4507230"/>
            <wp:effectExtent l="0" t="0" r="7620" b="7620"/>
            <wp:docPr id="1" name="Picture 1" descr="HTT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4507230"/>
                    </a:xfrm>
                    <a:prstGeom prst="rect">
                      <a:avLst/>
                    </a:prstGeom>
                    <a:noFill/>
                    <a:ln>
                      <a:noFill/>
                    </a:ln>
                  </pic:spPr>
                </pic:pic>
              </a:graphicData>
            </a:graphic>
          </wp:inline>
        </w:drawing>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The HTTP protocol is a request/response protocol based on the client/server based architecture where web browsers, robots and search engines, etc. act like HTTP clients, and the Web server acts as a server.</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sz w:val="30"/>
          <w:szCs w:val="30"/>
          <w:lang w:eastAsia="en-IN"/>
        </w:rPr>
      </w:pPr>
      <w:r w:rsidRPr="00FD2B36">
        <w:rPr>
          <w:rFonts w:ascii="Verdana" w:eastAsia="Times New Roman" w:hAnsi="Verdana" w:cs="Times New Roman"/>
          <w:sz w:val="30"/>
          <w:szCs w:val="30"/>
          <w:lang w:eastAsia="en-IN"/>
        </w:rPr>
        <w:t>Client</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The HTTP client sends a request to the server in the form of a request method, URI, and protocol version, followed by a MIME-like message containing request modifiers, client information, and possible body content over a TCP/IP connection.</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2"/>
        <w:rPr>
          <w:rFonts w:ascii="Verdana" w:eastAsia="Times New Roman" w:hAnsi="Verdana" w:cs="Times New Roman"/>
          <w:sz w:val="30"/>
          <w:szCs w:val="30"/>
          <w:lang w:eastAsia="en-IN"/>
        </w:rPr>
      </w:pPr>
      <w:r w:rsidRPr="00FD2B36">
        <w:rPr>
          <w:rFonts w:ascii="Verdana" w:eastAsia="Times New Roman" w:hAnsi="Verdana" w:cs="Times New Roman"/>
          <w:sz w:val="30"/>
          <w:szCs w:val="30"/>
          <w:lang w:eastAsia="en-IN"/>
        </w:rPr>
        <w:t>Server</w:t>
      </w:r>
    </w:p>
    <w:p w:rsidR="00FD2B36" w:rsidRPr="00FD2B36" w:rsidRDefault="00FD2B36" w:rsidP="00FD2B36">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FD2B36">
        <w:rPr>
          <w:rFonts w:ascii="Verdana" w:eastAsia="Times New Roman" w:hAnsi="Verdana" w:cs="Times New Roman"/>
          <w:color w:val="000000"/>
          <w:sz w:val="24"/>
          <w:szCs w:val="24"/>
          <w:lang w:eastAsia="en-IN"/>
        </w:rPr>
        <w:t xml:space="preserve">The HTTP server responds with a status line, including the message's protocol version and a success or error code, followed by a MIME-like </w:t>
      </w:r>
      <w:r w:rsidRPr="00FD2B36">
        <w:rPr>
          <w:rFonts w:ascii="Verdana" w:eastAsia="Times New Roman" w:hAnsi="Verdana" w:cs="Times New Roman"/>
          <w:color w:val="000000"/>
          <w:sz w:val="24"/>
          <w:szCs w:val="24"/>
          <w:lang w:eastAsia="en-IN"/>
        </w:rPr>
        <w:lastRenderedPageBreak/>
        <w:t xml:space="preserve">message containing server information, entity </w:t>
      </w:r>
      <w:proofErr w:type="gramStart"/>
      <w:r w:rsidRPr="00FD2B36">
        <w:rPr>
          <w:rFonts w:ascii="Verdana" w:eastAsia="Times New Roman" w:hAnsi="Verdana" w:cs="Times New Roman"/>
          <w:color w:val="000000"/>
          <w:sz w:val="24"/>
          <w:szCs w:val="24"/>
          <w:lang w:eastAsia="en-IN"/>
        </w:rPr>
        <w:t>meta</w:t>
      </w:r>
      <w:proofErr w:type="gramEnd"/>
      <w:r w:rsidRPr="00FD2B36">
        <w:rPr>
          <w:rFonts w:ascii="Verdana" w:eastAsia="Times New Roman" w:hAnsi="Verdana" w:cs="Times New Roman"/>
          <w:color w:val="000000"/>
          <w:sz w:val="24"/>
          <w:szCs w:val="24"/>
          <w:lang w:eastAsia="en-IN"/>
        </w:rPr>
        <w:t xml:space="preserve"> information, and possible entity-body content.</w:t>
      </w:r>
    </w:p>
    <w:p w:rsidR="00FD2B36" w:rsidRPr="00FD2B36" w:rsidRDefault="00FD2B36" w:rsidP="00FD2B36">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The Hypertext Transfer Protocol (HTTP) is an application-level protocol that uses TCP as an underlying transport and typically runs on port 80. HTTP is a stateless protocol i.e. server maintains no information about past client requests. </w:t>
      </w:r>
    </w:p>
    <w:p w:rsidR="00FD2B36" w:rsidRPr="00FD2B36" w:rsidRDefault="00FD2B36" w:rsidP="00FD2B36">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D2B36">
        <w:rPr>
          <w:rFonts w:ascii="Arial" w:eastAsia="Times New Roman" w:hAnsi="Arial" w:cs="Arial"/>
          <w:b/>
          <w:bCs/>
          <w:color w:val="273239"/>
          <w:spacing w:val="2"/>
          <w:sz w:val="36"/>
          <w:szCs w:val="36"/>
          <w:bdr w:val="none" w:sz="0" w:space="0" w:color="auto" w:frame="1"/>
          <w:lang w:eastAsia="en-IN"/>
        </w:rPr>
        <w:t>HTTP Connections</w:t>
      </w:r>
    </w:p>
    <w:p w:rsidR="00FD2B36" w:rsidRPr="00FD2B36" w:rsidRDefault="00FD2B36" w:rsidP="00FD2B36">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Non-Persistent</w:t>
      </w:r>
    </w:p>
    <w:p w:rsidR="00FD2B36" w:rsidRPr="00FD2B36" w:rsidRDefault="00FD2B36" w:rsidP="00FD2B36">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Persistent</w:t>
      </w:r>
    </w:p>
    <w:p w:rsidR="00FD2B36" w:rsidRPr="00FD2B36" w:rsidRDefault="00FD2B36" w:rsidP="00FD2B36">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D2B36">
        <w:rPr>
          <w:rFonts w:ascii="Arial" w:eastAsia="Times New Roman" w:hAnsi="Arial" w:cs="Arial"/>
          <w:b/>
          <w:bCs/>
          <w:color w:val="273239"/>
          <w:spacing w:val="2"/>
          <w:sz w:val="36"/>
          <w:szCs w:val="36"/>
          <w:lang w:eastAsia="en-IN"/>
        </w:rPr>
        <w:t>Basic Pre-Requisite</w:t>
      </w:r>
    </w:p>
    <w:p w:rsidR="00FD2B36" w:rsidRPr="00FD2B36" w:rsidRDefault="00FD2B36" w:rsidP="00FD2B36">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The terminology which we must know before going deep into Persistent &amp; Non-Persistent Connections is </w:t>
      </w:r>
    </w:p>
    <w:p w:rsidR="00FD2B36" w:rsidRPr="00FD2B36" w:rsidRDefault="00FD2B36" w:rsidP="00FD2B36">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hyperlink r:id="rId8" w:history="1">
        <w:r w:rsidRPr="00FD2B36">
          <w:rPr>
            <w:rFonts w:ascii="Arial" w:eastAsia="Times New Roman" w:hAnsi="Arial" w:cs="Arial"/>
            <w:color w:val="357960"/>
            <w:spacing w:val="2"/>
            <w:sz w:val="27"/>
            <w:szCs w:val="27"/>
            <w:u w:val="single"/>
            <w:bdr w:val="none" w:sz="0" w:space="0" w:color="auto" w:frame="1"/>
            <w:lang w:eastAsia="en-IN"/>
          </w:rPr>
          <w:t>RTT(Round Trip Time)</w:t>
        </w:r>
      </w:hyperlink>
    </w:p>
    <w:p w:rsidR="00FD2B36" w:rsidRPr="00FD2B36" w:rsidRDefault="00FD2B36" w:rsidP="00FD2B36">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hyperlink r:id="rId9" w:history="1">
        <w:r w:rsidRPr="00FD2B36">
          <w:rPr>
            <w:rFonts w:ascii="Arial" w:eastAsia="Times New Roman" w:hAnsi="Arial" w:cs="Arial"/>
            <w:color w:val="357960"/>
            <w:spacing w:val="2"/>
            <w:sz w:val="27"/>
            <w:szCs w:val="27"/>
            <w:u w:val="single"/>
            <w:bdr w:val="none" w:sz="0" w:space="0" w:color="auto" w:frame="1"/>
            <w:lang w:eastAsia="en-IN"/>
          </w:rPr>
          <w:t>TCP 3-Way Handshake</w:t>
        </w:r>
      </w:hyperlink>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b/>
          <w:bCs/>
          <w:color w:val="273239"/>
          <w:spacing w:val="2"/>
          <w:sz w:val="27"/>
          <w:szCs w:val="27"/>
          <w:bdr w:val="none" w:sz="0" w:space="0" w:color="auto" w:frame="1"/>
          <w:lang w:eastAsia="en-IN"/>
        </w:rPr>
        <w:t>1. RTT:</w:t>
      </w:r>
      <w:r w:rsidRPr="00FD2B36">
        <w:rPr>
          <w:rFonts w:ascii="Arial" w:eastAsia="Times New Roman" w:hAnsi="Arial" w:cs="Arial"/>
          <w:color w:val="273239"/>
          <w:spacing w:val="2"/>
          <w:sz w:val="27"/>
          <w:szCs w:val="27"/>
          <w:lang w:eastAsia="en-IN"/>
        </w:rPr>
        <w:t> Time for a small packet to travel from client to server and back.</w:t>
      </w:r>
    </w:p>
    <w:p w:rsidR="00FD2B36" w:rsidRPr="00FD2B36" w:rsidRDefault="00FD2B36" w:rsidP="00FD2B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D2B36">
        <w:rPr>
          <w:rFonts w:ascii="Consolas" w:eastAsia="Times New Roman" w:hAnsi="Consolas" w:cs="Courier New"/>
          <w:spacing w:val="2"/>
          <w:sz w:val="24"/>
          <w:szCs w:val="24"/>
          <w:lang w:eastAsia="en-IN"/>
        </w:rPr>
        <w:t>RTT = 2 X propagation time</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1. For a connection Persistent or Non-persistent it is sure that to initiate a </w:t>
      </w:r>
      <w:hyperlink r:id="rId10" w:history="1">
        <w:r w:rsidRPr="00FD2B36">
          <w:rPr>
            <w:rFonts w:ascii="Arial" w:eastAsia="Times New Roman" w:hAnsi="Arial" w:cs="Arial"/>
            <w:color w:val="357960"/>
            <w:spacing w:val="2"/>
            <w:sz w:val="27"/>
            <w:szCs w:val="27"/>
            <w:u w:val="single"/>
            <w:bdr w:val="none" w:sz="0" w:space="0" w:color="auto" w:frame="1"/>
            <w:lang w:eastAsia="en-IN"/>
          </w:rPr>
          <w:t>TCP connection</w:t>
        </w:r>
      </w:hyperlink>
      <w:r w:rsidRPr="00FD2B36">
        <w:rPr>
          <w:rFonts w:ascii="Arial" w:eastAsia="Times New Roman" w:hAnsi="Arial" w:cs="Arial"/>
          <w:color w:val="273239"/>
          <w:spacing w:val="2"/>
          <w:sz w:val="27"/>
          <w:szCs w:val="27"/>
          <w:lang w:eastAsia="en-IN"/>
        </w:rPr>
        <w:t> one RTT is used. </w:t>
      </w:r>
    </w:p>
    <w:p w:rsidR="00FD2B36" w:rsidRPr="00FD2B36" w:rsidRDefault="00FD2B36" w:rsidP="00FD2B36">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2. One RTT is used for the HTTP request and the first few bytes to the HTTP response to return. So to know the total file transmission time.</w:t>
      </w:r>
    </w:p>
    <w:p w:rsidR="00FD2B36" w:rsidRPr="00FD2B36" w:rsidRDefault="00FD2B36" w:rsidP="00FD2B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D2B36">
        <w:rPr>
          <w:rFonts w:ascii="Consolas" w:eastAsia="Times New Roman" w:hAnsi="Consolas" w:cs="Courier New"/>
          <w:spacing w:val="2"/>
          <w:sz w:val="24"/>
          <w:szCs w:val="24"/>
          <w:lang w:eastAsia="en-IN"/>
        </w:rPr>
        <w:t>Total = 2RTT + transmit time</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b/>
          <w:bCs/>
          <w:color w:val="273239"/>
          <w:spacing w:val="2"/>
          <w:sz w:val="27"/>
          <w:szCs w:val="27"/>
          <w:bdr w:val="none" w:sz="0" w:space="0" w:color="auto" w:frame="1"/>
          <w:lang w:eastAsia="en-IN"/>
        </w:rPr>
        <w:t>2. TCP 3-Way Handshake: </w:t>
      </w:r>
      <w:r w:rsidRPr="00FD2B36">
        <w:rPr>
          <w:rFonts w:ascii="Arial" w:eastAsia="Times New Roman" w:hAnsi="Arial" w:cs="Arial"/>
          <w:color w:val="273239"/>
          <w:spacing w:val="2"/>
          <w:sz w:val="27"/>
          <w:szCs w:val="27"/>
          <w:lang w:eastAsia="en-IN"/>
        </w:rPr>
        <w:t>TCP Connection establishes in 3 ways, that’s why it is called a 3-way Handshake.</w:t>
      </w:r>
    </w:p>
    <w:p w:rsidR="00FD2B36" w:rsidRPr="00FD2B36" w:rsidRDefault="00FD2B36" w:rsidP="00FD2B36">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Requesting the server for the connection.</w:t>
      </w:r>
    </w:p>
    <w:p w:rsidR="00FD2B36" w:rsidRPr="00FD2B36" w:rsidRDefault="00FD2B36" w:rsidP="00FD2B36">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The server responds to whether the connection can be established or not.</w:t>
      </w:r>
    </w:p>
    <w:p w:rsidR="00FD2B36" w:rsidRPr="00FD2B36" w:rsidRDefault="00FD2B36" w:rsidP="00FD2B36">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Acknowledgment by the client on the response sent by the server.</w:t>
      </w:r>
    </w:p>
    <w:p w:rsidR="00FD2B36" w:rsidRPr="00FD2B36" w:rsidRDefault="00FD2B36" w:rsidP="00FD2B36">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D2B36">
        <w:rPr>
          <w:rFonts w:ascii="Arial" w:eastAsia="Times New Roman" w:hAnsi="Arial" w:cs="Arial"/>
          <w:b/>
          <w:bCs/>
          <w:color w:val="273239"/>
          <w:spacing w:val="2"/>
          <w:sz w:val="36"/>
          <w:szCs w:val="36"/>
          <w:bdr w:val="none" w:sz="0" w:space="0" w:color="auto" w:frame="1"/>
          <w:lang w:eastAsia="en-IN"/>
        </w:rPr>
        <w:t>Difference between Persistent and Non-Persistent Connections</w:t>
      </w:r>
    </w:p>
    <w:tbl>
      <w:tblPr>
        <w:tblW w:w="0" w:type="auto"/>
        <w:tblCellMar>
          <w:left w:w="0" w:type="dxa"/>
          <w:right w:w="0" w:type="dxa"/>
        </w:tblCellMar>
        <w:tblLook w:val="04A0" w:firstRow="1" w:lastRow="0" w:firstColumn="1" w:lastColumn="0" w:noHBand="0" w:noVBand="1"/>
      </w:tblPr>
      <w:tblGrid>
        <w:gridCol w:w="2491"/>
        <w:gridCol w:w="6529"/>
      </w:tblGrid>
      <w:tr w:rsidR="00FD2B36" w:rsidRPr="00FD2B36" w:rsidTr="00FD2B3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FD2B36" w:rsidRPr="00FD2B36" w:rsidRDefault="00FD2B36" w:rsidP="00FD2B36">
            <w:pPr>
              <w:spacing w:after="0" w:line="240" w:lineRule="auto"/>
              <w:jc w:val="center"/>
              <w:rPr>
                <w:rFonts w:ascii="Times New Roman" w:eastAsia="Times New Roman" w:hAnsi="Times New Roman" w:cs="Times New Roman"/>
                <w:b/>
                <w:bCs/>
                <w:sz w:val="28"/>
                <w:szCs w:val="28"/>
                <w:lang w:eastAsia="en-IN"/>
              </w:rPr>
            </w:pPr>
            <w:r w:rsidRPr="00FD2B36">
              <w:rPr>
                <w:rFonts w:ascii="Times New Roman" w:eastAsia="Times New Roman" w:hAnsi="Times New Roman" w:cs="Times New Roman"/>
                <w:b/>
                <w:bCs/>
                <w:sz w:val="28"/>
                <w:szCs w:val="28"/>
                <w:bdr w:val="none" w:sz="0" w:space="0" w:color="auto" w:frame="1"/>
                <w:lang w:eastAsia="en-IN"/>
              </w:rPr>
              <w:t>Persistent HTTP</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FD2B36" w:rsidRPr="00FD2B36" w:rsidRDefault="00FD2B36" w:rsidP="00FD2B36">
            <w:pPr>
              <w:spacing w:after="0" w:line="240" w:lineRule="auto"/>
              <w:jc w:val="center"/>
              <w:rPr>
                <w:rFonts w:ascii="Times New Roman" w:eastAsia="Times New Roman" w:hAnsi="Times New Roman" w:cs="Times New Roman"/>
                <w:b/>
                <w:bCs/>
                <w:sz w:val="28"/>
                <w:szCs w:val="28"/>
                <w:lang w:eastAsia="en-IN"/>
              </w:rPr>
            </w:pPr>
            <w:r w:rsidRPr="00FD2B36">
              <w:rPr>
                <w:rFonts w:ascii="Times New Roman" w:eastAsia="Times New Roman" w:hAnsi="Times New Roman" w:cs="Times New Roman"/>
                <w:b/>
                <w:bCs/>
                <w:sz w:val="28"/>
                <w:szCs w:val="28"/>
                <w:bdr w:val="none" w:sz="0" w:space="0" w:color="auto" w:frame="1"/>
                <w:lang w:eastAsia="en-IN"/>
              </w:rPr>
              <w:t>Non-Persistent HTTP                                                                           </w:t>
            </w:r>
          </w:p>
        </w:tc>
      </w:tr>
      <w:tr w:rsidR="00FD2B36" w:rsidRPr="00FD2B36" w:rsidTr="00FD2B3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t>The server leaves the connection open after sending a response.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t>Requires 2 RTTs per object.</w:t>
            </w:r>
          </w:p>
        </w:tc>
      </w:tr>
      <w:tr w:rsidR="00FD2B36" w:rsidRPr="00FD2B36" w:rsidTr="00FD2B3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t xml:space="preserve">Subsequent HTTP messages between the same client/server </w:t>
            </w:r>
            <w:r w:rsidRPr="00FD2B36">
              <w:rPr>
                <w:rFonts w:ascii="Times New Roman" w:eastAsia="Times New Roman" w:hAnsi="Times New Roman" w:cs="Times New Roman"/>
                <w:sz w:val="25"/>
                <w:szCs w:val="25"/>
                <w:lang w:eastAsia="en-IN"/>
              </w:rPr>
              <w:lastRenderedPageBreak/>
              <w:t>are sent over an open connection.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lastRenderedPageBreak/>
              <w:t>OS overhead for each TCP connection</w:t>
            </w:r>
          </w:p>
        </w:tc>
      </w:tr>
      <w:tr w:rsidR="00FD2B36" w:rsidRPr="00FD2B36" w:rsidTr="00FD2B3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lastRenderedPageBreak/>
              <w:t>The client sends requests as soon as it encounters a referenced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t>Browsers often open parallel TCP connections to fetch referenced objects.</w:t>
            </w:r>
          </w:p>
        </w:tc>
      </w:tr>
      <w:tr w:rsidR="00FD2B36" w:rsidRPr="00FD2B36" w:rsidTr="00FD2B3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t>As little as one RTT for all the referenced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D2B36" w:rsidRPr="00FD2B36" w:rsidRDefault="00FD2B36" w:rsidP="00FD2B36">
            <w:pPr>
              <w:spacing w:after="0" w:line="240" w:lineRule="auto"/>
              <w:jc w:val="center"/>
              <w:rPr>
                <w:rFonts w:ascii="Times New Roman" w:eastAsia="Times New Roman" w:hAnsi="Times New Roman" w:cs="Times New Roman"/>
                <w:sz w:val="25"/>
                <w:szCs w:val="25"/>
                <w:lang w:eastAsia="en-IN"/>
              </w:rPr>
            </w:pPr>
            <w:r w:rsidRPr="00FD2B36">
              <w:rPr>
                <w:rFonts w:ascii="Times New Roman" w:eastAsia="Times New Roman" w:hAnsi="Times New Roman" w:cs="Times New Roman"/>
                <w:sz w:val="25"/>
                <w:szCs w:val="25"/>
                <w:lang w:eastAsia="en-IN"/>
              </w:rPr>
              <w:t>Here, at most one object can be sent over one TCP Connection.</w:t>
            </w:r>
          </w:p>
        </w:tc>
      </w:tr>
    </w:tbl>
    <w:p w:rsidR="00FD2B36" w:rsidRPr="00FD2B36" w:rsidRDefault="00FD2B36" w:rsidP="00FD2B36">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D2B36">
        <w:rPr>
          <w:rFonts w:ascii="Arial" w:eastAsia="Times New Roman" w:hAnsi="Arial" w:cs="Arial"/>
          <w:b/>
          <w:bCs/>
          <w:color w:val="273239"/>
          <w:spacing w:val="2"/>
          <w:sz w:val="36"/>
          <w:szCs w:val="36"/>
          <w:bdr w:val="none" w:sz="0" w:space="0" w:color="auto" w:frame="1"/>
          <w:lang w:eastAsia="en-IN"/>
        </w:rPr>
        <w:t>Non-Persistent Connection</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Non-Persistent Connectio</w:t>
      </w:r>
      <w:bookmarkStart w:id="0" w:name="_GoBack"/>
      <w:bookmarkEnd w:id="0"/>
      <w:r w:rsidRPr="00FD2B36">
        <w:rPr>
          <w:rFonts w:ascii="Arial" w:eastAsia="Times New Roman" w:hAnsi="Arial" w:cs="Arial"/>
          <w:color w:val="273239"/>
          <w:spacing w:val="2"/>
          <w:sz w:val="27"/>
          <w:szCs w:val="27"/>
          <w:lang w:eastAsia="en-IN"/>
        </w:rPr>
        <w:t>ns are those connections in which for each object we have to create a new connection for sending that object from source to destination. Here, we can send a maximum of one object from one </w:t>
      </w:r>
      <w:hyperlink r:id="rId11" w:history="1">
        <w:r w:rsidRPr="00FD2B36">
          <w:rPr>
            <w:rFonts w:ascii="Arial" w:eastAsia="Times New Roman" w:hAnsi="Arial" w:cs="Arial"/>
            <w:color w:val="357960"/>
            <w:spacing w:val="2"/>
            <w:sz w:val="27"/>
            <w:szCs w:val="27"/>
            <w:u w:val="single"/>
            <w:bdr w:val="none" w:sz="0" w:space="0" w:color="auto" w:frame="1"/>
            <w:lang w:eastAsia="en-IN"/>
          </w:rPr>
          <w:t>TCP</w:t>
        </w:r>
      </w:hyperlink>
      <w:r w:rsidRPr="00FD2B36">
        <w:rPr>
          <w:rFonts w:ascii="Arial" w:eastAsia="Times New Roman" w:hAnsi="Arial" w:cs="Arial"/>
          <w:color w:val="273239"/>
          <w:spacing w:val="2"/>
          <w:sz w:val="27"/>
          <w:szCs w:val="27"/>
          <w:lang w:eastAsia="en-IN"/>
        </w:rPr>
        <w:t> connection.</w:t>
      </w:r>
    </w:p>
    <w:p w:rsidR="00FD2B36" w:rsidRPr="00FD2B36" w:rsidRDefault="00FD2B36" w:rsidP="00FD2B36">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There are two types:</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b/>
          <w:bCs/>
          <w:color w:val="273239"/>
          <w:spacing w:val="2"/>
          <w:sz w:val="27"/>
          <w:szCs w:val="27"/>
          <w:bdr w:val="none" w:sz="0" w:space="0" w:color="auto" w:frame="1"/>
          <w:lang w:eastAsia="en-IN"/>
        </w:rPr>
        <w:t>1. Non-Persistent-Without parallel connection: </w:t>
      </w:r>
      <w:r w:rsidRPr="00FD2B36">
        <w:rPr>
          <w:rFonts w:ascii="Arial" w:eastAsia="Times New Roman" w:hAnsi="Arial" w:cs="Arial"/>
          <w:color w:val="273239"/>
          <w:spacing w:val="2"/>
          <w:sz w:val="27"/>
          <w:szCs w:val="27"/>
          <w:lang w:eastAsia="en-IN"/>
        </w:rPr>
        <w:t>Each objection takes two RTTs (assuming no window limit) one for TCP connection and the other for HTTP image/text file.</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b/>
          <w:bCs/>
          <w:color w:val="273239"/>
          <w:spacing w:val="2"/>
          <w:sz w:val="27"/>
          <w:szCs w:val="27"/>
          <w:bdr w:val="none" w:sz="0" w:space="0" w:color="auto" w:frame="1"/>
          <w:lang w:eastAsia="en-IN"/>
        </w:rPr>
        <w:t>2. Non-Persistent-With parallel connection: </w:t>
      </w:r>
      <w:r w:rsidRPr="00FD2B36">
        <w:rPr>
          <w:rFonts w:ascii="Arial" w:eastAsia="Times New Roman" w:hAnsi="Arial" w:cs="Arial"/>
          <w:color w:val="273239"/>
          <w:spacing w:val="2"/>
          <w:sz w:val="27"/>
          <w:szCs w:val="27"/>
          <w:lang w:eastAsia="en-IN"/>
        </w:rPr>
        <w:t>Non-Persistent with a parallel connection requires extra overhead in transferring data.</w:t>
      </w:r>
    </w:p>
    <w:p w:rsidR="00FD2B36" w:rsidRPr="00FD2B36" w:rsidRDefault="00FD2B36" w:rsidP="00FD2B36">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FD2B36">
        <w:rPr>
          <w:rFonts w:ascii="Arial" w:eastAsia="Times New Roman" w:hAnsi="Arial" w:cs="Arial"/>
          <w:noProof/>
          <w:color w:val="273239"/>
          <w:spacing w:val="2"/>
          <w:sz w:val="27"/>
          <w:szCs w:val="27"/>
          <w:lang w:eastAsia="en-IN"/>
        </w:rPr>
        <w:lastRenderedPageBreak/>
        <w:drawing>
          <wp:inline distT="0" distB="0" distL="0" distR="0">
            <wp:extent cx="9524365" cy="4766310"/>
            <wp:effectExtent l="0" t="0" r="635" b="0"/>
            <wp:docPr id="4" name="Picture 4" descr="Non-Persistent &amp; Paralle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Persistent &amp; Parallel Conn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4365" cy="4766310"/>
                    </a:xfrm>
                    <a:prstGeom prst="rect">
                      <a:avLst/>
                    </a:prstGeom>
                    <a:noFill/>
                    <a:ln>
                      <a:noFill/>
                    </a:ln>
                  </pic:spPr>
                </pic:pic>
              </a:graphicData>
            </a:graphic>
          </wp:inline>
        </w:drawing>
      </w:r>
    </w:p>
    <w:p w:rsidR="00FD2B36" w:rsidRPr="00FD2B36" w:rsidRDefault="00FD2B36" w:rsidP="00FD2B36">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r w:rsidRPr="00FD2B36">
        <w:rPr>
          <w:rFonts w:ascii="Arial" w:eastAsia="Times New Roman" w:hAnsi="Arial" w:cs="Arial"/>
          <w:i/>
          <w:iCs/>
          <w:color w:val="666666"/>
          <w:spacing w:val="2"/>
          <w:sz w:val="18"/>
          <w:szCs w:val="18"/>
          <w:lang w:eastAsia="en-IN"/>
        </w:rPr>
        <w:t>Non-Persistent &amp; Parallel Connection</w:t>
      </w:r>
    </w:p>
    <w:p w:rsidR="00FD2B36" w:rsidRPr="00FD2B36" w:rsidRDefault="00FD2B36" w:rsidP="00FD2B36">
      <w:pPr>
        <w:shd w:val="clear" w:color="auto" w:fill="FFFFFF"/>
        <w:spacing w:before="360" w:after="360" w:line="240" w:lineRule="auto"/>
        <w:jc w:val="both"/>
        <w:textAlignment w:val="baseline"/>
        <w:outlineLvl w:val="2"/>
        <w:rPr>
          <w:rFonts w:ascii="Arial" w:eastAsia="Times New Roman" w:hAnsi="Arial" w:cs="Arial"/>
          <w:b/>
          <w:bCs/>
          <w:color w:val="273239"/>
          <w:spacing w:val="2"/>
          <w:sz w:val="30"/>
          <w:szCs w:val="30"/>
          <w:lang w:eastAsia="en-IN"/>
        </w:rPr>
      </w:pPr>
      <w:r w:rsidRPr="00FD2B36">
        <w:rPr>
          <w:rFonts w:ascii="Arial" w:eastAsia="Times New Roman" w:hAnsi="Arial" w:cs="Arial"/>
          <w:b/>
          <w:bCs/>
          <w:color w:val="273239"/>
          <w:spacing w:val="2"/>
          <w:sz w:val="30"/>
          <w:szCs w:val="30"/>
          <w:lang w:eastAsia="en-IN"/>
        </w:rPr>
        <w:t>Advantages of Non-Persistent Connection</w:t>
      </w:r>
    </w:p>
    <w:p w:rsidR="00FD2B36" w:rsidRPr="00FD2B36" w:rsidRDefault="00FD2B36" w:rsidP="00FD2B36">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Wastage of Resources is very less because the connection opens only when there is some data to be sent.</w:t>
      </w:r>
    </w:p>
    <w:p w:rsidR="00FD2B36" w:rsidRPr="00FD2B36" w:rsidRDefault="00FD2B36" w:rsidP="00FD2B36">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Non-Persistent Connection is more secure because after sending the data, the connection gets terminated and nothing can be shared thereafter.</w:t>
      </w:r>
    </w:p>
    <w:p w:rsidR="00FD2B36" w:rsidRPr="00FD2B36" w:rsidRDefault="00FD2B36" w:rsidP="00FD2B36">
      <w:pPr>
        <w:shd w:val="clear" w:color="auto" w:fill="FFFFFF"/>
        <w:spacing w:before="360" w:after="360" w:line="240" w:lineRule="auto"/>
        <w:jc w:val="both"/>
        <w:textAlignment w:val="baseline"/>
        <w:outlineLvl w:val="2"/>
        <w:rPr>
          <w:rFonts w:ascii="Arial" w:eastAsia="Times New Roman" w:hAnsi="Arial" w:cs="Arial"/>
          <w:b/>
          <w:bCs/>
          <w:color w:val="273239"/>
          <w:spacing w:val="2"/>
          <w:sz w:val="30"/>
          <w:szCs w:val="30"/>
          <w:lang w:eastAsia="en-IN"/>
        </w:rPr>
      </w:pPr>
      <w:r w:rsidRPr="00FD2B36">
        <w:rPr>
          <w:rFonts w:ascii="Arial" w:eastAsia="Times New Roman" w:hAnsi="Arial" w:cs="Arial"/>
          <w:b/>
          <w:bCs/>
          <w:color w:val="273239"/>
          <w:spacing w:val="2"/>
          <w:sz w:val="30"/>
          <w:szCs w:val="30"/>
          <w:lang w:eastAsia="en-IN"/>
        </w:rPr>
        <w:t>Disadvantages of Non-Persistent Connection</w:t>
      </w:r>
    </w:p>
    <w:p w:rsidR="00FD2B36" w:rsidRPr="00FD2B36" w:rsidRDefault="00FD2B36" w:rsidP="00FD2B36">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In Non-Persistent Connection, it requires a greater CPU overhead for the transmission of data</w:t>
      </w:r>
    </w:p>
    <w:p w:rsidR="00FD2B36" w:rsidRPr="00FD2B36" w:rsidRDefault="00FD2B36" w:rsidP="00FD2B36">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FD2B36">
        <w:rPr>
          <w:rFonts w:ascii="Arial" w:eastAsia="Times New Roman" w:hAnsi="Arial" w:cs="Arial"/>
          <w:b/>
          <w:bCs/>
          <w:color w:val="273239"/>
          <w:spacing w:val="2"/>
          <w:sz w:val="36"/>
          <w:szCs w:val="36"/>
          <w:lang w:eastAsia="en-IN"/>
        </w:rPr>
        <w:t>Persistent Connection</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b/>
          <w:bCs/>
          <w:color w:val="273239"/>
          <w:spacing w:val="2"/>
          <w:sz w:val="27"/>
          <w:szCs w:val="27"/>
          <w:bdr w:val="none" w:sz="0" w:space="0" w:color="auto" w:frame="1"/>
          <w:lang w:eastAsia="en-IN"/>
        </w:rPr>
        <w:t>1. Non-Pipelined Persistent Connection:</w:t>
      </w:r>
      <w:r w:rsidRPr="00FD2B36">
        <w:rPr>
          <w:rFonts w:ascii="Arial" w:eastAsia="Times New Roman" w:hAnsi="Arial" w:cs="Arial"/>
          <w:color w:val="273239"/>
          <w:spacing w:val="2"/>
          <w:sz w:val="27"/>
          <w:szCs w:val="27"/>
          <w:lang w:eastAsia="en-IN"/>
        </w:rPr>
        <w:t> In a Non-pipeline connection, we first establish a connection that takes two RTTs then we send all the object’s images/text files which take 1 RTT each (TCP for each object is not required). </w:t>
      </w:r>
    </w:p>
    <w:p w:rsidR="00FD2B36" w:rsidRPr="00FD2B36" w:rsidRDefault="00FD2B36" w:rsidP="00FD2B36">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b/>
          <w:bCs/>
          <w:color w:val="273239"/>
          <w:spacing w:val="2"/>
          <w:sz w:val="27"/>
          <w:szCs w:val="27"/>
          <w:bdr w:val="none" w:sz="0" w:space="0" w:color="auto" w:frame="1"/>
          <w:lang w:eastAsia="en-IN"/>
        </w:rPr>
        <w:lastRenderedPageBreak/>
        <w:t>2. Pipelined Persistent Connection:</w:t>
      </w:r>
      <w:r w:rsidRPr="00FD2B36">
        <w:rPr>
          <w:rFonts w:ascii="Arial" w:eastAsia="Times New Roman" w:hAnsi="Arial" w:cs="Arial"/>
          <w:color w:val="273239"/>
          <w:spacing w:val="2"/>
          <w:sz w:val="27"/>
          <w:szCs w:val="27"/>
          <w:lang w:eastAsia="en-IN"/>
        </w:rPr>
        <w:t xml:space="preserve"> In Pipelined connection, 2RTT is for connection establishment and then </w:t>
      </w:r>
      <w:proofErr w:type="gramStart"/>
      <w:r w:rsidRPr="00FD2B36">
        <w:rPr>
          <w:rFonts w:ascii="Arial" w:eastAsia="Times New Roman" w:hAnsi="Arial" w:cs="Arial"/>
          <w:color w:val="273239"/>
          <w:spacing w:val="2"/>
          <w:sz w:val="27"/>
          <w:szCs w:val="27"/>
          <w:lang w:eastAsia="en-IN"/>
        </w:rPr>
        <w:t>1RTT(</w:t>
      </w:r>
      <w:proofErr w:type="gramEnd"/>
      <w:r w:rsidRPr="00FD2B36">
        <w:rPr>
          <w:rFonts w:ascii="Arial" w:eastAsia="Times New Roman" w:hAnsi="Arial" w:cs="Arial"/>
          <w:color w:val="273239"/>
          <w:spacing w:val="2"/>
          <w:sz w:val="27"/>
          <w:szCs w:val="27"/>
          <w:lang w:eastAsia="en-IN"/>
        </w:rPr>
        <w:t>assuming no window limit) for all the objects i.e. images/text. </w:t>
      </w:r>
    </w:p>
    <w:p w:rsidR="00FD2B36" w:rsidRPr="00FD2B36" w:rsidRDefault="00FD2B36" w:rsidP="00FD2B36">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FD2B36">
        <w:rPr>
          <w:rFonts w:ascii="Arial" w:eastAsia="Times New Roman" w:hAnsi="Arial" w:cs="Arial"/>
          <w:noProof/>
          <w:color w:val="273239"/>
          <w:spacing w:val="2"/>
          <w:sz w:val="27"/>
          <w:szCs w:val="27"/>
          <w:lang w:eastAsia="en-IN"/>
        </w:rPr>
        <w:drawing>
          <wp:inline distT="0" distB="0" distL="0" distR="0">
            <wp:extent cx="9524365" cy="4766310"/>
            <wp:effectExtent l="0" t="0" r="635" b="0"/>
            <wp:docPr id="3" name="Picture 3" descr="Persistent Without Pipelining and with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istent Without Pipelining and with Pipel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4365" cy="4766310"/>
                    </a:xfrm>
                    <a:prstGeom prst="rect">
                      <a:avLst/>
                    </a:prstGeom>
                    <a:noFill/>
                    <a:ln>
                      <a:noFill/>
                    </a:ln>
                  </pic:spPr>
                </pic:pic>
              </a:graphicData>
            </a:graphic>
          </wp:inline>
        </w:drawing>
      </w:r>
    </w:p>
    <w:p w:rsidR="00FD2B36" w:rsidRPr="00FD2B36" w:rsidRDefault="00FD2B36" w:rsidP="00FD2B36">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r w:rsidRPr="00FD2B36">
        <w:rPr>
          <w:rFonts w:ascii="Arial" w:eastAsia="Times New Roman" w:hAnsi="Arial" w:cs="Arial"/>
          <w:i/>
          <w:iCs/>
          <w:color w:val="666666"/>
          <w:spacing w:val="2"/>
          <w:sz w:val="18"/>
          <w:szCs w:val="18"/>
          <w:lang w:eastAsia="en-IN"/>
        </w:rPr>
        <w:t>Persistent Without Pipelining and with Pipelining</w:t>
      </w:r>
    </w:p>
    <w:p w:rsidR="00FD2B36" w:rsidRPr="00FD2B36" w:rsidRDefault="00FD2B36" w:rsidP="00FD2B36">
      <w:pPr>
        <w:shd w:val="clear" w:color="auto" w:fill="FFFFFF"/>
        <w:spacing w:after="0" w:line="240" w:lineRule="auto"/>
        <w:jc w:val="both"/>
        <w:textAlignment w:val="baseline"/>
        <w:outlineLvl w:val="2"/>
        <w:rPr>
          <w:rFonts w:ascii="Arial" w:eastAsia="Times New Roman" w:hAnsi="Arial" w:cs="Arial"/>
          <w:b/>
          <w:bCs/>
          <w:color w:val="273239"/>
          <w:spacing w:val="2"/>
          <w:sz w:val="30"/>
          <w:szCs w:val="30"/>
          <w:lang w:eastAsia="en-IN"/>
        </w:rPr>
      </w:pPr>
      <w:r w:rsidRPr="00FD2B36">
        <w:rPr>
          <w:rFonts w:ascii="Arial" w:eastAsia="Times New Roman" w:hAnsi="Arial" w:cs="Arial"/>
          <w:b/>
          <w:bCs/>
          <w:color w:val="273239"/>
          <w:spacing w:val="2"/>
          <w:sz w:val="30"/>
          <w:szCs w:val="30"/>
          <w:bdr w:val="none" w:sz="0" w:space="0" w:color="auto" w:frame="1"/>
          <w:lang w:eastAsia="en-IN"/>
        </w:rPr>
        <w:t>Advantages of Persistent Connections</w:t>
      </w:r>
    </w:p>
    <w:p w:rsidR="00FD2B36" w:rsidRPr="00FD2B36" w:rsidRDefault="00FD2B36" w:rsidP="00FD2B3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Lower CPU and memory usage because there is less number of connections. </w:t>
      </w:r>
    </w:p>
    <w:p w:rsidR="00FD2B36" w:rsidRPr="00FD2B36" w:rsidRDefault="00FD2B36" w:rsidP="00FD2B3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Allows HTTP pipelining of requests and responses. </w:t>
      </w:r>
    </w:p>
    <w:p w:rsidR="00FD2B36" w:rsidRPr="00FD2B36" w:rsidRDefault="00FD2B36" w:rsidP="00FD2B3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Reduced network congestion (fewer TCP connections). </w:t>
      </w:r>
    </w:p>
    <w:p w:rsidR="00FD2B36" w:rsidRPr="00FD2B36" w:rsidRDefault="00FD2B36" w:rsidP="00FD2B3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Reduced latency in subsequent requests (no handshaking). </w:t>
      </w:r>
    </w:p>
    <w:p w:rsidR="00FD2B36" w:rsidRPr="00FD2B36" w:rsidRDefault="00FD2B36" w:rsidP="00FD2B3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Errors can be reported without the penalty of closing the TCP connection. </w:t>
      </w:r>
    </w:p>
    <w:p w:rsidR="00FD2B36" w:rsidRPr="00FD2B36" w:rsidRDefault="00FD2B36" w:rsidP="00FD2B36">
      <w:pPr>
        <w:shd w:val="clear" w:color="auto" w:fill="FFFFFF"/>
        <w:spacing w:after="0" w:line="240" w:lineRule="auto"/>
        <w:jc w:val="both"/>
        <w:textAlignment w:val="baseline"/>
        <w:outlineLvl w:val="2"/>
        <w:rPr>
          <w:rFonts w:ascii="Arial" w:eastAsia="Times New Roman" w:hAnsi="Arial" w:cs="Arial"/>
          <w:b/>
          <w:bCs/>
          <w:color w:val="273239"/>
          <w:spacing w:val="2"/>
          <w:sz w:val="30"/>
          <w:szCs w:val="30"/>
          <w:lang w:eastAsia="en-IN"/>
        </w:rPr>
      </w:pPr>
      <w:r w:rsidRPr="00FD2B36">
        <w:rPr>
          <w:rFonts w:ascii="Arial" w:eastAsia="Times New Roman" w:hAnsi="Arial" w:cs="Arial"/>
          <w:b/>
          <w:bCs/>
          <w:color w:val="273239"/>
          <w:spacing w:val="2"/>
          <w:sz w:val="30"/>
          <w:szCs w:val="30"/>
          <w:bdr w:val="none" w:sz="0" w:space="0" w:color="auto" w:frame="1"/>
          <w:lang w:eastAsia="en-IN"/>
        </w:rPr>
        <w:t>Disadvantages of Persistent Connections</w:t>
      </w:r>
    </w:p>
    <w:p w:rsidR="00FD2B36" w:rsidRPr="00FD2B36" w:rsidRDefault="00FD2B36" w:rsidP="00FD2B36">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Resources may be kept occupied even when not needed and may not be available to others. </w:t>
      </w:r>
    </w:p>
    <w:p w:rsidR="00FD2B36" w:rsidRPr="00FD2B36" w:rsidRDefault="00FD2B36" w:rsidP="00FD2B36">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FD2B36">
        <w:rPr>
          <w:rFonts w:ascii="Arial" w:eastAsia="Times New Roman" w:hAnsi="Arial" w:cs="Arial"/>
          <w:color w:val="273239"/>
          <w:spacing w:val="2"/>
          <w:sz w:val="27"/>
          <w:szCs w:val="27"/>
          <w:lang w:eastAsia="en-IN"/>
        </w:rPr>
        <w:t>Most modern browsers like Chrome, Firefox, and Internet Explorer use persistent connections.</w:t>
      </w:r>
    </w:p>
    <w:p w:rsidR="00FD2B36" w:rsidRDefault="00FD2B36" w:rsidP="00FD4C63">
      <w:pPr>
        <w:ind w:left="360"/>
      </w:pPr>
    </w:p>
    <w:sectPr w:rsidR="00FD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EEE"/>
    <w:multiLevelType w:val="multilevel"/>
    <w:tmpl w:val="DF4E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85CC5"/>
    <w:multiLevelType w:val="multilevel"/>
    <w:tmpl w:val="53C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77147"/>
    <w:multiLevelType w:val="multilevel"/>
    <w:tmpl w:val="0D36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D1A0F"/>
    <w:multiLevelType w:val="multilevel"/>
    <w:tmpl w:val="DEB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07D43"/>
    <w:multiLevelType w:val="multilevel"/>
    <w:tmpl w:val="9F1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C4421A"/>
    <w:multiLevelType w:val="multilevel"/>
    <w:tmpl w:val="3ACE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347B46"/>
    <w:multiLevelType w:val="multilevel"/>
    <w:tmpl w:val="0C6A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1333AB"/>
    <w:multiLevelType w:val="multilevel"/>
    <w:tmpl w:val="A38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36"/>
    <w:rsid w:val="00AE5C93"/>
    <w:rsid w:val="00B943B9"/>
    <w:rsid w:val="00FD2B36"/>
    <w:rsid w:val="00FD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776D21-6DD5-44E8-9290-06818839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2B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2B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B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2B3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2B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FD2B36"/>
  </w:style>
  <w:style w:type="character" w:styleId="Strong">
    <w:name w:val="Strong"/>
    <w:basedOn w:val="DefaultParagraphFont"/>
    <w:uiPriority w:val="22"/>
    <w:qFormat/>
    <w:rsid w:val="00FD2B36"/>
    <w:rPr>
      <w:b/>
      <w:bCs/>
    </w:rPr>
  </w:style>
  <w:style w:type="character" w:styleId="Hyperlink">
    <w:name w:val="Hyperlink"/>
    <w:basedOn w:val="DefaultParagraphFont"/>
    <w:uiPriority w:val="99"/>
    <w:semiHidden/>
    <w:unhideWhenUsed/>
    <w:rsid w:val="00FD2B36"/>
    <w:rPr>
      <w:color w:val="0000FF"/>
      <w:u w:val="single"/>
    </w:rPr>
  </w:style>
  <w:style w:type="paragraph" w:styleId="HTMLPreformatted">
    <w:name w:val="HTML Preformatted"/>
    <w:basedOn w:val="Normal"/>
    <w:link w:val="HTMLPreformattedChar"/>
    <w:uiPriority w:val="99"/>
    <w:semiHidden/>
    <w:unhideWhenUsed/>
    <w:rsid w:val="00FD2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2B36"/>
    <w:rPr>
      <w:rFonts w:ascii="Courier New" w:eastAsia="Times New Roman" w:hAnsi="Courier New" w:cs="Courier New"/>
      <w:sz w:val="20"/>
      <w:szCs w:val="20"/>
      <w:lang w:eastAsia="en-IN"/>
    </w:rPr>
  </w:style>
  <w:style w:type="paragraph" w:customStyle="1" w:styleId="wp-caption-text">
    <w:name w:val="wp-caption-text"/>
    <w:basedOn w:val="Normal"/>
    <w:rsid w:val="00FD2B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560457">
      <w:bodyDiv w:val="1"/>
      <w:marLeft w:val="0"/>
      <w:marRight w:val="0"/>
      <w:marTop w:val="0"/>
      <w:marBottom w:val="0"/>
      <w:divBdr>
        <w:top w:val="none" w:sz="0" w:space="0" w:color="auto"/>
        <w:left w:val="none" w:sz="0" w:space="0" w:color="auto"/>
        <w:bottom w:val="none" w:sz="0" w:space="0" w:color="auto"/>
        <w:right w:val="none" w:sz="0" w:space="0" w:color="auto"/>
      </w:divBdr>
    </w:div>
    <w:div w:id="1611015264">
      <w:bodyDiv w:val="1"/>
      <w:marLeft w:val="0"/>
      <w:marRight w:val="0"/>
      <w:marTop w:val="0"/>
      <w:marBottom w:val="0"/>
      <w:divBdr>
        <w:top w:val="none" w:sz="0" w:space="0" w:color="auto"/>
        <w:left w:val="none" w:sz="0" w:space="0" w:color="auto"/>
        <w:bottom w:val="none" w:sz="0" w:space="0" w:color="auto"/>
        <w:right w:val="none" w:sz="0" w:space="0" w:color="auto"/>
      </w:divBdr>
      <w:divsChild>
        <w:div w:id="372315338">
          <w:marLeft w:val="0"/>
          <w:marRight w:val="0"/>
          <w:marTop w:val="0"/>
          <w:marBottom w:val="0"/>
          <w:divBdr>
            <w:top w:val="single" w:sz="2" w:space="0" w:color="auto"/>
            <w:left w:val="single" w:sz="2" w:space="0" w:color="auto"/>
            <w:bottom w:val="single" w:sz="2" w:space="0" w:color="auto"/>
            <w:right w:val="single" w:sz="2" w:space="0" w:color="auto"/>
          </w:divBdr>
          <w:divsChild>
            <w:div w:id="1589382245">
              <w:marLeft w:val="0"/>
              <w:marRight w:val="0"/>
              <w:marTop w:val="75"/>
              <w:marBottom w:val="75"/>
              <w:divBdr>
                <w:top w:val="single" w:sz="2" w:space="0" w:color="auto"/>
                <w:left w:val="single" w:sz="2" w:space="0" w:color="auto"/>
                <w:bottom w:val="single" w:sz="2" w:space="0" w:color="auto"/>
                <w:right w:val="single" w:sz="2" w:space="0" w:color="auto"/>
              </w:divBdr>
              <w:divsChild>
                <w:div w:id="1027872862">
                  <w:marLeft w:val="0"/>
                  <w:marRight w:val="0"/>
                  <w:marTop w:val="0"/>
                  <w:marBottom w:val="0"/>
                  <w:divBdr>
                    <w:top w:val="single" w:sz="2" w:space="0" w:color="auto"/>
                    <w:left w:val="single" w:sz="2" w:space="0" w:color="auto"/>
                    <w:bottom w:val="single" w:sz="2" w:space="0" w:color="auto"/>
                    <w:right w:val="single" w:sz="2" w:space="0" w:color="auto"/>
                  </w:divBdr>
                  <w:divsChild>
                    <w:div w:id="941885496">
                      <w:marLeft w:val="0"/>
                      <w:marRight w:val="0"/>
                      <w:marTop w:val="0"/>
                      <w:marBottom w:val="0"/>
                      <w:divBdr>
                        <w:top w:val="single" w:sz="2" w:space="0" w:color="auto"/>
                        <w:left w:val="single" w:sz="2" w:space="0" w:color="auto"/>
                        <w:bottom w:val="single" w:sz="2" w:space="0" w:color="auto"/>
                        <w:right w:val="single" w:sz="2" w:space="0" w:color="auto"/>
                      </w:divBdr>
                      <w:divsChild>
                        <w:div w:id="163977096">
                          <w:marLeft w:val="0"/>
                          <w:marRight w:val="0"/>
                          <w:marTop w:val="0"/>
                          <w:marBottom w:val="0"/>
                          <w:divBdr>
                            <w:top w:val="single" w:sz="2" w:space="0" w:color="auto"/>
                            <w:left w:val="single" w:sz="2" w:space="0" w:color="auto"/>
                            <w:bottom w:val="single" w:sz="2" w:space="0" w:color="auto"/>
                            <w:right w:val="single" w:sz="2" w:space="0" w:color="auto"/>
                          </w:divBdr>
                        </w:div>
                      </w:divsChild>
                    </w:div>
                    <w:div w:id="1178036737">
                      <w:marLeft w:val="0"/>
                      <w:marRight w:val="0"/>
                      <w:marTop w:val="0"/>
                      <w:marBottom w:val="0"/>
                      <w:divBdr>
                        <w:top w:val="single" w:sz="2" w:space="0" w:color="auto"/>
                        <w:left w:val="single" w:sz="2" w:space="0" w:color="auto"/>
                        <w:bottom w:val="single" w:sz="2" w:space="0" w:color="auto"/>
                        <w:right w:val="single" w:sz="2" w:space="0" w:color="auto"/>
                      </w:divBdr>
                      <w:divsChild>
                        <w:div w:id="679890546">
                          <w:marLeft w:val="0"/>
                          <w:marRight w:val="0"/>
                          <w:marTop w:val="0"/>
                          <w:marBottom w:val="0"/>
                          <w:divBdr>
                            <w:top w:val="single" w:sz="2" w:space="0" w:color="auto"/>
                            <w:left w:val="single" w:sz="2" w:space="0" w:color="auto"/>
                            <w:bottom w:val="single" w:sz="2" w:space="0" w:color="auto"/>
                            <w:right w:val="single" w:sz="2" w:space="0" w:color="auto"/>
                          </w:divBdr>
                          <w:divsChild>
                            <w:div w:id="1334869369">
                              <w:marLeft w:val="0"/>
                              <w:marRight w:val="0"/>
                              <w:marTop w:val="0"/>
                              <w:marBottom w:val="0"/>
                              <w:divBdr>
                                <w:top w:val="single" w:sz="2" w:space="0" w:color="auto"/>
                                <w:left w:val="single" w:sz="2" w:space="0" w:color="auto"/>
                                <w:bottom w:val="single" w:sz="2" w:space="0" w:color="auto"/>
                                <w:right w:val="single" w:sz="2" w:space="0" w:color="auto"/>
                              </w:divBdr>
                            </w:div>
                          </w:divsChild>
                        </w:div>
                        <w:div w:id="1105617782">
                          <w:marLeft w:val="0"/>
                          <w:marRight w:val="0"/>
                          <w:marTop w:val="0"/>
                          <w:marBottom w:val="0"/>
                          <w:divBdr>
                            <w:top w:val="single" w:sz="2" w:space="0" w:color="auto"/>
                            <w:left w:val="single" w:sz="2" w:space="0" w:color="auto"/>
                            <w:bottom w:val="single" w:sz="2" w:space="0" w:color="auto"/>
                            <w:right w:val="single" w:sz="2" w:space="0" w:color="auto"/>
                          </w:divBdr>
                          <w:divsChild>
                            <w:div w:id="1802653626">
                              <w:marLeft w:val="0"/>
                              <w:marRight w:val="0"/>
                              <w:marTop w:val="0"/>
                              <w:marBottom w:val="0"/>
                              <w:divBdr>
                                <w:top w:val="single" w:sz="2" w:space="31" w:color="auto"/>
                                <w:left w:val="single" w:sz="2" w:space="0" w:color="auto"/>
                                <w:bottom w:val="single" w:sz="2" w:space="0" w:color="auto"/>
                                <w:right w:val="single" w:sz="2" w:space="0" w:color="auto"/>
                              </w:divBdr>
                              <w:divsChild>
                                <w:div w:id="198249472">
                                  <w:marLeft w:val="0"/>
                                  <w:marRight w:val="0"/>
                                  <w:marTop w:val="0"/>
                                  <w:marBottom w:val="0"/>
                                  <w:divBdr>
                                    <w:top w:val="single" w:sz="2" w:space="0" w:color="auto"/>
                                    <w:left w:val="single" w:sz="2" w:space="0" w:color="auto"/>
                                    <w:bottom w:val="single" w:sz="2" w:space="0" w:color="auto"/>
                                    <w:right w:val="single" w:sz="2" w:space="0" w:color="auto"/>
                                  </w:divBdr>
                                  <w:divsChild>
                                    <w:div w:id="221408011">
                                      <w:marLeft w:val="0"/>
                                      <w:marRight w:val="0"/>
                                      <w:marTop w:val="0"/>
                                      <w:marBottom w:val="0"/>
                                      <w:divBdr>
                                        <w:top w:val="single" w:sz="2" w:space="0" w:color="auto"/>
                                        <w:left w:val="single" w:sz="2" w:space="0" w:color="auto"/>
                                        <w:bottom w:val="single" w:sz="2" w:space="0" w:color="auto"/>
                                        <w:right w:val="single" w:sz="2" w:space="0" w:color="auto"/>
                                      </w:divBdr>
                                    </w:div>
                                    <w:div w:id="686249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37540024">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rttround-trip-tim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what-is-transmission-control-protocol-tcp/" TargetMode="External"/><Relationship Id="rId5" Type="http://schemas.openxmlformats.org/officeDocument/2006/relationships/hyperlink" Target="https://playstream.media/" TargetMode="External"/><Relationship Id="rId15" Type="http://schemas.openxmlformats.org/officeDocument/2006/relationships/theme" Target="theme/theme1.xml"/><Relationship Id="rId10" Type="http://schemas.openxmlformats.org/officeDocument/2006/relationships/hyperlink" Target="https://www.geeksforgeeks.org/tcp-connection-establishment/" TargetMode="External"/><Relationship Id="rId4" Type="http://schemas.openxmlformats.org/officeDocument/2006/relationships/webSettings" Target="webSettings.xml"/><Relationship Id="rId9" Type="http://schemas.openxmlformats.org/officeDocument/2006/relationships/hyperlink" Target="https://www.geeksforgeeks.org/tcp-3-way-handshake-pro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1008</Words>
  <Characters>5535</Characters>
  <Application>Microsoft Office Word</Application>
  <DocSecurity>0</DocSecurity>
  <Lines>152</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2025-05-05T16:35:00Z</dcterms:created>
  <dcterms:modified xsi:type="dcterms:W3CDTF">2025-05-05T17:51:00Z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055af343-4ec6-44d1-9e52-c08a2929e145</vt:lpwstr>
  </property>
</Properties>
</file>