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22888" w14:textId="3DB57E3A" w:rsidR="005E3761" w:rsidRPr="00EE20A1" w:rsidRDefault="00643C19" w:rsidP="005E3761">
      <w:pPr>
        <w:pStyle w:val="NormalWeb"/>
        <w:spacing w:before="0" w:beforeAutospacing="0" w:after="0" w:afterAutospacing="0" w:line="360" w:lineRule="auto"/>
        <w:rPr>
          <w:rFonts w:ascii="Salzburg Serial Light" w:hAnsi="Salzburg Serial Light"/>
          <w:b/>
          <w:bCs/>
          <w:color w:val="2F5496" w:themeColor="accent1" w:themeShade="BF"/>
          <w:sz w:val="20"/>
          <w:szCs w:val="20"/>
        </w:rPr>
      </w:pPr>
      <w:r w:rsidRPr="00EE20A1">
        <w:rPr>
          <w:rFonts w:ascii="Salzburg Serial Light" w:hAnsi="Salzburg Serial Light"/>
          <w:noProof/>
          <w:sz w:val="20"/>
          <w:szCs w:val="20"/>
        </w:rPr>
        <w:drawing>
          <wp:anchor distT="0" distB="0" distL="114300" distR="114300" simplePos="0" relativeHeight="251660288" behindDoc="0" locked="0" layoutInCell="1" allowOverlap="1" wp14:anchorId="5DFE8DD8" wp14:editId="5F465618">
            <wp:simplePos x="0" y="0"/>
            <wp:positionH relativeFrom="column">
              <wp:posOffset>5188586</wp:posOffset>
            </wp:positionH>
            <wp:positionV relativeFrom="paragraph">
              <wp:posOffset>-19298</wp:posOffset>
            </wp:positionV>
            <wp:extent cx="1494294" cy="87167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4294" cy="871672"/>
                    </a:xfrm>
                    <a:prstGeom prst="rect">
                      <a:avLst/>
                    </a:prstGeom>
                  </pic:spPr>
                </pic:pic>
              </a:graphicData>
            </a:graphic>
            <wp14:sizeRelH relativeFrom="margin">
              <wp14:pctWidth>0</wp14:pctWidth>
            </wp14:sizeRelH>
            <wp14:sizeRelV relativeFrom="margin">
              <wp14:pctHeight>0</wp14:pctHeight>
            </wp14:sizeRelV>
          </wp:anchor>
        </w:drawing>
      </w:r>
      <w:r w:rsidRPr="00EE20A1">
        <w:rPr>
          <w:rFonts w:ascii="Salzburg Serial Light" w:hAnsi="Salzburg Serial Light"/>
          <w:b/>
          <w:bCs/>
          <w:i/>
          <w:iCs/>
          <w:noProof/>
          <w:sz w:val="20"/>
          <w:szCs w:val="20"/>
        </w:rPr>
        <w:drawing>
          <wp:anchor distT="0" distB="0" distL="114300" distR="114300" simplePos="0" relativeHeight="251659264" behindDoc="0" locked="0" layoutInCell="1" allowOverlap="1" wp14:anchorId="376A71C5" wp14:editId="1A592904">
            <wp:simplePos x="0" y="0"/>
            <wp:positionH relativeFrom="column">
              <wp:posOffset>-123245</wp:posOffset>
            </wp:positionH>
            <wp:positionV relativeFrom="paragraph">
              <wp:posOffset>-249830</wp:posOffset>
            </wp:positionV>
            <wp:extent cx="1629990" cy="1151864"/>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7126" cy="1156907"/>
                    </a:xfrm>
                    <a:prstGeom prst="rect">
                      <a:avLst/>
                    </a:prstGeom>
                  </pic:spPr>
                </pic:pic>
              </a:graphicData>
            </a:graphic>
            <wp14:sizeRelH relativeFrom="margin">
              <wp14:pctWidth>0</wp14:pctWidth>
            </wp14:sizeRelH>
            <wp14:sizeRelV relativeFrom="margin">
              <wp14:pctHeight>0</wp14:pctHeight>
            </wp14:sizeRelV>
          </wp:anchor>
        </w:drawing>
      </w:r>
    </w:p>
    <w:p w14:paraId="50D7F856" w14:textId="03F0730A" w:rsidR="005E3761" w:rsidRPr="00EE20A1" w:rsidRDefault="005E3761" w:rsidP="005E3761">
      <w:pPr>
        <w:pStyle w:val="NormalWeb"/>
        <w:spacing w:before="0" w:beforeAutospacing="0" w:after="0" w:afterAutospacing="0" w:line="360" w:lineRule="auto"/>
        <w:rPr>
          <w:rFonts w:ascii="Salzburg Serial Light" w:hAnsi="Salzburg Serial Light"/>
          <w:b/>
          <w:bCs/>
          <w:color w:val="2F5496" w:themeColor="accent1" w:themeShade="BF"/>
          <w:sz w:val="20"/>
          <w:szCs w:val="20"/>
        </w:rPr>
      </w:pPr>
    </w:p>
    <w:p w14:paraId="3A7A0978" w14:textId="77777777" w:rsidR="00643C19" w:rsidRPr="00EE20A1" w:rsidRDefault="00643C19" w:rsidP="005E3761">
      <w:pPr>
        <w:pStyle w:val="NormalWeb"/>
        <w:spacing w:before="0" w:beforeAutospacing="0" w:after="0" w:afterAutospacing="0" w:line="360" w:lineRule="auto"/>
        <w:rPr>
          <w:rFonts w:ascii="Salzburg Serial Light" w:hAnsi="Salzburg Serial Light"/>
          <w:b/>
          <w:bCs/>
          <w:color w:val="2F5496" w:themeColor="accent1" w:themeShade="BF"/>
          <w:sz w:val="20"/>
          <w:szCs w:val="20"/>
        </w:rPr>
      </w:pPr>
    </w:p>
    <w:p w14:paraId="528754A8" w14:textId="4F7C9779" w:rsidR="005E3761" w:rsidRPr="00EE20A1" w:rsidRDefault="005E3761" w:rsidP="00643C19">
      <w:pPr>
        <w:pStyle w:val="IntenseQuote"/>
        <w:ind w:left="0" w:right="-64"/>
        <w:rPr>
          <w:rFonts w:ascii="Salzburg Serial Light" w:hAnsi="Salzburg Serial Light"/>
          <w:b/>
          <w:bCs/>
          <w:i w:val="0"/>
          <w:iCs w:val="0"/>
          <w:color w:val="2F5496" w:themeColor="accent1" w:themeShade="BF"/>
          <w:sz w:val="20"/>
          <w:szCs w:val="20"/>
        </w:rPr>
      </w:pPr>
      <w:r w:rsidRPr="00EE20A1">
        <w:rPr>
          <w:rFonts w:ascii="Salzburg Serial Light" w:hAnsi="Salzburg Serial Light"/>
          <w:b/>
          <w:bCs/>
          <w:i w:val="0"/>
          <w:iCs w:val="0"/>
          <w:sz w:val="20"/>
          <w:szCs w:val="20"/>
        </w:rPr>
        <w:t>FLEXI OFFICE - MEETING ROOMS, BOARDROOM, AND EVENT /TRAINING ROOM</w:t>
      </w:r>
    </w:p>
    <w:p w14:paraId="5EB5A5F6" w14:textId="77777777" w:rsidR="00EE20A1" w:rsidRPr="00EE20A1" w:rsidRDefault="00EE20A1" w:rsidP="00EE20A1">
      <w:pPr>
        <w:pStyle w:val="NormalWeb"/>
        <w:spacing w:before="0" w:beforeAutospacing="0" w:after="0" w:afterAutospacing="0" w:line="360" w:lineRule="auto"/>
        <w:rPr>
          <w:rFonts w:ascii="Salzburg Serial Light" w:hAnsi="Salzburg Serial Light" w:cs="Arial"/>
          <w:b/>
          <w:bCs/>
          <w:color w:val="2F5496" w:themeColor="accent1" w:themeShade="BF"/>
          <w:sz w:val="20"/>
          <w:szCs w:val="20"/>
        </w:rPr>
      </w:pPr>
    </w:p>
    <w:p w14:paraId="33CAE1ED" w14:textId="29B3D8C0" w:rsidR="000A2940" w:rsidRPr="00EE20A1" w:rsidRDefault="00A66A6B" w:rsidP="00EE20A1">
      <w:pPr>
        <w:pStyle w:val="NormalWeb"/>
        <w:tabs>
          <w:tab w:val="left" w:pos="3585"/>
        </w:tabs>
        <w:spacing w:before="0" w:beforeAutospacing="0" w:after="0" w:afterAutospacing="0" w:line="360" w:lineRule="auto"/>
        <w:rPr>
          <w:rFonts w:ascii="Salzburg Serial Light" w:hAnsi="Salzburg Serial Light" w:cs="Arial"/>
          <w:b/>
          <w:bCs/>
          <w:color w:val="2F5496" w:themeColor="accent1" w:themeShade="BF"/>
          <w:sz w:val="20"/>
          <w:szCs w:val="20"/>
          <w:highlight w:val="lightGray"/>
        </w:rPr>
      </w:pPr>
      <w:r w:rsidRPr="00EE20A1">
        <w:rPr>
          <w:noProof/>
          <w:sz w:val="20"/>
          <w:szCs w:val="20"/>
        </w:rPr>
        <w:drawing>
          <wp:anchor distT="0" distB="0" distL="114300" distR="114300" simplePos="0" relativeHeight="251661312" behindDoc="0" locked="0" layoutInCell="1" allowOverlap="1" wp14:anchorId="22ADE3B6" wp14:editId="053C3D0E">
            <wp:simplePos x="0" y="0"/>
            <wp:positionH relativeFrom="column">
              <wp:posOffset>3524250</wp:posOffset>
            </wp:positionH>
            <wp:positionV relativeFrom="paragraph">
              <wp:posOffset>10160</wp:posOffset>
            </wp:positionV>
            <wp:extent cx="2945181" cy="1543050"/>
            <wp:effectExtent l="0" t="0" r="7620" b="0"/>
            <wp:wrapNone/>
            <wp:docPr id="7" name="Picture 7" descr="52,234 Business Meeting Illustrations &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2,234 Business Meeting Illustrations &amp; Clip Art - iStock"/>
                    <pic:cNvPicPr>
                      <a:picLocks noChangeAspect="1" noChangeArrowheads="1"/>
                    </pic:cNvPicPr>
                  </pic:nvPicPr>
                  <pic:blipFill rotWithShape="1">
                    <a:blip r:embed="rId9">
                      <a:extLst>
                        <a:ext uri="{28A0092B-C50C-407E-A947-70E740481C1C}">
                          <a14:useLocalDpi xmlns:a14="http://schemas.microsoft.com/office/drawing/2010/main" val="0"/>
                        </a:ext>
                      </a:extLst>
                    </a:blip>
                    <a:srcRect l="7085" t="16003" r="9509" b="18641"/>
                    <a:stretch/>
                  </pic:blipFill>
                  <pic:spPr bwMode="auto">
                    <a:xfrm>
                      <a:off x="0" y="0"/>
                      <a:ext cx="2945181" cy="154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2940" w:rsidRPr="00EE20A1">
        <w:rPr>
          <w:rFonts w:ascii="Salzburg Serial Light" w:hAnsi="Salzburg Serial Light" w:cs="Arial"/>
          <w:b/>
          <w:bCs/>
          <w:color w:val="2F5496" w:themeColor="accent1" w:themeShade="BF"/>
          <w:sz w:val="20"/>
          <w:szCs w:val="20"/>
          <w:highlight w:val="lightGray"/>
        </w:rPr>
        <w:t>OUR SERVICE</w:t>
      </w:r>
      <w:r w:rsidR="00EE20A1">
        <w:rPr>
          <w:rFonts w:ascii="Salzburg Serial Light" w:hAnsi="Salzburg Serial Light" w:cs="Arial"/>
          <w:b/>
          <w:bCs/>
          <w:color w:val="2F5496" w:themeColor="accent1" w:themeShade="BF"/>
          <w:sz w:val="20"/>
          <w:szCs w:val="20"/>
          <w:highlight w:val="lightGray"/>
        </w:rPr>
        <w:tab/>
      </w:r>
    </w:p>
    <w:p w14:paraId="6C5AD9CB" w14:textId="02D5B66C" w:rsidR="00D76368" w:rsidRPr="00EE20A1" w:rsidRDefault="00D76368" w:rsidP="005E3761">
      <w:pPr>
        <w:pStyle w:val="NormalWeb"/>
        <w:numPr>
          <w:ilvl w:val="0"/>
          <w:numId w:val="1"/>
        </w:numPr>
        <w:shd w:val="clear" w:color="auto" w:fill="FFFFFF"/>
        <w:spacing w:before="0" w:beforeAutospacing="0" w:after="0" w:afterAutospacing="0" w:line="360" w:lineRule="auto"/>
        <w:ind w:left="782" w:hanging="357"/>
        <w:rPr>
          <w:rFonts w:ascii="Salzburg Serial Light" w:hAnsi="Salzburg Serial Light" w:cs="Arial"/>
          <w:color w:val="2F5496" w:themeColor="accent1" w:themeShade="BF"/>
          <w:sz w:val="20"/>
          <w:szCs w:val="20"/>
        </w:rPr>
      </w:pPr>
      <w:r w:rsidRPr="00EE20A1">
        <w:rPr>
          <w:rFonts w:ascii="Salzburg Serial Light" w:hAnsi="Salzburg Serial Light" w:cs="Arial"/>
          <w:color w:val="2F5496" w:themeColor="accent1" w:themeShade="BF"/>
          <w:sz w:val="20"/>
          <w:szCs w:val="20"/>
          <w:shd w:val="clear" w:color="auto" w:fill="FFFFFF"/>
        </w:rPr>
        <w:t>Professional presence</w:t>
      </w:r>
    </w:p>
    <w:p w14:paraId="5A91AF1B" w14:textId="1FC07CC8" w:rsidR="00D76368" w:rsidRPr="00EE20A1" w:rsidRDefault="00D76368" w:rsidP="005E3761">
      <w:pPr>
        <w:pStyle w:val="NormalWeb"/>
        <w:numPr>
          <w:ilvl w:val="0"/>
          <w:numId w:val="1"/>
        </w:numPr>
        <w:shd w:val="clear" w:color="auto" w:fill="FFFFFF"/>
        <w:spacing w:before="0" w:beforeAutospacing="0" w:after="0" w:afterAutospacing="0" w:line="360" w:lineRule="auto"/>
        <w:ind w:left="782" w:hanging="357"/>
        <w:rPr>
          <w:rFonts w:ascii="Salzburg Serial Light" w:hAnsi="Salzburg Serial Light" w:cs="Arial"/>
          <w:color w:val="2F5496" w:themeColor="accent1" w:themeShade="BF"/>
          <w:sz w:val="20"/>
          <w:szCs w:val="20"/>
        </w:rPr>
      </w:pPr>
      <w:r w:rsidRPr="00EE20A1">
        <w:rPr>
          <w:rFonts w:ascii="Salzburg Serial Light" w:hAnsi="Salzburg Serial Light" w:cs="Arial"/>
          <w:color w:val="2F5496" w:themeColor="accent1" w:themeShade="BF"/>
          <w:sz w:val="20"/>
          <w:szCs w:val="20"/>
        </w:rPr>
        <w:t xml:space="preserve">Audio-visual capabilities available </w:t>
      </w:r>
      <w:r w:rsidR="00A66A6B">
        <w:rPr>
          <w:rFonts w:ascii="Salzburg Serial Light" w:hAnsi="Salzburg Serial Light" w:cs="Arial"/>
          <w:color w:val="2F5496" w:themeColor="accent1" w:themeShade="BF"/>
          <w:sz w:val="20"/>
          <w:szCs w:val="20"/>
        </w:rPr>
        <w:t>(</w:t>
      </w:r>
      <w:r w:rsidRPr="00EE20A1">
        <w:rPr>
          <w:rFonts w:ascii="Salzburg Serial Light" w:hAnsi="Salzburg Serial Light" w:cs="Arial"/>
          <w:color w:val="2F5496" w:themeColor="accent1" w:themeShade="BF"/>
          <w:sz w:val="20"/>
          <w:szCs w:val="20"/>
        </w:rPr>
        <w:t>upon request</w:t>
      </w:r>
      <w:r w:rsidR="00A66A6B">
        <w:rPr>
          <w:rFonts w:ascii="Salzburg Serial Light" w:hAnsi="Salzburg Serial Light" w:cs="Arial"/>
          <w:color w:val="2F5496" w:themeColor="accent1" w:themeShade="BF"/>
          <w:sz w:val="20"/>
          <w:szCs w:val="20"/>
        </w:rPr>
        <w:t>)</w:t>
      </w:r>
    </w:p>
    <w:p w14:paraId="6DC29BDB" w14:textId="5D269DC1" w:rsidR="00EE20A1" w:rsidRPr="00EE20A1" w:rsidRDefault="00EE20A1" w:rsidP="005E3761">
      <w:pPr>
        <w:pStyle w:val="NormalWeb"/>
        <w:numPr>
          <w:ilvl w:val="0"/>
          <w:numId w:val="1"/>
        </w:numPr>
        <w:shd w:val="clear" w:color="auto" w:fill="FFFFFF"/>
        <w:spacing w:before="0" w:beforeAutospacing="0" w:after="0" w:afterAutospacing="0" w:line="360" w:lineRule="auto"/>
        <w:ind w:left="782" w:hanging="357"/>
        <w:rPr>
          <w:rFonts w:ascii="Salzburg Serial Light" w:hAnsi="Salzburg Serial Light" w:cs="Arial"/>
          <w:color w:val="2F5496" w:themeColor="accent1" w:themeShade="BF"/>
          <w:sz w:val="20"/>
          <w:szCs w:val="20"/>
        </w:rPr>
      </w:pPr>
      <w:r w:rsidRPr="00EE20A1">
        <w:rPr>
          <w:rFonts w:ascii="Salzburg Serial Light" w:hAnsi="Salzburg Serial Light" w:cs="Arial"/>
          <w:color w:val="2F5496" w:themeColor="accent1" w:themeShade="BF"/>
          <w:sz w:val="20"/>
          <w:szCs w:val="20"/>
        </w:rPr>
        <w:t xml:space="preserve">Stationery </w:t>
      </w:r>
      <w:r w:rsidR="00A66A6B" w:rsidRPr="00EE20A1">
        <w:rPr>
          <w:rFonts w:ascii="Salzburg Serial Light" w:hAnsi="Salzburg Serial Light" w:cs="Arial"/>
          <w:color w:val="2F5496" w:themeColor="accent1" w:themeShade="BF"/>
          <w:sz w:val="20"/>
          <w:szCs w:val="20"/>
        </w:rPr>
        <w:t>i.e.,</w:t>
      </w:r>
      <w:r w:rsidRPr="00EE20A1">
        <w:rPr>
          <w:rFonts w:ascii="Salzburg Serial Light" w:hAnsi="Salzburg Serial Light" w:cs="Arial"/>
          <w:color w:val="2F5496" w:themeColor="accent1" w:themeShade="BF"/>
          <w:sz w:val="20"/>
          <w:szCs w:val="20"/>
        </w:rPr>
        <w:t xml:space="preserve"> notepads, pens, pencils </w:t>
      </w:r>
      <w:r w:rsidR="00A66A6B">
        <w:rPr>
          <w:rFonts w:ascii="Salzburg Serial Light" w:hAnsi="Salzburg Serial Light" w:cs="Arial"/>
          <w:color w:val="2F5496" w:themeColor="accent1" w:themeShade="BF"/>
          <w:sz w:val="20"/>
          <w:szCs w:val="20"/>
        </w:rPr>
        <w:t>(upon request)</w:t>
      </w:r>
    </w:p>
    <w:p w14:paraId="48FDF421" w14:textId="3BB6F85F" w:rsidR="00D76368" w:rsidRPr="00EE20A1" w:rsidRDefault="00C53983" w:rsidP="005E3761">
      <w:pPr>
        <w:pStyle w:val="NormalWeb"/>
        <w:numPr>
          <w:ilvl w:val="0"/>
          <w:numId w:val="1"/>
        </w:numPr>
        <w:shd w:val="clear" w:color="auto" w:fill="FFFFFF"/>
        <w:spacing w:before="0" w:beforeAutospacing="0" w:after="0" w:afterAutospacing="0" w:line="360" w:lineRule="auto"/>
        <w:ind w:left="782" w:hanging="357"/>
        <w:rPr>
          <w:rFonts w:ascii="Salzburg Serial Light" w:hAnsi="Salzburg Serial Light" w:cs="Arial"/>
          <w:color w:val="2F5496" w:themeColor="accent1" w:themeShade="BF"/>
          <w:sz w:val="20"/>
          <w:szCs w:val="20"/>
        </w:rPr>
      </w:pPr>
      <w:r w:rsidRPr="00EE20A1">
        <w:rPr>
          <w:rFonts w:ascii="Salzburg Serial Light" w:hAnsi="Salzburg Serial Light" w:cs="Arial"/>
          <w:color w:val="2F5496" w:themeColor="accent1" w:themeShade="BF"/>
          <w:sz w:val="20"/>
          <w:szCs w:val="20"/>
        </w:rPr>
        <w:t>Ample Parking close-by (*metered parking) </w:t>
      </w:r>
    </w:p>
    <w:p w14:paraId="2DB8A6D0" w14:textId="544E3D8A" w:rsidR="00D76368" w:rsidRPr="00EE20A1" w:rsidRDefault="00AF3A42" w:rsidP="005E3761">
      <w:pPr>
        <w:pStyle w:val="NormalWeb"/>
        <w:numPr>
          <w:ilvl w:val="0"/>
          <w:numId w:val="1"/>
        </w:numPr>
        <w:shd w:val="clear" w:color="auto" w:fill="FFFFFF"/>
        <w:spacing w:before="0" w:beforeAutospacing="0" w:after="0" w:afterAutospacing="0" w:line="360" w:lineRule="auto"/>
        <w:ind w:left="782" w:hanging="357"/>
        <w:rPr>
          <w:rFonts w:ascii="Salzburg Serial Light" w:hAnsi="Salzburg Serial Light" w:cs="Arial"/>
          <w:color w:val="2F5496" w:themeColor="accent1" w:themeShade="BF"/>
          <w:sz w:val="20"/>
          <w:szCs w:val="20"/>
        </w:rPr>
      </w:pPr>
      <w:r w:rsidRPr="00EE20A1">
        <w:rPr>
          <w:rFonts w:ascii="Salzburg Serial Light" w:hAnsi="Salzburg Serial Light" w:cs="Arial"/>
          <w:color w:val="2F5496" w:themeColor="accent1" w:themeShade="BF"/>
          <w:sz w:val="20"/>
          <w:szCs w:val="20"/>
        </w:rPr>
        <w:t>Close to t</w:t>
      </w:r>
      <w:r w:rsidR="00C53983" w:rsidRPr="00EE20A1">
        <w:rPr>
          <w:rFonts w:ascii="Salzburg Serial Light" w:hAnsi="Salzburg Serial Light" w:cs="Arial"/>
          <w:color w:val="2F5496" w:themeColor="accent1" w:themeShade="BF"/>
          <w:sz w:val="20"/>
          <w:szCs w:val="20"/>
        </w:rPr>
        <w:t>ransport</w:t>
      </w:r>
      <w:r w:rsidR="00A66A6B">
        <w:rPr>
          <w:rFonts w:ascii="Salzburg Serial Light" w:hAnsi="Salzburg Serial Light" w:cs="Arial"/>
          <w:color w:val="2F5496" w:themeColor="accent1" w:themeShade="BF"/>
          <w:sz w:val="20"/>
          <w:szCs w:val="20"/>
        </w:rPr>
        <w:t xml:space="preserve"> and Footscray Business Hub </w:t>
      </w:r>
    </w:p>
    <w:p w14:paraId="7523FC19" w14:textId="5302BE90" w:rsidR="00C53983" w:rsidRPr="00EE20A1" w:rsidRDefault="00C53983" w:rsidP="005E3761">
      <w:pPr>
        <w:pStyle w:val="NormalWeb"/>
        <w:numPr>
          <w:ilvl w:val="0"/>
          <w:numId w:val="1"/>
        </w:numPr>
        <w:shd w:val="clear" w:color="auto" w:fill="FFFFFF"/>
        <w:spacing w:before="0" w:beforeAutospacing="0" w:after="0" w:afterAutospacing="0" w:line="360" w:lineRule="auto"/>
        <w:ind w:left="782" w:hanging="357"/>
        <w:rPr>
          <w:rFonts w:ascii="Salzburg Serial Light" w:hAnsi="Salzburg Serial Light" w:cs="Arial"/>
          <w:color w:val="2F5496" w:themeColor="accent1" w:themeShade="BF"/>
          <w:sz w:val="20"/>
          <w:szCs w:val="20"/>
        </w:rPr>
      </w:pPr>
      <w:r w:rsidRPr="00EE20A1">
        <w:rPr>
          <w:rFonts w:ascii="Salzburg Serial Light" w:hAnsi="Salzburg Serial Light" w:cs="Arial"/>
          <w:color w:val="2F5496" w:themeColor="accent1" w:themeShade="BF"/>
          <w:sz w:val="20"/>
          <w:szCs w:val="20"/>
        </w:rPr>
        <w:t>Clean Amenities</w:t>
      </w:r>
      <w:r w:rsidR="00AF3A42" w:rsidRPr="00EE20A1">
        <w:rPr>
          <w:rFonts w:ascii="Salzburg Serial Light" w:hAnsi="Salzburg Serial Light" w:cs="Arial"/>
          <w:color w:val="2F5496" w:themeColor="accent1" w:themeShade="BF"/>
          <w:sz w:val="20"/>
          <w:szCs w:val="20"/>
        </w:rPr>
        <w:t>, plus,</w:t>
      </w:r>
      <w:r w:rsidRPr="00EE20A1">
        <w:rPr>
          <w:rFonts w:ascii="Salzburg Serial Light" w:hAnsi="Salzburg Serial Light" w:cs="Arial"/>
          <w:color w:val="2F5496" w:themeColor="accent1" w:themeShade="BF"/>
          <w:sz w:val="20"/>
          <w:szCs w:val="20"/>
        </w:rPr>
        <w:t xml:space="preserve"> tea coffee &amp; biscuits!</w:t>
      </w:r>
    </w:p>
    <w:p w14:paraId="1650BDB7" w14:textId="77777777" w:rsidR="00EE20A1" w:rsidRPr="00EE20A1" w:rsidRDefault="00EE20A1" w:rsidP="00643C19">
      <w:pPr>
        <w:pStyle w:val="NormalWeb"/>
        <w:shd w:val="clear" w:color="auto" w:fill="FFFFFF"/>
        <w:spacing w:before="0" w:beforeAutospacing="0" w:after="0" w:afterAutospacing="0" w:line="360" w:lineRule="auto"/>
        <w:rPr>
          <w:rFonts w:ascii="Salzburg Serial Light" w:hAnsi="Salzburg Serial Light" w:cs="Arial"/>
          <w:b/>
          <w:bCs/>
          <w:color w:val="2F5496" w:themeColor="accent1" w:themeShade="BF"/>
          <w:sz w:val="20"/>
          <w:szCs w:val="20"/>
          <w:highlight w:val="lightGray"/>
        </w:rPr>
      </w:pPr>
    </w:p>
    <w:p w14:paraId="7A60E3A0" w14:textId="02B5DFA0" w:rsidR="00EE20A1" w:rsidRPr="00EE20A1" w:rsidRDefault="00643C19" w:rsidP="00643C19">
      <w:pPr>
        <w:pStyle w:val="NormalWeb"/>
        <w:shd w:val="clear" w:color="auto" w:fill="FFFFFF"/>
        <w:spacing w:before="0" w:beforeAutospacing="0" w:after="0" w:afterAutospacing="0" w:line="360" w:lineRule="auto"/>
        <w:rPr>
          <w:rFonts w:ascii="Salzburg Serial Light" w:hAnsi="Salzburg Serial Light" w:cs="Arial"/>
          <w:color w:val="ED7D31" w:themeColor="accent2"/>
          <w:sz w:val="20"/>
          <w:szCs w:val="20"/>
        </w:rPr>
      </w:pPr>
      <w:r w:rsidRPr="00EE20A1">
        <w:rPr>
          <w:rFonts w:ascii="Salzburg Serial Light" w:hAnsi="Salzburg Serial Light" w:cs="Arial"/>
          <w:b/>
          <w:bCs/>
          <w:color w:val="2F5496" w:themeColor="accent1" w:themeShade="BF"/>
          <w:sz w:val="20"/>
          <w:szCs w:val="20"/>
          <w:highlight w:val="lightGray"/>
        </w:rPr>
        <w:t>MEETING ROOMS</w:t>
      </w:r>
      <w:r w:rsidRPr="00EE20A1">
        <w:rPr>
          <w:rFonts w:ascii="Salzburg Serial Light" w:hAnsi="Salzburg Serial Light" w:cs="Arial"/>
          <w:color w:val="2F5496" w:themeColor="accent1" w:themeShade="BF"/>
          <w:sz w:val="20"/>
          <w:szCs w:val="20"/>
          <w:highlight w:val="lightGray"/>
        </w:rPr>
        <w:t xml:space="preserve"> 1 - 4 People</w:t>
      </w:r>
      <w:r w:rsidR="008B7642" w:rsidRPr="00EE20A1">
        <w:rPr>
          <w:rFonts w:ascii="Salzburg Serial Light" w:hAnsi="Salzburg Serial Light" w:cs="Arial"/>
          <w:color w:val="ED7D31" w:themeColor="accent2"/>
          <w:sz w:val="20"/>
          <w:szCs w:val="20"/>
        </w:rPr>
        <w:t xml:space="preserve"> </w:t>
      </w:r>
    </w:p>
    <w:p w14:paraId="48289B24" w14:textId="1F891002" w:rsidR="00EE20A1" w:rsidRPr="00EE20A1" w:rsidRDefault="00EE20A1" w:rsidP="00EE20A1">
      <w:pPr>
        <w:pStyle w:val="NormalWeb"/>
        <w:shd w:val="clear" w:color="auto" w:fill="FFFFFF"/>
        <w:spacing w:before="0" w:beforeAutospacing="0" w:after="0" w:afterAutospacing="0" w:line="360" w:lineRule="auto"/>
        <w:rPr>
          <w:rFonts w:ascii="Salzburg Serial Light" w:hAnsi="Salzburg Serial Light" w:cs="Arial"/>
          <w:color w:val="2F5496" w:themeColor="accent1" w:themeShade="BF"/>
          <w:sz w:val="20"/>
          <w:szCs w:val="20"/>
          <w:shd w:val="clear" w:color="auto" w:fill="FCFCFC"/>
        </w:rPr>
      </w:pPr>
      <w:r w:rsidRPr="00EE20A1">
        <w:rPr>
          <w:rFonts w:ascii="Salzburg Serial Light" w:hAnsi="Salzburg Serial Light" w:cs="Arial"/>
          <w:color w:val="2F5496" w:themeColor="accent1" w:themeShade="BF"/>
          <w:sz w:val="20"/>
          <w:szCs w:val="20"/>
          <w:shd w:val="clear" w:color="auto" w:fill="FCFCFC"/>
        </w:rPr>
        <w:t>Catch up with an important client, interview potential candidates or meet with a staff member</w:t>
      </w:r>
      <w:r w:rsidR="00A66A6B">
        <w:rPr>
          <w:rFonts w:ascii="Salzburg Serial Light" w:hAnsi="Salzburg Serial Light" w:cs="Arial"/>
          <w:color w:val="2F5496" w:themeColor="accent1" w:themeShade="BF"/>
          <w:sz w:val="20"/>
          <w:szCs w:val="20"/>
          <w:shd w:val="clear" w:color="auto" w:fill="FCFCFC"/>
        </w:rPr>
        <w:t>?</w:t>
      </w:r>
    </w:p>
    <w:p w14:paraId="4E4BB0F8" w14:textId="73DF3BE4" w:rsidR="00643C19" w:rsidRPr="00EE20A1" w:rsidRDefault="008B7642" w:rsidP="00643C19">
      <w:pPr>
        <w:pStyle w:val="NormalWeb"/>
        <w:shd w:val="clear" w:color="auto" w:fill="FFFFFF"/>
        <w:spacing w:before="0" w:beforeAutospacing="0" w:after="0" w:afterAutospacing="0" w:line="360" w:lineRule="auto"/>
        <w:rPr>
          <w:rFonts w:ascii="Salzburg Serial Light" w:hAnsi="Salzburg Serial Light" w:cs="Arial"/>
          <w:color w:val="ED7D31" w:themeColor="accent2"/>
          <w:sz w:val="20"/>
          <w:szCs w:val="20"/>
        </w:rPr>
      </w:pPr>
      <w:r w:rsidRPr="00EE20A1">
        <w:rPr>
          <w:rFonts w:ascii="Salzburg Serial Light" w:hAnsi="Salzburg Serial Light" w:cs="Arial"/>
          <w:color w:val="ED7D31" w:themeColor="accent2"/>
          <w:sz w:val="20"/>
          <w:szCs w:val="20"/>
        </w:rPr>
        <w:t>$</w:t>
      </w:r>
      <w:r w:rsidR="006A5B06">
        <w:rPr>
          <w:rFonts w:ascii="Salzburg Serial Light" w:hAnsi="Salzburg Serial Light" w:cs="Arial"/>
          <w:color w:val="ED7D31" w:themeColor="accent2"/>
          <w:sz w:val="20"/>
          <w:szCs w:val="20"/>
        </w:rPr>
        <w:t>6</w:t>
      </w:r>
      <w:r w:rsidR="00EE20A1" w:rsidRPr="00EE20A1">
        <w:rPr>
          <w:rFonts w:ascii="Salzburg Serial Light" w:hAnsi="Salzburg Serial Light" w:cs="Arial"/>
          <w:color w:val="ED7D31" w:themeColor="accent2"/>
          <w:sz w:val="20"/>
          <w:szCs w:val="20"/>
        </w:rPr>
        <w:t>5</w:t>
      </w:r>
      <w:r w:rsidR="00A66A6B">
        <w:rPr>
          <w:rFonts w:ascii="Salzburg Serial Light" w:hAnsi="Salzburg Serial Light" w:cs="Arial"/>
          <w:color w:val="ED7D31" w:themeColor="accent2"/>
          <w:sz w:val="20"/>
          <w:szCs w:val="20"/>
        </w:rPr>
        <w:t xml:space="preserve"> </w:t>
      </w:r>
      <w:r w:rsidR="00EE20A1" w:rsidRPr="00EE20A1">
        <w:rPr>
          <w:rFonts w:ascii="Salzburg Serial Light" w:hAnsi="Salzburg Serial Light" w:cs="Arial"/>
          <w:color w:val="ED7D31" w:themeColor="accent2"/>
          <w:sz w:val="20"/>
          <w:szCs w:val="20"/>
        </w:rPr>
        <w:t>per hour</w:t>
      </w:r>
      <w:r w:rsidRPr="00EE20A1">
        <w:rPr>
          <w:rFonts w:ascii="Salzburg Serial Light" w:hAnsi="Salzburg Serial Light" w:cs="Arial"/>
          <w:color w:val="ED7D31" w:themeColor="accent2"/>
          <w:sz w:val="20"/>
          <w:szCs w:val="20"/>
        </w:rPr>
        <w:t xml:space="preserve"> </w:t>
      </w:r>
      <w:r w:rsidR="00EE20A1" w:rsidRPr="00EE20A1">
        <w:rPr>
          <w:rFonts w:ascii="Salzburg Serial Light" w:hAnsi="Salzburg Serial Light" w:cs="Arial"/>
          <w:color w:val="ED7D31" w:themeColor="accent2"/>
          <w:sz w:val="20"/>
          <w:szCs w:val="20"/>
        </w:rPr>
        <w:t>(</w:t>
      </w:r>
      <w:r w:rsidRPr="00EE20A1">
        <w:rPr>
          <w:rFonts w:ascii="Salzburg Serial Light" w:hAnsi="Salzburg Serial Light" w:cs="Arial"/>
          <w:color w:val="ED7D31" w:themeColor="accent2"/>
          <w:sz w:val="20"/>
          <w:szCs w:val="20"/>
        </w:rPr>
        <w:t>minimum 2-hour booking</w:t>
      </w:r>
      <w:r w:rsidR="00EE20A1" w:rsidRPr="00EE20A1">
        <w:rPr>
          <w:rFonts w:ascii="Salzburg Serial Light" w:hAnsi="Salzburg Serial Light" w:cs="Arial"/>
          <w:color w:val="ED7D31" w:themeColor="accent2"/>
          <w:sz w:val="20"/>
          <w:szCs w:val="20"/>
        </w:rPr>
        <w:t xml:space="preserve">). </w:t>
      </w:r>
      <w:r w:rsidRPr="00EE20A1">
        <w:rPr>
          <w:rFonts w:ascii="Salzburg Serial Light" w:hAnsi="Salzburg Serial Light" w:cs="Arial"/>
          <w:color w:val="ED7D31" w:themeColor="accent2"/>
          <w:sz w:val="20"/>
          <w:szCs w:val="20"/>
        </w:rPr>
        <w:t>$30/hr after initial 2 hours</w:t>
      </w:r>
    </w:p>
    <w:p w14:paraId="59754BF9" w14:textId="43ED3B55" w:rsidR="00643C19" w:rsidRPr="00EE20A1" w:rsidRDefault="00643C19" w:rsidP="00643C19">
      <w:pPr>
        <w:pStyle w:val="NormalWeb"/>
        <w:shd w:val="clear" w:color="auto" w:fill="FFFFFF"/>
        <w:spacing w:before="0" w:beforeAutospacing="0" w:after="0" w:afterAutospacing="0" w:line="360" w:lineRule="auto"/>
        <w:rPr>
          <w:rFonts w:ascii="Salzburg Serial Light" w:hAnsi="Salzburg Serial Light" w:cs="Arial"/>
          <w:b/>
          <w:bCs/>
          <w:color w:val="2F5496" w:themeColor="accent1" w:themeShade="BF"/>
          <w:sz w:val="20"/>
          <w:szCs w:val="20"/>
          <w:highlight w:val="lightGray"/>
        </w:rPr>
      </w:pPr>
    </w:p>
    <w:p w14:paraId="71E47428" w14:textId="447F2571" w:rsidR="00EE20A1" w:rsidRPr="00EE20A1" w:rsidRDefault="00643C19" w:rsidP="00643C19">
      <w:pPr>
        <w:pStyle w:val="NormalWeb"/>
        <w:shd w:val="clear" w:color="auto" w:fill="FFFFFF"/>
        <w:spacing w:before="0" w:beforeAutospacing="0" w:after="0" w:afterAutospacing="0" w:line="360" w:lineRule="auto"/>
        <w:rPr>
          <w:rFonts w:ascii="Salzburg Serial Light" w:hAnsi="Salzburg Serial Light" w:cs="Arial"/>
          <w:color w:val="2F5496" w:themeColor="accent1" w:themeShade="BF"/>
          <w:sz w:val="20"/>
          <w:szCs w:val="20"/>
        </w:rPr>
      </w:pPr>
      <w:r w:rsidRPr="00EE20A1">
        <w:rPr>
          <w:rFonts w:ascii="Salzburg Serial Light" w:hAnsi="Salzburg Serial Light" w:cs="Arial"/>
          <w:b/>
          <w:bCs/>
          <w:color w:val="2F5496" w:themeColor="accent1" w:themeShade="BF"/>
          <w:sz w:val="20"/>
          <w:szCs w:val="20"/>
          <w:highlight w:val="lightGray"/>
        </w:rPr>
        <w:t xml:space="preserve">BOARDROOM </w:t>
      </w:r>
      <w:r w:rsidR="00A66A6B">
        <w:rPr>
          <w:rFonts w:ascii="Salzburg Serial Light" w:hAnsi="Salzburg Serial Light" w:cs="Arial"/>
          <w:color w:val="2F5496" w:themeColor="accent1" w:themeShade="BF"/>
          <w:sz w:val="20"/>
          <w:szCs w:val="20"/>
          <w:highlight w:val="lightGray"/>
        </w:rPr>
        <w:t>1</w:t>
      </w:r>
      <w:r w:rsidRPr="00EE20A1">
        <w:rPr>
          <w:rFonts w:ascii="Salzburg Serial Light" w:hAnsi="Salzburg Serial Light" w:cs="Arial"/>
          <w:color w:val="2F5496" w:themeColor="accent1" w:themeShade="BF"/>
          <w:sz w:val="20"/>
          <w:szCs w:val="20"/>
          <w:highlight w:val="lightGray"/>
        </w:rPr>
        <w:t xml:space="preserve"> - 8 People</w:t>
      </w:r>
    </w:p>
    <w:p w14:paraId="6A043AAA" w14:textId="1964E882" w:rsidR="00EE20A1" w:rsidRPr="00EE20A1" w:rsidRDefault="00EE20A1" w:rsidP="00EE20A1">
      <w:pPr>
        <w:pStyle w:val="NormalWeb"/>
        <w:shd w:val="clear" w:color="auto" w:fill="FFFFFF"/>
        <w:spacing w:before="0" w:beforeAutospacing="0" w:after="0" w:afterAutospacing="0" w:line="360" w:lineRule="auto"/>
        <w:rPr>
          <w:rFonts w:ascii="Salzburg Serial Light" w:hAnsi="Salzburg Serial Light" w:cs="Arial"/>
          <w:color w:val="2F5496" w:themeColor="accent1" w:themeShade="BF"/>
          <w:sz w:val="20"/>
          <w:szCs w:val="20"/>
        </w:rPr>
      </w:pPr>
      <w:r w:rsidRPr="00EE20A1">
        <w:rPr>
          <w:rFonts w:ascii="Salzburg Serial Light" w:hAnsi="Salzburg Serial Light" w:cs="Arial"/>
          <w:color w:val="2F5496" w:themeColor="accent1" w:themeShade="BF"/>
          <w:sz w:val="20"/>
          <w:szCs w:val="20"/>
        </w:rPr>
        <w:t>Meetings to go through your quarterly or yearly reviews, brainstorm sessions</w:t>
      </w:r>
      <w:r w:rsidR="00A66A6B">
        <w:rPr>
          <w:rFonts w:ascii="Salzburg Serial Light" w:hAnsi="Salzburg Serial Light" w:cs="Arial"/>
          <w:color w:val="2F5496" w:themeColor="accent1" w:themeShade="BF"/>
          <w:sz w:val="20"/>
          <w:szCs w:val="20"/>
        </w:rPr>
        <w:t>?</w:t>
      </w:r>
    </w:p>
    <w:p w14:paraId="4595EFE9" w14:textId="75E98325" w:rsidR="00EE20A1" w:rsidRPr="00EE20A1" w:rsidRDefault="008B7642" w:rsidP="00643C19">
      <w:pPr>
        <w:pStyle w:val="NormalWeb"/>
        <w:shd w:val="clear" w:color="auto" w:fill="FFFFFF"/>
        <w:spacing w:before="0" w:beforeAutospacing="0" w:after="0" w:afterAutospacing="0" w:line="360" w:lineRule="auto"/>
        <w:rPr>
          <w:rFonts w:ascii="Salzburg Serial Light" w:hAnsi="Salzburg Serial Light" w:cs="Arial"/>
          <w:color w:val="ED7D31" w:themeColor="accent2"/>
          <w:sz w:val="20"/>
          <w:szCs w:val="20"/>
        </w:rPr>
      </w:pPr>
      <w:r w:rsidRPr="00EE20A1">
        <w:rPr>
          <w:rFonts w:ascii="Salzburg Serial Light" w:hAnsi="Salzburg Serial Light" w:cs="Arial"/>
          <w:color w:val="ED7D31" w:themeColor="accent2"/>
          <w:sz w:val="20"/>
          <w:szCs w:val="20"/>
        </w:rPr>
        <w:t>$</w:t>
      </w:r>
      <w:r w:rsidR="006A5B06">
        <w:rPr>
          <w:rFonts w:ascii="Salzburg Serial Light" w:hAnsi="Salzburg Serial Light" w:cs="Arial"/>
          <w:color w:val="ED7D31" w:themeColor="accent2"/>
          <w:sz w:val="20"/>
          <w:szCs w:val="20"/>
        </w:rPr>
        <w:t>9</w:t>
      </w:r>
      <w:r w:rsidR="00EE20A1" w:rsidRPr="00EE20A1">
        <w:rPr>
          <w:rFonts w:ascii="Salzburg Serial Light" w:hAnsi="Salzburg Serial Light" w:cs="Arial"/>
          <w:color w:val="ED7D31" w:themeColor="accent2"/>
          <w:sz w:val="20"/>
          <w:szCs w:val="20"/>
        </w:rPr>
        <w:t>5 per hour (m</w:t>
      </w:r>
      <w:r w:rsidRPr="00EE20A1">
        <w:rPr>
          <w:rFonts w:ascii="Salzburg Serial Light" w:hAnsi="Salzburg Serial Light" w:cs="Arial"/>
          <w:color w:val="ED7D31" w:themeColor="accent2"/>
          <w:sz w:val="20"/>
          <w:szCs w:val="20"/>
        </w:rPr>
        <w:t xml:space="preserve">inimum 2-hour </w:t>
      </w:r>
      <w:r w:rsidR="00EE20A1" w:rsidRPr="00EE20A1">
        <w:rPr>
          <w:rFonts w:ascii="Salzburg Serial Light" w:hAnsi="Salzburg Serial Light" w:cs="Arial"/>
          <w:color w:val="ED7D31" w:themeColor="accent2"/>
          <w:sz w:val="20"/>
          <w:szCs w:val="20"/>
        </w:rPr>
        <w:t>booking) $</w:t>
      </w:r>
      <w:r w:rsidR="006A5B06">
        <w:rPr>
          <w:rFonts w:ascii="Salzburg Serial Light" w:hAnsi="Salzburg Serial Light" w:cs="Arial"/>
          <w:color w:val="ED7D31" w:themeColor="accent2"/>
          <w:sz w:val="20"/>
          <w:szCs w:val="20"/>
        </w:rPr>
        <w:t>7</w:t>
      </w:r>
      <w:r w:rsidRPr="00EE20A1">
        <w:rPr>
          <w:rFonts w:ascii="Salzburg Serial Light" w:hAnsi="Salzburg Serial Light" w:cs="Arial"/>
          <w:color w:val="ED7D31" w:themeColor="accent2"/>
          <w:sz w:val="20"/>
          <w:szCs w:val="20"/>
        </w:rPr>
        <w:t>0/hr after initial 2 hours</w:t>
      </w:r>
    </w:p>
    <w:p w14:paraId="1D19DE5E" w14:textId="77777777" w:rsidR="00EE20A1" w:rsidRPr="00EE20A1" w:rsidRDefault="00EE20A1" w:rsidP="00EE20A1">
      <w:pPr>
        <w:pStyle w:val="NormalWeb"/>
        <w:shd w:val="clear" w:color="auto" w:fill="FFFFFF"/>
        <w:spacing w:before="0" w:beforeAutospacing="0" w:after="0" w:afterAutospacing="0" w:line="360" w:lineRule="auto"/>
        <w:jc w:val="center"/>
        <w:rPr>
          <w:rFonts w:ascii="Salzburg Serial Light" w:hAnsi="Salzburg Serial Light" w:cs="Arial"/>
          <w:color w:val="2F5496" w:themeColor="accent1" w:themeShade="BF"/>
          <w:sz w:val="20"/>
          <w:szCs w:val="20"/>
        </w:rPr>
      </w:pPr>
    </w:p>
    <w:p w14:paraId="2A5ED17F" w14:textId="29EA6018" w:rsidR="00EE20A1" w:rsidRPr="00EE20A1" w:rsidRDefault="00D76368" w:rsidP="005E3761">
      <w:pPr>
        <w:pStyle w:val="NormalWeb"/>
        <w:shd w:val="clear" w:color="auto" w:fill="FFFFFF"/>
        <w:spacing w:before="0" w:beforeAutospacing="0" w:after="0" w:afterAutospacing="0" w:line="360" w:lineRule="auto"/>
        <w:rPr>
          <w:rFonts w:ascii="Salzburg Serial Light" w:hAnsi="Salzburg Serial Light" w:cs="Arial"/>
          <w:b/>
          <w:bCs/>
          <w:color w:val="2F5496" w:themeColor="accent1" w:themeShade="BF"/>
          <w:sz w:val="20"/>
          <w:szCs w:val="20"/>
        </w:rPr>
      </w:pPr>
      <w:r w:rsidRPr="00EE20A1">
        <w:rPr>
          <w:rFonts w:ascii="Salzburg Serial Light" w:hAnsi="Salzburg Serial Light" w:cs="Arial"/>
          <w:b/>
          <w:bCs/>
          <w:color w:val="2F5496" w:themeColor="accent1" w:themeShade="BF"/>
          <w:sz w:val="20"/>
          <w:szCs w:val="20"/>
          <w:highlight w:val="lightGray"/>
        </w:rPr>
        <w:t>TRAINING, EVENTS SEMINAR ROOM</w:t>
      </w:r>
      <w:r w:rsidR="00BF6ED0" w:rsidRPr="00EE20A1">
        <w:rPr>
          <w:rFonts w:ascii="Salzburg Serial Light" w:hAnsi="Salzburg Serial Light" w:cs="Arial"/>
          <w:b/>
          <w:bCs/>
          <w:color w:val="2F5496" w:themeColor="accent1" w:themeShade="BF"/>
          <w:sz w:val="20"/>
          <w:szCs w:val="20"/>
          <w:highlight w:val="lightGray"/>
        </w:rPr>
        <w:t xml:space="preserve"> </w:t>
      </w:r>
      <w:r w:rsidR="00A66A6B">
        <w:rPr>
          <w:rFonts w:ascii="Salzburg Serial Light" w:hAnsi="Salzburg Serial Light" w:cs="Arial"/>
          <w:b/>
          <w:bCs/>
          <w:color w:val="2F5496" w:themeColor="accent1" w:themeShade="BF"/>
          <w:sz w:val="20"/>
          <w:szCs w:val="20"/>
          <w:highlight w:val="lightGray"/>
        </w:rPr>
        <w:t>1</w:t>
      </w:r>
      <w:r w:rsidR="00C53983" w:rsidRPr="00EE20A1">
        <w:rPr>
          <w:rFonts w:ascii="Salzburg Serial Light" w:hAnsi="Salzburg Serial Light" w:cs="Arial"/>
          <w:b/>
          <w:bCs/>
          <w:color w:val="2F5496" w:themeColor="accent1" w:themeShade="BF"/>
          <w:sz w:val="20"/>
          <w:szCs w:val="20"/>
          <w:highlight w:val="lightGray"/>
        </w:rPr>
        <w:t xml:space="preserve"> - 12 People</w:t>
      </w:r>
    </w:p>
    <w:p w14:paraId="388EE3EC" w14:textId="77777777" w:rsidR="00A66A6B" w:rsidRPr="00A66A6B" w:rsidRDefault="00A66A6B" w:rsidP="00A66A6B">
      <w:pPr>
        <w:pStyle w:val="NormalWeb"/>
        <w:shd w:val="clear" w:color="auto" w:fill="FFFFFF"/>
        <w:spacing w:before="0" w:beforeAutospacing="0" w:after="0" w:afterAutospacing="0" w:line="360" w:lineRule="auto"/>
        <w:rPr>
          <w:rFonts w:ascii="Salzburg Serial Light" w:hAnsi="Salzburg Serial Light" w:cs="Arial"/>
          <w:color w:val="2F5496" w:themeColor="accent1" w:themeShade="BF"/>
          <w:sz w:val="20"/>
          <w:szCs w:val="20"/>
        </w:rPr>
      </w:pPr>
      <w:r w:rsidRPr="00A66A6B">
        <w:rPr>
          <w:rFonts w:ascii="Salzburg Serial Light" w:hAnsi="Salzburg Serial Light" w:cs="Arial"/>
          <w:color w:val="2F5496" w:themeColor="accent1" w:themeShade="BF"/>
          <w:sz w:val="20"/>
          <w:szCs w:val="20"/>
        </w:rPr>
        <w:t>Need to hold that important training event? Are you hosting a meeting with your board of directors?</w:t>
      </w:r>
    </w:p>
    <w:p w14:paraId="637EB2C4" w14:textId="06C1D6AD" w:rsidR="00A66A6B" w:rsidRPr="00A66A6B" w:rsidRDefault="00A66A6B" w:rsidP="00A66A6B">
      <w:pPr>
        <w:pStyle w:val="NormalWeb"/>
        <w:shd w:val="clear" w:color="auto" w:fill="FFFFFF"/>
        <w:spacing w:before="0" w:beforeAutospacing="0" w:after="0" w:afterAutospacing="0" w:line="360" w:lineRule="auto"/>
        <w:rPr>
          <w:rFonts w:ascii="Salzburg Serial Light" w:hAnsi="Salzburg Serial Light" w:cs="Arial"/>
          <w:color w:val="2F5496" w:themeColor="accent1" w:themeShade="BF"/>
          <w:sz w:val="20"/>
          <w:szCs w:val="20"/>
        </w:rPr>
      </w:pPr>
      <w:r w:rsidRPr="00A66A6B">
        <w:rPr>
          <w:rFonts w:ascii="Salzburg Serial Light" w:hAnsi="Salzburg Serial Light" w:cs="Arial"/>
          <w:color w:val="2F5496" w:themeColor="accent1" w:themeShade="BF"/>
          <w:sz w:val="20"/>
          <w:szCs w:val="20"/>
        </w:rPr>
        <w:t>This space is equipped with technology, and we offer a comfortable environment where</w:t>
      </w:r>
      <w:r>
        <w:rPr>
          <w:rFonts w:ascii="Salzburg Serial Light" w:hAnsi="Salzburg Serial Light" w:cs="Arial"/>
          <w:color w:val="2F5496" w:themeColor="accent1" w:themeShade="BF"/>
          <w:sz w:val="20"/>
          <w:szCs w:val="20"/>
        </w:rPr>
        <w:t xml:space="preserve"> </w:t>
      </w:r>
      <w:r w:rsidRPr="00A66A6B">
        <w:rPr>
          <w:rFonts w:ascii="Salzburg Serial Light" w:hAnsi="Salzburg Serial Light" w:cs="Arial"/>
          <w:color w:val="2F5496" w:themeColor="accent1" w:themeShade="BF"/>
          <w:sz w:val="20"/>
          <w:szCs w:val="20"/>
        </w:rPr>
        <w:t>you can meet your clients, staff, or board directors</w:t>
      </w:r>
    </w:p>
    <w:p w14:paraId="32557A3C" w14:textId="1904A42E" w:rsidR="00C53983" w:rsidRPr="00EE20A1" w:rsidRDefault="008B7642" w:rsidP="005E3761">
      <w:pPr>
        <w:pStyle w:val="NormalWeb"/>
        <w:shd w:val="clear" w:color="auto" w:fill="FFFFFF"/>
        <w:spacing w:before="0" w:beforeAutospacing="0" w:after="0" w:afterAutospacing="0" w:line="360" w:lineRule="auto"/>
        <w:rPr>
          <w:rFonts w:ascii="Salzburg Serial Light" w:hAnsi="Salzburg Serial Light" w:cs="Arial"/>
          <w:b/>
          <w:bCs/>
          <w:color w:val="2F5496" w:themeColor="accent1" w:themeShade="BF"/>
          <w:sz w:val="20"/>
          <w:szCs w:val="20"/>
        </w:rPr>
      </w:pPr>
      <w:r w:rsidRPr="00EE20A1">
        <w:rPr>
          <w:rFonts w:ascii="Salzburg Serial Light" w:hAnsi="Salzburg Serial Light" w:cs="Arial"/>
          <w:color w:val="ED7D31" w:themeColor="accent2"/>
          <w:sz w:val="20"/>
          <w:szCs w:val="20"/>
        </w:rPr>
        <w:t>$</w:t>
      </w:r>
      <w:r w:rsidR="00EE20A1" w:rsidRPr="00EE20A1">
        <w:rPr>
          <w:rFonts w:ascii="Salzburg Serial Light" w:hAnsi="Salzburg Serial Light" w:cs="Arial"/>
          <w:color w:val="ED7D31" w:themeColor="accent2"/>
          <w:sz w:val="20"/>
          <w:szCs w:val="20"/>
        </w:rPr>
        <w:t>100 per hour (mi</w:t>
      </w:r>
      <w:r w:rsidRPr="00EE20A1">
        <w:rPr>
          <w:rFonts w:ascii="Salzburg Serial Light" w:hAnsi="Salzburg Serial Light" w:cs="Arial"/>
          <w:color w:val="ED7D31" w:themeColor="accent2"/>
          <w:sz w:val="20"/>
          <w:szCs w:val="20"/>
        </w:rPr>
        <w:t>nimum 2-hour booking</w:t>
      </w:r>
      <w:r w:rsidR="00EE20A1" w:rsidRPr="00EE20A1">
        <w:rPr>
          <w:rFonts w:ascii="Salzburg Serial Light" w:hAnsi="Salzburg Serial Light" w:cs="Arial"/>
          <w:color w:val="ED7D31" w:themeColor="accent2"/>
          <w:sz w:val="20"/>
          <w:szCs w:val="20"/>
        </w:rPr>
        <w:t xml:space="preserve">) </w:t>
      </w:r>
      <w:r w:rsidRPr="00EE20A1">
        <w:rPr>
          <w:rFonts w:ascii="Salzburg Serial Light" w:hAnsi="Salzburg Serial Light" w:cs="Arial"/>
          <w:color w:val="ED7D31" w:themeColor="accent2"/>
          <w:sz w:val="20"/>
          <w:szCs w:val="20"/>
        </w:rPr>
        <w:t>$</w:t>
      </w:r>
      <w:r w:rsidR="00A10BE1" w:rsidRPr="00EE20A1">
        <w:rPr>
          <w:rFonts w:ascii="Salzburg Serial Light" w:hAnsi="Salzburg Serial Light" w:cs="Arial"/>
          <w:color w:val="ED7D31" w:themeColor="accent2"/>
          <w:sz w:val="20"/>
          <w:szCs w:val="20"/>
        </w:rPr>
        <w:t>8</w:t>
      </w:r>
      <w:r w:rsidRPr="00EE20A1">
        <w:rPr>
          <w:rFonts w:ascii="Salzburg Serial Light" w:hAnsi="Salzburg Serial Light" w:cs="Arial"/>
          <w:color w:val="ED7D31" w:themeColor="accent2"/>
          <w:sz w:val="20"/>
          <w:szCs w:val="20"/>
        </w:rPr>
        <w:t>0/hr after initial 2 hours</w:t>
      </w:r>
    </w:p>
    <w:p w14:paraId="4B35542C" w14:textId="77777777" w:rsidR="00EE20A1" w:rsidRPr="00EE20A1" w:rsidRDefault="00EE20A1" w:rsidP="005E3761">
      <w:pPr>
        <w:pStyle w:val="NormalWeb"/>
        <w:shd w:val="clear" w:color="auto" w:fill="FFFFFF"/>
        <w:spacing w:before="0" w:beforeAutospacing="0" w:after="0" w:afterAutospacing="0" w:line="360" w:lineRule="auto"/>
        <w:rPr>
          <w:rFonts w:ascii="Salzburg Serial Light" w:hAnsi="Salzburg Serial Light" w:cs="Arial"/>
          <w:color w:val="2F5496" w:themeColor="accent1" w:themeShade="BF"/>
          <w:sz w:val="20"/>
          <w:szCs w:val="20"/>
        </w:rPr>
      </w:pPr>
    </w:p>
    <w:p w14:paraId="15CB5895" w14:textId="77777777" w:rsidR="00D76368" w:rsidRPr="00A66A6B" w:rsidRDefault="00D76368" w:rsidP="005E3761">
      <w:pPr>
        <w:shd w:val="clear" w:color="auto" w:fill="E1EEE7"/>
        <w:spacing w:after="0" w:line="360" w:lineRule="auto"/>
        <w:jc w:val="center"/>
        <w:outlineLvl w:val="1"/>
        <w:rPr>
          <w:rFonts w:ascii="Salzburg Serial Light" w:eastAsia="Times New Roman" w:hAnsi="Salzburg Serial Light" w:cs="Arial"/>
          <w:b/>
          <w:bCs/>
          <w:color w:val="538135" w:themeColor="accent6" w:themeShade="BF"/>
          <w:sz w:val="20"/>
          <w:szCs w:val="20"/>
          <w:lang w:eastAsia="en-AU"/>
        </w:rPr>
      </w:pPr>
      <w:r w:rsidRPr="00A66A6B">
        <w:rPr>
          <w:rFonts w:ascii="Salzburg Serial Light" w:eastAsia="Times New Roman" w:hAnsi="Salzburg Serial Light" w:cs="Arial"/>
          <w:b/>
          <w:bCs/>
          <w:color w:val="538135" w:themeColor="accent6" w:themeShade="BF"/>
          <w:sz w:val="20"/>
          <w:szCs w:val="20"/>
          <w:lang w:eastAsia="en-AU"/>
        </w:rPr>
        <w:t>Covid-Safe Workspace</w:t>
      </w:r>
    </w:p>
    <w:p w14:paraId="62403CD1" w14:textId="77777777" w:rsidR="00A66A6B" w:rsidRDefault="00A66A6B" w:rsidP="005E3761">
      <w:pPr>
        <w:pStyle w:val="NormalWeb"/>
        <w:shd w:val="clear" w:color="auto" w:fill="FFFFFF"/>
        <w:spacing w:before="0" w:beforeAutospacing="0" w:after="0" w:afterAutospacing="0" w:line="360" w:lineRule="auto"/>
        <w:jc w:val="center"/>
        <w:rPr>
          <w:rFonts w:ascii="Salzburg Serial Light" w:hAnsi="Salzburg Serial Light" w:cs="Arial"/>
          <w:color w:val="538135" w:themeColor="accent6" w:themeShade="BF"/>
          <w:sz w:val="20"/>
          <w:szCs w:val="20"/>
        </w:rPr>
      </w:pPr>
    </w:p>
    <w:p w14:paraId="5569F6CA" w14:textId="77777777" w:rsidR="00A66A6B" w:rsidRPr="00EE20A1" w:rsidRDefault="00A66A6B" w:rsidP="00A66A6B">
      <w:pPr>
        <w:pStyle w:val="NormalWeb"/>
        <w:shd w:val="clear" w:color="auto" w:fill="FFFFFF"/>
        <w:spacing w:before="0" w:beforeAutospacing="0" w:after="0" w:afterAutospacing="0" w:line="360" w:lineRule="auto"/>
        <w:jc w:val="center"/>
        <w:rPr>
          <w:rFonts w:ascii="Salzburg Serial Light" w:hAnsi="Salzburg Serial Light" w:cs="Arial"/>
          <w:b/>
          <w:bCs/>
          <w:i/>
          <w:iCs/>
          <w:color w:val="385623" w:themeColor="accent6" w:themeShade="80"/>
          <w:sz w:val="20"/>
          <w:szCs w:val="20"/>
        </w:rPr>
      </w:pPr>
      <w:r w:rsidRPr="00EE20A1">
        <w:rPr>
          <w:rFonts w:ascii="Salzburg Serial Light" w:hAnsi="Salzburg Serial Light" w:cs="Arial"/>
          <w:b/>
          <w:bCs/>
          <w:i/>
          <w:iCs/>
          <w:color w:val="385623" w:themeColor="accent6" w:themeShade="80"/>
          <w:sz w:val="20"/>
          <w:szCs w:val="20"/>
        </w:rPr>
        <w:t xml:space="preserve">Integritas Accountants and Advisers Pty Ltd and Taxtalk Pty Ltd is dedicated to ensuring our business are not only compliant with government regulations and safe work practices but also that you, your client, and your team feel safe and when working in our environment. </w:t>
      </w:r>
    </w:p>
    <w:p w14:paraId="5D2D8D8E" w14:textId="77777777" w:rsidR="00A66A6B" w:rsidRPr="00EE20A1" w:rsidRDefault="00A66A6B" w:rsidP="00A66A6B">
      <w:pPr>
        <w:pStyle w:val="NormalWeb"/>
        <w:shd w:val="clear" w:color="auto" w:fill="FFFFFF"/>
        <w:spacing w:before="0" w:beforeAutospacing="0" w:after="0" w:afterAutospacing="0" w:line="360" w:lineRule="auto"/>
        <w:jc w:val="center"/>
        <w:rPr>
          <w:rFonts w:ascii="Salzburg Serial Light" w:hAnsi="Salzburg Serial Light" w:cs="Arial"/>
          <w:b/>
          <w:bCs/>
          <w:i/>
          <w:iCs/>
          <w:color w:val="385623" w:themeColor="accent6" w:themeShade="80"/>
          <w:sz w:val="20"/>
          <w:szCs w:val="20"/>
        </w:rPr>
      </w:pPr>
    </w:p>
    <w:p w14:paraId="1D2D2F93" w14:textId="3C13E4E0" w:rsidR="00D76368" w:rsidRPr="00A66A6B" w:rsidRDefault="00D76368" w:rsidP="005E3761">
      <w:pPr>
        <w:pStyle w:val="NormalWeb"/>
        <w:shd w:val="clear" w:color="auto" w:fill="FFFFFF"/>
        <w:spacing w:before="0" w:beforeAutospacing="0" w:after="0" w:afterAutospacing="0" w:line="360" w:lineRule="auto"/>
        <w:jc w:val="center"/>
        <w:rPr>
          <w:rFonts w:ascii="Salzburg Serial Light" w:hAnsi="Salzburg Serial Light" w:cs="Arial"/>
          <w:color w:val="538135" w:themeColor="accent6" w:themeShade="BF"/>
          <w:sz w:val="20"/>
          <w:szCs w:val="20"/>
        </w:rPr>
      </w:pPr>
      <w:r w:rsidRPr="00A66A6B">
        <w:rPr>
          <w:rFonts w:ascii="Salzburg Serial Light" w:hAnsi="Salzburg Serial Light" w:cs="Arial"/>
          <w:color w:val="538135" w:themeColor="accent6" w:themeShade="BF"/>
          <w:sz w:val="20"/>
          <w:szCs w:val="20"/>
        </w:rPr>
        <w:t>We have implemented:</w:t>
      </w:r>
    </w:p>
    <w:p w14:paraId="6986D9CA" w14:textId="379C6930" w:rsidR="00D76368" w:rsidRPr="00A66A6B" w:rsidRDefault="00D76368" w:rsidP="005E3761">
      <w:pPr>
        <w:pStyle w:val="NormalWeb"/>
        <w:shd w:val="clear" w:color="auto" w:fill="FFFFFF"/>
        <w:spacing w:before="0" w:beforeAutospacing="0" w:after="0" w:afterAutospacing="0" w:line="360" w:lineRule="auto"/>
        <w:jc w:val="center"/>
        <w:rPr>
          <w:rFonts w:ascii="Salzburg Serial Light" w:hAnsi="Salzburg Serial Light" w:cs="Arial"/>
          <w:color w:val="538135" w:themeColor="accent6" w:themeShade="BF"/>
          <w:sz w:val="20"/>
          <w:szCs w:val="20"/>
        </w:rPr>
      </w:pPr>
      <w:r w:rsidRPr="00A66A6B">
        <w:rPr>
          <w:rFonts w:ascii="Salzburg Serial Light" w:hAnsi="Salzburg Serial Light" w:cs="Arial"/>
          <w:color w:val="538135" w:themeColor="accent6" w:themeShade="BF"/>
          <w:sz w:val="20"/>
          <w:szCs w:val="20"/>
        </w:rPr>
        <w:t>COVID-19 Safe Action Plan</w:t>
      </w:r>
    </w:p>
    <w:p w14:paraId="755E0DD8" w14:textId="4E1C4D5D" w:rsidR="00D76368" w:rsidRPr="00A66A6B" w:rsidRDefault="00D76368" w:rsidP="005E3761">
      <w:pPr>
        <w:pStyle w:val="NormalWeb"/>
        <w:shd w:val="clear" w:color="auto" w:fill="FFFFFF"/>
        <w:spacing w:before="0" w:beforeAutospacing="0" w:after="0" w:afterAutospacing="0" w:line="360" w:lineRule="auto"/>
        <w:jc w:val="center"/>
        <w:rPr>
          <w:rFonts w:ascii="Salzburg Serial Light" w:hAnsi="Salzburg Serial Light" w:cs="Arial"/>
          <w:color w:val="538135" w:themeColor="accent6" w:themeShade="BF"/>
          <w:sz w:val="20"/>
          <w:szCs w:val="20"/>
        </w:rPr>
      </w:pPr>
      <w:r w:rsidRPr="00A66A6B">
        <w:rPr>
          <w:rFonts w:ascii="Salzburg Serial Light" w:hAnsi="Salzburg Serial Light" w:cs="Arial"/>
          <w:color w:val="538135" w:themeColor="accent6" w:themeShade="BF"/>
          <w:sz w:val="20"/>
          <w:szCs w:val="20"/>
        </w:rPr>
        <w:t>Sanitisation in common spaces throughout the entire office</w:t>
      </w:r>
    </w:p>
    <w:p w14:paraId="2ED0C1BB" w14:textId="5ABC2EFD" w:rsidR="004F5973" w:rsidRPr="00A66A6B" w:rsidRDefault="004F5973" w:rsidP="005E3761">
      <w:pPr>
        <w:pStyle w:val="NormalWeb"/>
        <w:shd w:val="clear" w:color="auto" w:fill="FFFFFF"/>
        <w:spacing w:before="0" w:beforeAutospacing="0" w:after="0" w:afterAutospacing="0" w:line="360" w:lineRule="auto"/>
        <w:jc w:val="center"/>
        <w:rPr>
          <w:rFonts w:ascii="Salzburg Serial Light" w:hAnsi="Salzburg Serial Light" w:cs="Arial"/>
          <w:color w:val="538135" w:themeColor="accent6" w:themeShade="BF"/>
          <w:sz w:val="20"/>
          <w:szCs w:val="20"/>
        </w:rPr>
      </w:pPr>
      <w:r w:rsidRPr="00A66A6B">
        <w:rPr>
          <w:rFonts w:ascii="Salzburg Serial Light" w:hAnsi="Salzburg Serial Light" w:cs="Arial"/>
          <w:color w:val="538135" w:themeColor="accent6" w:themeShade="BF"/>
          <w:sz w:val="20"/>
          <w:szCs w:val="20"/>
        </w:rPr>
        <w:t xml:space="preserve">Single </w:t>
      </w:r>
      <w:r w:rsidR="005E3761" w:rsidRPr="00A66A6B">
        <w:rPr>
          <w:rFonts w:ascii="Salzburg Serial Light" w:hAnsi="Salzburg Serial Light" w:cs="Arial"/>
          <w:color w:val="538135" w:themeColor="accent6" w:themeShade="BF"/>
          <w:sz w:val="20"/>
          <w:szCs w:val="20"/>
        </w:rPr>
        <w:t>use,</w:t>
      </w:r>
      <w:r w:rsidRPr="00A66A6B">
        <w:rPr>
          <w:rFonts w:ascii="Salzburg Serial Light" w:hAnsi="Salzburg Serial Light" w:cs="Arial"/>
          <w:color w:val="538135" w:themeColor="accent6" w:themeShade="BF"/>
          <w:sz w:val="20"/>
          <w:szCs w:val="20"/>
        </w:rPr>
        <w:t xml:space="preserve"> disposable tableware</w:t>
      </w:r>
    </w:p>
    <w:p w14:paraId="34461427" w14:textId="067C1FCC" w:rsidR="00D76368" w:rsidRPr="00A66A6B" w:rsidRDefault="00D76368" w:rsidP="005E3761">
      <w:pPr>
        <w:pStyle w:val="NormalWeb"/>
        <w:shd w:val="clear" w:color="auto" w:fill="FFFFFF"/>
        <w:spacing w:before="0" w:beforeAutospacing="0" w:after="0" w:afterAutospacing="0" w:line="360" w:lineRule="auto"/>
        <w:jc w:val="center"/>
        <w:rPr>
          <w:rFonts w:ascii="Salzburg Serial Light" w:hAnsi="Salzburg Serial Light" w:cs="Arial"/>
          <w:color w:val="538135" w:themeColor="accent6" w:themeShade="BF"/>
          <w:sz w:val="20"/>
          <w:szCs w:val="20"/>
        </w:rPr>
      </w:pPr>
      <w:r w:rsidRPr="00A66A6B">
        <w:rPr>
          <w:rFonts w:ascii="Salzburg Serial Light" w:hAnsi="Salzburg Serial Light" w:cs="Arial"/>
          <w:color w:val="538135" w:themeColor="accent6" w:themeShade="BF"/>
          <w:sz w:val="20"/>
          <w:szCs w:val="20"/>
        </w:rPr>
        <w:t xml:space="preserve"> Social distancing is followed</w:t>
      </w:r>
    </w:p>
    <w:p w14:paraId="70B0D2EF" w14:textId="62DC81EA" w:rsidR="0021464C" w:rsidRPr="00A66A6B" w:rsidRDefault="00D76368" w:rsidP="00643C19">
      <w:pPr>
        <w:pStyle w:val="NormalWeb"/>
        <w:shd w:val="clear" w:color="auto" w:fill="FFFFFF"/>
        <w:spacing w:before="0" w:beforeAutospacing="0" w:after="0" w:afterAutospacing="0" w:line="360" w:lineRule="auto"/>
        <w:jc w:val="center"/>
        <w:rPr>
          <w:rFonts w:ascii="Salzburg Serial Light" w:hAnsi="Salzburg Serial Light"/>
          <w:color w:val="538135" w:themeColor="accent6" w:themeShade="BF"/>
          <w:sz w:val="20"/>
          <w:szCs w:val="20"/>
        </w:rPr>
      </w:pPr>
      <w:r w:rsidRPr="00A66A6B">
        <w:rPr>
          <w:rFonts w:ascii="Salzburg Serial Light" w:hAnsi="Salzburg Serial Light" w:cs="Arial"/>
          <w:color w:val="538135" w:themeColor="accent6" w:themeShade="BF"/>
          <w:sz w:val="20"/>
          <w:szCs w:val="20"/>
        </w:rPr>
        <w:t>Signage reminders about social distancing</w:t>
      </w:r>
    </w:p>
    <w:sectPr w:rsidR="0021464C" w:rsidRPr="00A66A6B" w:rsidSect="00643C19">
      <w:pgSz w:w="11906" w:h="16838"/>
      <w:pgMar w:top="720" w:right="720" w:bottom="720" w:left="720" w:header="708" w:footer="708" w:gutter="0"/>
      <w:pgBorders w:offsetFrom="page">
        <w:top w:val="single" w:sz="12" w:space="24" w:color="0070C0"/>
        <w:left w:val="single" w:sz="12" w:space="24" w:color="0070C0"/>
        <w:bottom w:val="single" w:sz="12" w:space="24" w:color="0070C0"/>
        <w:right w:val="single" w:sz="12"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AE273" w14:textId="77777777" w:rsidR="00A45289" w:rsidRDefault="00A45289" w:rsidP="00AF3A42">
      <w:pPr>
        <w:spacing w:after="0" w:line="240" w:lineRule="auto"/>
      </w:pPr>
      <w:r>
        <w:separator/>
      </w:r>
    </w:p>
  </w:endnote>
  <w:endnote w:type="continuationSeparator" w:id="0">
    <w:p w14:paraId="59372850" w14:textId="77777777" w:rsidR="00A45289" w:rsidRDefault="00A45289" w:rsidP="00AF3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lzburg Serial Light">
    <w:panose1 w:val="02000000000000000000"/>
    <w:charset w:val="00"/>
    <w:family w:val="modern"/>
    <w:notTrueType/>
    <w:pitch w:val="variable"/>
    <w:sig w:usb0="800000AF"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81BA8" w14:textId="77777777" w:rsidR="00A45289" w:rsidRDefault="00A45289" w:rsidP="00AF3A42">
      <w:pPr>
        <w:spacing w:after="0" w:line="240" w:lineRule="auto"/>
      </w:pPr>
      <w:r>
        <w:separator/>
      </w:r>
    </w:p>
  </w:footnote>
  <w:footnote w:type="continuationSeparator" w:id="0">
    <w:p w14:paraId="0410042C" w14:textId="77777777" w:rsidR="00A45289" w:rsidRDefault="00A45289" w:rsidP="00AF3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A1A45"/>
    <w:multiLevelType w:val="hybridMultilevel"/>
    <w:tmpl w:val="2216EB78"/>
    <w:lvl w:ilvl="0" w:tplc="0C09000B">
      <w:start w:val="1"/>
      <w:numFmt w:val="bullet"/>
      <w:lvlText w:val=""/>
      <w:lvlJc w:val="left"/>
      <w:pPr>
        <w:ind w:left="785" w:hanging="360"/>
      </w:pPr>
      <w:rPr>
        <w:rFonts w:ascii="Wingdings" w:hAnsi="Wingdings"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num w:numId="1" w16cid:durableId="86922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83"/>
    <w:rsid w:val="000A2940"/>
    <w:rsid w:val="000D07C6"/>
    <w:rsid w:val="0021464C"/>
    <w:rsid w:val="003451DB"/>
    <w:rsid w:val="00451B14"/>
    <w:rsid w:val="004F5973"/>
    <w:rsid w:val="00576891"/>
    <w:rsid w:val="005E3761"/>
    <w:rsid w:val="00643C19"/>
    <w:rsid w:val="006A5B06"/>
    <w:rsid w:val="006E4ED8"/>
    <w:rsid w:val="00745B89"/>
    <w:rsid w:val="008B7642"/>
    <w:rsid w:val="008F7346"/>
    <w:rsid w:val="00966CA5"/>
    <w:rsid w:val="00A10BE1"/>
    <w:rsid w:val="00A45289"/>
    <w:rsid w:val="00A66A6B"/>
    <w:rsid w:val="00AC5692"/>
    <w:rsid w:val="00AF3A42"/>
    <w:rsid w:val="00BF6ED0"/>
    <w:rsid w:val="00C53983"/>
    <w:rsid w:val="00D76368"/>
    <w:rsid w:val="00DA3B25"/>
    <w:rsid w:val="00ED4866"/>
    <w:rsid w:val="00EE20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E987B"/>
  <w15:chartTrackingRefBased/>
  <w15:docId w15:val="{27A4F68A-D7AB-4D4D-A7C1-9346CB25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3A4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0A29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57689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customStyle="1" w:styleId="elementor-heading-title">
    <w:name w:val="elementor-heading-title"/>
    <w:basedOn w:val="Normal"/>
    <w:rsid w:val="00C5398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unhideWhenUsed/>
    <w:rsid w:val="00C5398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AF3A42"/>
    <w:rPr>
      <w:rFonts w:ascii="Times New Roman" w:eastAsia="Times New Roman" w:hAnsi="Times New Roman" w:cs="Times New Roman"/>
      <w:b/>
      <w:bCs/>
      <w:sz w:val="36"/>
      <w:szCs w:val="36"/>
      <w:lang w:eastAsia="en-AU"/>
    </w:rPr>
  </w:style>
  <w:style w:type="character" w:styleId="Strong">
    <w:name w:val="Strong"/>
    <w:basedOn w:val="DefaultParagraphFont"/>
    <w:uiPriority w:val="22"/>
    <w:qFormat/>
    <w:rsid w:val="00AF3A42"/>
    <w:rPr>
      <w:b/>
      <w:bCs/>
    </w:rPr>
  </w:style>
  <w:style w:type="paragraph" w:styleId="Header">
    <w:name w:val="header"/>
    <w:basedOn w:val="Normal"/>
    <w:link w:val="HeaderChar"/>
    <w:uiPriority w:val="99"/>
    <w:unhideWhenUsed/>
    <w:rsid w:val="00AF3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A42"/>
  </w:style>
  <w:style w:type="paragraph" w:styleId="Footer">
    <w:name w:val="footer"/>
    <w:basedOn w:val="Normal"/>
    <w:link w:val="FooterChar"/>
    <w:uiPriority w:val="99"/>
    <w:unhideWhenUsed/>
    <w:rsid w:val="00AF3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A42"/>
  </w:style>
  <w:style w:type="paragraph" w:styleId="ListParagraph">
    <w:name w:val="List Paragraph"/>
    <w:basedOn w:val="Normal"/>
    <w:uiPriority w:val="34"/>
    <w:qFormat/>
    <w:rsid w:val="00D76368"/>
    <w:pPr>
      <w:ind w:left="720"/>
      <w:contextualSpacing/>
    </w:pPr>
  </w:style>
  <w:style w:type="character" w:customStyle="1" w:styleId="Heading3Char">
    <w:name w:val="Heading 3 Char"/>
    <w:basedOn w:val="DefaultParagraphFont"/>
    <w:link w:val="Heading3"/>
    <w:uiPriority w:val="9"/>
    <w:semiHidden/>
    <w:rsid w:val="000A2940"/>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5E37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E376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4242">
      <w:bodyDiv w:val="1"/>
      <w:marLeft w:val="0"/>
      <w:marRight w:val="0"/>
      <w:marTop w:val="0"/>
      <w:marBottom w:val="0"/>
      <w:divBdr>
        <w:top w:val="none" w:sz="0" w:space="0" w:color="auto"/>
        <w:left w:val="none" w:sz="0" w:space="0" w:color="auto"/>
        <w:bottom w:val="none" w:sz="0" w:space="0" w:color="auto"/>
        <w:right w:val="none" w:sz="0" w:space="0" w:color="auto"/>
      </w:divBdr>
      <w:divsChild>
        <w:div w:id="1938056726">
          <w:marLeft w:val="0"/>
          <w:marRight w:val="0"/>
          <w:marTop w:val="0"/>
          <w:marBottom w:val="0"/>
          <w:divBdr>
            <w:top w:val="none" w:sz="0" w:space="0" w:color="auto"/>
            <w:left w:val="none" w:sz="0" w:space="0" w:color="auto"/>
            <w:bottom w:val="none" w:sz="0" w:space="0" w:color="auto"/>
            <w:right w:val="none" w:sz="0" w:space="0" w:color="auto"/>
          </w:divBdr>
          <w:divsChild>
            <w:div w:id="1632782854">
              <w:marLeft w:val="0"/>
              <w:marRight w:val="0"/>
              <w:marTop w:val="0"/>
              <w:marBottom w:val="0"/>
              <w:divBdr>
                <w:top w:val="none" w:sz="0" w:space="0" w:color="auto"/>
                <w:left w:val="none" w:sz="0" w:space="0" w:color="auto"/>
                <w:bottom w:val="none" w:sz="0" w:space="0" w:color="auto"/>
                <w:right w:val="none" w:sz="0" w:space="0" w:color="auto"/>
              </w:divBdr>
            </w:div>
          </w:divsChild>
        </w:div>
        <w:div w:id="1103644530">
          <w:marLeft w:val="0"/>
          <w:marRight w:val="0"/>
          <w:marTop w:val="0"/>
          <w:marBottom w:val="0"/>
          <w:divBdr>
            <w:top w:val="none" w:sz="0" w:space="0" w:color="auto"/>
            <w:left w:val="none" w:sz="0" w:space="0" w:color="auto"/>
            <w:bottom w:val="none" w:sz="0" w:space="0" w:color="auto"/>
            <w:right w:val="none" w:sz="0" w:space="0" w:color="auto"/>
          </w:divBdr>
          <w:divsChild>
            <w:div w:id="1171024535">
              <w:marLeft w:val="0"/>
              <w:marRight w:val="0"/>
              <w:marTop w:val="0"/>
              <w:marBottom w:val="0"/>
              <w:divBdr>
                <w:top w:val="none" w:sz="0" w:space="0" w:color="auto"/>
                <w:left w:val="none" w:sz="0" w:space="0" w:color="auto"/>
                <w:bottom w:val="none" w:sz="0" w:space="0" w:color="auto"/>
                <w:right w:val="none" w:sz="0" w:space="0" w:color="auto"/>
              </w:divBdr>
              <w:divsChild>
                <w:div w:id="18736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57483">
      <w:bodyDiv w:val="1"/>
      <w:marLeft w:val="0"/>
      <w:marRight w:val="0"/>
      <w:marTop w:val="0"/>
      <w:marBottom w:val="0"/>
      <w:divBdr>
        <w:top w:val="none" w:sz="0" w:space="0" w:color="auto"/>
        <w:left w:val="none" w:sz="0" w:space="0" w:color="auto"/>
        <w:bottom w:val="none" w:sz="0" w:space="0" w:color="auto"/>
        <w:right w:val="none" w:sz="0" w:space="0" w:color="auto"/>
      </w:divBdr>
      <w:divsChild>
        <w:div w:id="1568802783">
          <w:marLeft w:val="0"/>
          <w:marRight w:val="0"/>
          <w:marTop w:val="0"/>
          <w:marBottom w:val="0"/>
          <w:divBdr>
            <w:top w:val="none" w:sz="0" w:space="0" w:color="auto"/>
            <w:left w:val="none" w:sz="0" w:space="0" w:color="auto"/>
            <w:bottom w:val="none" w:sz="0" w:space="0" w:color="auto"/>
            <w:right w:val="none" w:sz="0" w:space="0" w:color="auto"/>
          </w:divBdr>
        </w:div>
        <w:div w:id="1629356256">
          <w:marLeft w:val="0"/>
          <w:marRight w:val="0"/>
          <w:marTop w:val="0"/>
          <w:marBottom w:val="0"/>
          <w:divBdr>
            <w:top w:val="none" w:sz="0" w:space="0" w:color="auto"/>
            <w:left w:val="none" w:sz="0" w:space="0" w:color="auto"/>
            <w:bottom w:val="none" w:sz="0" w:space="0" w:color="auto"/>
            <w:right w:val="none" w:sz="0" w:space="0" w:color="auto"/>
          </w:divBdr>
          <w:divsChild>
            <w:div w:id="548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141">
      <w:bodyDiv w:val="1"/>
      <w:marLeft w:val="0"/>
      <w:marRight w:val="0"/>
      <w:marTop w:val="0"/>
      <w:marBottom w:val="0"/>
      <w:divBdr>
        <w:top w:val="none" w:sz="0" w:space="0" w:color="auto"/>
        <w:left w:val="none" w:sz="0" w:space="0" w:color="auto"/>
        <w:bottom w:val="none" w:sz="0" w:space="0" w:color="auto"/>
        <w:right w:val="none" w:sz="0" w:space="0" w:color="auto"/>
      </w:divBdr>
    </w:div>
    <w:div w:id="1194080577">
      <w:bodyDiv w:val="1"/>
      <w:marLeft w:val="0"/>
      <w:marRight w:val="0"/>
      <w:marTop w:val="0"/>
      <w:marBottom w:val="0"/>
      <w:divBdr>
        <w:top w:val="none" w:sz="0" w:space="0" w:color="auto"/>
        <w:left w:val="none" w:sz="0" w:space="0" w:color="auto"/>
        <w:bottom w:val="none" w:sz="0" w:space="0" w:color="auto"/>
        <w:right w:val="none" w:sz="0" w:space="0" w:color="auto"/>
      </w:divBdr>
    </w:div>
    <w:div w:id="1345478808">
      <w:bodyDiv w:val="1"/>
      <w:marLeft w:val="0"/>
      <w:marRight w:val="0"/>
      <w:marTop w:val="0"/>
      <w:marBottom w:val="0"/>
      <w:divBdr>
        <w:top w:val="none" w:sz="0" w:space="0" w:color="auto"/>
        <w:left w:val="none" w:sz="0" w:space="0" w:color="auto"/>
        <w:bottom w:val="none" w:sz="0" w:space="0" w:color="auto"/>
        <w:right w:val="none" w:sz="0" w:space="0" w:color="auto"/>
      </w:divBdr>
    </w:div>
    <w:div w:id="1825000742">
      <w:bodyDiv w:val="1"/>
      <w:marLeft w:val="0"/>
      <w:marRight w:val="0"/>
      <w:marTop w:val="0"/>
      <w:marBottom w:val="0"/>
      <w:divBdr>
        <w:top w:val="none" w:sz="0" w:space="0" w:color="auto"/>
        <w:left w:val="none" w:sz="0" w:space="0" w:color="auto"/>
        <w:bottom w:val="none" w:sz="0" w:space="0" w:color="auto"/>
        <w:right w:val="none" w:sz="0" w:space="0" w:color="auto"/>
      </w:divBdr>
      <w:divsChild>
        <w:div w:id="1355499576">
          <w:marLeft w:val="0"/>
          <w:marRight w:val="0"/>
          <w:marTop w:val="0"/>
          <w:marBottom w:val="0"/>
          <w:divBdr>
            <w:top w:val="none" w:sz="0" w:space="0" w:color="auto"/>
            <w:left w:val="none" w:sz="0" w:space="0" w:color="auto"/>
            <w:bottom w:val="none" w:sz="0" w:space="0" w:color="auto"/>
            <w:right w:val="none" w:sz="0" w:space="0" w:color="auto"/>
          </w:divBdr>
        </w:div>
        <w:div w:id="218442518">
          <w:marLeft w:val="0"/>
          <w:marRight w:val="0"/>
          <w:marTop w:val="0"/>
          <w:marBottom w:val="0"/>
          <w:divBdr>
            <w:top w:val="none" w:sz="0" w:space="0" w:color="auto"/>
            <w:left w:val="none" w:sz="0" w:space="0" w:color="auto"/>
            <w:bottom w:val="none" w:sz="0" w:space="0" w:color="auto"/>
            <w:right w:val="none" w:sz="0" w:space="0" w:color="auto"/>
          </w:divBdr>
          <w:divsChild>
            <w:div w:id="5808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1327</Characters>
  <Application>Microsoft Office Word</Application>
  <DocSecurity>0</DocSecurity>
  <Lines>40</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Covid-Safe Workspace</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Visar Jazxhi</cp:lastModifiedBy>
  <cp:revision>2</cp:revision>
  <dcterms:created xsi:type="dcterms:W3CDTF">2022-07-31T23:26:00Z</dcterms:created>
  <dcterms:modified xsi:type="dcterms:W3CDTF">2025-02-14T03:35:00Z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074670af68df63976bcdbad057b6988f776c71809345ecfc20bceeeee75f2aca</vt:lpwstr>
  </property>
</Properties>
</file>