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09"/>
        <w:gridCol w:w="2955"/>
        <w:gridCol w:w="3819"/>
      </w:tblGrid>
      <w:tr w:rsidR="00806F73" w:rsidTr="00806F73">
        <w:tc>
          <w:tcPr>
            <w:tcW w:w="5064" w:type="dxa"/>
            <w:gridSpan w:val="2"/>
            <w:vAlign w:val="center"/>
          </w:tcPr>
          <w:p w:rsidR="00806F73" w:rsidRPr="00227B5F" w:rsidRDefault="00806F73" w:rsidP="002F08F0">
            <w:pPr>
              <w:pStyle w:val="PageBanner"/>
            </w:pPr>
            <w:r>
              <w:t xml:space="preserve">PSHS </w:t>
            </w:r>
            <w:sdt>
              <w:sdtPr>
                <w:alias w:val="Campus Name"/>
                <w:tag w:val="Campus Name"/>
                <w:id w:val="-369918716"/>
                <w:placeholder>
                  <w:docPart w:val="06556D059D7F43FF9F940105C10A3D0D"/>
                </w:placeholder>
                <w:dropDownList>
                  <w:listItem w:value="Choose an item."/>
                  <w:listItem w:displayText="Ilocos Region Campus" w:value="Ilocos Region Campus"/>
                  <w:listItem w:displayText="Cagayan Valley Campus" w:value="Cagayan Valley Campus"/>
                  <w:listItem w:displayText="Cordillera Administrative Region Campus" w:value="Cordillera Administrative Region Campus"/>
                  <w:listItem w:displayText="Central Luzon Campus" w:value="Central Luzon Campus"/>
                  <w:listItem w:displayText="CALABARZON Region Campus" w:value="CALABARZON Region Campus"/>
                  <w:listItem w:displayText="Bicol Region Campus" w:value="Bicol Region Campus"/>
                  <w:listItem w:displayText="Western Visayas Campus" w:value="Western Visayas Campus"/>
                  <w:listItem w:displayText="Central Visayas Campus" w:value="Central Visayas Campus"/>
                  <w:listItem w:displayText="Eastern Visayas Campus" w:value="Eastern Visayas Campus"/>
                  <w:listItem w:displayText="Central Mindanao Campus" w:value="Central Mindanao Campus"/>
                  <w:listItem w:displayText="Southern Mindanao Campus" w:value="Southern Mindanao Campus"/>
                  <w:listItem w:displayText="SOCCSKSARGEN Region Campus" w:value="SOCCSKSARGEN Region Campus"/>
                  <w:listItem w:displayText="Caraga Region Campus" w:value="Caraga Region Campus"/>
                  <w:listItem w:displayText="Main Campus" w:value="Main Campus"/>
                </w:dropDownList>
              </w:sdtPr>
              <w:sdtContent>
                <w:r>
                  <w:t>Main Campus</w:t>
                </w:r>
              </w:sdtContent>
            </w:sdt>
          </w:p>
        </w:tc>
        <w:tc>
          <w:tcPr>
            <w:tcW w:w="3819" w:type="dxa"/>
          </w:tcPr>
          <w:p w:rsidR="00806F73" w:rsidRDefault="00806F73" w:rsidP="00806F73">
            <w:pPr>
              <w:pStyle w:val="PageBanner"/>
            </w:pPr>
            <w:r>
              <w:t xml:space="preserve">Project Code:  </w:t>
            </w:r>
            <w:sdt>
              <w:sdtPr>
                <w:alias w:val="Project Code"/>
                <w:tag w:val="Project Code Goes Here"/>
                <w:id w:val="29275486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62734D" w:rsidRPr="00651C90">
                  <w:rPr>
                    <w:rStyle w:val="PlaceholderText"/>
                  </w:rPr>
                  <w:t>Click here to enter text.</w:t>
                </w:r>
              </w:sdtContent>
            </w:sdt>
            <w:r w:rsidR="00DC37AB">
              <w:fldChar w:fldCharType="begin"/>
            </w:r>
            <w:r w:rsidR="00DC37AB">
              <w:instrText xml:space="preserve"> AUTOTEXTLIST   \* MERGEFORMAT </w:instrText>
            </w:r>
            <w:r w:rsidR="00DC37AB">
              <w:fldChar w:fldCharType="separate"/>
            </w:r>
            <w:r w:rsidR="00DC37AB">
              <w:fldChar w:fldCharType="end"/>
            </w:r>
            <w:fldSimple w:instr=" AUTOTEXT  &quot; Simple Text Box&quot;  \* MERGEFORMAT "/>
          </w:p>
        </w:tc>
      </w:tr>
      <w:tr w:rsidR="00806F73" w:rsidTr="00B965AD">
        <w:tc>
          <w:tcPr>
            <w:tcW w:w="8883" w:type="dxa"/>
            <w:gridSpan w:val="3"/>
            <w:vAlign w:val="center"/>
          </w:tcPr>
          <w:p w:rsidR="00806F73" w:rsidRDefault="00806F73" w:rsidP="00347CEB">
            <w:pPr>
              <w:pStyle w:val="PageBanner"/>
            </w:pPr>
            <w:r>
              <w:t>Project Title:</w:t>
            </w:r>
            <w:r w:rsidRPr="00227B5F">
              <w:t xml:space="preserve"> </w:t>
            </w:r>
            <w:sdt>
              <w:sdtPr>
                <w:alias w:val="Project Title"/>
                <w:tag w:val="Project Title"/>
                <w:id w:val="-548139279"/>
                <w:placeholder>
                  <w:docPart w:val="374D2FD93E874139AB44DF767BB58DD9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Project Title Goes Here</w:t>
                </w:r>
              </w:sdtContent>
            </w:sdt>
          </w:p>
        </w:tc>
      </w:tr>
      <w:tr w:rsidR="00806F73" w:rsidTr="00112057">
        <w:tc>
          <w:tcPr>
            <w:tcW w:w="2109" w:type="dxa"/>
            <w:vMerge w:val="restart"/>
            <w:vAlign w:val="center"/>
          </w:tcPr>
          <w:p w:rsidR="00806F73" w:rsidRPr="00227B5F" w:rsidRDefault="00806F73" w:rsidP="00227B5F">
            <w:pPr>
              <w:pStyle w:val="PageBanner"/>
            </w:pPr>
            <w:r>
              <w:t>Researchers:</w:t>
            </w:r>
          </w:p>
        </w:tc>
        <w:sdt>
          <w:sdtPr>
            <w:alias w:val="Researcher 1"/>
            <w:tag w:val="Surname, First Name MI."/>
            <w:id w:val="-169034506"/>
            <w:placeholder>
              <w:docPart w:val="98D6A0CAA76C4011BB6D4ADAE1716DA2"/>
            </w:placeholder>
            <w:showingPlcHdr/>
          </w:sdtPr>
          <w:sdtContent>
            <w:tc>
              <w:tcPr>
                <w:tcW w:w="6774" w:type="dxa"/>
                <w:gridSpan w:val="2"/>
                <w:vAlign w:val="center"/>
              </w:tcPr>
              <w:p w:rsidR="00806F73" w:rsidRDefault="00806F73" w:rsidP="004A432A">
                <w:pPr>
                  <w:pStyle w:val="PageBanner"/>
                </w:pPr>
                <w:r>
                  <w:rPr>
                    <w:rStyle w:val="PlaceholderText"/>
                  </w:rPr>
                  <w:t>Surname, Given Name MI.</w:t>
                </w:r>
              </w:p>
            </w:tc>
          </w:sdtContent>
        </w:sdt>
      </w:tr>
      <w:tr w:rsidR="00806F73" w:rsidTr="00903C1C">
        <w:tc>
          <w:tcPr>
            <w:tcW w:w="2109" w:type="dxa"/>
            <w:vMerge/>
            <w:vAlign w:val="center"/>
          </w:tcPr>
          <w:p w:rsidR="00806F73" w:rsidRDefault="00806F73" w:rsidP="00227B5F">
            <w:pPr>
              <w:pStyle w:val="PageBanner"/>
            </w:pPr>
          </w:p>
        </w:tc>
        <w:sdt>
          <w:sdtPr>
            <w:alias w:val="Researcher 2"/>
            <w:tag w:val="Surname, First Name MI."/>
            <w:id w:val="2080248550"/>
            <w:placeholder>
              <w:docPart w:val="B4AC4ACA40B54E91BB8EFB3BA7B29AAC"/>
            </w:placeholder>
            <w:showingPlcHdr/>
          </w:sdtPr>
          <w:sdtContent>
            <w:tc>
              <w:tcPr>
                <w:tcW w:w="6774" w:type="dxa"/>
                <w:gridSpan w:val="2"/>
                <w:vAlign w:val="center"/>
              </w:tcPr>
              <w:p w:rsidR="00806F73" w:rsidRDefault="00806F73" w:rsidP="004A432A">
                <w:pPr>
                  <w:pStyle w:val="PageBanner"/>
                </w:pPr>
                <w:r>
                  <w:rPr>
                    <w:rStyle w:val="PlaceholderText"/>
                  </w:rPr>
                  <w:t>Surname, Given Name MI</w:t>
                </w:r>
                <w:r w:rsidRPr="00425C7D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806F73" w:rsidTr="002E30BD">
        <w:tc>
          <w:tcPr>
            <w:tcW w:w="2109" w:type="dxa"/>
            <w:vMerge/>
            <w:vAlign w:val="center"/>
          </w:tcPr>
          <w:p w:rsidR="00806F73" w:rsidRDefault="00806F73" w:rsidP="00227B5F">
            <w:pPr>
              <w:pStyle w:val="PageBanner"/>
            </w:pPr>
          </w:p>
        </w:tc>
        <w:sdt>
          <w:sdtPr>
            <w:alias w:val="Researcher 3"/>
            <w:tag w:val="Surname, First Name MI."/>
            <w:id w:val="1371114368"/>
            <w:placeholder>
              <w:docPart w:val="7AFAA350F3614F0B82D3EBDCF064CB75"/>
            </w:placeholder>
            <w:showingPlcHdr/>
          </w:sdtPr>
          <w:sdtContent>
            <w:tc>
              <w:tcPr>
                <w:tcW w:w="6774" w:type="dxa"/>
                <w:gridSpan w:val="2"/>
                <w:vAlign w:val="center"/>
              </w:tcPr>
              <w:p w:rsidR="00806F73" w:rsidRDefault="00806F73" w:rsidP="004A432A">
                <w:pPr>
                  <w:pStyle w:val="PageBanner"/>
                </w:pPr>
                <w:r>
                  <w:rPr>
                    <w:rStyle w:val="PlaceholderText"/>
                  </w:rPr>
                  <w:t>Surname, Given Name MI</w:t>
                </w:r>
                <w:r w:rsidRPr="00425C7D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FC439A" w:rsidRDefault="00FC439A" w:rsidP="003B3E38">
      <w:pPr>
        <w:pStyle w:val="SectionHeading"/>
      </w:pPr>
    </w:p>
    <w:p w:rsidR="003B3E38" w:rsidRDefault="00FC439A" w:rsidP="003B3E38">
      <w:pPr>
        <w:pStyle w:val="SectionHeading"/>
      </w:pPr>
      <w:r>
        <w:t>Rationale</w:t>
      </w:r>
    </w:p>
    <w:sdt>
      <w:sdtPr>
        <w:id w:val="190120656"/>
        <w:placeholder>
          <w:docPart w:val="48758052A2E84480A1EADDD022904932"/>
        </w:placeholder>
      </w:sdtPr>
      <w:sdtContent>
        <w:p w:rsidR="003B3E38" w:rsidRDefault="003B3E38" w:rsidP="00FC439A">
          <w:pPr>
            <w:jc w:val="both"/>
          </w:pPr>
          <w:r>
            <w:t>Include</w:t>
          </w:r>
          <w:r w:rsidR="00524DD0">
            <w:t xml:space="preserve"> background of the study</w:t>
          </w:r>
          <w:r w:rsidR="00787512">
            <w:t xml:space="preserve"> (i.e. the problem addressed by the researchers)</w:t>
          </w:r>
          <w:r w:rsidR="00524DD0">
            <w:t>, similar researches, and current state of the research in the topic of interest.</w:t>
          </w:r>
        </w:p>
        <w:p w:rsidR="00524DD0" w:rsidRDefault="00524DD0" w:rsidP="00FC439A">
          <w:pPr>
            <w:jc w:val="both"/>
          </w:pPr>
          <w:r>
            <w:t>Add a short significance of the study that does not resemble a Ms. Universe reply.</w:t>
          </w:r>
        </w:p>
      </w:sdtContent>
    </w:sdt>
    <w:p w:rsidR="00524DD0" w:rsidRDefault="00F03E15" w:rsidP="00524DD0">
      <w:pPr>
        <w:pStyle w:val="SectionHeading"/>
      </w:pPr>
      <w:r>
        <w:t>Goals/Expected Outcomes</w:t>
      </w:r>
    </w:p>
    <w:sdt>
      <w:sdtPr>
        <w:id w:val="702293784"/>
        <w:placeholder>
          <w:docPart w:val="48758052A2E84480A1EADDD022904932"/>
        </w:placeholder>
      </w:sdtPr>
      <w:sdtContent>
        <w:p w:rsidR="00976973" w:rsidRPr="00976973" w:rsidRDefault="00524DD0" w:rsidP="00FC439A">
          <w:pPr>
            <w:jc w:val="both"/>
          </w:pPr>
          <w:r>
            <w:t xml:space="preserve">Indicate the major and minor objectives of </w:t>
          </w:r>
          <w:r w:rsidR="00787512">
            <w:t>the research. The problem stated in the Rationale of the Study should be related to the objectives stated here.</w:t>
          </w:r>
        </w:p>
      </w:sdtContent>
    </w:sdt>
    <w:p w:rsidR="00524DD0" w:rsidRDefault="00F03E15" w:rsidP="00524DD0">
      <w:pPr>
        <w:pStyle w:val="SectionHeading"/>
      </w:pPr>
      <w:r>
        <w:t>Procedures</w:t>
      </w:r>
    </w:p>
    <w:sdt>
      <w:sdtPr>
        <w:id w:val="253955065"/>
        <w:placeholder>
          <w:docPart w:val="48758052A2E84480A1EADDD022904932"/>
        </w:placeholder>
      </w:sdtPr>
      <w:sdtContent>
        <w:p w:rsidR="00FC439A" w:rsidRDefault="00787512" w:rsidP="00FC439A">
          <w:pPr>
            <w:jc w:val="both"/>
          </w:pPr>
          <w:r>
            <w:t xml:space="preserve">Explain </w:t>
          </w:r>
          <w:r w:rsidR="00FC439A">
            <w:t xml:space="preserve">how the study will be conducted, without going into details such as quantities and specific concentrations of chemicals.  </w:t>
          </w:r>
          <w:proofErr w:type="gramStart"/>
          <w:r w:rsidR="00FC439A">
            <w:t>Breakdown the procedures into major phases, more or less following the process flowchart’s organization.</w:t>
          </w:r>
          <w:proofErr w:type="gramEnd"/>
          <w:r w:rsidR="00FC439A">
            <w:t xml:space="preserve">  T</w:t>
          </w:r>
          <w:r>
            <w:t xml:space="preserve">he research design </w:t>
          </w:r>
          <w:r w:rsidR="00FC439A">
            <w:t>should be apparent in the description of processes</w:t>
          </w:r>
          <w:r>
            <w:t xml:space="preserve">. </w:t>
          </w:r>
        </w:p>
        <w:p w:rsidR="00524DD0" w:rsidRDefault="00787512" w:rsidP="00524DD0">
          <w:r>
            <w:t>Data collection techniques should be explained.</w:t>
          </w:r>
        </w:p>
      </w:sdtContent>
    </w:sdt>
    <w:p w:rsidR="00787512" w:rsidRPr="00FC439A" w:rsidRDefault="00787512" w:rsidP="00787512">
      <w:pPr>
        <w:pStyle w:val="SubsectionHeading"/>
        <w:rPr>
          <w:b/>
          <w:i w:val="0"/>
        </w:rPr>
      </w:pPr>
      <w:r w:rsidRPr="00FC439A">
        <w:rPr>
          <w:b/>
          <w:i w:val="0"/>
        </w:rPr>
        <w:t>Risk and Safety</w:t>
      </w:r>
    </w:p>
    <w:sdt>
      <w:sdtPr>
        <w:rPr>
          <w:b/>
          <w:sz w:val="24"/>
        </w:rPr>
        <w:id w:val="-1753343869"/>
        <w:placeholder>
          <w:docPart w:val="48758052A2E84480A1EADDD022904932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108" w:type="dxa"/>
            <w:tblLook w:val="04A0"/>
          </w:tblPr>
          <w:tblGrid>
            <w:gridCol w:w="3037"/>
            <w:gridCol w:w="5512"/>
          </w:tblGrid>
          <w:tr w:rsidR="00FC439A" w:rsidTr="00FC439A">
            <w:tc>
              <w:tcPr>
                <w:tcW w:w="3037" w:type="dxa"/>
              </w:tcPr>
              <w:p w:rsidR="00FC439A" w:rsidRPr="00FC439A" w:rsidRDefault="00FC439A" w:rsidP="00FC439A">
                <w:pPr>
                  <w:pStyle w:val="PageBanner"/>
                  <w:jc w:val="center"/>
                  <w:rPr>
                    <w:b/>
                  </w:rPr>
                </w:pPr>
                <w:r>
                  <w:rPr>
                    <w:b/>
                  </w:rPr>
                  <w:t>Area of Concern</w:t>
                </w:r>
              </w:p>
            </w:tc>
            <w:tc>
              <w:tcPr>
                <w:tcW w:w="5512" w:type="dxa"/>
              </w:tcPr>
              <w:p w:rsidR="00FC439A" w:rsidRPr="00FC439A" w:rsidRDefault="00FC439A" w:rsidP="00FC439A">
                <w:pPr>
                  <w:pStyle w:val="PageBanner"/>
                  <w:jc w:val="center"/>
                  <w:rPr>
                    <w:b/>
                  </w:rPr>
                </w:pPr>
                <w:r w:rsidRPr="00FC439A">
                  <w:rPr>
                    <w:b/>
                  </w:rPr>
                  <w:t>Risks and Safety Measures</w:t>
                </w:r>
              </w:p>
            </w:tc>
          </w:tr>
          <w:tr w:rsidR="006E3924" w:rsidTr="00FC439A">
            <w:tc>
              <w:tcPr>
                <w:tcW w:w="3037" w:type="dxa"/>
              </w:tcPr>
              <w:p w:rsidR="006E3924" w:rsidRPr="00227B5F" w:rsidRDefault="00FC439A" w:rsidP="00227B5F">
                <w:pPr>
                  <w:pStyle w:val="PageBanner"/>
                </w:pPr>
                <w:r>
                  <w:t xml:space="preserve">Use of </w:t>
                </w:r>
                <w:r w:rsidR="006E3924" w:rsidRPr="00227B5F">
                  <w:t>Cats</w:t>
                </w:r>
                <w:r>
                  <w:t xml:space="preserve"> in experiments</w:t>
                </w:r>
              </w:p>
            </w:tc>
            <w:tc>
              <w:tcPr>
                <w:tcW w:w="5512" w:type="dxa"/>
              </w:tcPr>
              <w:p w:rsidR="006E3924" w:rsidRPr="00227B5F" w:rsidRDefault="006E3924" w:rsidP="00227B5F">
                <w:pPr>
                  <w:pStyle w:val="PageBanner"/>
                </w:pPr>
                <w:r>
                  <w:t xml:space="preserve">Risks: Cat scratch and bite wounds </w:t>
                </w:r>
                <w:r w:rsidR="00F03E15" w:rsidRPr="00227B5F">
                  <w:t xml:space="preserve">are painful and </w:t>
                </w:r>
                <w:r w:rsidRPr="00227B5F">
                  <w:t xml:space="preserve">can </w:t>
                </w:r>
                <w:r w:rsidR="00F03E15" w:rsidRPr="00227B5F">
                  <w:t>get</w:t>
                </w:r>
                <w:r w:rsidRPr="00227B5F">
                  <w:t xml:space="preserve"> infected. Feces may contain</w:t>
                </w:r>
                <w:r w:rsidR="00F03E15" w:rsidRPr="00227B5F">
                  <w:t xml:space="preserve"> human-transmissible</w:t>
                </w:r>
                <w:r w:rsidRPr="00227B5F">
                  <w:t xml:space="preserve"> </w:t>
                </w:r>
                <w:proofErr w:type="spellStart"/>
                <w:r w:rsidRPr="00437565">
                  <w:rPr>
                    <w:i/>
                  </w:rPr>
                  <w:t>Toxoplasma</w:t>
                </w:r>
                <w:proofErr w:type="spellEnd"/>
                <w:r w:rsidR="00F03E15" w:rsidRPr="00437565">
                  <w:rPr>
                    <w:i/>
                  </w:rPr>
                  <w:t xml:space="preserve"> </w:t>
                </w:r>
                <w:proofErr w:type="spellStart"/>
                <w:r w:rsidR="00F03E15" w:rsidRPr="00437565">
                  <w:rPr>
                    <w:i/>
                  </w:rPr>
                  <w:t>gondii</w:t>
                </w:r>
                <w:proofErr w:type="spellEnd"/>
                <w:r w:rsidRPr="00227B5F">
                  <w:t xml:space="preserve"> parasite. Horribly adorable, fluffy creatures.</w:t>
                </w:r>
              </w:p>
              <w:p w:rsidR="006E3924" w:rsidRDefault="006E3924" w:rsidP="00227B5F">
                <w:pPr>
                  <w:pStyle w:val="PageBanner"/>
                </w:pPr>
              </w:p>
              <w:p w:rsidR="006E3924" w:rsidRPr="00227B5F" w:rsidRDefault="006E3924" w:rsidP="00227B5F">
                <w:pPr>
                  <w:pStyle w:val="PageBanner"/>
                </w:pPr>
                <w:r>
                  <w:t>Safety: Thick animal handling gloves will be worn. Handlers must be vaccinated against rabies. Excreta will be clumped with kitty litter, and disposed of in a toilet. Let dog-persons handle cats to avoid problems caused by adorableness.</w:t>
                </w:r>
              </w:p>
            </w:tc>
          </w:tr>
          <w:tr w:rsidR="006E3924" w:rsidTr="00FC439A">
            <w:tc>
              <w:tcPr>
                <w:tcW w:w="3037" w:type="dxa"/>
              </w:tcPr>
              <w:p w:rsidR="006E3924" w:rsidRPr="00227B5F" w:rsidRDefault="00FC439A" w:rsidP="00227B5F">
                <w:pPr>
                  <w:pStyle w:val="PageBanner"/>
                </w:pPr>
                <w:r>
                  <w:t xml:space="preserve">Use of </w:t>
                </w:r>
                <w:proofErr w:type="spellStart"/>
                <w:r w:rsidR="006E3924">
                  <w:t>Dihydrogen</w:t>
                </w:r>
                <w:proofErr w:type="spellEnd"/>
                <w:r w:rsidR="006E3924">
                  <w:t xml:space="preserve"> monoxide</w:t>
                </w:r>
                <w:r w:rsidR="00F03E15" w:rsidRPr="00227B5F">
                  <w:t xml:space="preserve"> (DHMO)</w:t>
                </w:r>
              </w:p>
              <w:p w:rsidR="006E3924" w:rsidRPr="00227B5F" w:rsidRDefault="006E3924" w:rsidP="00227B5F">
                <w:pPr>
                  <w:pStyle w:val="PageBanner"/>
                </w:pPr>
                <w:r>
                  <w:t>H</w:t>
                </w:r>
                <w:r w:rsidRPr="00C01138">
                  <w:rPr>
                    <w:vertAlign w:val="subscript"/>
                  </w:rPr>
                  <w:t>2</w:t>
                </w:r>
                <w:r w:rsidR="00F03E15" w:rsidRPr="00227B5F">
                  <w:t>O</w:t>
                </w:r>
              </w:p>
            </w:tc>
            <w:tc>
              <w:tcPr>
                <w:tcW w:w="5512" w:type="dxa"/>
              </w:tcPr>
              <w:p w:rsidR="006E3924" w:rsidRPr="00227B5F" w:rsidRDefault="006E3924" w:rsidP="00227B5F">
                <w:pPr>
                  <w:pStyle w:val="PageBanner"/>
                </w:pPr>
                <w:r>
                  <w:t xml:space="preserve">Risks: Hazardous when inhaled or ingested in large quantities. Prolonged </w:t>
                </w:r>
                <w:r w:rsidR="00F03E15" w:rsidRPr="00227B5F">
                  <w:t xml:space="preserve">direct contact with either </w:t>
                </w:r>
                <w:r w:rsidRPr="00227B5F">
                  <w:t xml:space="preserve">solid </w:t>
                </w:r>
                <w:r w:rsidR="00F03E15" w:rsidRPr="00227B5F">
                  <w:t xml:space="preserve">or </w:t>
                </w:r>
                <w:r w:rsidRPr="00227B5F">
                  <w:t xml:space="preserve">gaseous </w:t>
                </w:r>
                <w:r w:rsidR="00F03E15" w:rsidRPr="00227B5F">
                  <w:t xml:space="preserve">DHMO </w:t>
                </w:r>
                <w:r w:rsidRPr="00227B5F">
                  <w:t>can lead to severe burns.</w:t>
                </w:r>
                <w:r w:rsidR="00006F9F" w:rsidRPr="00227B5F">
                  <w:t xml:space="preserve"> Strong solvent of many polar chemicals</w:t>
                </w:r>
                <w:r w:rsidR="00976973" w:rsidRPr="00227B5F">
                  <w:t xml:space="preserve"> and salts</w:t>
                </w:r>
                <w:r w:rsidR="00006F9F" w:rsidRPr="00227B5F">
                  <w:t>.</w:t>
                </w:r>
              </w:p>
              <w:p w:rsidR="006E3924" w:rsidRDefault="006E3924" w:rsidP="00227B5F">
                <w:pPr>
                  <w:pStyle w:val="PageBanner"/>
                </w:pPr>
              </w:p>
              <w:p w:rsidR="006E3924" w:rsidRPr="00227B5F" w:rsidRDefault="006E3924" w:rsidP="00227B5F">
                <w:pPr>
                  <w:pStyle w:val="PageBanner"/>
                </w:pPr>
                <w:r>
                  <w:t xml:space="preserve">Safety: </w:t>
                </w:r>
                <w:r w:rsidR="00006F9F" w:rsidRPr="00227B5F">
                  <w:t xml:space="preserve">Solid </w:t>
                </w:r>
                <w:r w:rsidR="00F03E15" w:rsidRPr="00227B5F">
                  <w:t>DHMO</w:t>
                </w:r>
                <w:r w:rsidR="00006F9F" w:rsidRPr="00227B5F">
                  <w:t xml:space="preserve"> must be handled with tongs or forceps.</w:t>
                </w:r>
                <w:r w:rsidR="00976973" w:rsidRPr="00227B5F">
                  <w:t xml:space="preserve"> Avoid direct contact with gaseous state; researchers must wear thick clothing and goggles. Self-contained respiratory equipment needed when inhalation of liquid state is probable. Polar chemicals and salts must be sealed in air-tight containers.</w:t>
                </w:r>
              </w:p>
            </w:tc>
          </w:tr>
        </w:tbl>
      </w:sdtContent>
    </w:sdt>
    <w:p w:rsidR="00E01F03" w:rsidRDefault="00E01F03" w:rsidP="006E3924">
      <w:pPr>
        <w:pStyle w:val="SubsectionHeading"/>
      </w:pPr>
    </w:p>
    <w:p w:rsidR="00787512" w:rsidRPr="00FC439A" w:rsidRDefault="00787512" w:rsidP="006E3924">
      <w:pPr>
        <w:pStyle w:val="SubsectionHeading"/>
        <w:rPr>
          <w:b/>
          <w:i w:val="0"/>
        </w:rPr>
      </w:pPr>
      <w:r w:rsidRPr="00FC439A">
        <w:rPr>
          <w:b/>
          <w:i w:val="0"/>
        </w:rPr>
        <w:t>Data Analysis</w:t>
      </w:r>
    </w:p>
    <w:sdt>
      <w:sdtPr>
        <w:id w:val="-1489785095"/>
        <w:placeholder>
          <w:docPart w:val="48758052A2E84480A1EADDD022904932"/>
        </w:placeholder>
      </w:sdtPr>
      <w:sdtContent>
        <w:p w:rsidR="00787512" w:rsidRPr="00976973" w:rsidRDefault="00976973" w:rsidP="00524DD0">
          <w:r>
            <w:t xml:space="preserve">Indicate the analytical tool needed to process the data. This may be statistical methods, in which case the </w:t>
          </w:r>
          <w:r w:rsidRPr="009E3DCA">
            <w:t xml:space="preserve">statistical </w:t>
          </w:r>
          <w:r w:rsidRPr="00976973">
            <w:t>hypotheses</w:t>
          </w:r>
          <w:r>
            <w:t xml:space="preserve"> must be stated.</w:t>
          </w:r>
        </w:p>
      </w:sdtContent>
    </w:sdt>
    <w:p w:rsidR="00524DD0" w:rsidRDefault="00524DD0" w:rsidP="00524DD0">
      <w:pPr>
        <w:pStyle w:val="SectionHeading"/>
      </w:pPr>
      <w:r>
        <w:t>Bibliography</w:t>
      </w:r>
    </w:p>
    <w:sdt>
      <w:sdtPr>
        <w:id w:val="-1141034461"/>
        <w:placeholder>
          <w:docPart w:val="48758052A2E84480A1EADDD022904932"/>
        </w:placeholder>
      </w:sdtPr>
      <w:sdtEndPr>
        <w:rPr>
          <w:rStyle w:val="Hyperlink"/>
          <w:color w:val="0563C1" w:themeColor="hyperlink"/>
          <w:u w:val="single"/>
        </w:rPr>
      </w:sdtEndPr>
      <w:sdtContent>
        <w:p w:rsidR="00BC5EA7" w:rsidRDefault="00B21312" w:rsidP="00BC5EA7">
          <w:pPr>
            <w:pStyle w:val="BibliographyList"/>
          </w:pPr>
          <w:r>
            <w:t xml:space="preserve">Chemist, C. T., et al. (2008). </w:t>
          </w:r>
          <w:proofErr w:type="spellStart"/>
          <w:r>
            <w:t>Unobtanium</w:t>
          </w:r>
          <w:proofErr w:type="spellEnd"/>
          <w:r>
            <w:t xml:space="preserve">-Doped </w:t>
          </w:r>
          <w:proofErr w:type="spellStart"/>
          <w:r>
            <w:t>Phlebotinum</w:t>
          </w:r>
          <w:proofErr w:type="spellEnd"/>
          <w:r>
            <w:t xml:space="preserve"> as Catalyst in Supercritical Miasma Extraction. </w:t>
          </w:r>
          <w:r w:rsidRPr="009E3DCA">
            <w:t>Journal of Impossible Chemical Engineering</w:t>
          </w:r>
          <w:r>
            <w:t>. doi:10.48.576/x.</w:t>
          </w:r>
        </w:p>
        <w:p w:rsidR="00B21312" w:rsidRDefault="00B21312" w:rsidP="00BC5EA7">
          <w:pPr>
            <w:pStyle w:val="BibliographyList"/>
          </w:pPr>
          <w:r>
            <w:t>Engineer, I. M., al-Fulani, F. (1974).</w:t>
          </w:r>
          <w:r w:rsidR="00E3794B">
            <w:t xml:space="preserve"> </w:t>
          </w:r>
          <w:proofErr w:type="spellStart"/>
          <w:r w:rsidR="00E3794B">
            <w:t>Toroidal</w:t>
          </w:r>
          <w:proofErr w:type="spellEnd"/>
          <w:r w:rsidR="00E3794B">
            <w:t xml:space="preserve"> Spongiform Pastry. Patent Number 8,539,734i. Washington, D.C.: United States Patent and Trademark Office.</w:t>
          </w:r>
          <w:r>
            <w:t xml:space="preserve"> </w:t>
          </w:r>
        </w:p>
        <w:p w:rsidR="00BC5EA7" w:rsidRDefault="00BC5EA7" w:rsidP="00BC5EA7">
          <w:pPr>
            <w:pStyle w:val="BibliographyList"/>
          </w:pPr>
          <w:proofErr w:type="spellStart"/>
          <w:r>
            <w:t>Mananaliksik</w:t>
          </w:r>
          <w:proofErr w:type="spellEnd"/>
          <w:r>
            <w:t xml:space="preserve">, R. S., &amp; </w:t>
          </w:r>
          <w:proofErr w:type="spellStart"/>
          <w:r>
            <w:t>Labassistant</w:t>
          </w:r>
          <w:proofErr w:type="spellEnd"/>
          <w:r>
            <w:t>, D. F. (2005). The Important Book. Famous Publisher: London, pp. 3-14.</w:t>
          </w:r>
        </w:p>
        <w:p w:rsidR="00524DD0" w:rsidRDefault="00BC5EA7" w:rsidP="00524DD0">
          <w:pPr>
            <w:pStyle w:val="BibliographyList"/>
          </w:pPr>
          <w:r>
            <w:t xml:space="preserve">Scientist, </w:t>
          </w:r>
          <w:r w:rsidR="00B21312">
            <w:t>U</w:t>
          </w:r>
          <w:r>
            <w:t xml:space="preserve">. </w:t>
          </w:r>
          <w:r w:rsidR="00B21312">
            <w:t>R</w:t>
          </w:r>
          <w:r w:rsidR="00524DD0">
            <w:t xml:space="preserve">. (2014). Some Interesting Article: An Interesting Sub-Title. </w:t>
          </w:r>
          <w:r w:rsidR="00524DD0" w:rsidRPr="009E3DCA">
            <w:t>Journal of Interesting Things</w:t>
          </w:r>
          <w:r w:rsidR="00524DD0">
            <w:t xml:space="preserve">, 3(14), 159-265. </w:t>
          </w:r>
          <w:proofErr w:type="gramStart"/>
          <w:r w:rsidR="00524DD0">
            <w:t>doi:</w:t>
          </w:r>
          <w:proofErr w:type="gramEnd"/>
          <w:r w:rsidR="00524DD0">
            <w:t>3.589.joit.7932</w:t>
          </w:r>
          <w:r w:rsidR="00B21312">
            <w:t>.</w:t>
          </w:r>
        </w:p>
        <w:p w:rsidR="00A718CF" w:rsidRDefault="00BC5EA7" w:rsidP="00A718CF">
          <w:pPr>
            <w:pStyle w:val="BibliographyList"/>
            <w:rPr>
              <w:rStyle w:val="Hyperlink"/>
            </w:rPr>
          </w:pPr>
          <w:r>
            <w:t xml:space="preserve">SquirrelHunter271. (2012, January 23). Trapping large rodents. Retrieved August 23, 2014 from </w:t>
          </w:r>
          <w:hyperlink r:id="rId7" w:history="1">
            <w:r w:rsidR="00B21312" w:rsidRPr="00553032">
              <w:rPr>
                <w:rStyle w:val="Hyperlink"/>
              </w:rPr>
              <w:t>http://www.superscientificblogsite.com/~squirrelhunter271/20120123-Trapping-Large-Rodents</w:t>
            </w:r>
          </w:hyperlink>
        </w:p>
      </w:sdtContent>
    </w:sdt>
    <w:p w:rsidR="00BC5EA7" w:rsidRPr="00B43175" w:rsidRDefault="00B43175" w:rsidP="00A718CF">
      <w:pPr>
        <w:pStyle w:val="BibliographyList"/>
      </w:pPr>
      <w:r>
        <w:tab/>
      </w:r>
    </w:p>
    <w:sectPr w:rsidR="00BC5EA7" w:rsidRPr="00B43175" w:rsidSect="00976973">
      <w:footerReference w:type="default" r:id="rId8"/>
      <w:pgSz w:w="11907" w:h="16839" w:code="9"/>
      <w:pgMar w:top="1440" w:right="144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5AB" w:rsidRPr="009E3DCA" w:rsidRDefault="00DF35AB" w:rsidP="009E3DCA">
      <w:r>
        <w:separator/>
      </w:r>
    </w:p>
  </w:endnote>
  <w:endnote w:type="continuationSeparator" w:id="0">
    <w:p w:rsidR="00DF35AB" w:rsidRPr="009E3DCA" w:rsidRDefault="00DF35AB" w:rsidP="009E3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55"/>
      <w:gridCol w:w="2002"/>
    </w:tblGrid>
    <w:tr w:rsidR="00976973" w:rsidTr="00976973">
      <w:sdt>
        <w:sdtPr>
          <w:alias w:val="Project Title"/>
          <w:tag w:val="Project Title"/>
          <w:id w:val="-196464776"/>
          <w:showingPlcHdr/>
        </w:sdtPr>
        <w:sdtContent>
          <w:tc>
            <w:tcPr>
              <w:tcW w:w="6655" w:type="dxa"/>
            </w:tcPr>
            <w:p w:rsidR="00976973" w:rsidRPr="00227B5F" w:rsidRDefault="002F08F0" w:rsidP="00347CEB">
              <w:pPr>
                <w:pStyle w:val="PageBanner"/>
              </w:pPr>
              <w:r>
                <w:rPr>
                  <w:rStyle w:val="PlaceholderText"/>
                </w:rPr>
                <w:t>Project Title Goes Here (Two Lines Maximum)</w:t>
              </w:r>
            </w:p>
          </w:tc>
        </w:sdtContent>
      </w:sdt>
      <w:tc>
        <w:tcPr>
          <w:tcW w:w="2002" w:type="dxa"/>
        </w:tcPr>
        <w:p w:rsidR="00976973" w:rsidRPr="00227B5F" w:rsidRDefault="00124691" w:rsidP="00227B5F">
          <w:pPr>
            <w:pStyle w:val="PageBanner"/>
          </w:pPr>
          <w:r w:rsidRPr="00227B5F">
            <w:fldChar w:fldCharType="begin"/>
          </w:r>
          <w:r w:rsidR="00976973" w:rsidRPr="00227B5F">
            <w:instrText xml:space="preserve"> PAGE   \* MERGEFORMAT </w:instrText>
          </w:r>
          <w:r w:rsidRPr="00227B5F">
            <w:fldChar w:fldCharType="separate"/>
          </w:r>
          <w:r w:rsidR="0062734D">
            <w:rPr>
              <w:noProof/>
            </w:rPr>
            <w:t>2</w:t>
          </w:r>
          <w:r w:rsidRPr="00227B5F">
            <w:fldChar w:fldCharType="end"/>
          </w:r>
          <w:r w:rsidR="00976973" w:rsidRPr="00227B5F">
            <w:t xml:space="preserve"> / </w:t>
          </w:r>
          <w:fldSimple w:instr=" NUMPAGES  \* Arabic  \* MERGEFORMAT ">
            <w:r w:rsidR="0062734D">
              <w:rPr>
                <w:noProof/>
              </w:rPr>
              <w:t>2</w:t>
            </w:r>
          </w:fldSimple>
        </w:p>
      </w:tc>
    </w:tr>
  </w:tbl>
  <w:p w:rsidR="00976973" w:rsidRDefault="00976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5AB" w:rsidRPr="009E3DCA" w:rsidRDefault="00DF35AB" w:rsidP="009E3DCA">
      <w:r>
        <w:separator/>
      </w:r>
    </w:p>
  </w:footnote>
  <w:footnote w:type="continuationSeparator" w:id="0">
    <w:p w:rsidR="00DF35AB" w:rsidRPr="009E3DCA" w:rsidRDefault="00DF35AB" w:rsidP="009E3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removePersonalInformation/>
  <w:removeDateAndTime/>
  <w:proofState w:spelling="clean" w:grammar="clean"/>
  <w:attachedTemplate r:id="rId1"/>
  <w:documentProtection w:edit="forms" w:enforcement="0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A1782"/>
    <w:rsid w:val="00006F9F"/>
    <w:rsid w:val="00030115"/>
    <w:rsid w:val="00124691"/>
    <w:rsid w:val="001E74B5"/>
    <w:rsid w:val="00227B5F"/>
    <w:rsid w:val="002C4356"/>
    <w:rsid w:val="002F08F0"/>
    <w:rsid w:val="002F2421"/>
    <w:rsid w:val="003443AE"/>
    <w:rsid w:val="00347CEB"/>
    <w:rsid w:val="00377A21"/>
    <w:rsid w:val="003B3E38"/>
    <w:rsid w:val="0040410B"/>
    <w:rsid w:val="00437565"/>
    <w:rsid w:val="004755FC"/>
    <w:rsid w:val="004A432A"/>
    <w:rsid w:val="004F3B9A"/>
    <w:rsid w:val="00524DD0"/>
    <w:rsid w:val="005A6C02"/>
    <w:rsid w:val="0062734D"/>
    <w:rsid w:val="006A10B5"/>
    <w:rsid w:val="006A1782"/>
    <w:rsid w:val="006E3924"/>
    <w:rsid w:val="00787512"/>
    <w:rsid w:val="007E2A8F"/>
    <w:rsid w:val="00806F73"/>
    <w:rsid w:val="00816FF3"/>
    <w:rsid w:val="008A4B35"/>
    <w:rsid w:val="008B7B70"/>
    <w:rsid w:val="00976973"/>
    <w:rsid w:val="009E3DCA"/>
    <w:rsid w:val="00A45E3E"/>
    <w:rsid w:val="00A60383"/>
    <w:rsid w:val="00A718CF"/>
    <w:rsid w:val="00AC1934"/>
    <w:rsid w:val="00B21312"/>
    <w:rsid w:val="00B43175"/>
    <w:rsid w:val="00B960E6"/>
    <w:rsid w:val="00B96F35"/>
    <w:rsid w:val="00BC5EA7"/>
    <w:rsid w:val="00BF0566"/>
    <w:rsid w:val="00BF388B"/>
    <w:rsid w:val="00C01138"/>
    <w:rsid w:val="00C16C5C"/>
    <w:rsid w:val="00C412F1"/>
    <w:rsid w:val="00CB7136"/>
    <w:rsid w:val="00D103AD"/>
    <w:rsid w:val="00DC37AB"/>
    <w:rsid w:val="00DF35AB"/>
    <w:rsid w:val="00E018DC"/>
    <w:rsid w:val="00E01F03"/>
    <w:rsid w:val="00E3794B"/>
    <w:rsid w:val="00E722B7"/>
    <w:rsid w:val="00E81E00"/>
    <w:rsid w:val="00EE7A82"/>
    <w:rsid w:val="00F03E15"/>
    <w:rsid w:val="00FC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38"/>
    <w:pPr>
      <w:spacing w:after="0" w:line="480" w:lineRule="auto"/>
      <w:ind w:firstLine="720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E38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3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E38"/>
    <w:rPr>
      <w:rFonts w:ascii="Times New Roman" w:hAnsi="Times New Roman"/>
      <w:sz w:val="24"/>
      <w:lang w:val="en-US"/>
    </w:rPr>
  </w:style>
  <w:style w:type="paragraph" w:customStyle="1" w:styleId="PageBanner">
    <w:name w:val="Page Banner"/>
    <w:basedOn w:val="Normal"/>
    <w:link w:val="PageBannerChar"/>
    <w:qFormat/>
    <w:rsid w:val="003B3E38"/>
    <w:pPr>
      <w:spacing w:line="240" w:lineRule="auto"/>
      <w:ind w:firstLine="0"/>
    </w:pPr>
  </w:style>
  <w:style w:type="paragraph" w:customStyle="1" w:styleId="SectionHeading">
    <w:name w:val="Section Heading"/>
    <w:basedOn w:val="Normal"/>
    <w:link w:val="SectionHeadingChar"/>
    <w:qFormat/>
    <w:rsid w:val="003B3E38"/>
    <w:pPr>
      <w:ind w:firstLine="0"/>
    </w:pPr>
    <w:rPr>
      <w:b/>
    </w:rPr>
  </w:style>
  <w:style w:type="character" w:customStyle="1" w:styleId="PageBannerChar">
    <w:name w:val="Page Banner Char"/>
    <w:basedOn w:val="DefaultParagraphFont"/>
    <w:link w:val="PageBanner"/>
    <w:rsid w:val="003B3E38"/>
    <w:rPr>
      <w:rFonts w:ascii="Times New Roman" w:hAnsi="Times New Roman"/>
      <w:sz w:val="24"/>
      <w:lang w:val="en-US"/>
    </w:rPr>
  </w:style>
  <w:style w:type="paragraph" w:customStyle="1" w:styleId="BibliographyList">
    <w:name w:val="Bibliography List"/>
    <w:basedOn w:val="SectionHeading"/>
    <w:link w:val="BibliographyListChar"/>
    <w:qFormat/>
    <w:rsid w:val="00524DD0"/>
    <w:pPr>
      <w:spacing w:after="240" w:line="240" w:lineRule="auto"/>
      <w:ind w:left="720" w:hanging="720"/>
    </w:pPr>
    <w:rPr>
      <w:b w:val="0"/>
    </w:rPr>
  </w:style>
  <w:style w:type="character" w:customStyle="1" w:styleId="SectionHeadingChar">
    <w:name w:val="Section Heading Char"/>
    <w:basedOn w:val="DefaultParagraphFont"/>
    <w:link w:val="SectionHeading"/>
    <w:rsid w:val="003B3E38"/>
    <w:rPr>
      <w:rFonts w:ascii="Times New Roman" w:hAnsi="Times New Roman"/>
      <w:b/>
      <w:sz w:val="24"/>
      <w:lang w:val="en-US"/>
    </w:rPr>
  </w:style>
  <w:style w:type="paragraph" w:customStyle="1" w:styleId="SubsectionHeading">
    <w:name w:val="Subsection Heading"/>
    <w:basedOn w:val="Normal"/>
    <w:link w:val="SubsectionHeadingChar"/>
    <w:qFormat/>
    <w:rsid w:val="00787512"/>
    <w:pPr>
      <w:ind w:firstLine="0"/>
    </w:pPr>
    <w:rPr>
      <w:i/>
    </w:rPr>
  </w:style>
  <w:style w:type="character" w:customStyle="1" w:styleId="BibliographyListChar">
    <w:name w:val="Bibliography List Char"/>
    <w:basedOn w:val="SectionHeadingChar"/>
    <w:link w:val="BibliographyList"/>
    <w:rsid w:val="00524DD0"/>
    <w:rPr>
      <w:rFonts w:ascii="Times New Roman" w:hAnsi="Times New Roman"/>
      <w:b w:val="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21312"/>
    <w:rPr>
      <w:color w:val="0563C1" w:themeColor="hyperlink"/>
      <w:u w:val="single"/>
    </w:rPr>
  </w:style>
  <w:style w:type="character" w:customStyle="1" w:styleId="SubsectionHeadingChar">
    <w:name w:val="Subsection Heading Char"/>
    <w:basedOn w:val="DefaultParagraphFont"/>
    <w:link w:val="SubsectionHeading"/>
    <w:rsid w:val="00787512"/>
    <w:rPr>
      <w:rFonts w:ascii="Times New Roman" w:hAnsi="Times New Roman"/>
      <w:i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E3D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uperscientificblogsite.com/~squirrelhunter271/20120123-Trapping-Large-Rode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ademic%20Concerns\SY%202015-2016\PSHS%20SRS%20Research%20Plan%20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758052A2E84480A1EADDD022904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0F97B-F914-4B18-AF1C-C522A287E53D}"/>
      </w:docPartPr>
      <w:docPartBody>
        <w:p w:rsidR="00000000" w:rsidRDefault="00F7380E">
          <w:pPr>
            <w:pStyle w:val="48758052A2E84480A1EADDD022904932"/>
          </w:pPr>
          <w:r w:rsidRPr="00425C7D">
            <w:rPr>
              <w:rStyle w:val="PlaceholderText"/>
            </w:rPr>
            <w:t>Click here to enter text.</w:t>
          </w:r>
        </w:p>
      </w:docPartBody>
    </w:docPart>
    <w:docPart>
      <w:docPartPr>
        <w:name w:val="06556D059D7F43FF9F940105C10A3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5481-8F53-4A59-8C81-CB17F03695C6}"/>
      </w:docPartPr>
      <w:docPartBody>
        <w:p w:rsidR="00000000" w:rsidRDefault="002B46BF" w:rsidP="002B46BF">
          <w:pPr>
            <w:pStyle w:val="06556D059D7F43FF9F940105C10A3D0D"/>
          </w:pPr>
          <w:r>
            <w:rPr>
              <w:rStyle w:val="PlaceholderText"/>
            </w:rPr>
            <w:t>Select a PSHS Campus from the drop-down</w:t>
          </w:r>
        </w:p>
      </w:docPartBody>
    </w:docPart>
    <w:docPart>
      <w:docPartPr>
        <w:name w:val="98D6A0CAA76C4011BB6D4ADAE1716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49C6D-DF59-47DB-B2FF-E9B1CC703FFA}"/>
      </w:docPartPr>
      <w:docPartBody>
        <w:p w:rsidR="00000000" w:rsidRDefault="002B46BF" w:rsidP="002B46BF">
          <w:pPr>
            <w:pStyle w:val="98D6A0CAA76C4011BB6D4ADAE1716DA2"/>
          </w:pPr>
          <w:r>
            <w:rPr>
              <w:rStyle w:val="PlaceholderText"/>
            </w:rPr>
            <w:t>Surname, Given Name MI.</w:t>
          </w:r>
        </w:p>
      </w:docPartBody>
    </w:docPart>
    <w:docPart>
      <w:docPartPr>
        <w:name w:val="B4AC4ACA40B54E91BB8EFB3BA7B29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A14E-516D-4FC6-81C6-75BFB61C4091}"/>
      </w:docPartPr>
      <w:docPartBody>
        <w:p w:rsidR="00000000" w:rsidRDefault="002B46BF" w:rsidP="002B46BF">
          <w:pPr>
            <w:pStyle w:val="B4AC4ACA40B54E91BB8EFB3BA7B29AAC"/>
          </w:pPr>
          <w:r>
            <w:rPr>
              <w:rStyle w:val="PlaceholderText"/>
            </w:rPr>
            <w:t>Surname, Given Name MI</w:t>
          </w:r>
          <w:r w:rsidRPr="00425C7D">
            <w:rPr>
              <w:rStyle w:val="PlaceholderText"/>
            </w:rPr>
            <w:t>.</w:t>
          </w:r>
        </w:p>
      </w:docPartBody>
    </w:docPart>
    <w:docPart>
      <w:docPartPr>
        <w:name w:val="7AFAA350F3614F0B82D3EBDCF064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AE0F6-3F23-49A5-BAC9-366B5A305E83}"/>
      </w:docPartPr>
      <w:docPartBody>
        <w:p w:rsidR="00000000" w:rsidRDefault="002B46BF" w:rsidP="002B46BF">
          <w:pPr>
            <w:pStyle w:val="7AFAA350F3614F0B82D3EBDCF064CB75"/>
          </w:pPr>
          <w:r>
            <w:rPr>
              <w:rStyle w:val="PlaceholderText"/>
            </w:rPr>
            <w:t>Surname, Given Name MI</w:t>
          </w:r>
          <w:r w:rsidRPr="00425C7D">
            <w:rPr>
              <w:rStyle w:val="PlaceholderText"/>
            </w:rPr>
            <w:t>.</w:t>
          </w:r>
        </w:p>
      </w:docPartBody>
    </w:docPart>
    <w:docPart>
      <w:docPartPr>
        <w:name w:val="374D2FD93E874139AB44DF767BB5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45DAB-A7A4-40C6-967F-4DE1A08E009B}"/>
      </w:docPartPr>
      <w:docPartBody>
        <w:p w:rsidR="00000000" w:rsidRDefault="002B46BF" w:rsidP="002B46BF">
          <w:pPr>
            <w:pStyle w:val="374D2FD93E874139AB44DF767BB58DD9"/>
          </w:pPr>
          <w:r>
            <w:rPr>
              <w:rStyle w:val="PlaceholderText"/>
            </w:rPr>
            <w:t>Project Title Goes Here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57B37-C822-4B0B-9E7D-286626B3F62B}"/>
      </w:docPartPr>
      <w:docPartBody>
        <w:p w:rsidR="00000000" w:rsidRDefault="002B46BF">
          <w:r w:rsidRPr="00651C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46BF"/>
    <w:rsid w:val="002B46BF"/>
    <w:rsid w:val="00F7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6BF"/>
    <w:rPr>
      <w:color w:val="808080"/>
    </w:rPr>
  </w:style>
  <w:style w:type="paragraph" w:customStyle="1" w:styleId="ACDC436B6F4143E8B24AF83E7E56BF66">
    <w:name w:val="ACDC436B6F4143E8B24AF83E7E56BF66"/>
  </w:style>
  <w:style w:type="paragraph" w:customStyle="1" w:styleId="2D823175FA6748E1B73FA1C018966532">
    <w:name w:val="2D823175FA6748E1B73FA1C018966532"/>
  </w:style>
  <w:style w:type="paragraph" w:customStyle="1" w:styleId="6727B25ADAC347DDB776A4B8E7F74A75">
    <w:name w:val="6727B25ADAC347DDB776A4B8E7F74A75"/>
  </w:style>
  <w:style w:type="paragraph" w:customStyle="1" w:styleId="6F253B1EFE524322BDC197EEF4FBDE4E">
    <w:name w:val="6F253B1EFE524322BDC197EEF4FBDE4E"/>
  </w:style>
  <w:style w:type="paragraph" w:customStyle="1" w:styleId="ED6D2A1E46A7476DB983083140E45E21">
    <w:name w:val="ED6D2A1E46A7476DB983083140E45E21"/>
  </w:style>
  <w:style w:type="paragraph" w:customStyle="1" w:styleId="48758052A2E84480A1EADDD022904932">
    <w:name w:val="48758052A2E84480A1EADDD022904932"/>
  </w:style>
  <w:style w:type="paragraph" w:customStyle="1" w:styleId="830015F43E644F23A050E468E19F79F1">
    <w:name w:val="830015F43E644F23A050E468E19F79F1"/>
  </w:style>
  <w:style w:type="paragraph" w:customStyle="1" w:styleId="06556D059D7F43FF9F940105C10A3D0D">
    <w:name w:val="06556D059D7F43FF9F940105C10A3D0D"/>
    <w:rsid w:val="002B46BF"/>
  </w:style>
  <w:style w:type="paragraph" w:customStyle="1" w:styleId="F975944EF8A24E7EAED0FA2F5369176E">
    <w:name w:val="F975944EF8A24E7EAED0FA2F5369176E"/>
    <w:rsid w:val="002B46BF"/>
  </w:style>
  <w:style w:type="paragraph" w:customStyle="1" w:styleId="95970C20024547A69417EBABBABAE0C0">
    <w:name w:val="95970C20024547A69417EBABBABAE0C0"/>
    <w:rsid w:val="002B46BF"/>
  </w:style>
  <w:style w:type="paragraph" w:customStyle="1" w:styleId="E7B7FF950C55435097F86D6B5A208BA6">
    <w:name w:val="E7B7FF950C55435097F86D6B5A208BA6"/>
    <w:rsid w:val="002B46BF"/>
  </w:style>
  <w:style w:type="paragraph" w:customStyle="1" w:styleId="973D00F06CB94D73B7566758881C219F">
    <w:name w:val="973D00F06CB94D73B7566758881C219F"/>
    <w:rsid w:val="002B46BF"/>
  </w:style>
  <w:style w:type="paragraph" w:customStyle="1" w:styleId="98D6A0CAA76C4011BB6D4ADAE1716DA2">
    <w:name w:val="98D6A0CAA76C4011BB6D4ADAE1716DA2"/>
    <w:rsid w:val="002B46BF"/>
  </w:style>
  <w:style w:type="paragraph" w:customStyle="1" w:styleId="B4AC4ACA40B54E91BB8EFB3BA7B29AAC">
    <w:name w:val="B4AC4ACA40B54E91BB8EFB3BA7B29AAC"/>
    <w:rsid w:val="002B46BF"/>
  </w:style>
  <w:style w:type="paragraph" w:customStyle="1" w:styleId="7AFAA350F3614F0B82D3EBDCF064CB75">
    <w:name w:val="7AFAA350F3614F0B82D3EBDCF064CB75"/>
    <w:rsid w:val="002B46BF"/>
  </w:style>
  <w:style w:type="paragraph" w:customStyle="1" w:styleId="374D2FD93E874139AB44DF767BB58DD9">
    <w:name w:val="374D2FD93E874139AB44DF767BB58DD9"/>
    <w:rsid w:val="002B46BF"/>
  </w:style>
  <w:style w:type="paragraph" w:customStyle="1" w:styleId="DC9A2E30D2BB4C899CD606CCC8C048DF">
    <w:name w:val="DC9A2E30D2BB4C899CD606CCC8C048DF"/>
    <w:rsid w:val="002B46BF"/>
  </w:style>
  <w:style w:type="paragraph" w:customStyle="1" w:styleId="36F366EE8A6D4BF7BECDC70F86A29CF3">
    <w:name w:val="36F366EE8A6D4BF7BECDC70F86A29CF3"/>
    <w:rsid w:val="002B46BF"/>
  </w:style>
  <w:style w:type="paragraph" w:customStyle="1" w:styleId="D6C8CE550B854914AA93D40B4EA6CE56">
    <w:name w:val="D6C8CE550B854914AA93D40B4EA6CE56"/>
    <w:rsid w:val="002B46BF"/>
  </w:style>
  <w:style w:type="paragraph" w:customStyle="1" w:styleId="C3B7ACF1E3BF49B99752203F1C81ECBB">
    <w:name w:val="C3B7ACF1E3BF49B99752203F1C81ECBB"/>
    <w:rsid w:val="002B46BF"/>
  </w:style>
  <w:style w:type="paragraph" w:customStyle="1" w:styleId="9EA73C8136F04D8C83475C56936DD920">
    <w:name w:val="9EA73C8136F04D8C83475C56936DD920"/>
    <w:rsid w:val="002B46BF"/>
  </w:style>
  <w:style w:type="paragraph" w:customStyle="1" w:styleId="8DD750B28EB949C78D480042FD83B86A">
    <w:name w:val="8DD750B28EB949C78D480042FD83B86A"/>
    <w:rsid w:val="002B46BF"/>
  </w:style>
  <w:style w:type="paragraph" w:customStyle="1" w:styleId="87C4E220133A44BAAFDF4800EB0A85C7">
    <w:name w:val="87C4E220133A44BAAFDF4800EB0A85C7"/>
    <w:rsid w:val="002B46BF"/>
  </w:style>
  <w:style w:type="paragraph" w:customStyle="1" w:styleId="1C7F7245149B4DF484B934CA8006317C">
    <w:name w:val="1C7F7245149B4DF484B934CA8006317C"/>
    <w:rsid w:val="002B46BF"/>
  </w:style>
  <w:style w:type="paragraph" w:customStyle="1" w:styleId="449ED87A4B8C4DB19E625FF66A010366">
    <w:name w:val="449ED87A4B8C4DB19E625FF66A010366"/>
    <w:rsid w:val="002B46BF"/>
  </w:style>
  <w:style w:type="paragraph" w:customStyle="1" w:styleId="5DFB97A2F4514BEC915839A9E4C86EEF">
    <w:name w:val="5DFB97A2F4514BEC915839A9E4C86EEF"/>
    <w:rsid w:val="002B46BF"/>
  </w:style>
  <w:style w:type="paragraph" w:customStyle="1" w:styleId="42AC315F3E5B45E3AB837A0349A7A459">
    <w:name w:val="42AC315F3E5B45E3AB837A0349A7A459"/>
    <w:rsid w:val="002B46BF"/>
  </w:style>
  <w:style w:type="paragraph" w:customStyle="1" w:styleId="35DC3FF320D94A60BB95E1194E424122">
    <w:name w:val="35DC3FF320D94A60BB95E1194E424122"/>
    <w:rsid w:val="002B4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01A36-1DBA-40AB-9857-5F81361F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PSHS SRS Research Plan Format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2015-11-02T08:02:00Z</dcterms:created>
  <dcterms:modified xsi:type="dcterms:W3CDTF">2015-11-02T08:47:00Z</dcterms:modified>
</cp:coreProperties>
</file>