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ED5" w:rsidRDefault="00EE22BC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E22BC">
        <w:rPr>
          <w:rFonts w:ascii="Times New Roman" w:hAnsi="Times New Roman" w:cs="Times New Roman"/>
          <w:sz w:val="24"/>
        </w:rPr>
        <w:t>Development of a</w:t>
      </w:r>
      <w:r w:rsidR="00B52ED5">
        <w:rPr>
          <w:rFonts w:ascii="Times New Roman" w:hAnsi="Times New Roman" w:cs="Times New Roman"/>
          <w:sz w:val="24"/>
        </w:rPr>
        <w:t>n</w:t>
      </w:r>
      <w:r w:rsidR="000B26B9">
        <w:rPr>
          <w:rFonts w:ascii="Times New Roman" w:hAnsi="Times New Roman" w:cs="Times New Roman"/>
          <w:sz w:val="24"/>
        </w:rPr>
        <w:t xml:space="preserve"> </w:t>
      </w:r>
      <w:r w:rsidRPr="00EE22BC">
        <w:rPr>
          <w:rFonts w:ascii="Times New Roman" w:hAnsi="Times New Roman" w:cs="Times New Roman"/>
          <w:sz w:val="24"/>
        </w:rPr>
        <w:t>Algorithm for Real-Time Identifica</w:t>
      </w:r>
      <w:r w:rsidR="00EC019B">
        <w:rPr>
          <w:rFonts w:ascii="Times New Roman" w:hAnsi="Times New Roman" w:cs="Times New Roman"/>
          <w:sz w:val="24"/>
        </w:rPr>
        <w:t>t</w:t>
      </w:r>
      <w:r w:rsidR="00306C6E">
        <w:rPr>
          <w:rFonts w:ascii="Times New Roman" w:hAnsi="Times New Roman" w:cs="Times New Roman"/>
          <w:sz w:val="24"/>
        </w:rPr>
        <w:t>ion of Musical Chords from</w:t>
      </w:r>
      <w:r w:rsidRPr="00EE22BC">
        <w:rPr>
          <w:rFonts w:ascii="Times New Roman" w:hAnsi="Times New Roman" w:cs="Times New Roman"/>
          <w:sz w:val="24"/>
        </w:rPr>
        <w:t xml:space="preserve"> MIDI Signals</w:t>
      </w:r>
    </w:p>
    <w:p w:rsidR="00CD0E3D" w:rsidRDefault="00CD0E3D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Introduction</w:t>
      </w:r>
    </w:p>
    <w:p w:rsidR="00631F3F" w:rsidRDefault="00CD0E3D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Chords are collections of two or more musical notes, often played together, and are arranged in such a way that they follow the so-called “rules of harmony”</w:t>
      </w:r>
      <w:r w:rsidR="004525E9">
        <w:rPr>
          <w:rFonts w:ascii="Times New Roman" w:hAnsi="Times New Roman" w:cs="Times New Roman"/>
          <w:sz w:val="24"/>
        </w:rPr>
        <w:t xml:space="preserve"> (Leino, Brattico, Tervaniemi, &amp; Vurst, 2007). These rules are recognized by humans as a response in the brain that is triggered when they are violated (Leino </w:t>
      </w:r>
      <w:r w:rsidR="004525E9">
        <w:rPr>
          <w:rFonts w:ascii="Times New Roman" w:hAnsi="Times New Roman" w:cs="Times New Roman"/>
          <w:i/>
          <w:sz w:val="24"/>
        </w:rPr>
        <w:t>et al.</w:t>
      </w:r>
      <w:r w:rsidR="004525E9">
        <w:rPr>
          <w:rFonts w:ascii="Times New Roman" w:hAnsi="Times New Roman" w:cs="Times New Roman"/>
          <w:sz w:val="24"/>
        </w:rPr>
        <w:t xml:space="preserve">, 2007). </w:t>
      </w:r>
      <w:r w:rsidR="00DD3BCB">
        <w:rPr>
          <w:rFonts w:ascii="Times New Roman" w:hAnsi="Times New Roman" w:cs="Times New Roman"/>
          <w:sz w:val="24"/>
        </w:rPr>
        <w:t>Because of this, chords</w:t>
      </w:r>
      <w:r w:rsidR="004B55B7">
        <w:rPr>
          <w:rFonts w:ascii="Times New Roman" w:hAnsi="Times New Roman" w:cs="Times New Roman"/>
          <w:sz w:val="24"/>
        </w:rPr>
        <w:t xml:space="preserve"> are fundamental to the harmonic integrity of any musical work.</w:t>
      </w:r>
    </w:p>
    <w:p w:rsidR="002C7B21" w:rsidRDefault="00631F3F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musical cho</w:t>
      </w:r>
      <w:r w:rsidR="009D5B41">
        <w:rPr>
          <w:rFonts w:ascii="Times New Roman" w:hAnsi="Times New Roman" w:cs="Times New Roman"/>
          <w:sz w:val="24"/>
        </w:rPr>
        <w:t>rd is commonly identified by three</w:t>
      </w:r>
      <w:r>
        <w:rPr>
          <w:rFonts w:ascii="Times New Roman" w:hAnsi="Times New Roman" w:cs="Times New Roman"/>
          <w:sz w:val="24"/>
        </w:rPr>
        <w:t xml:space="preserve"> pa</w:t>
      </w:r>
      <w:r w:rsidR="00B42FA6">
        <w:rPr>
          <w:rFonts w:ascii="Times New Roman" w:hAnsi="Times New Roman" w:cs="Times New Roman"/>
          <w:sz w:val="24"/>
        </w:rPr>
        <w:t>rameters:</w:t>
      </w:r>
      <w:r w:rsidR="009D5B41">
        <w:rPr>
          <w:rFonts w:ascii="Times New Roman" w:hAnsi="Times New Roman" w:cs="Times New Roman"/>
          <w:sz w:val="24"/>
        </w:rPr>
        <w:t xml:space="preserve"> root note, </w:t>
      </w:r>
      <w:r>
        <w:rPr>
          <w:rFonts w:ascii="Times New Roman" w:hAnsi="Times New Roman" w:cs="Times New Roman"/>
          <w:sz w:val="24"/>
        </w:rPr>
        <w:t>chord type</w:t>
      </w:r>
      <w:r w:rsidR="009D5B41">
        <w:rPr>
          <w:rFonts w:ascii="Times New Roman" w:hAnsi="Times New Roman" w:cs="Times New Roman"/>
          <w:sz w:val="24"/>
        </w:rPr>
        <w:t>, and inversion</w:t>
      </w:r>
      <w:r>
        <w:rPr>
          <w:rFonts w:ascii="Times New Roman" w:hAnsi="Times New Roman" w:cs="Times New Roman"/>
          <w:sz w:val="24"/>
        </w:rPr>
        <w:t>. The root note serves as a reference point for the other notes which are played in the chord. These other</w:t>
      </w:r>
      <w:r w:rsidR="00B308ED">
        <w:rPr>
          <w:rFonts w:ascii="Times New Roman" w:hAnsi="Times New Roman" w:cs="Times New Roman"/>
          <w:sz w:val="24"/>
        </w:rPr>
        <w:t xml:space="preserve"> notes are determined by the chord type. </w:t>
      </w:r>
      <w:r w:rsidR="009D5B41">
        <w:rPr>
          <w:rFonts w:ascii="Times New Roman" w:hAnsi="Times New Roman" w:cs="Times New Roman"/>
          <w:sz w:val="24"/>
        </w:rPr>
        <w:t xml:space="preserve">The inversion tells which note in the chord is </w:t>
      </w:r>
      <w:r w:rsidR="001C2FF3">
        <w:rPr>
          <w:rFonts w:ascii="Times New Roman" w:hAnsi="Times New Roman" w:cs="Times New Roman"/>
          <w:sz w:val="24"/>
        </w:rPr>
        <w:t xml:space="preserve">played </w:t>
      </w:r>
      <w:r w:rsidR="009D5B41">
        <w:rPr>
          <w:rFonts w:ascii="Times New Roman" w:hAnsi="Times New Roman" w:cs="Times New Roman"/>
          <w:sz w:val="24"/>
        </w:rPr>
        <w:t xml:space="preserve">lowest. </w:t>
      </w:r>
      <w:r w:rsidR="00B308ED">
        <w:rPr>
          <w:rFonts w:ascii="Times New Roman" w:hAnsi="Times New Roman" w:cs="Times New Roman"/>
          <w:sz w:val="24"/>
        </w:rPr>
        <w:t>For example, a C major chord</w:t>
      </w:r>
      <w:r w:rsidR="00B1771D">
        <w:rPr>
          <w:rFonts w:ascii="Times New Roman" w:hAnsi="Times New Roman" w:cs="Times New Roman"/>
          <w:sz w:val="24"/>
        </w:rPr>
        <w:t>, 0</w:t>
      </w:r>
      <w:r w:rsidR="00B1771D" w:rsidRPr="00B1771D">
        <w:rPr>
          <w:rFonts w:ascii="Times New Roman" w:hAnsi="Times New Roman" w:cs="Times New Roman"/>
          <w:sz w:val="24"/>
          <w:vertAlign w:val="superscript"/>
        </w:rPr>
        <w:t>th</w:t>
      </w:r>
      <w:r w:rsidR="00B1771D">
        <w:rPr>
          <w:rFonts w:ascii="Times New Roman" w:hAnsi="Times New Roman" w:cs="Times New Roman"/>
          <w:sz w:val="24"/>
        </w:rPr>
        <w:t xml:space="preserve"> inversion</w:t>
      </w:r>
      <w:r w:rsidR="00B308ED">
        <w:rPr>
          <w:rFonts w:ascii="Times New Roman" w:hAnsi="Times New Roman" w:cs="Times New Roman"/>
          <w:sz w:val="24"/>
        </w:rPr>
        <w:t xml:space="preserve"> has “C” as the root note, and “major”</w:t>
      </w:r>
      <w:r w:rsidR="002364F1">
        <w:rPr>
          <w:rFonts w:ascii="Times New Roman" w:hAnsi="Times New Roman" w:cs="Times New Roman"/>
          <w:sz w:val="24"/>
        </w:rPr>
        <w:t xml:space="preserve"> as the chord type. A major chord type includes the 1</w:t>
      </w:r>
      <w:r w:rsidR="002364F1" w:rsidRPr="002364F1">
        <w:rPr>
          <w:rFonts w:ascii="Times New Roman" w:hAnsi="Times New Roman" w:cs="Times New Roman"/>
          <w:sz w:val="24"/>
          <w:vertAlign w:val="superscript"/>
        </w:rPr>
        <w:t>st</w:t>
      </w:r>
      <w:r w:rsidR="003D141E">
        <w:rPr>
          <w:rFonts w:ascii="Times New Roman" w:hAnsi="Times New Roman" w:cs="Times New Roman"/>
          <w:sz w:val="24"/>
        </w:rPr>
        <w:t xml:space="preserve"> (root),</w:t>
      </w:r>
      <w:r w:rsidR="002364F1">
        <w:rPr>
          <w:rFonts w:ascii="Times New Roman" w:hAnsi="Times New Roman" w:cs="Times New Roman"/>
          <w:sz w:val="24"/>
        </w:rPr>
        <w:t xml:space="preserve"> major 3</w:t>
      </w:r>
      <w:r w:rsidR="002364F1" w:rsidRPr="002364F1">
        <w:rPr>
          <w:rFonts w:ascii="Times New Roman" w:hAnsi="Times New Roman" w:cs="Times New Roman"/>
          <w:sz w:val="24"/>
          <w:vertAlign w:val="superscript"/>
        </w:rPr>
        <w:t>rd</w:t>
      </w:r>
      <w:r w:rsidR="002364F1">
        <w:rPr>
          <w:rFonts w:ascii="Times New Roman" w:hAnsi="Times New Roman" w:cs="Times New Roman"/>
          <w:sz w:val="24"/>
        </w:rPr>
        <w:t>, and 5</w:t>
      </w:r>
      <w:r w:rsidR="002364F1" w:rsidRPr="002364F1">
        <w:rPr>
          <w:rFonts w:ascii="Times New Roman" w:hAnsi="Times New Roman" w:cs="Times New Roman"/>
          <w:sz w:val="24"/>
          <w:vertAlign w:val="superscript"/>
        </w:rPr>
        <w:t>th</w:t>
      </w:r>
      <w:r w:rsidR="002364F1">
        <w:rPr>
          <w:rFonts w:ascii="Times New Roman" w:hAnsi="Times New Roman" w:cs="Times New Roman"/>
          <w:sz w:val="24"/>
        </w:rPr>
        <w:t xml:space="preserve"> harmonics of the typical Western major scale</w:t>
      </w:r>
      <w:r w:rsidR="00B1771D">
        <w:rPr>
          <w:rFonts w:ascii="Times New Roman" w:hAnsi="Times New Roman" w:cs="Times New Roman"/>
          <w:sz w:val="24"/>
        </w:rPr>
        <w:t>, and the 0</w:t>
      </w:r>
      <w:r w:rsidR="00B1771D" w:rsidRPr="00B1771D">
        <w:rPr>
          <w:rFonts w:ascii="Times New Roman" w:hAnsi="Times New Roman" w:cs="Times New Roman"/>
          <w:sz w:val="24"/>
          <w:vertAlign w:val="superscript"/>
        </w:rPr>
        <w:t>th</w:t>
      </w:r>
      <w:r w:rsidR="00B1771D">
        <w:rPr>
          <w:rFonts w:ascii="Times New Roman" w:hAnsi="Times New Roman" w:cs="Times New Roman"/>
          <w:sz w:val="24"/>
        </w:rPr>
        <w:t xml:space="preserve"> inversion says that the root note is the bottom note.</w:t>
      </w:r>
      <w:r w:rsidR="002364F1">
        <w:rPr>
          <w:rFonts w:ascii="Times New Roman" w:hAnsi="Times New Roman" w:cs="Times New Roman"/>
          <w:sz w:val="24"/>
        </w:rPr>
        <w:t xml:space="preserve"> Th</w:t>
      </w:r>
      <w:r w:rsidR="00A84B7F">
        <w:rPr>
          <w:rFonts w:ascii="Times New Roman" w:hAnsi="Times New Roman" w:cs="Times New Roman"/>
          <w:sz w:val="24"/>
        </w:rPr>
        <w:t>us, the notes of the 0</w:t>
      </w:r>
      <w:r w:rsidR="00A84B7F" w:rsidRPr="00A84B7F">
        <w:rPr>
          <w:rFonts w:ascii="Times New Roman" w:hAnsi="Times New Roman" w:cs="Times New Roman"/>
          <w:sz w:val="24"/>
          <w:vertAlign w:val="superscript"/>
        </w:rPr>
        <w:t>th</w:t>
      </w:r>
      <w:r w:rsidR="00A84B7F">
        <w:rPr>
          <w:rFonts w:ascii="Times New Roman" w:hAnsi="Times New Roman" w:cs="Times New Roman"/>
          <w:sz w:val="24"/>
        </w:rPr>
        <w:t xml:space="preserve"> inversion of a C major chord</w:t>
      </w:r>
      <w:r w:rsidR="002364F1">
        <w:rPr>
          <w:rFonts w:ascii="Times New Roman" w:hAnsi="Times New Roman" w:cs="Times New Roman"/>
          <w:sz w:val="24"/>
        </w:rPr>
        <w:t xml:space="preserve"> are C (</w:t>
      </w:r>
      <w:r w:rsidR="003D141E">
        <w:rPr>
          <w:rFonts w:ascii="Times New Roman" w:hAnsi="Times New Roman" w:cs="Times New Roman"/>
          <w:sz w:val="24"/>
        </w:rPr>
        <w:t>1</w:t>
      </w:r>
      <w:r w:rsidR="003D141E" w:rsidRPr="003D141E">
        <w:rPr>
          <w:rFonts w:ascii="Times New Roman" w:hAnsi="Times New Roman" w:cs="Times New Roman"/>
          <w:sz w:val="24"/>
          <w:vertAlign w:val="superscript"/>
        </w:rPr>
        <w:t>st</w:t>
      </w:r>
      <w:r w:rsidR="002364F1">
        <w:rPr>
          <w:rFonts w:ascii="Times New Roman" w:hAnsi="Times New Roman" w:cs="Times New Roman"/>
          <w:sz w:val="24"/>
        </w:rPr>
        <w:t>), E (major 3</w:t>
      </w:r>
      <w:r w:rsidR="002364F1" w:rsidRPr="002364F1">
        <w:rPr>
          <w:rFonts w:ascii="Times New Roman" w:hAnsi="Times New Roman" w:cs="Times New Roman"/>
          <w:sz w:val="24"/>
          <w:vertAlign w:val="superscript"/>
        </w:rPr>
        <w:t>rd</w:t>
      </w:r>
      <w:r w:rsidR="002364F1">
        <w:rPr>
          <w:rFonts w:ascii="Times New Roman" w:hAnsi="Times New Roman" w:cs="Times New Roman"/>
          <w:sz w:val="24"/>
        </w:rPr>
        <w:t>), and G (5</w:t>
      </w:r>
      <w:r w:rsidR="002364F1" w:rsidRPr="002364F1">
        <w:rPr>
          <w:rFonts w:ascii="Times New Roman" w:hAnsi="Times New Roman" w:cs="Times New Roman"/>
          <w:sz w:val="24"/>
          <w:vertAlign w:val="superscript"/>
        </w:rPr>
        <w:t>th</w:t>
      </w:r>
      <w:r w:rsidR="00A84B7F">
        <w:rPr>
          <w:rFonts w:ascii="Times New Roman" w:hAnsi="Times New Roman" w:cs="Times New Roman"/>
          <w:sz w:val="24"/>
        </w:rPr>
        <w:t>), in that order.</w:t>
      </w:r>
    </w:p>
    <w:p w:rsidR="005A6814" w:rsidRDefault="005A6814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Statement of the Problem</w:t>
      </w:r>
    </w:p>
    <w:p w:rsidR="00631F3F" w:rsidRDefault="002C7B21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Humphrey, Bello, and Cho (n.d.) state that “the general music learning public places a high demand on chord-based representations of popular music” (par. 1). However, c</w:t>
      </w:r>
      <w:r w:rsidR="00631F3F">
        <w:rPr>
          <w:rFonts w:ascii="Times New Roman" w:hAnsi="Times New Roman" w:cs="Times New Roman"/>
          <w:sz w:val="24"/>
        </w:rPr>
        <w:t xml:space="preserve">omplete and accurate determination of these chords </w:t>
      </w:r>
      <w:r w:rsidR="00E7055D">
        <w:rPr>
          <w:rFonts w:ascii="Times New Roman" w:hAnsi="Times New Roman" w:cs="Times New Roman"/>
          <w:sz w:val="24"/>
        </w:rPr>
        <w:t>by</w:t>
      </w:r>
      <w:r w:rsidR="002364F1">
        <w:rPr>
          <w:rFonts w:ascii="Times New Roman" w:hAnsi="Times New Roman" w:cs="Times New Roman"/>
          <w:sz w:val="24"/>
        </w:rPr>
        <w:t xml:space="preserve"> hearing </w:t>
      </w:r>
      <w:r w:rsidR="005671CD">
        <w:rPr>
          <w:rFonts w:ascii="Times New Roman" w:hAnsi="Times New Roman" w:cs="Times New Roman"/>
          <w:sz w:val="24"/>
        </w:rPr>
        <w:t xml:space="preserve">requires </w:t>
      </w:r>
      <w:r w:rsidR="00256BEB">
        <w:rPr>
          <w:rFonts w:ascii="Times New Roman" w:hAnsi="Times New Roman" w:cs="Times New Roman"/>
          <w:sz w:val="24"/>
        </w:rPr>
        <w:t>the use</w:t>
      </w:r>
      <w:r w:rsidR="00732C39">
        <w:rPr>
          <w:rFonts w:ascii="Times New Roman" w:hAnsi="Times New Roman" w:cs="Times New Roman"/>
          <w:sz w:val="24"/>
        </w:rPr>
        <w:t xml:space="preserve"> of </w:t>
      </w:r>
      <w:r w:rsidR="005671CD">
        <w:rPr>
          <w:rFonts w:ascii="Times New Roman" w:hAnsi="Times New Roman" w:cs="Times New Roman"/>
          <w:sz w:val="24"/>
        </w:rPr>
        <w:t xml:space="preserve">both absolute </w:t>
      </w:r>
      <w:r w:rsidR="00631F3F">
        <w:rPr>
          <w:rFonts w:ascii="Times New Roman" w:hAnsi="Times New Roman" w:cs="Times New Roman"/>
          <w:sz w:val="24"/>
        </w:rPr>
        <w:t>and relative pit</w:t>
      </w:r>
      <w:r w:rsidR="002364F1">
        <w:rPr>
          <w:rFonts w:ascii="Times New Roman" w:hAnsi="Times New Roman" w:cs="Times New Roman"/>
          <w:sz w:val="24"/>
        </w:rPr>
        <w:t>ch, because chords u</w:t>
      </w:r>
      <w:r w:rsidR="008C23DA">
        <w:rPr>
          <w:rFonts w:ascii="Times New Roman" w:hAnsi="Times New Roman" w:cs="Times New Roman"/>
          <w:sz w:val="24"/>
        </w:rPr>
        <w:t>tilize both</w:t>
      </w:r>
      <w:r w:rsidR="002364F1">
        <w:rPr>
          <w:rFonts w:ascii="Times New Roman" w:hAnsi="Times New Roman" w:cs="Times New Roman"/>
          <w:sz w:val="24"/>
        </w:rPr>
        <w:t xml:space="preserve"> an absolute reference point (root note) and a relative configuration of harmonies (chord type).</w:t>
      </w:r>
    </w:p>
    <w:p w:rsidR="00631F3F" w:rsidRDefault="00EE0830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Absolute pitch is expressed </w:t>
      </w:r>
      <w:r w:rsidR="00631F3F">
        <w:rPr>
          <w:rFonts w:ascii="Times New Roman" w:hAnsi="Times New Roman" w:cs="Times New Roman"/>
          <w:sz w:val="24"/>
        </w:rPr>
        <w:t>when one can identify a musical note by hearing it</w:t>
      </w:r>
      <w:r w:rsidR="00D5085E">
        <w:rPr>
          <w:rFonts w:ascii="Times New Roman" w:hAnsi="Times New Roman" w:cs="Times New Roman"/>
          <w:sz w:val="24"/>
        </w:rPr>
        <w:t xml:space="preserve">, </w:t>
      </w:r>
      <w:r w:rsidR="00631F3F">
        <w:rPr>
          <w:rFonts w:ascii="Times New Roman" w:hAnsi="Times New Roman" w:cs="Times New Roman"/>
          <w:sz w:val="24"/>
        </w:rPr>
        <w:t>while relative pitch is shown when one can recognize the distances between musical notes</w:t>
      </w:r>
      <w:r w:rsidR="00D5085E">
        <w:rPr>
          <w:rFonts w:ascii="Times New Roman" w:hAnsi="Times New Roman" w:cs="Times New Roman"/>
          <w:sz w:val="24"/>
        </w:rPr>
        <w:t xml:space="preserve"> (Zatorre, Perry, Beckett, Westbury, &amp; Evans, 1998)</w:t>
      </w:r>
      <w:r w:rsidR="00631F3F">
        <w:rPr>
          <w:rFonts w:ascii="Times New Roman" w:hAnsi="Times New Roman" w:cs="Times New Roman"/>
          <w:sz w:val="24"/>
        </w:rPr>
        <w:t xml:space="preserve">. </w:t>
      </w:r>
      <w:r w:rsidR="008D5F82">
        <w:rPr>
          <w:rFonts w:ascii="Times New Roman" w:hAnsi="Times New Roman" w:cs="Times New Roman"/>
          <w:sz w:val="24"/>
        </w:rPr>
        <w:t>While “most trained musicians” (</w:t>
      </w:r>
      <w:r w:rsidR="008F18F0">
        <w:rPr>
          <w:rFonts w:ascii="Times New Roman" w:hAnsi="Times New Roman" w:cs="Times New Roman"/>
          <w:sz w:val="24"/>
        </w:rPr>
        <w:t>Zatorre</w:t>
      </w:r>
      <w:r w:rsidR="00C85D7E">
        <w:rPr>
          <w:rFonts w:ascii="Times New Roman" w:hAnsi="Times New Roman" w:cs="Times New Roman"/>
          <w:sz w:val="24"/>
        </w:rPr>
        <w:t xml:space="preserve"> </w:t>
      </w:r>
      <w:r w:rsidR="008F18F0">
        <w:rPr>
          <w:rFonts w:ascii="Times New Roman" w:hAnsi="Times New Roman" w:cs="Times New Roman"/>
          <w:i/>
          <w:sz w:val="24"/>
        </w:rPr>
        <w:t>et al.</w:t>
      </w:r>
      <w:r w:rsidR="008F18F0">
        <w:rPr>
          <w:rFonts w:ascii="Times New Roman" w:hAnsi="Times New Roman" w:cs="Times New Roman"/>
          <w:sz w:val="24"/>
        </w:rPr>
        <w:t>, 1998</w:t>
      </w:r>
      <w:r w:rsidR="00C85D7E">
        <w:rPr>
          <w:rFonts w:ascii="Times New Roman" w:hAnsi="Times New Roman" w:cs="Times New Roman"/>
          <w:sz w:val="24"/>
        </w:rPr>
        <w:t xml:space="preserve">) </w:t>
      </w:r>
      <w:r w:rsidR="00631F3F">
        <w:rPr>
          <w:rFonts w:ascii="Times New Roman" w:hAnsi="Times New Roman" w:cs="Times New Roman"/>
          <w:sz w:val="24"/>
        </w:rPr>
        <w:t xml:space="preserve">exhibit a mastery of the latter, few of them have absolute pitch. </w:t>
      </w:r>
    </w:p>
    <w:p w:rsidR="00CD0E3D" w:rsidRDefault="00631F3F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</w:t>
      </w:r>
      <w:r w:rsidR="00586F9B">
        <w:rPr>
          <w:rFonts w:ascii="Times New Roman" w:hAnsi="Times New Roman" w:cs="Times New Roman"/>
          <w:sz w:val="24"/>
        </w:rPr>
        <w:t>solute pitch is</w:t>
      </w:r>
      <w:r>
        <w:rPr>
          <w:rFonts w:ascii="Times New Roman" w:hAnsi="Times New Roman" w:cs="Times New Roman"/>
          <w:sz w:val="24"/>
        </w:rPr>
        <w:t xml:space="preserve"> expressed in a low percentage of the human population and acquired through a combination of </w:t>
      </w:r>
      <w:r w:rsidR="006A6DA0">
        <w:rPr>
          <w:rFonts w:ascii="Times New Roman" w:hAnsi="Times New Roman" w:cs="Times New Roman"/>
          <w:sz w:val="24"/>
        </w:rPr>
        <w:t xml:space="preserve">favorable </w:t>
      </w:r>
      <w:r>
        <w:rPr>
          <w:rFonts w:ascii="Times New Roman" w:hAnsi="Times New Roman" w:cs="Times New Roman"/>
          <w:sz w:val="24"/>
        </w:rPr>
        <w:t>genes and music training at a young age (Baharloo, Service, Risch, Gitschier, &amp; Freimer, 2000).</w:t>
      </w:r>
      <w:r w:rsidR="00586F9B">
        <w:rPr>
          <w:rFonts w:ascii="Times New Roman" w:hAnsi="Times New Roman" w:cs="Times New Roman"/>
          <w:sz w:val="24"/>
        </w:rPr>
        <w:t xml:space="preserve"> Therefore, complete chord identification is a rare skill found in those with mastery of both absolute and relative pitch</w:t>
      </w:r>
      <w:r w:rsidR="007232D2">
        <w:rPr>
          <w:rFonts w:ascii="Times New Roman" w:hAnsi="Times New Roman" w:cs="Times New Roman"/>
          <w:sz w:val="24"/>
        </w:rPr>
        <w:t>, even though chords play an i</w:t>
      </w:r>
      <w:r w:rsidR="00CD2C1C">
        <w:rPr>
          <w:rFonts w:ascii="Times New Roman" w:hAnsi="Times New Roman" w:cs="Times New Roman"/>
          <w:sz w:val="24"/>
        </w:rPr>
        <w:t xml:space="preserve">mportant role in any </w:t>
      </w:r>
      <w:r w:rsidR="00CD2C1C">
        <w:rPr>
          <w:rFonts w:ascii="Times New Roman" w:hAnsi="Times New Roman" w:cs="Times New Roman"/>
          <w:sz w:val="24"/>
        </w:rPr>
        <w:lastRenderedPageBreak/>
        <w:t>musical work.</w:t>
      </w:r>
      <w:r w:rsidR="000E6CF9">
        <w:rPr>
          <w:rFonts w:ascii="Times New Roman" w:hAnsi="Times New Roman" w:cs="Times New Roman"/>
          <w:sz w:val="24"/>
        </w:rPr>
        <w:t xml:space="preserve"> An algorithm that automatically identifies chords from individual</w:t>
      </w:r>
      <w:r w:rsidR="00043A0F">
        <w:rPr>
          <w:rFonts w:ascii="Times New Roman" w:hAnsi="Times New Roman" w:cs="Times New Roman"/>
          <w:sz w:val="24"/>
        </w:rPr>
        <w:t xml:space="preserve"> n</w:t>
      </w:r>
      <w:r w:rsidR="000E6CF9">
        <w:rPr>
          <w:rFonts w:ascii="Times New Roman" w:hAnsi="Times New Roman" w:cs="Times New Roman"/>
          <w:sz w:val="24"/>
        </w:rPr>
        <w:t>otes would be a first step towards addressing this problem.</w:t>
      </w:r>
    </w:p>
    <w:p w:rsidR="001F6A5D" w:rsidRDefault="00C70801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Objectives of the Study</w:t>
      </w:r>
    </w:p>
    <w:p w:rsidR="00B06CAB" w:rsidRDefault="00C70801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study aims to develop a low-latency algorithm that correctly identifies one-root musical chords formed by playing more than two notes on a MIDI input device. </w:t>
      </w:r>
      <w:r w:rsidR="00103D1A">
        <w:rPr>
          <w:rFonts w:ascii="Times New Roman" w:hAnsi="Times New Roman" w:cs="Times New Roman"/>
          <w:sz w:val="24"/>
        </w:rPr>
        <w:t>Specifically, the program must identify simple &amp; extended chords in real-time and</w:t>
      </w:r>
      <w:r w:rsidR="00936C8A">
        <w:rPr>
          <w:rFonts w:ascii="Times New Roman" w:hAnsi="Times New Roman" w:cs="Times New Roman"/>
          <w:sz w:val="24"/>
        </w:rPr>
        <w:t xml:space="preserve"> respond quickly enough to be used in live performance</w:t>
      </w:r>
      <w:r w:rsidR="00D92DFB">
        <w:rPr>
          <w:rFonts w:ascii="Times New Roman" w:hAnsi="Times New Roman" w:cs="Times New Roman"/>
          <w:sz w:val="24"/>
        </w:rPr>
        <w:t xml:space="preserve"> (Stark &amp; Plumbley, 2009)</w:t>
      </w:r>
      <w:r w:rsidR="00936C8A">
        <w:rPr>
          <w:rFonts w:ascii="Times New Roman" w:hAnsi="Times New Roman" w:cs="Times New Roman"/>
          <w:sz w:val="24"/>
        </w:rPr>
        <w:t>.</w:t>
      </w:r>
      <w:r w:rsidR="00103D1A">
        <w:rPr>
          <w:rFonts w:ascii="Times New Roman" w:hAnsi="Times New Roman" w:cs="Times New Roman"/>
          <w:sz w:val="24"/>
        </w:rPr>
        <w:t xml:space="preserve"> </w:t>
      </w:r>
      <w:r w:rsidR="00946E87">
        <w:rPr>
          <w:rFonts w:ascii="Times New Roman" w:hAnsi="Times New Roman" w:cs="Times New Roman"/>
          <w:sz w:val="24"/>
        </w:rPr>
        <w:t>The program must be implemented in p</w:t>
      </w:r>
      <w:r w:rsidR="00A50B63">
        <w:rPr>
          <w:rFonts w:ascii="Times New Roman" w:hAnsi="Times New Roman" w:cs="Times New Roman"/>
          <w:sz w:val="24"/>
        </w:rPr>
        <w:t xml:space="preserve">rogramming languages </w:t>
      </w:r>
      <w:r w:rsidR="00335154">
        <w:rPr>
          <w:rFonts w:ascii="Times New Roman" w:hAnsi="Times New Roman" w:cs="Times New Roman"/>
          <w:sz w:val="24"/>
        </w:rPr>
        <w:t xml:space="preserve">that have MIDI input-output libraries </w:t>
      </w:r>
      <w:r w:rsidR="005538C2">
        <w:rPr>
          <w:rFonts w:ascii="Times New Roman" w:hAnsi="Times New Roman" w:cs="Times New Roman"/>
          <w:sz w:val="24"/>
        </w:rPr>
        <w:t xml:space="preserve">such as </w:t>
      </w:r>
      <w:r w:rsidR="005538C2">
        <w:rPr>
          <w:rFonts w:ascii="Times New Roman" w:hAnsi="Times New Roman" w:cs="Times New Roman"/>
          <w:i/>
          <w:sz w:val="24"/>
        </w:rPr>
        <w:t>pyrtmidi</w:t>
      </w:r>
      <w:r w:rsidR="005538C2">
        <w:rPr>
          <w:rFonts w:ascii="Times New Roman" w:hAnsi="Times New Roman" w:cs="Times New Roman"/>
          <w:sz w:val="24"/>
        </w:rPr>
        <w:t xml:space="preserve"> </w:t>
      </w:r>
      <w:r w:rsidR="008650BE">
        <w:rPr>
          <w:rFonts w:ascii="Times New Roman" w:hAnsi="Times New Roman" w:cs="Times New Roman"/>
          <w:sz w:val="24"/>
        </w:rPr>
        <w:t>(Kidd, 2017)</w:t>
      </w:r>
      <w:r w:rsidR="005538C2">
        <w:rPr>
          <w:rFonts w:ascii="Times New Roman" w:hAnsi="Times New Roman" w:cs="Times New Roman"/>
          <w:sz w:val="24"/>
        </w:rPr>
        <w:t xml:space="preserve"> for Python and </w:t>
      </w:r>
      <w:r w:rsidR="005538C2">
        <w:rPr>
          <w:rFonts w:ascii="Times New Roman" w:hAnsi="Times New Roman" w:cs="Times New Roman"/>
          <w:i/>
          <w:sz w:val="24"/>
        </w:rPr>
        <w:t>rtmidi</w:t>
      </w:r>
      <w:r w:rsidR="005538C2">
        <w:rPr>
          <w:rFonts w:ascii="Times New Roman" w:hAnsi="Times New Roman" w:cs="Times New Roman"/>
          <w:sz w:val="24"/>
        </w:rPr>
        <w:t xml:space="preserve"> </w:t>
      </w:r>
      <w:r w:rsidR="00C51D01">
        <w:rPr>
          <w:rFonts w:ascii="Times New Roman" w:hAnsi="Times New Roman" w:cs="Times New Roman"/>
          <w:sz w:val="24"/>
        </w:rPr>
        <w:t xml:space="preserve">(thestk, 2017) </w:t>
      </w:r>
      <w:r w:rsidR="005538C2">
        <w:rPr>
          <w:rFonts w:ascii="Times New Roman" w:hAnsi="Times New Roman" w:cs="Times New Roman"/>
          <w:sz w:val="24"/>
        </w:rPr>
        <w:t>for C++</w:t>
      </w:r>
      <w:r w:rsidR="008650BE">
        <w:rPr>
          <w:rFonts w:ascii="Times New Roman" w:hAnsi="Times New Roman" w:cs="Times New Roman"/>
          <w:sz w:val="24"/>
        </w:rPr>
        <w:t xml:space="preserve"> </w:t>
      </w:r>
      <w:r w:rsidR="00335154">
        <w:rPr>
          <w:rFonts w:ascii="Times New Roman" w:hAnsi="Times New Roman" w:cs="Times New Roman"/>
          <w:sz w:val="24"/>
        </w:rPr>
        <w:t xml:space="preserve">to facilitate </w:t>
      </w:r>
      <w:r w:rsidR="0025049B">
        <w:rPr>
          <w:rFonts w:ascii="Times New Roman" w:hAnsi="Times New Roman" w:cs="Times New Roman"/>
          <w:sz w:val="24"/>
        </w:rPr>
        <w:t>ease of coding</w:t>
      </w:r>
      <w:r w:rsidR="008650BE">
        <w:rPr>
          <w:rFonts w:ascii="Times New Roman" w:hAnsi="Times New Roman" w:cs="Times New Roman"/>
          <w:sz w:val="24"/>
        </w:rPr>
        <w:t>.</w:t>
      </w:r>
    </w:p>
    <w:p w:rsidR="0018107B" w:rsidRPr="0018107B" w:rsidRDefault="0018107B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Significance of the Study</w:t>
      </w:r>
    </w:p>
    <w:p w:rsidR="00057668" w:rsidRDefault="00FB7BA8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Such an algorithm </w:t>
      </w:r>
      <w:r w:rsidR="00041D1A">
        <w:rPr>
          <w:rFonts w:ascii="Times New Roman" w:hAnsi="Times New Roman" w:cs="Times New Roman"/>
          <w:sz w:val="24"/>
        </w:rPr>
        <w:t xml:space="preserve">would be </w:t>
      </w:r>
      <w:r w:rsidR="006004B4">
        <w:rPr>
          <w:rFonts w:ascii="Times New Roman" w:hAnsi="Times New Roman" w:cs="Times New Roman"/>
          <w:sz w:val="24"/>
        </w:rPr>
        <w:t>central to</w:t>
      </w:r>
      <w:r w:rsidR="00041D1A">
        <w:rPr>
          <w:rFonts w:ascii="Times New Roman" w:hAnsi="Times New Roman" w:cs="Times New Roman"/>
          <w:sz w:val="24"/>
        </w:rPr>
        <w:t xml:space="preserve"> the development of a </w:t>
      </w:r>
      <w:r w:rsidR="00FB6909">
        <w:rPr>
          <w:rFonts w:ascii="Times New Roman" w:hAnsi="Times New Roman" w:cs="Times New Roman"/>
          <w:sz w:val="24"/>
        </w:rPr>
        <w:t xml:space="preserve">standalone </w:t>
      </w:r>
      <w:r w:rsidR="00041D1A">
        <w:rPr>
          <w:rFonts w:ascii="Times New Roman" w:hAnsi="Times New Roman" w:cs="Times New Roman"/>
          <w:sz w:val="24"/>
        </w:rPr>
        <w:t>program that</w:t>
      </w:r>
      <w:r w:rsidR="007A05BB">
        <w:rPr>
          <w:rFonts w:ascii="Times New Roman" w:hAnsi="Times New Roman" w:cs="Times New Roman"/>
          <w:sz w:val="24"/>
        </w:rPr>
        <w:t xml:space="preserve"> comprehensively</w:t>
      </w:r>
      <w:r w:rsidR="00041D1A">
        <w:rPr>
          <w:rFonts w:ascii="Times New Roman" w:hAnsi="Times New Roman" w:cs="Times New Roman"/>
          <w:sz w:val="24"/>
        </w:rPr>
        <w:t xml:space="preserve"> identifies chords</w:t>
      </w:r>
      <w:r w:rsidR="00767692">
        <w:rPr>
          <w:rFonts w:ascii="Times New Roman" w:hAnsi="Times New Roman" w:cs="Times New Roman"/>
          <w:sz w:val="24"/>
        </w:rPr>
        <w:t xml:space="preserve"> from MIDI</w:t>
      </w:r>
      <w:r w:rsidR="007B3881">
        <w:rPr>
          <w:rFonts w:ascii="Times New Roman" w:hAnsi="Times New Roman" w:cs="Times New Roman"/>
          <w:sz w:val="24"/>
        </w:rPr>
        <w:t xml:space="preserve"> signal</w:t>
      </w:r>
      <w:r w:rsidR="00767692">
        <w:rPr>
          <w:rFonts w:ascii="Times New Roman" w:hAnsi="Times New Roman" w:cs="Times New Roman"/>
          <w:sz w:val="24"/>
        </w:rPr>
        <w:t xml:space="preserve"> inputs</w:t>
      </w:r>
      <w:r w:rsidR="00FB6909">
        <w:rPr>
          <w:rFonts w:ascii="Times New Roman" w:hAnsi="Times New Roman" w:cs="Times New Roman"/>
          <w:sz w:val="24"/>
        </w:rPr>
        <w:t>, of which there are none currently available</w:t>
      </w:r>
      <w:r w:rsidR="00041D1A">
        <w:rPr>
          <w:rFonts w:ascii="Times New Roman" w:hAnsi="Times New Roman" w:cs="Times New Roman"/>
          <w:sz w:val="24"/>
        </w:rPr>
        <w:t xml:space="preserve">. </w:t>
      </w:r>
      <w:r w:rsidR="005B098B">
        <w:rPr>
          <w:rFonts w:ascii="Times New Roman" w:hAnsi="Times New Roman" w:cs="Times New Roman"/>
          <w:sz w:val="24"/>
        </w:rPr>
        <w:t>While chord identification algorithms exist, they operate on an audio input</w:t>
      </w:r>
      <w:r w:rsidR="00BD063F">
        <w:rPr>
          <w:rFonts w:ascii="Times New Roman" w:hAnsi="Times New Roman" w:cs="Times New Roman"/>
          <w:sz w:val="24"/>
        </w:rPr>
        <w:t xml:space="preserve"> (</w:t>
      </w:r>
      <w:r w:rsidR="00894BEF">
        <w:rPr>
          <w:rFonts w:ascii="Times New Roman" w:hAnsi="Times New Roman" w:cs="Times New Roman"/>
          <w:sz w:val="24"/>
        </w:rPr>
        <w:t>Fujishima, 1999; Stark &amp; Plumbley, 2009)</w:t>
      </w:r>
      <w:r w:rsidR="005B098B">
        <w:rPr>
          <w:rFonts w:ascii="Times New Roman" w:hAnsi="Times New Roman" w:cs="Times New Roman"/>
          <w:sz w:val="24"/>
        </w:rPr>
        <w:t>.</w:t>
      </w:r>
      <w:r w:rsidR="002205D5">
        <w:rPr>
          <w:rFonts w:ascii="Times New Roman" w:hAnsi="Times New Roman" w:cs="Times New Roman"/>
          <w:sz w:val="24"/>
        </w:rPr>
        <w:t xml:space="preserve"> For those algorithms to work optimally, the appropriate audio equipment, which may not be accessible, is needed.</w:t>
      </w:r>
      <w:r w:rsidR="005B098B">
        <w:rPr>
          <w:rFonts w:ascii="Times New Roman" w:hAnsi="Times New Roman" w:cs="Times New Roman"/>
          <w:sz w:val="24"/>
        </w:rPr>
        <w:t xml:space="preserve"> </w:t>
      </w:r>
      <w:r w:rsidR="002205D5">
        <w:rPr>
          <w:rFonts w:ascii="Times New Roman" w:hAnsi="Times New Roman" w:cs="Times New Roman"/>
          <w:sz w:val="24"/>
        </w:rPr>
        <w:t>On the other hand, m</w:t>
      </w:r>
      <w:r w:rsidR="00767692">
        <w:rPr>
          <w:rFonts w:ascii="Times New Roman" w:hAnsi="Times New Roman" w:cs="Times New Roman"/>
          <w:sz w:val="24"/>
        </w:rPr>
        <w:t>any common electronic keyboards have MIDI functionality (Brown, 2016)</w:t>
      </w:r>
      <w:r w:rsidR="002205D5">
        <w:rPr>
          <w:rFonts w:ascii="Times New Roman" w:hAnsi="Times New Roman" w:cs="Times New Roman"/>
          <w:sz w:val="24"/>
        </w:rPr>
        <w:t>, and can thus output MIDI</w:t>
      </w:r>
      <w:r w:rsidR="001B532F">
        <w:rPr>
          <w:rFonts w:ascii="Times New Roman" w:hAnsi="Times New Roman" w:cs="Times New Roman"/>
          <w:sz w:val="24"/>
        </w:rPr>
        <w:t xml:space="preserve"> note signals</w:t>
      </w:r>
      <w:r w:rsidR="002205D5">
        <w:rPr>
          <w:rFonts w:ascii="Times New Roman" w:hAnsi="Times New Roman" w:cs="Times New Roman"/>
          <w:sz w:val="24"/>
        </w:rPr>
        <w:t xml:space="preserve"> to an outboard device such as a computer that can then run the </w:t>
      </w:r>
      <w:r w:rsidR="0007314E">
        <w:rPr>
          <w:rFonts w:ascii="Times New Roman" w:hAnsi="Times New Roman" w:cs="Times New Roman"/>
          <w:sz w:val="24"/>
        </w:rPr>
        <w:t>MIDI-based chord recognition</w:t>
      </w:r>
      <w:r w:rsidR="00FC784C">
        <w:rPr>
          <w:rFonts w:ascii="Times New Roman" w:hAnsi="Times New Roman" w:cs="Times New Roman"/>
          <w:sz w:val="24"/>
        </w:rPr>
        <w:t xml:space="preserve"> algorithm</w:t>
      </w:r>
      <w:r w:rsidR="00767692">
        <w:rPr>
          <w:rFonts w:ascii="Times New Roman" w:hAnsi="Times New Roman" w:cs="Times New Roman"/>
          <w:sz w:val="24"/>
        </w:rPr>
        <w:t xml:space="preserve">. </w:t>
      </w:r>
    </w:p>
    <w:p w:rsidR="007213FD" w:rsidRDefault="00041D1A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would be useful in the field of music education, where a low proportion of music students have absolute pitch (Gregersen, Kowalsky, Kohn, &amp; Marvin, 1999)</w:t>
      </w:r>
      <w:r w:rsidR="000E023A">
        <w:rPr>
          <w:rFonts w:ascii="Times New Roman" w:hAnsi="Times New Roman" w:cs="Times New Roman"/>
          <w:sz w:val="24"/>
        </w:rPr>
        <w:t xml:space="preserve"> despite their demand for chordal representations of mu</w:t>
      </w:r>
      <w:r w:rsidR="00DC7374">
        <w:rPr>
          <w:rFonts w:ascii="Times New Roman" w:hAnsi="Times New Roman" w:cs="Times New Roman"/>
          <w:sz w:val="24"/>
        </w:rPr>
        <w:t>sic (Humphrey, Bello, &amp; Cho, n.d.</w:t>
      </w:r>
      <w:r w:rsidR="000E023A">
        <w:rPr>
          <w:rFonts w:ascii="Times New Roman" w:hAnsi="Times New Roman" w:cs="Times New Roman"/>
          <w:sz w:val="24"/>
        </w:rPr>
        <w:t>, par. 1)</w:t>
      </w:r>
      <w:r>
        <w:rPr>
          <w:rFonts w:ascii="Times New Roman" w:hAnsi="Times New Roman" w:cs="Times New Roman"/>
          <w:sz w:val="24"/>
        </w:rPr>
        <w:t xml:space="preserve">. </w:t>
      </w:r>
      <w:r w:rsidR="00A92F19">
        <w:rPr>
          <w:rFonts w:ascii="Times New Roman" w:hAnsi="Times New Roman" w:cs="Times New Roman"/>
          <w:sz w:val="24"/>
        </w:rPr>
        <w:t xml:space="preserve">It would allow said students </w:t>
      </w:r>
      <w:r w:rsidR="00FC784C">
        <w:rPr>
          <w:rFonts w:ascii="Times New Roman" w:hAnsi="Times New Roman" w:cs="Times New Roman"/>
          <w:sz w:val="24"/>
        </w:rPr>
        <w:t>to learn</w:t>
      </w:r>
      <w:r w:rsidR="00A92F19">
        <w:rPr>
          <w:rFonts w:ascii="Times New Roman" w:hAnsi="Times New Roman" w:cs="Times New Roman"/>
          <w:sz w:val="24"/>
        </w:rPr>
        <w:t xml:space="preserve"> to identify chords more quickly and accurately, and h</w:t>
      </w:r>
      <w:r w:rsidR="009705F0">
        <w:rPr>
          <w:rFonts w:ascii="Times New Roman" w:hAnsi="Times New Roman" w:cs="Times New Roman"/>
          <w:sz w:val="24"/>
        </w:rPr>
        <w:t>elp them develop their senses of</w:t>
      </w:r>
      <w:r w:rsidR="00A92F19">
        <w:rPr>
          <w:rFonts w:ascii="Times New Roman" w:hAnsi="Times New Roman" w:cs="Times New Roman"/>
          <w:sz w:val="24"/>
        </w:rPr>
        <w:t xml:space="preserve"> relative and absolute pitch. </w:t>
      </w:r>
      <w:r>
        <w:rPr>
          <w:rFonts w:ascii="Times New Roman" w:hAnsi="Times New Roman" w:cs="Times New Roman"/>
          <w:sz w:val="24"/>
        </w:rPr>
        <w:t>It is also usef</w:t>
      </w:r>
      <w:r w:rsidR="0070256E">
        <w:rPr>
          <w:rFonts w:ascii="Times New Roman" w:hAnsi="Times New Roman" w:cs="Times New Roman"/>
          <w:sz w:val="24"/>
        </w:rPr>
        <w:t>ul in</w:t>
      </w:r>
      <w:r w:rsidR="0036232A">
        <w:rPr>
          <w:rFonts w:ascii="Times New Roman" w:hAnsi="Times New Roman" w:cs="Times New Roman"/>
          <w:sz w:val="24"/>
        </w:rPr>
        <w:t xml:space="preserve"> situations </w:t>
      </w:r>
      <w:r w:rsidR="00306042">
        <w:rPr>
          <w:rFonts w:ascii="Times New Roman" w:hAnsi="Times New Roman" w:cs="Times New Roman"/>
          <w:sz w:val="24"/>
        </w:rPr>
        <w:t xml:space="preserve">when </w:t>
      </w:r>
      <w:r>
        <w:rPr>
          <w:rFonts w:ascii="Times New Roman" w:hAnsi="Times New Roman" w:cs="Times New Roman"/>
          <w:sz w:val="24"/>
        </w:rPr>
        <w:t xml:space="preserve">chords being played need to be verified for correctness, such as when </w:t>
      </w:r>
      <w:r w:rsidR="00DF5B92">
        <w:rPr>
          <w:rFonts w:ascii="Times New Roman" w:hAnsi="Times New Roman" w:cs="Times New Roman"/>
          <w:sz w:val="24"/>
        </w:rPr>
        <w:t xml:space="preserve">one is learning </w:t>
      </w:r>
      <w:r w:rsidR="00123128">
        <w:rPr>
          <w:rFonts w:ascii="Times New Roman" w:hAnsi="Times New Roman" w:cs="Times New Roman"/>
          <w:sz w:val="24"/>
        </w:rPr>
        <w:t xml:space="preserve">or composing </w:t>
      </w:r>
      <w:r w:rsidR="00DF5B92">
        <w:rPr>
          <w:rFonts w:ascii="Times New Roman" w:hAnsi="Times New Roman" w:cs="Times New Roman"/>
          <w:sz w:val="24"/>
        </w:rPr>
        <w:t>a musical piece.</w:t>
      </w:r>
      <w:r w:rsidR="00306042">
        <w:rPr>
          <w:rFonts w:ascii="Times New Roman" w:hAnsi="Times New Roman" w:cs="Times New Roman"/>
          <w:sz w:val="24"/>
        </w:rPr>
        <w:t xml:space="preserve"> </w:t>
      </w:r>
    </w:p>
    <w:p w:rsidR="00675ABA" w:rsidRDefault="00675ABA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75ABA" w:rsidRDefault="00675ABA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75ABA" w:rsidRDefault="00675ABA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75ABA" w:rsidRDefault="00675ABA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E6655" w:rsidRDefault="006E6655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Scope and Limitation</w:t>
      </w:r>
    </w:p>
    <w:p w:rsidR="006E6655" w:rsidRDefault="006E6655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study aims to create an algorithm that will quickly identify chords of </w:t>
      </w:r>
      <w:r w:rsidR="00C85E71">
        <w:rPr>
          <w:rFonts w:ascii="Times New Roman" w:hAnsi="Times New Roman" w:cs="Times New Roman"/>
          <w:sz w:val="24"/>
        </w:rPr>
        <w:t xml:space="preserve">only </w:t>
      </w:r>
      <w:r>
        <w:rPr>
          <w:rFonts w:ascii="Times New Roman" w:hAnsi="Times New Roman" w:cs="Times New Roman"/>
          <w:sz w:val="24"/>
        </w:rPr>
        <w:t>these types (Stark &amp; Plumbley, 2009):</w:t>
      </w:r>
    </w:p>
    <w:p w:rsidR="006E6655" w:rsidRDefault="006E6655" w:rsidP="00CF081F">
      <w:pPr>
        <w:pStyle w:val="ListParagraph"/>
        <w:numPr>
          <w:ilvl w:val="0"/>
          <w:numId w:val="1"/>
        </w:num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Basic triads (major, minor, augmented, diminished, sus2, sus4)</w:t>
      </w:r>
    </w:p>
    <w:p w:rsidR="006E6655" w:rsidRDefault="006E6655" w:rsidP="00CF081F">
      <w:pPr>
        <w:pStyle w:val="ListParagraph"/>
        <w:numPr>
          <w:ilvl w:val="0"/>
          <w:numId w:val="1"/>
        </w:num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7ths (dominant 7, major 7, minor 7, augmented 7, diminished 7, half diminished, s</w:t>
      </w:r>
      <w:r w:rsidR="00E629B9">
        <w:rPr>
          <w:rFonts w:ascii="Times New Roman" w:hAnsi="Times New Roman" w:cs="Times New Roman"/>
          <w:sz w:val="24"/>
        </w:rPr>
        <w:t>uspended</w:t>
      </w:r>
      <w:r>
        <w:rPr>
          <w:rFonts w:ascii="Times New Roman" w:hAnsi="Times New Roman" w:cs="Times New Roman"/>
          <w:sz w:val="24"/>
        </w:rPr>
        <w:t xml:space="preserve"> variants)</w:t>
      </w:r>
    </w:p>
    <w:p w:rsidR="006E6655" w:rsidRDefault="006E6655" w:rsidP="00CF081F">
      <w:pPr>
        <w:pStyle w:val="ListParagraph"/>
        <w:numPr>
          <w:ilvl w:val="0"/>
          <w:numId w:val="1"/>
        </w:num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9ths (dominant 9, major 9, minor 9, </w:t>
      </w:r>
      <w:r w:rsidR="00E629B9">
        <w:rPr>
          <w:rFonts w:ascii="Times New Roman" w:hAnsi="Times New Roman" w:cs="Times New Roman"/>
          <w:sz w:val="24"/>
        </w:rPr>
        <w:t xml:space="preserve">augmented 9, diminished 9, suspended </w:t>
      </w:r>
      <w:r>
        <w:rPr>
          <w:rFonts w:ascii="Times New Roman" w:hAnsi="Times New Roman" w:cs="Times New Roman"/>
          <w:sz w:val="24"/>
        </w:rPr>
        <w:t>variants)</w:t>
      </w:r>
    </w:p>
    <w:p w:rsidR="006E6655" w:rsidRDefault="006E6655" w:rsidP="00CF081F">
      <w:pPr>
        <w:pStyle w:val="ListParagraph"/>
        <w:numPr>
          <w:ilvl w:val="0"/>
          <w:numId w:val="1"/>
        </w:num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11ths (dominant 11, major 11, minor 11, augmented 11, diminished 11, </w:t>
      </w:r>
      <w:r w:rsidR="00E629B9">
        <w:rPr>
          <w:rFonts w:ascii="Times New Roman" w:hAnsi="Times New Roman" w:cs="Times New Roman"/>
          <w:sz w:val="24"/>
        </w:rPr>
        <w:t>suspended variants</w:t>
      </w:r>
      <w:r>
        <w:rPr>
          <w:rFonts w:ascii="Times New Roman" w:hAnsi="Times New Roman" w:cs="Times New Roman"/>
          <w:sz w:val="24"/>
        </w:rPr>
        <w:t>)</w:t>
      </w:r>
    </w:p>
    <w:p w:rsidR="006E6655" w:rsidRDefault="006E6655" w:rsidP="00CF081F">
      <w:pPr>
        <w:pStyle w:val="ListParagraph"/>
        <w:numPr>
          <w:ilvl w:val="0"/>
          <w:numId w:val="1"/>
        </w:num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13ths (dominant 13, major 13, minor 13, augmented 13, diminished 13, </w:t>
      </w:r>
      <w:r w:rsidR="00E629B9">
        <w:rPr>
          <w:rFonts w:ascii="Times New Roman" w:hAnsi="Times New Roman" w:cs="Times New Roman"/>
          <w:sz w:val="24"/>
        </w:rPr>
        <w:t>suspended</w:t>
      </w:r>
      <w:r>
        <w:rPr>
          <w:rFonts w:ascii="Times New Roman" w:hAnsi="Times New Roman" w:cs="Times New Roman"/>
          <w:sz w:val="24"/>
        </w:rPr>
        <w:t xml:space="preserve"> variants)</w:t>
      </w:r>
    </w:p>
    <w:p w:rsidR="007213FD" w:rsidRPr="00662279" w:rsidRDefault="00662279" w:rsidP="00CF081F">
      <w:p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Research Design</w:t>
      </w:r>
    </w:p>
    <w:p w:rsidR="007213FD" w:rsidRDefault="008F323D" w:rsidP="00CF081F">
      <w:p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Experimental Units and details to ensure local control</w:t>
      </w:r>
    </w:p>
    <w:p w:rsidR="00F9412A" w:rsidRDefault="00C43E55" w:rsidP="00CF081F">
      <w:p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 the study involves the development of an algorithm, each experimental unit would be defined as one run</w:t>
      </w:r>
      <w:r w:rsidR="005673C2">
        <w:rPr>
          <w:rFonts w:ascii="Times New Roman" w:hAnsi="Times New Roman" w:cs="Times New Roman"/>
          <w:sz w:val="24"/>
        </w:rPr>
        <w:t>time instance of the algorithm.</w:t>
      </w:r>
      <w:r w:rsidR="008E5113">
        <w:rPr>
          <w:rFonts w:ascii="Times New Roman" w:hAnsi="Times New Roman" w:cs="Times New Roman"/>
          <w:sz w:val="24"/>
        </w:rPr>
        <w:t xml:space="preserve"> The </w:t>
      </w:r>
      <w:r w:rsidR="00CF6891">
        <w:rPr>
          <w:rFonts w:ascii="Times New Roman" w:hAnsi="Times New Roman" w:cs="Times New Roman"/>
          <w:sz w:val="24"/>
        </w:rPr>
        <w:t xml:space="preserve">evaluated runtimes will then be sorted during data collection by </w:t>
      </w:r>
      <w:r w:rsidR="00194283" w:rsidRPr="00E83DF6">
        <w:rPr>
          <w:rFonts w:ascii="Times New Roman" w:hAnsi="Times New Roman" w:cs="Times New Roman"/>
          <w:i/>
          <w:sz w:val="24"/>
        </w:rPr>
        <w:t>input</w:t>
      </w:r>
      <w:r w:rsidR="00194283">
        <w:rPr>
          <w:rFonts w:ascii="Times New Roman" w:hAnsi="Times New Roman" w:cs="Times New Roman"/>
          <w:sz w:val="24"/>
        </w:rPr>
        <w:t xml:space="preserve"> </w:t>
      </w:r>
      <w:r w:rsidR="00CF6891">
        <w:rPr>
          <w:rFonts w:ascii="Times New Roman" w:hAnsi="Times New Roman" w:cs="Times New Roman"/>
          <w:sz w:val="24"/>
        </w:rPr>
        <w:t>chord typ</w:t>
      </w:r>
      <w:r w:rsidR="005233FF">
        <w:rPr>
          <w:rFonts w:ascii="Times New Roman" w:hAnsi="Times New Roman" w:cs="Times New Roman"/>
          <w:sz w:val="24"/>
        </w:rPr>
        <w:t>e.</w:t>
      </w:r>
    </w:p>
    <w:p w:rsidR="005673C2" w:rsidRDefault="005673C2" w:rsidP="00CF081F">
      <w:p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Treatments</w:t>
      </w:r>
    </w:p>
    <w:p w:rsidR="00D253C3" w:rsidRPr="009E48CC" w:rsidRDefault="005673C2" w:rsidP="00CF081F">
      <w:p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treatment</w:t>
      </w:r>
      <w:r w:rsidR="00E66405">
        <w:rPr>
          <w:rFonts w:ascii="Times New Roman" w:hAnsi="Times New Roman" w:cs="Times New Roman"/>
          <w:sz w:val="24"/>
        </w:rPr>
        <w:t xml:space="preserve"> is a specific chord, with</w:t>
      </w:r>
      <w:r w:rsidR="0018613C">
        <w:rPr>
          <w:rFonts w:ascii="Times New Roman" w:hAnsi="Times New Roman" w:cs="Times New Roman"/>
          <w:sz w:val="24"/>
        </w:rPr>
        <w:t xml:space="preserve"> </w:t>
      </w:r>
      <w:r w:rsidR="00073456">
        <w:rPr>
          <w:rFonts w:ascii="Times New Roman" w:hAnsi="Times New Roman" w:cs="Times New Roman"/>
          <w:sz w:val="24"/>
        </w:rPr>
        <w:t>a</w:t>
      </w:r>
      <w:r w:rsidR="0018613C">
        <w:rPr>
          <w:rFonts w:ascii="Times New Roman" w:hAnsi="Times New Roman" w:cs="Times New Roman"/>
          <w:sz w:val="24"/>
        </w:rPr>
        <w:t xml:space="preserve"> root</w:t>
      </w:r>
      <w:r w:rsidR="00E66405">
        <w:rPr>
          <w:rFonts w:ascii="Times New Roman" w:hAnsi="Times New Roman" w:cs="Times New Roman"/>
          <w:sz w:val="24"/>
        </w:rPr>
        <w:t xml:space="preserve"> note</w:t>
      </w:r>
      <w:r w:rsidR="0018613C">
        <w:rPr>
          <w:rFonts w:ascii="Times New Roman" w:hAnsi="Times New Roman" w:cs="Times New Roman"/>
          <w:sz w:val="24"/>
        </w:rPr>
        <w:t xml:space="preserve"> and inversion number</w:t>
      </w:r>
      <w:r w:rsidR="00E53E99">
        <w:rPr>
          <w:rFonts w:ascii="Times New Roman" w:hAnsi="Times New Roman" w:cs="Times New Roman"/>
          <w:sz w:val="24"/>
        </w:rPr>
        <w:t>.</w:t>
      </w:r>
      <w:r w:rsidR="006E4330">
        <w:rPr>
          <w:rFonts w:ascii="Times New Roman" w:hAnsi="Times New Roman" w:cs="Times New Roman"/>
          <w:sz w:val="24"/>
        </w:rPr>
        <w:t xml:space="preserve"> </w:t>
      </w:r>
      <w:r w:rsidR="008D443F">
        <w:rPr>
          <w:rFonts w:ascii="Times New Roman" w:hAnsi="Times New Roman" w:cs="Times New Roman"/>
          <w:sz w:val="24"/>
        </w:rPr>
        <w:t>A fixed number of chords will be randomly selected for every chord type</w:t>
      </w:r>
      <w:r w:rsidR="00073456">
        <w:rPr>
          <w:rFonts w:ascii="Times New Roman" w:hAnsi="Times New Roman" w:cs="Times New Roman"/>
          <w:sz w:val="24"/>
        </w:rPr>
        <w:t xml:space="preserve"> by randomizing the said parameters</w:t>
      </w:r>
      <w:r w:rsidR="008D443F">
        <w:rPr>
          <w:rFonts w:ascii="Times New Roman" w:hAnsi="Times New Roman" w:cs="Times New Roman"/>
          <w:sz w:val="24"/>
        </w:rPr>
        <w:t>.</w:t>
      </w:r>
      <w:r w:rsidR="006E4330">
        <w:rPr>
          <w:rFonts w:ascii="Times New Roman" w:hAnsi="Times New Roman" w:cs="Times New Roman"/>
          <w:sz w:val="24"/>
        </w:rPr>
        <w:t xml:space="preserve"> The chord types to be used are</w:t>
      </w:r>
      <w:r w:rsidR="006E6655">
        <w:rPr>
          <w:rFonts w:ascii="Times New Roman" w:hAnsi="Times New Roman" w:cs="Times New Roman"/>
          <w:sz w:val="24"/>
        </w:rPr>
        <w:t xml:space="preserve"> those found in the Scope and Limitation of this paper.</w:t>
      </w:r>
    </w:p>
    <w:p w:rsidR="005673C2" w:rsidRPr="005673C2" w:rsidRDefault="005673C2" w:rsidP="00CF081F">
      <w:p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Allocation</w:t>
      </w:r>
      <w:r w:rsidR="00F9412A">
        <w:rPr>
          <w:rFonts w:ascii="Times New Roman" w:hAnsi="Times New Roman" w:cs="Times New Roman"/>
          <w:b/>
          <w:sz w:val="24"/>
        </w:rPr>
        <w:t xml:space="preserve"> of treatments to EUs</w:t>
      </w:r>
    </w:p>
    <w:p w:rsidR="00B8037A" w:rsidRPr="00D83AD0" w:rsidRDefault="00F9412A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chor</w:t>
      </w:r>
      <w:r w:rsidR="009E48CC">
        <w:rPr>
          <w:rFonts w:ascii="Times New Roman" w:hAnsi="Times New Roman" w:cs="Times New Roman"/>
          <w:sz w:val="24"/>
        </w:rPr>
        <w:t>d to test the algorithm through will be rand</w:t>
      </w:r>
      <w:r w:rsidR="00F64FDD">
        <w:rPr>
          <w:rFonts w:ascii="Times New Roman" w:hAnsi="Times New Roman" w:cs="Times New Roman"/>
          <w:sz w:val="24"/>
        </w:rPr>
        <w:t>omized by randomly obtaining two of the three chord</w:t>
      </w:r>
      <w:r w:rsidR="009E48CC">
        <w:rPr>
          <w:rFonts w:ascii="Times New Roman" w:hAnsi="Times New Roman" w:cs="Times New Roman"/>
          <w:sz w:val="24"/>
        </w:rPr>
        <w:t xml:space="preserve"> parameters. These are the following:</w:t>
      </w:r>
      <w:r w:rsidR="00467963">
        <w:rPr>
          <w:rFonts w:ascii="Times New Roman" w:hAnsi="Times New Roman" w:cs="Times New Roman"/>
          <w:sz w:val="24"/>
        </w:rPr>
        <w:t xml:space="preserve"> r</w:t>
      </w:r>
      <w:r w:rsidR="009E48CC" w:rsidRPr="00467963">
        <w:rPr>
          <w:rFonts w:ascii="Times New Roman" w:hAnsi="Times New Roman" w:cs="Times New Roman"/>
          <w:sz w:val="24"/>
        </w:rPr>
        <w:t>oot note (C, C#, D, D#, E, F, F#, G, G#, A, A#, B)</w:t>
      </w:r>
      <w:r w:rsidR="00467963">
        <w:rPr>
          <w:rFonts w:ascii="Times New Roman" w:hAnsi="Times New Roman" w:cs="Times New Roman"/>
          <w:sz w:val="24"/>
        </w:rPr>
        <w:t>, and i</w:t>
      </w:r>
      <w:r w:rsidR="009E48CC" w:rsidRPr="00467963">
        <w:rPr>
          <w:rFonts w:ascii="Times New Roman" w:hAnsi="Times New Roman" w:cs="Times New Roman"/>
          <w:sz w:val="24"/>
        </w:rPr>
        <w:t>nversion (0</w:t>
      </w:r>
      <w:r w:rsidR="009E48CC" w:rsidRPr="00467963">
        <w:rPr>
          <w:rFonts w:ascii="Times New Roman" w:hAnsi="Times New Roman" w:cs="Times New Roman"/>
          <w:sz w:val="24"/>
          <w:vertAlign w:val="superscript"/>
        </w:rPr>
        <w:t>th</w:t>
      </w:r>
      <w:r w:rsidR="009E48CC" w:rsidRPr="00467963">
        <w:rPr>
          <w:rFonts w:ascii="Times New Roman" w:hAnsi="Times New Roman" w:cs="Times New Roman"/>
          <w:sz w:val="24"/>
        </w:rPr>
        <w:t xml:space="preserve"> </w:t>
      </w:r>
      <w:r w:rsidR="005B4793" w:rsidRPr="00467963">
        <w:rPr>
          <w:rFonts w:ascii="Times New Roman" w:hAnsi="Times New Roman" w:cs="Times New Roman"/>
          <w:sz w:val="24"/>
        </w:rPr>
        <w:t>to</w:t>
      </w:r>
      <w:r w:rsidR="009E48CC" w:rsidRPr="00467963">
        <w:rPr>
          <w:rFonts w:ascii="Times New Roman" w:hAnsi="Times New Roman" w:cs="Times New Roman"/>
          <w:sz w:val="24"/>
        </w:rPr>
        <w:t xml:space="preserve"> (</w:t>
      </w:r>
      <w:r w:rsidR="009E48CC" w:rsidRPr="00467963">
        <w:rPr>
          <w:rFonts w:ascii="Times New Roman" w:hAnsi="Times New Roman" w:cs="Times New Roman"/>
          <w:i/>
          <w:sz w:val="24"/>
        </w:rPr>
        <w:t>N</w:t>
      </w:r>
      <w:r w:rsidR="005B4793" w:rsidRPr="00467963">
        <w:rPr>
          <w:rFonts w:ascii="Times New Roman" w:hAnsi="Times New Roman" w:cs="Times New Roman"/>
          <w:i/>
          <w:sz w:val="24"/>
        </w:rPr>
        <w:t xml:space="preserve"> </w:t>
      </w:r>
      <w:r w:rsidR="009E48CC" w:rsidRPr="00467963">
        <w:rPr>
          <w:rFonts w:ascii="Times New Roman" w:hAnsi="Times New Roman" w:cs="Times New Roman"/>
          <w:sz w:val="24"/>
        </w:rPr>
        <w:t>-</w:t>
      </w:r>
      <w:r w:rsidR="005B4793" w:rsidRPr="00467963">
        <w:rPr>
          <w:rFonts w:ascii="Times New Roman" w:hAnsi="Times New Roman" w:cs="Times New Roman"/>
          <w:sz w:val="24"/>
        </w:rPr>
        <w:t xml:space="preserve"> </w:t>
      </w:r>
      <w:r w:rsidR="009E48CC" w:rsidRPr="00467963">
        <w:rPr>
          <w:rFonts w:ascii="Times New Roman" w:hAnsi="Times New Roman" w:cs="Times New Roman"/>
          <w:sz w:val="24"/>
        </w:rPr>
        <w:t>1)</w:t>
      </w:r>
      <w:r w:rsidR="009E48CC" w:rsidRPr="00467963">
        <w:rPr>
          <w:rFonts w:ascii="Times New Roman" w:hAnsi="Times New Roman" w:cs="Times New Roman"/>
          <w:sz w:val="24"/>
          <w:vertAlign w:val="superscript"/>
        </w:rPr>
        <w:t>th</w:t>
      </w:r>
      <w:r w:rsidR="009E48CC" w:rsidRPr="00467963">
        <w:rPr>
          <w:rFonts w:ascii="Times New Roman" w:hAnsi="Times New Roman" w:cs="Times New Roman"/>
          <w:sz w:val="24"/>
        </w:rPr>
        <w:t xml:space="preserve">), where </w:t>
      </w:r>
      <w:r w:rsidR="009E48CC" w:rsidRPr="00467963">
        <w:rPr>
          <w:rFonts w:ascii="Times New Roman" w:hAnsi="Times New Roman" w:cs="Times New Roman"/>
          <w:i/>
          <w:sz w:val="24"/>
        </w:rPr>
        <w:t xml:space="preserve">N </w:t>
      </w:r>
      <w:r w:rsidR="009E48CC" w:rsidRPr="00467963">
        <w:rPr>
          <w:rFonts w:ascii="Times New Roman" w:hAnsi="Times New Roman" w:cs="Times New Roman"/>
          <w:sz w:val="24"/>
        </w:rPr>
        <w:t>is the number of notes in the chord</w:t>
      </w:r>
      <w:r w:rsidR="00227D44">
        <w:rPr>
          <w:rFonts w:ascii="Times New Roman" w:hAnsi="Times New Roman" w:cs="Times New Roman"/>
          <w:sz w:val="24"/>
        </w:rPr>
        <w:t>.</w:t>
      </w:r>
    </w:p>
    <w:p w:rsidR="00075C80" w:rsidRDefault="00075C80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F081F" w:rsidRDefault="00CF081F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F081F" w:rsidRDefault="00CF081F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E223E" w:rsidRDefault="00BE223E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C91421" w:rsidRDefault="00C91421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Level 0 diagram</w:t>
      </w:r>
    </w:p>
    <w:p w:rsidR="0045453E" w:rsidRPr="00511F91" w:rsidRDefault="00A17D4E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28360" cy="7673340"/>
            <wp:effectExtent l="0" t="0" r="0" b="0"/>
            <wp:docPr id="2" name="Picture 2" descr="C:\Users\Joachim\Documents\PSHS 2019\5\STR_MASTER\write-ups\q1_capsule_proposal\flowchart\str2_flowchart_leve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chim\Documents\PSHS 2019\5\STR_MASTER\write-ups\q1_capsule_proposal\flowchart\str2_flowchart_level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67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6B0" w:rsidRDefault="004F37F9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Level 1 diagrams</w:t>
      </w:r>
    </w:p>
    <w:p w:rsidR="004F37F9" w:rsidRDefault="004F37F9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E56B0" w:rsidRPr="00CE56B0" w:rsidRDefault="00CE56B0" w:rsidP="00CF08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DEVELOPMENT OF ALGORITHM</w:t>
      </w:r>
    </w:p>
    <w:p w:rsidR="00CE56B0" w:rsidRDefault="00CE56B0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D423054" wp14:editId="7F44F076">
            <wp:extent cx="6120129" cy="2468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chim\Documents\PSHS 2019\5\STR_MASTER\write-ups\q1_capsule_proposal\flowchart\str2_flowchart_level1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2" b="61996"/>
                    <a:stretch/>
                  </pic:blipFill>
                  <pic:spPr bwMode="auto">
                    <a:xfrm>
                      <a:off x="0" y="0"/>
                      <a:ext cx="6126180" cy="247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6B0" w:rsidRDefault="002477FB" w:rsidP="00CF081F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62AD2">
        <w:rPr>
          <w:rFonts w:ascii="Times New Roman" w:hAnsi="Times New Roman" w:cs="Times New Roman"/>
          <w:sz w:val="24"/>
        </w:rPr>
        <w:t xml:space="preserve">Solution process (Fujishima, 1999; Stark &amp; Plumbley, 2009) </w:t>
      </w:r>
    </w:p>
    <w:p w:rsidR="00722DB6" w:rsidRPr="00722DB6" w:rsidRDefault="00722DB6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This involves the creation of the logic of the algorithm that will identify chords from MIDI input signals.</w:t>
      </w:r>
    </w:p>
    <w:p w:rsidR="00722DB6" w:rsidRPr="00722DB6" w:rsidRDefault="00722DB6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CE56B0" w:rsidRDefault="002A623B" w:rsidP="00CF081F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Implementation</w:t>
      </w:r>
      <w:r w:rsidR="00A62AD2">
        <w:rPr>
          <w:rFonts w:ascii="Times New Roman" w:hAnsi="Times New Roman" w:cs="Times New Roman"/>
          <w:sz w:val="24"/>
        </w:rPr>
        <w:t xml:space="preserve"> of algorithm in a programming language</w:t>
      </w:r>
    </w:p>
    <w:p w:rsidR="00722DB6" w:rsidRPr="00722DB6" w:rsidRDefault="00722DB6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This includes the adaptation of the logic into a runnable programming language, and the use of MIDI libraries </w:t>
      </w:r>
      <w:r>
        <w:rPr>
          <w:rFonts w:ascii="Times New Roman" w:hAnsi="Times New Roman" w:cs="Times New Roman"/>
          <w:sz w:val="24"/>
        </w:rPr>
        <w:t>(Kidd, 2017; thestk, 2017)</w:t>
      </w:r>
      <w:r w:rsidR="002A0AE8">
        <w:rPr>
          <w:rFonts w:ascii="Times New Roman" w:hAnsi="Times New Roman" w:cs="Times New Roman"/>
          <w:sz w:val="24"/>
        </w:rPr>
        <w:t xml:space="preserve"> </w:t>
      </w:r>
      <w:r w:rsidR="002A0AE8">
        <w:rPr>
          <w:rFonts w:ascii="Times New Roman" w:hAnsi="Times New Roman" w:cs="Times New Roman"/>
          <w:i/>
          <w:sz w:val="24"/>
        </w:rPr>
        <w:t>to facilitate MIDI input to the program</w:t>
      </w:r>
      <w:r>
        <w:rPr>
          <w:rFonts w:ascii="Times New Roman" w:hAnsi="Times New Roman" w:cs="Times New Roman"/>
          <w:sz w:val="24"/>
        </w:rPr>
        <w:t>.</w:t>
      </w:r>
    </w:p>
    <w:p w:rsidR="00CE56B0" w:rsidRDefault="00CE56B0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E56B0" w:rsidRDefault="00CE56B0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2AD2" w:rsidRDefault="00A62AD2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2AD2" w:rsidRDefault="00A62AD2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2AD2" w:rsidRDefault="00A62AD2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2AD2" w:rsidRDefault="00A62AD2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C3F01" w:rsidRPr="00CE56B0" w:rsidRDefault="00873603" w:rsidP="00CF08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E56B0">
        <w:rPr>
          <w:rFonts w:ascii="Times New Roman" w:hAnsi="Times New Roman" w:cs="Times New Roman"/>
          <w:b/>
          <w:sz w:val="24"/>
        </w:rPr>
        <w:lastRenderedPageBreak/>
        <w:t>PREPARATION &amp; RANDOMIZATION OF TEST CHORDS</w:t>
      </w:r>
    </w:p>
    <w:p w:rsidR="007960E9" w:rsidRDefault="007960E9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805170" cy="3870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chim\Documents\PSHS 2019\5\STR_MASTER\write-ups\q1_capsule_proposal\flowchart\str2_flowchart_level1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4" b="43909"/>
                    <a:stretch/>
                  </pic:blipFill>
                  <pic:spPr bwMode="auto">
                    <a:xfrm>
                      <a:off x="0" y="0"/>
                      <a:ext cx="5818781" cy="38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F01" w:rsidRPr="008179F4" w:rsidRDefault="00AC3F01" w:rsidP="00CF081F">
      <w:pPr>
        <w:pStyle w:val="ListParagraph"/>
        <w:numPr>
          <w:ilvl w:val="1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</w:rPr>
      </w:pPr>
      <w:r w:rsidRPr="00495F54">
        <w:rPr>
          <w:rFonts w:ascii="Times New Roman" w:hAnsi="Times New Roman" w:cs="Times New Roman"/>
          <w:sz w:val="24"/>
        </w:rPr>
        <w:t>Assignment of test chord parameters (Stark &amp; Plumbley, 2009) to arbitrary numbers</w:t>
      </w:r>
      <w:r w:rsidR="00E5455C">
        <w:rPr>
          <w:rFonts w:ascii="Times New Roman" w:hAnsi="Times New Roman" w:cs="Times New Roman"/>
          <w:sz w:val="24"/>
        </w:rPr>
        <w:br/>
      </w:r>
      <w:r w:rsidR="008179F4" w:rsidRPr="008179F4">
        <w:rPr>
          <w:rFonts w:ascii="Times New Roman" w:hAnsi="Times New Roman" w:cs="Times New Roman"/>
          <w:i/>
          <w:sz w:val="24"/>
        </w:rPr>
        <w:t xml:space="preserve">Both root note and inversion number will be assigned arbitrary numbers to facilitate selection by the RNG in step </w:t>
      </w:r>
      <w:r w:rsidR="008179F4" w:rsidRPr="008179F4">
        <w:rPr>
          <w:rFonts w:ascii="Times New Roman" w:hAnsi="Times New Roman" w:cs="Times New Roman"/>
          <w:b/>
          <w:i/>
          <w:sz w:val="24"/>
        </w:rPr>
        <w:t>2.4</w:t>
      </w:r>
      <w:r w:rsidR="008179F4" w:rsidRPr="008179F4">
        <w:rPr>
          <w:rFonts w:ascii="Times New Roman" w:hAnsi="Times New Roman" w:cs="Times New Roman"/>
          <w:i/>
          <w:sz w:val="24"/>
        </w:rPr>
        <w:t>.</w:t>
      </w:r>
    </w:p>
    <w:p w:rsidR="008179F4" w:rsidRPr="00495F54" w:rsidRDefault="008179F4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8179F4" w:rsidRDefault="00AC3F01" w:rsidP="00CF081F">
      <w:pPr>
        <w:pStyle w:val="ListParagraph"/>
        <w:numPr>
          <w:ilvl w:val="1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495F54">
        <w:rPr>
          <w:rFonts w:ascii="Times New Roman" w:hAnsi="Times New Roman" w:cs="Times New Roman"/>
          <w:sz w:val="24"/>
        </w:rPr>
        <w:t>Determination of sample size</w:t>
      </w:r>
    </w:p>
    <w:p w:rsidR="008179F4" w:rsidRPr="008179F4" w:rsidRDefault="008179F4" w:rsidP="00CF081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The appropriate sample size will be used to minimize bias and testing duration.</w:t>
      </w:r>
    </w:p>
    <w:p w:rsidR="008179F4" w:rsidRPr="008179F4" w:rsidRDefault="008179F4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AC3F01" w:rsidRDefault="00B543EF" w:rsidP="00CF081F">
      <w:pPr>
        <w:pStyle w:val="ListParagraph"/>
        <w:numPr>
          <w:ilvl w:val="1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Acquisition of random number generator</w:t>
      </w:r>
    </w:p>
    <w:p w:rsidR="008179F4" w:rsidRPr="00873603" w:rsidRDefault="008179F4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1A4A15" w:rsidRDefault="00AC3F01" w:rsidP="00CF081F">
      <w:pPr>
        <w:pStyle w:val="ListParagraph"/>
        <w:numPr>
          <w:ilvl w:val="1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873603">
        <w:rPr>
          <w:rFonts w:ascii="Times New Roman" w:hAnsi="Times New Roman" w:cs="Times New Roman"/>
          <w:sz w:val="24"/>
        </w:rPr>
        <w:t>Stratified random sampling of chords</w:t>
      </w:r>
    </w:p>
    <w:p w:rsidR="008179F4" w:rsidRPr="008179F4" w:rsidRDefault="008179F4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For every chord type, a root note and inversion number will be randomly selected</w:t>
      </w:r>
      <w:r w:rsidR="00B543EF">
        <w:rPr>
          <w:rFonts w:ascii="Times New Roman" w:hAnsi="Times New Roman" w:cs="Times New Roman"/>
          <w:i/>
          <w:sz w:val="24"/>
        </w:rPr>
        <w:t xml:space="preserve"> using the random number generator</w:t>
      </w:r>
      <w:r w:rsidR="00341A2C">
        <w:rPr>
          <w:rFonts w:ascii="Times New Roman" w:hAnsi="Times New Roman" w:cs="Times New Roman"/>
          <w:i/>
          <w:sz w:val="24"/>
        </w:rPr>
        <w:t xml:space="preserve"> acquired in step </w:t>
      </w:r>
      <w:r w:rsidR="00341A2C">
        <w:rPr>
          <w:rFonts w:ascii="Times New Roman" w:hAnsi="Times New Roman" w:cs="Times New Roman"/>
          <w:b/>
          <w:i/>
          <w:sz w:val="24"/>
        </w:rPr>
        <w:t>2.3</w:t>
      </w:r>
      <w:r>
        <w:rPr>
          <w:rFonts w:ascii="Times New Roman" w:hAnsi="Times New Roman" w:cs="Times New Roman"/>
          <w:i/>
          <w:sz w:val="24"/>
        </w:rPr>
        <w:t xml:space="preserve">. Each chord will be run through the algorithm and the data will be recorded in step </w:t>
      </w:r>
      <w:r>
        <w:rPr>
          <w:rFonts w:ascii="Times New Roman" w:hAnsi="Times New Roman" w:cs="Times New Roman"/>
          <w:b/>
          <w:i/>
          <w:sz w:val="24"/>
        </w:rPr>
        <w:t>3.2</w:t>
      </w:r>
      <w:r>
        <w:rPr>
          <w:rFonts w:ascii="Times New Roman" w:hAnsi="Times New Roman" w:cs="Times New Roman"/>
          <w:i/>
          <w:sz w:val="24"/>
        </w:rPr>
        <w:t>.</w:t>
      </w:r>
    </w:p>
    <w:p w:rsidR="001A4A15" w:rsidRDefault="001A4A15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60E0D" w:rsidRPr="004C4CD3" w:rsidRDefault="001A4A15" w:rsidP="00CF08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TESTING AND DATA COLLECTION</w:t>
      </w:r>
    </w:p>
    <w:p w:rsidR="001A4A15" w:rsidRDefault="001A4A15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3208176" wp14:editId="4113760A">
            <wp:extent cx="5972331" cy="399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chim\Documents\PSHS 2019\5\STR_MASTER\write-ups\q1_capsule_proposal\flowchart\str2_flowchart_level1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1" b="44018"/>
                    <a:stretch/>
                  </pic:blipFill>
                  <pic:spPr bwMode="auto">
                    <a:xfrm>
                      <a:off x="0" y="0"/>
                      <a:ext cx="5991699" cy="400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A15" w:rsidRDefault="00260E0D" w:rsidP="00CF081F">
      <w:pPr>
        <w:pStyle w:val="ListParagraph"/>
        <w:numPr>
          <w:ilvl w:val="1"/>
          <w:numId w:val="1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 testing on randomly chosen chords</w:t>
      </w:r>
    </w:p>
    <w:p w:rsidR="00276DCF" w:rsidRDefault="00A1027C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The algorithm </w:t>
      </w:r>
      <w:r w:rsidR="006B3CA3">
        <w:rPr>
          <w:rFonts w:ascii="Times New Roman" w:hAnsi="Times New Roman" w:cs="Times New Roman"/>
          <w:i/>
          <w:sz w:val="24"/>
        </w:rPr>
        <w:t>proper is yet to be determined</w:t>
      </w:r>
      <w:r>
        <w:rPr>
          <w:rFonts w:ascii="Times New Roman" w:hAnsi="Times New Roman" w:cs="Times New Roman"/>
          <w:i/>
          <w:sz w:val="24"/>
        </w:rPr>
        <w:t xml:space="preserve">; therefore, no </w:t>
      </w:r>
      <w:r w:rsidR="00276DCF">
        <w:rPr>
          <w:rFonts w:ascii="Times New Roman" w:hAnsi="Times New Roman" w:cs="Times New Roman"/>
          <w:i/>
          <w:sz w:val="24"/>
        </w:rPr>
        <w:t>further elaboration can be made</w:t>
      </w:r>
      <w:r w:rsidR="00987413">
        <w:rPr>
          <w:rFonts w:ascii="Times New Roman" w:hAnsi="Times New Roman" w:cs="Times New Roman"/>
          <w:i/>
          <w:sz w:val="24"/>
        </w:rPr>
        <w:t xml:space="preserve"> on this st</w:t>
      </w:r>
      <w:r w:rsidR="00BA46EE">
        <w:rPr>
          <w:rFonts w:ascii="Times New Roman" w:hAnsi="Times New Roman" w:cs="Times New Roman"/>
          <w:i/>
          <w:sz w:val="24"/>
        </w:rPr>
        <w:t>e</w:t>
      </w:r>
      <w:r w:rsidR="00987413">
        <w:rPr>
          <w:rFonts w:ascii="Times New Roman" w:hAnsi="Times New Roman" w:cs="Times New Roman"/>
          <w:i/>
          <w:sz w:val="24"/>
        </w:rPr>
        <w:t>p</w:t>
      </w:r>
      <w:r w:rsidR="00276DCF">
        <w:rPr>
          <w:rFonts w:ascii="Times New Roman" w:hAnsi="Times New Roman" w:cs="Times New Roman"/>
          <w:i/>
          <w:sz w:val="24"/>
        </w:rPr>
        <w:t>.</w:t>
      </w:r>
    </w:p>
    <w:p w:rsidR="00276DCF" w:rsidRPr="00A1027C" w:rsidRDefault="00276DCF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</w:rPr>
      </w:pPr>
    </w:p>
    <w:p w:rsidR="00260E0D" w:rsidRDefault="00260E0D" w:rsidP="00CF081F">
      <w:pPr>
        <w:pStyle w:val="ListParagraph"/>
        <w:numPr>
          <w:ilvl w:val="1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logging</w:t>
      </w:r>
    </w:p>
    <w:p w:rsidR="00276DCF" w:rsidRDefault="00276DCF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The chord notation output</w:t>
      </w:r>
      <w:r w:rsidR="0026544D">
        <w:rPr>
          <w:rFonts w:ascii="Times New Roman" w:hAnsi="Times New Roman" w:cs="Times New Roman"/>
          <w:i/>
          <w:sz w:val="24"/>
        </w:rPr>
        <w:t>s</w:t>
      </w:r>
      <w:r>
        <w:rPr>
          <w:rFonts w:ascii="Times New Roman" w:hAnsi="Times New Roman" w:cs="Times New Roman"/>
          <w:i/>
          <w:sz w:val="24"/>
        </w:rPr>
        <w:t xml:space="preserve"> by the program will be collected alongside the</w:t>
      </w:r>
      <w:r w:rsidR="0026544D">
        <w:rPr>
          <w:rFonts w:ascii="Times New Roman" w:hAnsi="Times New Roman" w:cs="Times New Roman"/>
          <w:i/>
          <w:sz w:val="24"/>
        </w:rPr>
        <w:t>ir respective</w:t>
      </w:r>
      <w:r>
        <w:rPr>
          <w:rFonts w:ascii="Times New Roman" w:hAnsi="Times New Roman" w:cs="Times New Roman"/>
          <w:i/>
          <w:sz w:val="24"/>
        </w:rPr>
        <w:t xml:space="preserve"> input chord</w:t>
      </w:r>
      <w:r w:rsidR="0026544D">
        <w:rPr>
          <w:rFonts w:ascii="Times New Roman" w:hAnsi="Times New Roman" w:cs="Times New Roman"/>
          <w:i/>
          <w:sz w:val="24"/>
        </w:rPr>
        <w:t>s</w:t>
      </w:r>
      <w:r w:rsidR="006F071B">
        <w:rPr>
          <w:rFonts w:ascii="Times New Roman" w:hAnsi="Times New Roman" w:cs="Times New Roman"/>
          <w:i/>
          <w:sz w:val="24"/>
        </w:rPr>
        <w:t xml:space="preserve"> for analysis in step </w:t>
      </w:r>
      <w:r w:rsidR="006F071B">
        <w:rPr>
          <w:rFonts w:ascii="Times New Roman" w:hAnsi="Times New Roman" w:cs="Times New Roman"/>
          <w:b/>
          <w:i/>
          <w:sz w:val="24"/>
        </w:rPr>
        <w:t>3.3</w:t>
      </w:r>
      <w:r>
        <w:rPr>
          <w:rFonts w:ascii="Times New Roman" w:hAnsi="Times New Roman" w:cs="Times New Roman"/>
          <w:i/>
          <w:sz w:val="24"/>
        </w:rPr>
        <w:t>.</w:t>
      </w:r>
    </w:p>
    <w:p w:rsidR="00276DCF" w:rsidRPr="00276DCF" w:rsidRDefault="00276DCF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1A4A15" w:rsidRDefault="00260E0D" w:rsidP="00CF081F">
      <w:pPr>
        <w:pStyle w:val="ListParagraph"/>
        <w:numPr>
          <w:ilvl w:val="1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analysis</w:t>
      </w:r>
    </w:p>
    <w:p w:rsidR="00276DCF" w:rsidRPr="00276DCF" w:rsidRDefault="00AB112B" w:rsidP="00CF081F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</w:t>
      </w:r>
      <w:r w:rsidR="00276DCF">
        <w:rPr>
          <w:rFonts w:ascii="Times New Roman" w:hAnsi="Times New Roman" w:cs="Times New Roman"/>
          <w:i/>
          <w:sz w:val="24"/>
        </w:rPr>
        <w:t xml:space="preserve"> outputs and inputs in step </w:t>
      </w:r>
      <w:r w:rsidR="00276DCF">
        <w:rPr>
          <w:rFonts w:ascii="Times New Roman" w:hAnsi="Times New Roman" w:cs="Times New Roman"/>
          <w:b/>
          <w:i/>
          <w:sz w:val="24"/>
        </w:rPr>
        <w:t>3.2</w:t>
      </w:r>
      <w:r w:rsidR="00276DCF">
        <w:rPr>
          <w:rFonts w:ascii="Times New Roman" w:hAnsi="Times New Roman" w:cs="Times New Roman"/>
          <w:i/>
          <w:sz w:val="24"/>
        </w:rPr>
        <w:t xml:space="preserve"> will be compar</w:t>
      </w:r>
      <w:r w:rsidR="000F4B37">
        <w:rPr>
          <w:rFonts w:ascii="Times New Roman" w:hAnsi="Times New Roman" w:cs="Times New Roman"/>
          <w:i/>
          <w:sz w:val="24"/>
        </w:rPr>
        <w:t>ed</w:t>
      </w:r>
      <w:r w:rsidR="00276DCF">
        <w:rPr>
          <w:rFonts w:ascii="Times New Roman" w:hAnsi="Times New Roman" w:cs="Times New Roman"/>
          <w:i/>
          <w:sz w:val="24"/>
        </w:rPr>
        <w:t xml:space="preserve"> and the appropriate statistical analysis will be applied.</w:t>
      </w:r>
    </w:p>
    <w:p w:rsidR="00621B69" w:rsidRPr="001A4A15" w:rsidRDefault="00C91421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A4A15">
        <w:rPr>
          <w:rFonts w:ascii="Times New Roman" w:hAnsi="Times New Roman" w:cs="Times New Roman"/>
          <w:sz w:val="24"/>
        </w:rPr>
        <w:br w:type="page"/>
      </w:r>
    </w:p>
    <w:p w:rsidR="004525E9" w:rsidRPr="00A92F19" w:rsidRDefault="004525E9" w:rsidP="00CF081F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92F19">
        <w:rPr>
          <w:rFonts w:ascii="Times New Roman" w:hAnsi="Times New Roman" w:cs="Times New Roman"/>
          <w:b/>
          <w:sz w:val="24"/>
        </w:rPr>
        <w:lastRenderedPageBreak/>
        <w:t>References</w:t>
      </w:r>
    </w:p>
    <w:p w:rsidR="004525E9" w:rsidRDefault="007B5BE3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Baharloo, S., Service, S., Risch, N., Gitschier, J. &amp; Freimer, N. (2000). Familial aggregation of</w:t>
      </w:r>
      <w:r>
        <w:rPr>
          <w:rFonts w:ascii="Times New Roman" w:hAnsi="Times New Roman" w:cs="Times New Roman"/>
          <w:sz w:val="24"/>
        </w:rPr>
        <w:br/>
        <w:t xml:space="preserve">absolute pitch. </w:t>
      </w:r>
      <w:r>
        <w:rPr>
          <w:rFonts w:ascii="Times New Roman" w:hAnsi="Times New Roman" w:cs="Times New Roman"/>
          <w:i/>
          <w:sz w:val="24"/>
        </w:rPr>
        <w:t>American Journal of Human Genetics, 67</w:t>
      </w:r>
      <w:r w:rsidRPr="00B46813">
        <w:rPr>
          <w:rFonts w:ascii="Times New Roman" w:hAnsi="Times New Roman" w:cs="Times New Roman"/>
          <w:i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755-758. doi:10.1086/303057.</w:t>
      </w:r>
    </w:p>
    <w:p w:rsidR="00767692" w:rsidRDefault="00767692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Brown, R. (2016, July 12). </w:t>
      </w:r>
      <w:r>
        <w:rPr>
          <w:rFonts w:ascii="Times New Roman" w:hAnsi="Times New Roman" w:cs="Times New Roman"/>
          <w:i/>
          <w:sz w:val="24"/>
        </w:rPr>
        <w:t>Rob Brown’s answer to Do all electric pianos/keyboards have MIDI?</w:t>
      </w:r>
      <w:r>
        <w:rPr>
          <w:rFonts w:ascii="Times New Roman" w:hAnsi="Times New Roman" w:cs="Times New Roman"/>
          <w:sz w:val="24"/>
        </w:rPr>
        <w:t xml:space="preserve"> Retrieved August 24, 2017, from </w:t>
      </w:r>
      <w:hyperlink r:id="rId12" w:history="1">
        <w:r w:rsidRPr="000768C4">
          <w:rPr>
            <w:rStyle w:val="Hyperlink"/>
            <w:rFonts w:ascii="Times New Roman" w:hAnsi="Times New Roman" w:cs="Times New Roman"/>
            <w:sz w:val="24"/>
          </w:rPr>
          <w:t>https://www.quora.com/Do-all-electric-pianos-keyboards-have-MIDI</w:t>
        </w:r>
      </w:hyperlink>
      <w:r>
        <w:rPr>
          <w:rFonts w:ascii="Times New Roman" w:hAnsi="Times New Roman" w:cs="Times New Roman"/>
          <w:sz w:val="24"/>
        </w:rPr>
        <w:t xml:space="preserve">. </w:t>
      </w:r>
    </w:p>
    <w:p w:rsidR="00BD063F" w:rsidRDefault="00BD063F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Fujishima, T. (1999). </w:t>
      </w:r>
      <w:r>
        <w:rPr>
          <w:rFonts w:ascii="Times New Roman" w:hAnsi="Times New Roman" w:cs="Times New Roman"/>
          <w:i/>
          <w:sz w:val="24"/>
        </w:rPr>
        <w:t xml:space="preserve">Realtime chord recognition of musical sound: A system using common Lisp music. </w:t>
      </w:r>
      <w:r>
        <w:rPr>
          <w:rFonts w:ascii="Times New Roman" w:hAnsi="Times New Roman" w:cs="Times New Roman"/>
          <w:sz w:val="24"/>
        </w:rPr>
        <w:t xml:space="preserve">Retrieved from </w:t>
      </w:r>
      <w:hyperlink r:id="rId13" w:history="1">
        <w:r w:rsidRPr="000768C4">
          <w:rPr>
            <w:rStyle w:val="Hyperlink"/>
            <w:rFonts w:ascii="Times New Roman" w:hAnsi="Times New Roman" w:cs="Times New Roman"/>
            <w:sz w:val="24"/>
          </w:rPr>
          <w:t>http://www.music.mcgill.ca/~jason/mumt621/papers5/fujishima_1999.pdf</w:t>
        </w:r>
      </w:hyperlink>
      <w:r>
        <w:rPr>
          <w:rFonts w:ascii="Times New Roman" w:hAnsi="Times New Roman" w:cs="Times New Roman"/>
          <w:sz w:val="24"/>
        </w:rPr>
        <w:t>.</w:t>
      </w:r>
    </w:p>
    <w:p w:rsidR="00B46813" w:rsidRDefault="00B46813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Gregersen, P., Kowalsky, E., Kohn, N., &amp; Marvin, E. (1999). Absolute pitch: prevalence, ethnic variation, and estimation of the genetic component [Letter to the Editor]. </w:t>
      </w:r>
      <w:r>
        <w:rPr>
          <w:rFonts w:ascii="Times New Roman" w:hAnsi="Times New Roman" w:cs="Times New Roman"/>
          <w:i/>
          <w:sz w:val="24"/>
        </w:rPr>
        <w:t>American Journal of Human Genetics, 65</w:t>
      </w:r>
      <w:r w:rsidRPr="00B46813">
        <w:rPr>
          <w:rFonts w:ascii="Times New Roman" w:hAnsi="Times New Roman" w:cs="Times New Roman"/>
          <w:i/>
          <w:sz w:val="24"/>
        </w:rPr>
        <w:t>,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911-913. </w:t>
      </w:r>
      <w:r w:rsidR="00266ACF">
        <w:rPr>
          <w:rFonts w:ascii="Times New Roman" w:hAnsi="Times New Roman" w:cs="Times New Roman"/>
          <w:sz w:val="24"/>
        </w:rPr>
        <w:t>doi:10.1086/302541.</w:t>
      </w:r>
    </w:p>
    <w:p w:rsidR="0079732A" w:rsidRDefault="0079732A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 w:rsidRPr="0079732A">
        <w:rPr>
          <w:rFonts w:ascii="Times New Roman" w:hAnsi="Times New Roman" w:cs="Times New Roman"/>
          <w:sz w:val="24"/>
        </w:rPr>
        <w:t xml:space="preserve">Humphrey, E., Bello, J. P., &amp; Cho, T. (n.d.). Chord Recognition. Retrieved from </w:t>
      </w:r>
      <w:hyperlink r:id="rId14" w:history="1">
        <w:r w:rsidR="0021389C" w:rsidRPr="000768C4">
          <w:rPr>
            <w:rStyle w:val="Hyperlink"/>
            <w:rFonts w:ascii="Times New Roman" w:hAnsi="Times New Roman" w:cs="Times New Roman"/>
            <w:sz w:val="24"/>
          </w:rPr>
          <w:t>http://steinhardt.nyu.edu/marl/research/chord_recognition</w:t>
        </w:r>
      </w:hyperlink>
      <w:r w:rsidR="0021389C">
        <w:rPr>
          <w:rFonts w:ascii="Times New Roman" w:hAnsi="Times New Roman" w:cs="Times New Roman"/>
          <w:sz w:val="24"/>
        </w:rPr>
        <w:t>.</w:t>
      </w:r>
    </w:p>
    <w:p w:rsidR="00A50B63" w:rsidRPr="00A50B63" w:rsidRDefault="00A50B63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Kidd, P. (2017). </w:t>
      </w:r>
      <w:r>
        <w:rPr>
          <w:rFonts w:ascii="Times New Roman" w:hAnsi="Times New Roman" w:cs="Times New Roman"/>
          <w:i/>
          <w:sz w:val="24"/>
        </w:rPr>
        <w:t xml:space="preserve">pyrtmidi: Real-time MIDI I/O for Python </w:t>
      </w:r>
      <w:r>
        <w:rPr>
          <w:rFonts w:ascii="Times New Roman" w:hAnsi="Times New Roman" w:cs="Times New Roman"/>
          <w:sz w:val="24"/>
        </w:rPr>
        <w:t>[GitHub repository]. Retrieved</w:t>
      </w:r>
      <w:r w:rsidR="00767692">
        <w:rPr>
          <w:rFonts w:ascii="Times New Roman" w:hAnsi="Times New Roman" w:cs="Times New Roman"/>
          <w:sz w:val="24"/>
        </w:rPr>
        <w:t xml:space="preserve"> August 23, 2017,</w:t>
      </w:r>
      <w:r>
        <w:rPr>
          <w:rFonts w:ascii="Times New Roman" w:hAnsi="Times New Roman" w:cs="Times New Roman"/>
          <w:sz w:val="24"/>
        </w:rPr>
        <w:t xml:space="preserve"> from </w:t>
      </w:r>
      <w:hyperlink r:id="rId15" w:history="1">
        <w:r w:rsidR="00E86714" w:rsidRPr="00A96E37">
          <w:rPr>
            <w:rStyle w:val="Hyperlink"/>
            <w:rFonts w:ascii="Times New Roman" w:hAnsi="Times New Roman" w:cs="Times New Roman"/>
            <w:sz w:val="24"/>
          </w:rPr>
          <w:t>https://github.com/patrickkidd/pyrtmidi</w:t>
        </w:r>
      </w:hyperlink>
      <w:r>
        <w:rPr>
          <w:rFonts w:ascii="Times New Roman" w:hAnsi="Times New Roman" w:cs="Times New Roman"/>
          <w:sz w:val="24"/>
        </w:rPr>
        <w:t>.</w:t>
      </w:r>
    </w:p>
    <w:p w:rsidR="00266ACF" w:rsidRDefault="00266ACF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Leino, S., Brattico, E., Tervaniemi, M., &amp; Vurst, P. (2007). Representation of harmony rules in the human brain: Further evidence from event-related potentials. </w:t>
      </w:r>
      <w:r>
        <w:rPr>
          <w:rFonts w:ascii="Times New Roman" w:hAnsi="Times New Roman" w:cs="Times New Roman"/>
          <w:i/>
          <w:sz w:val="24"/>
        </w:rPr>
        <w:t xml:space="preserve">Brain Research, 1142, </w:t>
      </w:r>
      <w:r>
        <w:rPr>
          <w:rFonts w:ascii="Times New Roman" w:hAnsi="Times New Roman" w:cs="Times New Roman"/>
          <w:sz w:val="24"/>
        </w:rPr>
        <w:t>169-177. doi:10.1016/j.brainres.2007.01.049.</w:t>
      </w:r>
    </w:p>
    <w:p w:rsidR="004453FC" w:rsidRDefault="004453FC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Stark, A. M., &amp; Plumbley, M. D. (2009). </w:t>
      </w:r>
      <w:r>
        <w:rPr>
          <w:rFonts w:ascii="Times New Roman" w:hAnsi="Times New Roman" w:cs="Times New Roman"/>
          <w:i/>
          <w:sz w:val="24"/>
        </w:rPr>
        <w:t>Real-time chord recognition for live performance</w:t>
      </w:r>
      <w:r>
        <w:rPr>
          <w:rFonts w:ascii="Times New Roman" w:hAnsi="Times New Roman" w:cs="Times New Roman"/>
          <w:sz w:val="24"/>
        </w:rPr>
        <w:t xml:space="preserve"> [PDF file]</w:t>
      </w:r>
      <w:r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Retrieved at </w:t>
      </w:r>
      <w:hyperlink r:id="rId16" w:history="1">
        <w:r w:rsidRPr="000768C4">
          <w:rPr>
            <w:rStyle w:val="Hyperlink"/>
            <w:rFonts w:ascii="Times New Roman" w:hAnsi="Times New Roman" w:cs="Times New Roman"/>
            <w:sz w:val="24"/>
          </w:rPr>
          <w:t>https://www.eecs.qmul.ac.uk/~markp/2009/StarkPlumbley09-icmc.pdf</w:t>
        </w:r>
      </w:hyperlink>
      <w:r>
        <w:rPr>
          <w:rFonts w:ascii="Times New Roman" w:hAnsi="Times New Roman" w:cs="Times New Roman"/>
          <w:sz w:val="24"/>
        </w:rPr>
        <w:t>.</w:t>
      </w:r>
    </w:p>
    <w:p w:rsidR="00277C0D" w:rsidRPr="00277C0D" w:rsidRDefault="00277C0D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thestk (2017). </w:t>
      </w:r>
      <w:r>
        <w:rPr>
          <w:rFonts w:ascii="Times New Roman" w:hAnsi="Times New Roman" w:cs="Times New Roman"/>
          <w:i/>
          <w:sz w:val="24"/>
        </w:rPr>
        <w:t>rtmidi: A set of C++ classes that provide a common API for realtime MIDI input/output across Linux (ALSA &amp; JACK), Macintosh OS X (CoreMIDI) and Windows (Multimedia)</w:t>
      </w:r>
      <w:r w:rsidRPr="00277C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[GitHub repository]. Retrieved </w:t>
      </w:r>
      <w:r w:rsidR="00767692">
        <w:rPr>
          <w:rFonts w:ascii="Times New Roman" w:hAnsi="Times New Roman" w:cs="Times New Roman"/>
          <w:sz w:val="24"/>
        </w:rPr>
        <w:t xml:space="preserve">August 23, 2017, </w:t>
      </w:r>
      <w:r>
        <w:rPr>
          <w:rFonts w:ascii="Times New Roman" w:hAnsi="Times New Roman" w:cs="Times New Roman"/>
          <w:sz w:val="24"/>
        </w:rPr>
        <w:t xml:space="preserve">from </w:t>
      </w:r>
      <w:hyperlink r:id="rId17" w:history="1">
        <w:r w:rsidRPr="00A96E37">
          <w:rPr>
            <w:rStyle w:val="Hyperlink"/>
            <w:rFonts w:ascii="Times New Roman" w:hAnsi="Times New Roman" w:cs="Times New Roman"/>
            <w:sz w:val="24"/>
          </w:rPr>
          <w:t>https://github.com/thestk/rtmidi</w:t>
        </w:r>
      </w:hyperlink>
      <w:r>
        <w:rPr>
          <w:rFonts w:ascii="Times New Roman" w:hAnsi="Times New Roman" w:cs="Times New Roman"/>
          <w:sz w:val="24"/>
        </w:rPr>
        <w:t>.</w:t>
      </w:r>
    </w:p>
    <w:p w:rsidR="00240806" w:rsidRPr="00240806" w:rsidRDefault="008D5F82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Zatorre, R. J., Perry, D. W., Beckett, C. A., Westbury, </w:t>
      </w:r>
      <w:r w:rsidR="004546A9">
        <w:rPr>
          <w:rFonts w:ascii="Times New Roman" w:hAnsi="Times New Roman" w:cs="Times New Roman"/>
          <w:sz w:val="24"/>
        </w:rPr>
        <w:t xml:space="preserve">C. F., &amp; Evans, A. C. (1998). Functional anatomy of musical processing in listeners with absolute pitch and relative pitch. </w:t>
      </w:r>
      <w:r w:rsidR="004546A9">
        <w:rPr>
          <w:rFonts w:ascii="Times New Roman" w:hAnsi="Times New Roman" w:cs="Times New Roman"/>
          <w:i/>
          <w:sz w:val="24"/>
        </w:rPr>
        <w:t>Proceedings of the National Academy of Sciences, 95</w:t>
      </w:r>
      <w:r w:rsidR="004546A9">
        <w:rPr>
          <w:rFonts w:ascii="Times New Roman" w:hAnsi="Times New Roman" w:cs="Times New Roman"/>
          <w:sz w:val="24"/>
        </w:rPr>
        <w:t>, 3172-3177.</w:t>
      </w:r>
      <w:r w:rsidR="00BB431A">
        <w:rPr>
          <w:rFonts w:ascii="Times New Roman" w:hAnsi="Times New Roman" w:cs="Times New Roman"/>
          <w:sz w:val="24"/>
        </w:rPr>
        <w:t xml:space="preserve"> Retrieved at </w:t>
      </w:r>
      <w:hyperlink r:id="rId18" w:history="1">
        <w:r w:rsidR="00BB431A" w:rsidRPr="00DC4D7C">
          <w:rPr>
            <w:rStyle w:val="Hyperlink"/>
            <w:rFonts w:ascii="Times New Roman" w:hAnsi="Times New Roman" w:cs="Times New Roman"/>
            <w:sz w:val="24"/>
          </w:rPr>
          <w:t>http://www.pnas.org/content/95/6/3172.full</w:t>
        </w:r>
      </w:hyperlink>
      <w:r w:rsidR="00BB431A">
        <w:rPr>
          <w:rFonts w:ascii="Times New Roman" w:hAnsi="Times New Roman" w:cs="Times New Roman"/>
          <w:sz w:val="24"/>
        </w:rPr>
        <w:t xml:space="preserve">. </w:t>
      </w:r>
    </w:p>
    <w:sectPr w:rsidR="00240806" w:rsidRPr="00240806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894" w:rsidRDefault="00B34894" w:rsidP="00CD0E3D">
      <w:pPr>
        <w:spacing w:after="0" w:line="240" w:lineRule="auto"/>
      </w:pPr>
      <w:r>
        <w:separator/>
      </w:r>
    </w:p>
  </w:endnote>
  <w:endnote w:type="continuationSeparator" w:id="0">
    <w:p w:rsidR="00B34894" w:rsidRDefault="00B34894" w:rsidP="00CD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69187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015D7F" w:rsidRPr="00B05130" w:rsidRDefault="00015D7F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B05130">
          <w:rPr>
            <w:rFonts w:ascii="Times New Roman" w:hAnsi="Times New Roman" w:cs="Times New Roman"/>
            <w:sz w:val="24"/>
          </w:rPr>
          <w:fldChar w:fldCharType="begin"/>
        </w:r>
        <w:r w:rsidRPr="00B0513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05130">
          <w:rPr>
            <w:rFonts w:ascii="Times New Roman" w:hAnsi="Times New Roman" w:cs="Times New Roman"/>
            <w:sz w:val="24"/>
          </w:rPr>
          <w:fldChar w:fldCharType="separate"/>
        </w:r>
        <w:r w:rsidR="00132B22">
          <w:rPr>
            <w:rFonts w:ascii="Times New Roman" w:hAnsi="Times New Roman" w:cs="Times New Roman"/>
            <w:noProof/>
            <w:sz w:val="24"/>
          </w:rPr>
          <w:t>1</w:t>
        </w:r>
        <w:r w:rsidRPr="00B05130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015D7F" w:rsidRDefault="00015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894" w:rsidRDefault="00B34894" w:rsidP="00CD0E3D">
      <w:pPr>
        <w:spacing w:after="0" w:line="240" w:lineRule="auto"/>
      </w:pPr>
      <w:r>
        <w:separator/>
      </w:r>
    </w:p>
  </w:footnote>
  <w:footnote w:type="continuationSeparator" w:id="0">
    <w:p w:rsidR="00B34894" w:rsidRDefault="00B34894" w:rsidP="00CD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D7F" w:rsidRPr="00CD0E3D" w:rsidRDefault="00015D7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NAVARRO, Joachim A.</w:t>
    </w:r>
    <w:r w:rsidRPr="008F18F0">
      <w:rPr>
        <w:rFonts w:ascii="Times New Roman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sz w:val="24"/>
        <w:szCs w:val="24"/>
      </w:rPr>
      <w:t>Capsule Proposal</w:t>
    </w:r>
    <w:r w:rsidRPr="008F18F0">
      <w:rPr>
        <w:rFonts w:ascii="Times New Roman" w:hAnsi="Times New Roman" w:cs="Times New Roman"/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1EE8"/>
    <w:multiLevelType w:val="hybridMultilevel"/>
    <w:tmpl w:val="725A4938"/>
    <w:lvl w:ilvl="0" w:tplc="8B3E4E26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A3F5D"/>
    <w:multiLevelType w:val="multilevel"/>
    <w:tmpl w:val="46B01C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B13796A"/>
    <w:multiLevelType w:val="hybridMultilevel"/>
    <w:tmpl w:val="BCB05A2E"/>
    <w:lvl w:ilvl="0" w:tplc="77AC9B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34C3D"/>
    <w:multiLevelType w:val="hybridMultilevel"/>
    <w:tmpl w:val="C1F8E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95FA4"/>
    <w:multiLevelType w:val="hybridMultilevel"/>
    <w:tmpl w:val="76CC1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73ED1"/>
    <w:multiLevelType w:val="multilevel"/>
    <w:tmpl w:val="7688E2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4D78454A"/>
    <w:multiLevelType w:val="multilevel"/>
    <w:tmpl w:val="E1B465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511B4499"/>
    <w:multiLevelType w:val="multilevel"/>
    <w:tmpl w:val="E402E7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63A2770"/>
    <w:multiLevelType w:val="multilevel"/>
    <w:tmpl w:val="F2BE120A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9" w15:restartNumberingAfterBreak="0">
    <w:nsid w:val="5FFF02F6"/>
    <w:multiLevelType w:val="multilevel"/>
    <w:tmpl w:val="ACFAA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66510558"/>
    <w:multiLevelType w:val="multilevel"/>
    <w:tmpl w:val="8D50C2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7E111FEF"/>
    <w:multiLevelType w:val="multilevel"/>
    <w:tmpl w:val="546631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3D"/>
    <w:rsid w:val="00015D7F"/>
    <w:rsid w:val="00041D1A"/>
    <w:rsid w:val="00043A0F"/>
    <w:rsid w:val="00055C9D"/>
    <w:rsid w:val="00057668"/>
    <w:rsid w:val="00064C19"/>
    <w:rsid w:val="0007314E"/>
    <w:rsid w:val="00073456"/>
    <w:rsid w:val="00075C80"/>
    <w:rsid w:val="000B26B9"/>
    <w:rsid w:val="000E023A"/>
    <w:rsid w:val="000E67B2"/>
    <w:rsid w:val="000E6CF9"/>
    <w:rsid w:val="000F045C"/>
    <w:rsid w:val="000F19AF"/>
    <w:rsid w:val="000F4B37"/>
    <w:rsid w:val="001037C1"/>
    <w:rsid w:val="00103D1A"/>
    <w:rsid w:val="00123128"/>
    <w:rsid w:val="0012559D"/>
    <w:rsid w:val="00132B22"/>
    <w:rsid w:val="001439E1"/>
    <w:rsid w:val="0018107B"/>
    <w:rsid w:val="0018613C"/>
    <w:rsid w:val="00194283"/>
    <w:rsid w:val="001A4A15"/>
    <w:rsid w:val="001B532F"/>
    <w:rsid w:val="001C2FF3"/>
    <w:rsid w:val="001F6A5D"/>
    <w:rsid w:val="002017D8"/>
    <w:rsid w:val="0021389C"/>
    <w:rsid w:val="002205D5"/>
    <w:rsid w:val="00227D44"/>
    <w:rsid w:val="0023025B"/>
    <w:rsid w:val="00230B3C"/>
    <w:rsid w:val="002326D6"/>
    <w:rsid w:val="002364F1"/>
    <w:rsid w:val="00240806"/>
    <w:rsid w:val="002477FB"/>
    <w:rsid w:val="0025049B"/>
    <w:rsid w:val="002546B4"/>
    <w:rsid w:val="00256BEB"/>
    <w:rsid w:val="00260E0D"/>
    <w:rsid w:val="0026544D"/>
    <w:rsid w:val="00266ACF"/>
    <w:rsid w:val="00276DCF"/>
    <w:rsid w:val="00277C0D"/>
    <w:rsid w:val="00291147"/>
    <w:rsid w:val="002A0AE8"/>
    <w:rsid w:val="002A623B"/>
    <w:rsid w:val="002B2C38"/>
    <w:rsid w:val="002B7D15"/>
    <w:rsid w:val="002C7B21"/>
    <w:rsid w:val="002E2F4F"/>
    <w:rsid w:val="00306042"/>
    <w:rsid w:val="00306C6E"/>
    <w:rsid w:val="00322CFA"/>
    <w:rsid w:val="00335154"/>
    <w:rsid w:val="00341A2C"/>
    <w:rsid w:val="00360693"/>
    <w:rsid w:val="0036232A"/>
    <w:rsid w:val="003863C6"/>
    <w:rsid w:val="003B3477"/>
    <w:rsid w:val="003C06C3"/>
    <w:rsid w:val="003D141E"/>
    <w:rsid w:val="003F1DA9"/>
    <w:rsid w:val="00415B0A"/>
    <w:rsid w:val="00442F54"/>
    <w:rsid w:val="004453FC"/>
    <w:rsid w:val="004525E9"/>
    <w:rsid w:val="0045453E"/>
    <w:rsid w:val="004546A9"/>
    <w:rsid w:val="00463933"/>
    <w:rsid w:val="00464894"/>
    <w:rsid w:val="00467963"/>
    <w:rsid w:val="00495F54"/>
    <w:rsid w:val="004B55B7"/>
    <w:rsid w:val="004C08D5"/>
    <w:rsid w:val="004C4CD3"/>
    <w:rsid w:val="004F37F9"/>
    <w:rsid w:val="00511F91"/>
    <w:rsid w:val="005233FF"/>
    <w:rsid w:val="00526AA1"/>
    <w:rsid w:val="005538C2"/>
    <w:rsid w:val="005671CD"/>
    <w:rsid w:val="005673C2"/>
    <w:rsid w:val="00586F9B"/>
    <w:rsid w:val="005A14E4"/>
    <w:rsid w:val="005A6814"/>
    <w:rsid w:val="005B098B"/>
    <w:rsid w:val="005B3563"/>
    <w:rsid w:val="005B3780"/>
    <w:rsid w:val="005B4793"/>
    <w:rsid w:val="005E150A"/>
    <w:rsid w:val="005F3BA0"/>
    <w:rsid w:val="006004B4"/>
    <w:rsid w:val="00621B69"/>
    <w:rsid w:val="00631F3F"/>
    <w:rsid w:val="00654855"/>
    <w:rsid w:val="00662279"/>
    <w:rsid w:val="00673377"/>
    <w:rsid w:val="00675ABA"/>
    <w:rsid w:val="00680E90"/>
    <w:rsid w:val="006A6DA0"/>
    <w:rsid w:val="006B39B7"/>
    <w:rsid w:val="006B3CA3"/>
    <w:rsid w:val="006C042C"/>
    <w:rsid w:val="006D2249"/>
    <w:rsid w:val="006E4330"/>
    <w:rsid w:val="006E6655"/>
    <w:rsid w:val="006F071B"/>
    <w:rsid w:val="0070256E"/>
    <w:rsid w:val="007115E8"/>
    <w:rsid w:val="007213FD"/>
    <w:rsid w:val="00722DB6"/>
    <w:rsid w:val="007232D2"/>
    <w:rsid w:val="00732C39"/>
    <w:rsid w:val="007520D6"/>
    <w:rsid w:val="00767692"/>
    <w:rsid w:val="007928CC"/>
    <w:rsid w:val="007960E9"/>
    <w:rsid w:val="0079732A"/>
    <w:rsid w:val="007A05BB"/>
    <w:rsid w:val="007B3881"/>
    <w:rsid w:val="007B5BE3"/>
    <w:rsid w:val="007B64DB"/>
    <w:rsid w:val="007C03A8"/>
    <w:rsid w:val="007F4EDD"/>
    <w:rsid w:val="008179F4"/>
    <w:rsid w:val="00835565"/>
    <w:rsid w:val="008650BE"/>
    <w:rsid w:val="00866766"/>
    <w:rsid w:val="00873603"/>
    <w:rsid w:val="00884339"/>
    <w:rsid w:val="00884356"/>
    <w:rsid w:val="00894BEF"/>
    <w:rsid w:val="00896890"/>
    <w:rsid w:val="008C23DA"/>
    <w:rsid w:val="008D443F"/>
    <w:rsid w:val="008D5F82"/>
    <w:rsid w:val="008E5113"/>
    <w:rsid w:val="008F18F0"/>
    <w:rsid w:val="008F323D"/>
    <w:rsid w:val="008F3591"/>
    <w:rsid w:val="00936C8A"/>
    <w:rsid w:val="009420D9"/>
    <w:rsid w:val="00946E87"/>
    <w:rsid w:val="009705F0"/>
    <w:rsid w:val="00971A52"/>
    <w:rsid w:val="009763A2"/>
    <w:rsid w:val="00987413"/>
    <w:rsid w:val="009B5A36"/>
    <w:rsid w:val="009D5B41"/>
    <w:rsid w:val="009E366F"/>
    <w:rsid w:val="009E48CC"/>
    <w:rsid w:val="009F1C16"/>
    <w:rsid w:val="00A03C3B"/>
    <w:rsid w:val="00A1027C"/>
    <w:rsid w:val="00A16531"/>
    <w:rsid w:val="00A17D4E"/>
    <w:rsid w:val="00A50B63"/>
    <w:rsid w:val="00A62AD2"/>
    <w:rsid w:val="00A84B7F"/>
    <w:rsid w:val="00A86861"/>
    <w:rsid w:val="00A92F19"/>
    <w:rsid w:val="00AB112B"/>
    <w:rsid w:val="00AC3F01"/>
    <w:rsid w:val="00B05130"/>
    <w:rsid w:val="00B06CAB"/>
    <w:rsid w:val="00B1771D"/>
    <w:rsid w:val="00B20A05"/>
    <w:rsid w:val="00B308ED"/>
    <w:rsid w:val="00B34894"/>
    <w:rsid w:val="00B42FA6"/>
    <w:rsid w:val="00B46813"/>
    <w:rsid w:val="00B52ED5"/>
    <w:rsid w:val="00B543EF"/>
    <w:rsid w:val="00B546B6"/>
    <w:rsid w:val="00B71973"/>
    <w:rsid w:val="00B71F2D"/>
    <w:rsid w:val="00B8037A"/>
    <w:rsid w:val="00BA4500"/>
    <w:rsid w:val="00BA46EE"/>
    <w:rsid w:val="00BB431A"/>
    <w:rsid w:val="00BD063F"/>
    <w:rsid w:val="00BD0B9D"/>
    <w:rsid w:val="00BE223E"/>
    <w:rsid w:val="00BF7F50"/>
    <w:rsid w:val="00C43E55"/>
    <w:rsid w:val="00C51D01"/>
    <w:rsid w:val="00C672A9"/>
    <w:rsid w:val="00C70801"/>
    <w:rsid w:val="00C85D7E"/>
    <w:rsid w:val="00C85E71"/>
    <w:rsid w:val="00C91421"/>
    <w:rsid w:val="00CC6AFA"/>
    <w:rsid w:val="00CD0E3D"/>
    <w:rsid w:val="00CD2C1C"/>
    <w:rsid w:val="00CE56B0"/>
    <w:rsid w:val="00CF081F"/>
    <w:rsid w:val="00CF6891"/>
    <w:rsid w:val="00D0408C"/>
    <w:rsid w:val="00D253C3"/>
    <w:rsid w:val="00D4781A"/>
    <w:rsid w:val="00D5085E"/>
    <w:rsid w:val="00D665A0"/>
    <w:rsid w:val="00D73BDA"/>
    <w:rsid w:val="00D83AD0"/>
    <w:rsid w:val="00D91512"/>
    <w:rsid w:val="00D92DFB"/>
    <w:rsid w:val="00DC7374"/>
    <w:rsid w:val="00DD3BCB"/>
    <w:rsid w:val="00DF5B92"/>
    <w:rsid w:val="00E03EAE"/>
    <w:rsid w:val="00E53E99"/>
    <w:rsid w:val="00E5455C"/>
    <w:rsid w:val="00E629B9"/>
    <w:rsid w:val="00E66405"/>
    <w:rsid w:val="00E7055D"/>
    <w:rsid w:val="00E74B10"/>
    <w:rsid w:val="00E83DF6"/>
    <w:rsid w:val="00E86714"/>
    <w:rsid w:val="00EC019B"/>
    <w:rsid w:val="00ED245D"/>
    <w:rsid w:val="00ED4661"/>
    <w:rsid w:val="00EE0830"/>
    <w:rsid w:val="00EE22BC"/>
    <w:rsid w:val="00EF1915"/>
    <w:rsid w:val="00F02C03"/>
    <w:rsid w:val="00F20DFF"/>
    <w:rsid w:val="00F64FDD"/>
    <w:rsid w:val="00F9412A"/>
    <w:rsid w:val="00FA3425"/>
    <w:rsid w:val="00FB6909"/>
    <w:rsid w:val="00FB7BA8"/>
    <w:rsid w:val="00FC784C"/>
    <w:rsid w:val="00F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4386"/>
  <w15:chartTrackingRefBased/>
  <w15:docId w15:val="{35BD9283-D6EA-4842-8F59-158BCCFB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E3D"/>
  </w:style>
  <w:style w:type="paragraph" w:styleId="Footer">
    <w:name w:val="footer"/>
    <w:basedOn w:val="Normal"/>
    <w:link w:val="FooterChar"/>
    <w:uiPriority w:val="99"/>
    <w:unhideWhenUsed/>
    <w:rsid w:val="00CD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E3D"/>
  </w:style>
  <w:style w:type="character" w:styleId="Hyperlink">
    <w:name w:val="Hyperlink"/>
    <w:basedOn w:val="DefaultParagraphFont"/>
    <w:uiPriority w:val="99"/>
    <w:unhideWhenUsed/>
    <w:rsid w:val="00A50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B6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E4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usic.mcgill.ca/~jason/mumt621/papers5/fujishima_1999.pdf" TargetMode="External"/><Relationship Id="rId18" Type="http://schemas.openxmlformats.org/officeDocument/2006/relationships/hyperlink" Target="http://www.pnas.org/content/95/6/3172.ful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quora.com/Do-all-electric-pianos-keyboards-have-MIDI" TargetMode="External"/><Relationship Id="rId17" Type="http://schemas.openxmlformats.org/officeDocument/2006/relationships/hyperlink" Target="https://github.com/thestk/rtmid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ecs.qmul.ac.uk/~markp/2009/StarkPlumbley09-icmc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atrickkidd/pyrtmidi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teinhardt.nyu.edu/marl/research/chord_recogni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6CE92-7210-4625-AF38-3A2F53529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2</cp:revision>
  <dcterms:created xsi:type="dcterms:W3CDTF">2017-08-28T11:22:00Z</dcterms:created>
  <dcterms:modified xsi:type="dcterms:W3CDTF">2017-08-28T11:22:00Z</dcterms:modified>
</cp:coreProperties>
</file>