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imbus Roman" w:hAnsi="Nimbus Roman"/>
          <w:b/>
          <w:bCs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 xml:space="preserve">🔄 </w:t>
      </w:r>
      <w:r>
        <w:rPr>
          <w:rFonts w:ascii="Nimbus Roman" w:hAnsi="Nimbus Roman"/>
          <w:b/>
          <w:bCs/>
          <w:sz w:val="24"/>
          <w:szCs w:val="24"/>
        </w:rPr>
        <w:t>Project Title: ConsentScope – Analyzing and Visualizing Web Tracker Behavior Based on User Consent</w:t>
        <w:br/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  <w:u w:val="single"/>
        </w:rPr>
      </w:pPr>
      <w:r>
        <w:rPr>
          <w:rFonts w:ascii="Nimbus Roman" w:hAnsi="Nimbus Roman"/>
          <w:sz w:val="24"/>
          <w:szCs w:val="24"/>
          <w:u w:val="single"/>
        </w:rPr>
        <w:t xml:space="preserve">🧠 </w:t>
      </w:r>
      <w:r>
        <w:rPr>
          <w:rFonts w:ascii="Nimbus Roman" w:hAnsi="Nimbus Roman"/>
          <w:sz w:val="24"/>
          <w:szCs w:val="24"/>
          <w:u w:val="single"/>
        </w:rPr>
        <w:t>Core Idea: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  <w:u w:val="single"/>
        </w:rPr>
      </w:pPr>
      <w:r>
        <w:rPr>
          <w:rFonts w:ascii="Nimbus Roman" w:hAnsi="Nimbus Roman"/>
          <w:sz w:val="24"/>
          <w:szCs w:val="24"/>
          <w:u w:val="single"/>
        </w:rPr>
        <w:t>Build a Python-based system that: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Simulates both “Accept All” and “Reject All” actions on cookie banners.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Detects all third-party trackers and network requests triggered in each case.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Classifies trackers by function (ads, analytics, social, etc.).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Visualizes differences in data flows depending on user consent, highlighting violations or privacy leaks.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  <w:u w:val="single"/>
        </w:rPr>
      </w:pPr>
      <w:r>
        <w:rPr>
          <w:rFonts w:ascii="Nimbus Roman" w:hAnsi="Nimbus Roman"/>
          <w:sz w:val="24"/>
          <w:szCs w:val="24"/>
          <w:u w:val="single"/>
        </w:rPr>
        <w:t xml:space="preserve">🎯 </w:t>
      </w:r>
      <w:r>
        <w:rPr>
          <w:rFonts w:ascii="Nimbus Roman" w:hAnsi="Nimbus Roman"/>
          <w:sz w:val="24"/>
          <w:szCs w:val="24"/>
          <w:u w:val="single"/>
        </w:rPr>
        <w:t>Objectives: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  <w:u w:val="single"/>
        </w:rPr>
      </w:pPr>
      <w:r>
        <w:rPr>
          <w:rFonts w:ascii="Nimbus Roman" w:hAnsi="Nimbus Roman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To detect and classify web trackers embedded in websites.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To analyze how user consent (accepting vs rejecting cookies) impacts data sharing.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To visualize and compare third-party data flows under different consent states.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To assess compliance with privacy policy declarations.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  <w:u w:val="single"/>
        </w:rPr>
      </w:pPr>
      <w:r>
        <w:rPr>
          <w:rFonts w:ascii="Nimbus Roman" w:hAnsi="Nimbus Roman"/>
          <w:sz w:val="24"/>
          <w:szCs w:val="24"/>
          <w:u w:val="single"/>
        </w:rPr>
        <w:t xml:space="preserve">🛠️ </w:t>
      </w:r>
      <w:r>
        <w:rPr>
          <w:rFonts w:ascii="Nimbus Roman" w:hAnsi="Nimbus Roman"/>
          <w:sz w:val="24"/>
          <w:szCs w:val="24"/>
          <w:u w:val="single"/>
        </w:rPr>
        <w:t>Tech Stack: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Python: Core logic and automation.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Selenium + ChromeDriver: Interact with and click cookie banners.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BeautifulSoup / Requests / Scapy: Page structure and HTTP request capture.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NetworkX / Matplotlib / D3.js: Consent-based graph visualization.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GeoIP APIs / WHOIS: Identify tracker ownership/location.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NLP (Optional): Match trackers against privacy policy content.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  <w:u w:val="single"/>
        </w:rPr>
      </w:pPr>
      <w:r>
        <w:rPr>
          <w:rFonts w:ascii="Nimbus Roman" w:hAnsi="Nimbus Roman"/>
          <w:sz w:val="24"/>
          <w:szCs w:val="24"/>
          <w:u w:val="single"/>
        </w:rPr>
        <w:t xml:space="preserve">📌 </w:t>
      </w:r>
      <w:r>
        <w:rPr>
          <w:rFonts w:ascii="Nimbus Roman" w:hAnsi="Nimbus Roman"/>
          <w:sz w:val="24"/>
          <w:szCs w:val="24"/>
          <w:u w:val="single"/>
        </w:rPr>
        <w:t>Methodology: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Step 1: Crawl and Load Web Pages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Input: A list of URLs to test.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Launch using headless Selenium in two modes: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Mode A: Accept all cookies.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Mode B: Reject all cookies.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Step 2: Capture Network Requests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Monitor all HTTP(S) requests made by the browser.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Record request headers, domains, payloads, and timestamps.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Step 3: Tracker Detection and Classification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Identify third-party domains by comparing to first-party.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Use regex, public lists (like EasyPrivacy), and WHOIS data to classify: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Ad trackers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Analytics tools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Fingerprinting scripts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Social media widgets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Step 4: Compare Consent Paths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Match domains and requests across "Accept" vs "Reject" sessions.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Highlight which trackers ignore user consent.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Step 5: Visualization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Create a network graph showing: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First-party and third-party connections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Request frequency and data volume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Paths triggered only under "Accept All"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Violations (trackers present even after rejecting)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Step 6 (Optional): Policy Check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Scrape the site’s privacy policy.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Use NLP to extract declared services.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Flag discrepancies between policy and actual behavior.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  <w:u w:val="single"/>
        </w:rPr>
      </w:pPr>
      <w:r>
        <w:rPr>
          <w:rFonts w:ascii="Nimbus Roman" w:hAnsi="Nimbus Roman"/>
          <w:sz w:val="24"/>
          <w:szCs w:val="24"/>
          <w:u w:val="single"/>
        </w:rPr>
        <w:t xml:space="preserve">📈 </w:t>
      </w:r>
      <w:r>
        <w:rPr>
          <w:rFonts w:ascii="Nimbus Roman" w:hAnsi="Nimbus Roman"/>
          <w:sz w:val="24"/>
          <w:szCs w:val="24"/>
          <w:u w:val="single"/>
        </w:rPr>
        <w:t>Expected Deliverables: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A dashboard or CLI tool that outputs: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Tracker report for each site (JSON/CSV)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Consent-based data flow visualization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Compliance summary (color-coded)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A report of findings from real-world websites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346</Words>
  <Characters>2094</Characters>
  <CharactersWithSpaces>2388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2025-04-12T20:49:06Z</dcterms:created>
  <dc:creator/>
  <dc:description/>
  <dc:language>en-US</dc:language>
  <cp:lastModifiedBy/>
  <dcterms:modified xsi:type="dcterms:W3CDTF">2025-04-12T20:52:34Z</dcterms:modified>
  <cp:revision>1</cp:revision>
  <dc:subject/>
  <dc:title/>
</cp:coreProperties>
</file>