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64" w:rsidRDefault="00DC0564" w:rsidP="00DC056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C23AE">
        <w:rPr>
          <w:rFonts w:hint="eastAsia"/>
          <w:sz w:val="24"/>
        </w:rPr>
        <w:t>创建一个动态链表，结点包含一个整数和指向下一结点的指针，结点整数值由键盘输入。完成链表的创建、打印、排序。</w:t>
      </w:r>
    </w:p>
    <w:p w:rsidR="001835FE" w:rsidRPr="005C23AE" w:rsidRDefault="001835FE" w:rsidP="00DC056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完成链表任意位置的插入与删除操作，思考带头节点与不</w:t>
      </w:r>
      <w:bookmarkStart w:id="0" w:name="_GoBack"/>
      <w:bookmarkEnd w:id="0"/>
      <w:r>
        <w:rPr>
          <w:rFonts w:hint="eastAsia"/>
          <w:sz w:val="24"/>
        </w:rPr>
        <w:t>带头节点的区别。</w:t>
      </w:r>
    </w:p>
    <w:sectPr w:rsidR="001835FE" w:rsidRPr="005C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B686B"/>
    <w:multiLevelType w:val="hybridMultilevel"/>
    <w:tmpl w:val="B590E914"/>
    <w:lvl w:ilvl="0" w:tplc="DFEC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6B"/>
    <w:rsid w:val="001835FE"/>
    <w:rsid w:val="005C23AE"/>
    <w:rsid w:val="009D1337"/>
    <w:rsid w:val="00C81A6B"/>
    <w:rsid w:val="00D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0F52"/>
  <w15:chartTrackingRefBased/>
  <w15:docId w15:val="{2DD87780-0ABA-431A-985B-2EA5C98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Tongkui Su</cp:lastModifiedBy>
  <cp:revision>4</cp:revision>
  <dcterms:created xsi:type="dcterms:W3CDTF">2016-11-29T08:23:00Z</dcterms:created>
  <dcterms:modified xsi:type="dcterms:W3CDTF">2017-05-09T13:59:00Z</dcterms:modified>
</cp:coreProperties>
</file>