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User 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t>Title: Design the Product Recommendation Card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t xml:space="preserve">Priority: 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t>User Story 1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t>As a Designer: I want to create a visually appealing and user-friendly product recommendation interface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t>Functionality:</w:t>
            </w:r>
          </w:p>
          <w:p>
            <w:pPr>
              <w:pStyle w:val="ListBullet"/>
              <w:jc w:val="left"/>
            </w:pPr>
            <w:r>
              <w:t>Utilize elements from the 'product information card' design, such as product image, name, and description.</w:t>
            </w:r>
          </w:p>
          <w:p>
            <w:pPr>
              <w:pStyle w:val="ListBullet"/>
              <w:jc w:val="left"/>
            </w:pPr>
            <w:r>
              <w:t>Show recommended products based on user preferences, browsing history, or other relevant data.</w:t>
            </w:r>
          </w:p>
          <w:p>
            <w:pPr>
              <w:pStyle w:val="ListBullet"/>
              <w:jc w:val="left"/>
            </w:pPr>
            <w:r>
              <w:t>Make sure there is sync in visual style and interaction pattern between the product information card and product recommendation card</w:t>
            </w:r>
          </w:p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t>So that: all users see product suggestions without needing to refresh the page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