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commentRangeStart w:id="0"/>
      <w:r w:rsidDel="00000000" w:rsidR="00000000" w:rsidRPr="00000000">
        <w:rPr>
          <w:b w:val="1"/>
          <w:sz w:val="28"/>
          <w:szCs w:val="28"/>
          <w:rtl w:val="0"/>
        </w:rPr>
        <w:t xml:space="preserve">Story of Ebola Outbreak</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Team Members</w:t>
      </w:r>
      <w:r w:rsidDel="00000000" w:rsidR="00000000" w:rsidRPr="00000000">
        <w:rPr>
          <w:sz w:val="24"/>
          <w:szCs w:val="24"/>
          <w:rtl w:val="0"/>
        </w:rPr>
        <w:t xml:space="preserve">- Manas Praharaj, Andrea Sartor, Justin Nowell, Viswanath Kammula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Project </w:t>
      </w:r>
      <w:commentRangeStart w:id="1"/>
      <w:r w:rsidDel="00000000" w:rsidR="00000000" w:rsidRPr="00000000">
        <w:rPr>
          <w:sz w:val="24"/>
          <w:szCs w:val="24"/>
          <w:u w:val="single"/>
          <w:rtl w:val="0"/>
        </w:rPr>
        <w:t xml:space="preserve">Scope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task of this project is to track the outbreak of ongoing Ebola and focus on aspects which can improve the conditions and help in prevention.</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Reporting about the Ebola cases and deaths in Western Africa,and try to identify patterns which can help in prevention.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Tracking the funding amount and see how and where is it getting used. Estimating how much money is required for affected countries.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Identifying the potential countries which might get affected in future and measuring their preparedness to deal with Ebola.</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Examining and reporting about medical conditions in each Ebola affected countries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2"/>
      <w:r w:rsidDel="00000000" w:rsidR="00000000" w:rsidRPr="00000000">
        <w:rPr>
          <w:sz w:val="24"/>
          <w:szCs w:val="24"/>
          <w:u w:val="single"/>
          <w:rtl w:val="0"/>
        </w:rPr>
        <w:t xml:space="preserve">Project Roles</w:t>
      </w:r>
    </w:p>
    <w:p w:rsidR="00000000" w:rsidDel="00000000" w:rsidP="00000000" w:rsidRDefault="00000000" w:rsidRPr="00000000">
      <w:pPr>
        <w:contextualSpacing w:val="0"/>
      </w:pPr>
      <w:r w:rsidDel="00000000" w:rsidR="00000000" w:rsidRPr="00000000">
        <w:rPr>
          <w:sz w:val="24"/>
          <w:szCs w:val="24"/>
          <w:rtl w:val="0"/>
        </w:rPr>
        <w:t xml:space="preserve">Each team member will take up one of the above 4 points and build Visualizations on them.Most of the work is interrelated and needs to have coordination.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Data Sources</w:t>
      </w:r>
    </w:p>
    <w:p w:rsidR="00000000" w:rsidDel="00000000" w:rsidP="00000000" w:rsidRDefault="00000000" w:rsidRPr="00000000">
      <w:pPr>
        <w:contextualSpacing w:val="0"/>
      </w:pPr>
      <w:commentRangeStart w:id="3"/>
      <w:r w:rsidDel="00000000" w:rsidR="00000000" w:rsidRPr="00000000">
        <w:rPr>
          <w:sz w:val="24"/>
          <w:szCs w:val="24"/>
          <w:rtl w:val="0"/>
        </w:rPr>
        <w:t xml:space="preserve">WHO(World Health Organization), CDC(Center of Disease prevention &amp; Control), FTS(Financial Tracking Service)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Story-Line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
      <w:r w:rsidDel="00000000" w:rsidR="00000000" w:rsidRPr="00000000">
        <w:rPr>
          <w:sz w:val="24"/>
          <w:szCs w:val="24"/>
          <w:rtl w:val="0"/>
        </w:rPr>
        <w:t xml:space="preserve">To report about the Ebola outbreak and visualize its impact on social, political and economic aspects of the society.Try to identify examples or standards which can lead to preventions or cure.</w:t>
      </w:r>
      <w:commentRangeEnd w:id="4"/>
      <w:r w:rsidDel="00000000" w:rsidR="00000000" w:rsidRPr="00000000">
        <w:commentReference w:id="4"/>
      </w:r>
      <w:r w:rsidDel="00000000" w:rsidR="00000000" w:rsidRPr="00000000">
        <w:rPr>
          <w:sz w:val="24"/>
          <w:szCs w:val="24"/>
          <w:rtl w:val="0"/>
        </w:rPr>
        <w:br w:type="textWrapping"/>
      </w:r>
    </w:p>
    <w:p w:rsidR="00000000" w:rsidDel="00000000" w:rsidP="00000000" w:rsidRDefault="00000000" w:rsidRPr="00000000">
      <w:pPr>
        <w:contextualSpacing w:val="0"/>
      </w:pPr>
      <w:commentRangeStart w:id="5"/>
      <w:r w:rsidDel="00000000" w:rsidR="00000000" w:rsidRPr="00000000">
        <w:rPr>
          <w:sz w:val="24"/>
          <w:szCs w:val="24"/>
          <w:u w:val="single"/>
          <w:rtl w:val="0"/>
        </w:rPr>
        <w:t xml:space="preserve">Project Plan &amp; Timeline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Week-0 Collect Data </w:t>
      </w:r>
    </w:p>
    <w:p w:rsidR="00000000" w:rsidDel="00000000" w:rsidP="00000000" w:rsidRDefault="00000000" w:rsidRPr="00000000">
      <w:pPr>
        <w:contextualSpacing w:val="0"/>
      </w:pPr>
      <w:r w:rsidDel="00000000" w:rsidR="00000000" w:rsidRPr="00000000">
        <w:rPr>
          <w:sz w:val="24"/>
          <w:szCs w:val="24"/>
          <w:rtl w:val="0"/>
        </w:rPr>
        <w:t xml:space="preserve">Week-1 Creating a working prototype</w:t>
      </w:r>
    </w:p>
    <w:p w:rsidR="00000000" w:rsidDel="00000000" w:rsidP="00000000" w:rsidRDefault="00000000" w:rsidRPr="00000000">
      <w:pPr>
        <w:contextualSpacing w:val="0"/>
      </w:pPr>
      <w:r w:rsidDel="00000000" w:rsidR="00000000" w:rsidRPr="00000000">
        <w:rPr>
          <w:sz w:val="24"/>
          <w:szCs w:val="24"/>
          <w:rtl w:val="0"/>
        </w:rPr>
        <w:t xml:space="preserve">Week-2 Applying Visualizations and design standards</w:t>
      </w:r>
    </w:p>
    <w:p w:rsidR="00000000" w:rsidDel="00000000" w:rsidP="00000000" w:rsidRDefault="00000000" w:rsidRPr="00000000">
      <w:pPr>
        <w:contextualSpacing w:val="0"/>
      </w:pPr>
      <w:r w:rsidDel="00000000" w:rsidR="00000000" w:rsidRPr="00000000">
        <w:rPr>
          <w:sz w:val="24"/>
          <w:szCs w:val="24"/>
          <w:rtl w:val="0"/>
        </w:rPr>
        <w:t xml:space="preserve">Week-3 Integrating Visualizations and other Documents</w:t>
      </w:r>
    </w:p>
    <w:p w:rsidR="00000000" w:rsidDel="00000000" w:rsidP="00000000" w:rsidRDefault="00000000" w:rsidRPr="00000000">
      <w:pPr>
        <w:contextualSpacing w:val="0"/>
      </w:pPr>
      <w:r w:rsidDel="00000000" w:rsidR="00000000" w:rsidRPr="00000000">
        <w:rPr>
          <w:sz w:val="24"/>
          <w:szCs w:val="24"/>
          <w:rtl w:val="0"/>
        </w:rPr>
        <w:t xml:space="preserve">Week-4 Final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Question to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Funding required per country?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Is the country having the capability to respond effectively?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risten Sosulski" w:id="3" w:date="2014-11-17T05:34: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type of data analysis is necessary? Do you need to find averages,  max, min, correlations, etc?  Which fields are most relevant? Does any data need to be recoded?</w:t>
      </w:r>
    </w:p>
  </w:comment>
  <w:comment w:author="Kristen Sosulski" w:id="5" w:date="2014-11-17T05:2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be helpful to see dates here for myself, but more importantly for all team members.</w:t>
      </w:r>
    </w:p>
  </w:comment>
  <w:comment w:author="Kristen Sosulski" w:id="0" w:date="2014-11-17T05:4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good proposal. Continue to use this document to update the scope, roles, tasks, status, etc. I'll be referencing this document in-class on Thursday. Feel free to add screenshots of your working prototype in advance of class for me to review and comment upon.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Grade = 5/5</w:t>
      </w:r>
    </w:p>
  </w:comment>
  <w:comment w:author="Kristen Sosulski" w:id="4" w:date="2014-11-17T05:3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rephrase this to: The impact of Ebola on the social, political, and economic aspects of [INSERT COUNTRY] society.</w:t>
      </w:r>
    </w:p>
  </w:comment>
  <w:comment w:author="Kristen Sosulski" w:id="1" w:date="2014-11-17T05:4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team is missing a discussion on what you know and don't know.. Please return back to the requirements for this deliverable and clarify before Thursday's class.</w:t>
      </w:r>
    </w:p>
  </w:comment>
  <w:comment w:author="Kristen Sosulski" w:id="2" w:date="2014-11-17T05:3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like to see names here. For example, who is doing what?  Who will be preparing the presentation? Who's the team leader? This should serve as an agreement between all team members.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