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9E" w:rsidRDefault="0033689E" w:rsidP="0033689E">
      <w:pPr>
        <w:rPr>
          <w:rFonts w:ascii="Tahoma" w:hAnsi="Tahoma" w:cs="Tahoma"/>
        </w:rPr>
      </w:pPr>
      <w:bookmarkStart w:id="0" w:name="_GoBack"/>
      <w:r>
        <w:rPr>
          <w:rFonts w:ascii="Tahoma" w:hAnsi="Tahoma" w:cs="Tahoma"/>
        </w:rPr>
        <w:t>Appendix F: Patient Informed Consent for Opioid Treatment Form</w:t>
      </w:r>
    </w:p>
    <w:bookmarkEnd w:id="0"/>
    <w:p w:rsidR="0033689E" w:rsidRPr="0033689E" w:rsidRDefault="0033689E" w:rsidP="0033689E">
      <w:pPr>
        <w:jc w:val="center"/>
        <w:rPr>
          <w:rFonts w:ascii="Tahoma" w:hAnsi="Tahoma" w:cs="Tahoma"/>
        </w:rPr>
      </w:pPr>
      <w:r w:rsidRPr="0033689E">
        <w:rPr>
          <w:rFonts w:ascii="Tahoma" w:hAnsi="Tahoma" w:cs="Tahoma"/>
        </w:rPr>
        <w:t>PATIENT INFORMED CONSENT FOR OPIOID TREATMENT FORM</w:t>
      </w:r>
    </w:p>
    <w:p w:rsidR="00D54DC1" w:rsidRDefault="00D54DC1" w:rsidP="00D54DC1">
      <w:r>
        <w:t xml:space="preserve">I </w:t>
      </w:r>
      <w:r>
        <w:t>plan to take a pain medicine called OPIOIDS</w:t>
      </w:r>
      <w:r>
        <w:t>.  This pain medicine may help i</w:t>
      </w:r>
      <w:r>
        <w:t xml:space="preserve">mprove my pain but </w:t>
      </w:r>
      <w:proofErr w:type="gramStart"/>
      <w:r>
        <w:t>It</w:t>
      </w:r>
      <w:proofErr w:type="gramEnd"/>
      <w:r>
        <w:t xml:space="preserve"> may also cause some serious problems. The problems may be worse if mix the pain medicin</w:t>
      </w:r>
      <w:r>
        <w:t>e with alcohol or other drugs.</w:t>
      </w:r>
    </w:p>
    <w:p w:rsidR="00D54DC1" w:rsidRDefault="00D54DC1" w:rsidP="00D54DC1">
      <w:r>
        <w:t xml:space="preserve">I </w:t>
      </w:r>
      <w:r>
        <w:t>under</w:t>
      </w:r>
      <w:r>
        <w:t xml:space="preserve">stand that the pain medicine I </w:t>
      </w:r>
      <w:r>
        <w:t xml:space="preserve">will be taking may cause serious problems </w:t>
      </w:r>
      <w:r>
        <w:t>including</w:t>
      </w:r>
      <w:r>
        <w:t>: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Confusion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Poor Judgment.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Nausea (a stomach ache).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Vomiting.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Constipation (hard stools that may be painful to push out).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Sleepy or drowsy feeling.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Poor coordination and balance (such as feeling unsteady, tripping, and falling).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Slow reaction time.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 xml:space="preserve">Slow breathing or </w:t>
      </w:r>
      <w:proofErr w:type="gramStart"/>
      <w:r>
        <w:t>I  can</w:t>
      </w:r>
      <w:proofErr w:type="gramEnd"/>
      <w:r>
        <w:t xml:space="preserve"> stop breathing- which could cause me to die.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More depression (such as feeling sad, hopeless, or unable to do anything).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Dry mouth.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 xml:space="preserve">Increased </w:t>
      </w:r>
      <w:r>
        <w:t>feeling</w:t>
      </w:r>
      <w:r>
        <w:t xml:space="preserve"> of pain (</w:t>
      </w:r>
      <w:r>
        <w:t>hyperalgesia</w:t>
      </w:r>
      <w:r>
        <w:t>).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 xml:space="preserve">Addiction (it may be very hard to stop </w:t>
      </w:r>
      <w:r>
        <w:t xml:space="preserve">taking </w:t>
      </w:r>
      <w:r>
        <w:t>the pain medicine when I'm ready to quit).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 xml:space="preserve">For men: the pain </w:t>
      </w:r>
      <w:r>
        <w:t>medicine</w:t>
      </w:r>
      <w:r>
        <w:t xml:space="preserve"> may lead to less interest </w:t>
      </w:r>
      <w:proofErr w:type="gramStart"/>
      <w:r>
        <w:t>In</w:t>
      </w:r>
      <w:proofErr w:type="gramEnd"/>
      <w:r>
        <w:t xml:space="preserve"> sex and poor sexual performance.</w:t>
      </w:r>
    </w:p>
    <w:p w:rsidR="00D54DC1" w:rsidRDefault="00D54DC1" w:rsidP="00D54DC1">
      <w:pPr>
        <w:pStyle w:val="ListParagraph"/>
        <w:numPr>
          <w:ilvl w:val="0"/>
          <w:numId w:val="1"/>
        </w:numPr>
      </w:pPr>
      <w:r>
        <w:t>For pregnant women, the pain medicine may hurt my unborn child and may cause my child to be born addicted to the pain medicine.</w:t>
      </w:r>
    </w:p>
    <w:p w:rsidR="00D54DC1" w:rsidRDefault="00D54DC1" w:rsidP="00D54DC1">
      <w:r>
        <w:t>I will</w:t>
      </w:r>
      <w:r>
        <w:t xml:space="preserve"> tell my doctor </w:t>
      </w:r>
      <w:r>
        <w:t>if</w:t>
      </w:r>
      <w:r>
        <w:t xml:space="preserve"> I have any of the problems listed here.</w:t>
      </w:r>
    </w:p>
    <w:p w:rsidR="00D54DC1" w:rsidRDefault="00D54DC1" w:rsidP="00D54DC1">
      <w:r>
        <w:t>I understand there may be other problems caused by the pain medicine, in addition to the problems listed here.</w:t>
      </w:r>
    </w:p>
    <w:p w:rsidR="00D54DC1" w:rsidRDefault="00D54DC1" w:rsidP="00D54DC1">
      <w:r>
        <w:t>I understand</w:t>
      </w:r>
      <w:r>
        <w:t xml:space="preserve"> that these problems may get better when </w:t>
      </w:r>
      <w:r>
        <w:t>I stop</w:t>
      </w:r>
      <w:r>
        <w:t xml:space="preserve"> taking the pain medicine.</w:t>
      </w:r>
    </w:p>
    <w:p w:rsidR="00D54DC1" w:rsidRDefault="00D54DC1" w:rsidP="00D54DC1">
      <w:r>
        <w:t xml:space="preserve">My doctor has reviewed the serious problems that this pain medicine may cause. My doctor has answered all questions that </w:t>
      </w:r>
      <w:r>
        <w:t>I have</w:t>
      </w:r>
      <w:r>
        <w:t xml:space="preserve"> about this pain medicine and the serious problems it may cause.</w:t>
      </w:r>
    </w:p>
    <w:p w:rsidR="00D54DC1" w:rsidRDefault="00D54DC1" w:rsidP="00D54DC1">
      <w:r>
        <w:t xml:space="preserve">Patient Signature:                                                </w:t>
      </w:r>
      <w:r>
        <w:tab/>
      </w:r>
      <w:r>
        <w:t>Date:</w:t>
      </w:r>
    </w:p>
    <w:p w:rsidR="00D54DC1" w:rsidRDefault="00D54DC1" w:rsidP="00D54DC1">
      <w:r>
        <w:t>I attest that this form was re</w:t>
      </w:r>
      <w:r w:rsidR="0033689E">
        <w:t>vi</w:t>
      </w:r>
      <w:r>
        <w:t xml:space="preserve">ewed by me with the patient and all questions were answered. </w:t>
      </w:r>
    </w:p>
    <w:p w:rsidR="00D54DC1" w:rsidRDefault="00D54DC1" w:rsidP="00D54DC1">
      <w:r>
        <w:t>Doctor Signature:</w:t>
      </w:r>
      <w:r>
        <w:tab/>
      </w:r>
      <w:r>
        <w:tab/>
      </w:r>
      <w:r>
        <w:tab/>
      </w:r>
      <w:r>
        <w:tab/>
        <w:t>Date:</w:t>
      </w:r>
    </w:p>
    <w:p w:rsidR="00D54DC1" w:rsidRDefault="00D54DC1" w:rsidP="00D54DC1"/>
    <w:p w:rsidR="00094F3D" w:rsidRDefault="0033689E" w:rsidP="00D54DC1"/>
    <w:sectPr w:rsidR="0009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59DB"/>
    <w:multiLevelType w:val="hybridMultilevel"/>
    <w:tmpl w:val="F86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C1"/>
    <w:rsid w:val="0033689E"/>
    <w:rsid w:val="003D34D0"/>
    <w:rsid w:val="006A5FFA"/>
    <w:rsid w:val="00D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2019-08-30T20:46:00Z</dcterms:created>
  <dcterms:modified xsi:type="dcterms:W3CDTF">2019-08-30T20:57:00Z</dcterms:modified>
</cp:coreProperties>
</file>