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27D" w:rsidRPr="0043127D" w:rsidRDefault="0043127D" w:rsidP="0043127D">
      <w:pPr>
        <w:rPr>
          <w:b/>
          <w:sz w:val="40"/>
        </w:rPr>
      </w:pPr>
      <w:r w:rsidRPr="0043127D">
        <w:rPr>
          <w:b/>
          <w:sz w:val="40"/>
        </w:rPr>
        <w:t>Correction Points</w:t>
      </w:r>
    </w:p>
    <w:p w:rsidR="0043127D" w:rsidRPr="0043127D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Add margin-top on banner</w:t>
      </w:r>
      <w:r w:rsidR="00825BB7">
        <w:rPr>
          <w:sz w:val="28"/>
        </w:rPr>
        <w:t>.</w:t>
      </w:r>
      <w:r w:rsidRPr="0043127D">
        <w:rPr>
          <w:sz w:val="28"/>
        </w:rPr>
        <w:t xml:space="preserve"> </w:t>
      </w:r>
      <w:r w:rsidR="00061DAE" w:rsidRPr="00825BB7">
        <w:rPr>
          <w:b/>
          <w:sz w:val="28"/>
        </w:rPr>
        <w:t>(done)</w:t>
      </w:r>
    </w:p>
    <w:p w:rsidR="0043127D" w:rsidRPr="0043127D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Add glass effect / hover in what we treat section</w:t>
      </w:r>
      <w:r w:rsidR="00825BB7">
        <w:rPr>
          <w:sz w:val="28"/>
        </w:rPr>
        <w:t>.</w:t>
      </w:r>
      <w:r w:rsidR="00825BB7" w:rsidRPr="00825BB7">
        <w:rPr>
          <w:b/>
          <w:sz w:val="28"/>
        </w:rPr>
        <w:t>(done)</w:t>
      </w:r>
    </w:p>
    <w:p w:rsidR="0043127D" w:rsidRPr="0043127D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Add zoom in hover effect in what we treat section</w:t>
      </w:r>
      <w:r w:rsidR="00825BB7">
        <w:rPr>
          <w:sz w:val="28"/>
        </w:rPr>
        <w:t>.</w:t>
      </w:r>
      <w:r w:rsidRPr="0043127D">
        <w:rPr>
          <w:sz w:val="28"/>
        </w:rPr>
        <w:t xml:space="preserve"> </w:t>
      </w:r>
      <w:r w:rsidR="00825BB7" w:rsidRPr="00825BB7">
        <w:rPr>
          <w:b/>
          <w:sz w:val="28"/>
        </w:rPr>
        <w:t>(done)</w:t>
      </w:r>
    </w:p>
    <w:p w:rsidR="0043127D" w:rsidRPr="0043127D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Change padding of h</w:t>
      </w:r>
      <w:r w:rsidR="00061DAE">
        <w:rPr>
          <w:sz w:val="28"/>
        </w:rPr>
        <w:t>2</w:t>
      </w:r>
      <w:r w:rsidRPr="0043127D">
        <w:rPr>
          <w:sz w:val="28"/>
        </w:rPr>
        <w:t xml:space="preserve"> from 40 to 20px</w:t>
      </w:r>
      <w:r w:rsidR="00825BB7">
        <w:rPr>
          <w:sz w:val="28"/>
        </w:rPr>
        <w:t>.</w:t>
      </w:r>
      <w:r w:rsidR="00825BB7" w:rsidRPr="00825BB7">
        <w:rPr>
          <w:b/>
          <w:sz w:val="28"/>
        </w:rPr>
        <w:t xml:space="preserve"> (done)</w:t>
      </w:r>
    </w:p>
    <w:p w:rsidR="0043127D" w:rsidRPr="0043127D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Border animation to approach boxes</w:t>
      </w:r>
      <w:r w:rsidR="00FC30A1">
        <w:rPr>
          <w:sz w:val="28"/>
        </w:rPr>
        <w:t>.</w:t>
      </w:r>
      <w:r w:rsidR="00FC30A1" w:rsidRPr="00825BB7">
        <w:rPr>
          <w:b/>
          <w:sz w:val="28"/>
        </w:rPr>
        <w:t>(done)</w:t>
      </w:r>
    </w:p>
    <w:p w:rsidR="0043127D" w:rsidRPr="0043127D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Remove background color from approach boxes</w:t>
      </w:r>
      <w:r w:rsidR="00267036">
        <w:rPr>
          <w:sz w:val="28"/>
        </w:rPr>
        <w:t>.</w:t>
      </w:r>
      <w:r w:rsidRPr="0043127D">
        <w:rPr>
          <w:sz w:val="28"/>
        </w:rPr>
        <w:t xml:space="preserve"> </w:t>
      </w:r>
      <w:r w:rsidR="00825BB7" w:rsidRPr="00825BB7">
        <w:rPr>
          <w:b/>
          <w:sz w:val="28"/>
        </w:rPr>
        <w:t>(done)</w:t>
      </w:r>
    </w:p>
    <w:p w:rsidR="0043127D" w:rsidRPr="0043127D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Add hover effect on wish list like when click on wish-</w:t>
      </w:r>
      <w:proofErr w:type="spellStart"/>
      <w:r w:rsidRPr="0043127D">
        <w:rPr>
          <w:sz w:val="28"/>
        </w:rPr>
        <w:t>btn</w:t>
      </w:r>
      <w:proofErr w:type="spellEnd"/>
      <w:r w:rsidRPr="0043127D">
        <w:rPr>
          <w:sz w:val="28"/>
        </w:rPr>
        <w:t xml:space="preserve"> the background remain same but icon fill with white</w:t>
      </w:r>
      <w:r w:rsidR="007B6652">
        <w:rPr>
          <w:sz w:val="28"/>
        </w:rPr>
        <w:t>.</w:t>
      </w:r>
      <w:r w:rsidR="007B6652" w:rsidRPr="007B6652">
        <w:rPr>
          <w:b/>
          <w:sz w:val="28"/>
        </w:rPr>
        <w:t xml:space="preserve"> </w:t>
      </w:r>
      <w:r w:rsidR="007B6652" w:rsidRPr="00825BB7">
        <w:rPr>
          <w:b/>
          <w:sz w:val="28"/>
        </w:rPr>
        <w:t>(done)</w:t>
      </w:r>
    </w:p>
    <w:p w:rsidR="0043127D" w:rsidRPr="0043127D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In contact-info section remove the card border and on card hover make icon light gree</w:t>
      </w:r>
      <w:r w:rsidR="007B6652">
        <w:rPr>
          <w:sz w:val="28"/>
        </w:rPr>
        <w:t>n and circle dark-green like vic</w:t>
      </w:r>
      <w:r w:rsidRPr="0043127D">
        <w:rPr>
          <w:sz w:val="28"/>
        </w:rPr>
        <w:t xml:space="preserve">e-versa  </w:t>
      </w:r>
      <w:r w:rsidR="007B6652" w:rsidRPr="00825BB7">
        <w:rPr>
          <w:b/>
          <w:sz w:val="28"/>
        </w:rPr>
        <w:t>(done)</w:t>
      </w:r>
    </w:p>
    <w:p w:rsidR="008916F2" w:rsidRDefault="0043127D" w:rsidP="0043127D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 xml:space="preserve">Background image must be increased and comes behind map-form section also  </w:t>
      </w:r>
      <w:r w:rsidR="00026B76" w:rsidRPr="00026B76">
        <w:rPr>
          <w:b/>
          <w:sz w:val="28"/>
        </w:rPr>
        <w:t>(done)</w:t>
      </w:r>
    </w:p>
    <w:p w:rsidR="00026B76" w:rsidRPr="0043127D" w:rsidRDefault="00026B76" w:rsidP="00026B76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 xml:space="preserve">Arrow must be in center in a circle and reduce the height of circle </w:t>
      </w:r>
      <w:r w:rsidR="00CE13AC" w:rsidRPr="00026B76">
        <w:rPr>
          <w:b/>
          <w:sz w:val="28"/>
        </w:rPr>
        <w:t>(done)</w:t>
      </w:r>
    </w:p>
    <w:p w:rsidR="00026B76" w:rsidRPr="0043127D" w:rsidRDefault="00026B76" w:rsidP="00026B76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 xml:space="preserve">Check mouse dragging etc. etc. it's getting hang after some clicks </w:t>
      </w:r>
      <w:r w:rsidR="00CE13AC" w:rsidRPr="00026B76">
        <w:rPr>
          <w:b/>
          <w:sz w:val="28"/>
        </w:rPr>
        <w:t>(done)</w:t>
      </w:r>
    </w:p>
    <w:p w:rsidR="00026B76" w:rsidRPr="0043127D" w:rsidRDefault="00026B76" w:rsidP="00026B76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 xml:space="preserve">In quantity box min must be 1 and max must be 10 also by input/keyword/manually entering </w:t>
      </w:r>
      <w:r w:rsidR="00CE13AC" w:rsidRPr="00CE13AC">
        <w:rPr>
          <w:b/>
          <w:sz w:val="28"/>
        </w:rPr>
        <w:t>(done)</w:t>
      </w:r>
    </w:p>
    <w:p w:rsidR="00B04F7D" w:rsidRDefault="00B04F7D" w:rsidP="0043127D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When mouse comes on slider-content make mouse icons horizontal arrows</w:t>
      </w:r>
      <w:r w:rsidR="00FB632D" w:rsidRPr="00F4544D">
        <w:rPr>
          <w:b/>
          <w:sz w:val="28"/>
        </w:rPr>
        <w:t>(done)</w:t>
      </w:r>
      <w:r>
        <w:rPr>
          <w:sz w:val="28"/>
        </w:rPr>
        <w:t xml:space="preserve"> </w:t>
      </w:r>
    </w:p>
    <w:p w:rsidR="00E77094" w:rsidRDefault="00E77094" w:rsidP="00E77094">
      <w:pPr>
        <w:pStyle w:val="ListParagraph"/>
        <w:numPr>
          <w:ilvl w:val="0"/>
          <w:numId w:val="1"/>
        </w:numPr>
        <w:rPr>
          <w:sz w:val="28"/>
        </w:rPr>
      </w:pPr>
      <w:r w:rsidRPr="0043127D">
        <w:rPr>
          <w:sz w:val="28"/>
        </w:rPr>
        <w:t>Change background leave design</w:t>
      </w:r>
      <w:r w:rsidR="00F4544D">
        <w:rPr>
          <w:sz w:val="28"/>
        </w:rPr>
        <w:t xml:space="preserve"> </w:t>
      </w:r>
      <w:r w:rsidR="00F4544D" w:rsidRPr="00F4544D">
        <w:rPr>
          <w:b/>
          <w:sz w:val="28"/>
        </w:rPr>
        <w:t>(done)</w:t>
      </w:r>
    </w:p>
    <w:p w:rsidR="00353743" w:rsidRDefault="00353743" w:rsidP="00E77094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Give margin-top to those section which looks tight.</w:t>
      </w:r>
      <w:r w:rsidR="00F4544D" w:rsidRPr="00F4544D">
        <w:rPr>
          <w:b/>
          <w:sz w:val="28"/>
        </w:rPr>
        <w:t>(done)</w:t>
      </w:r>
    </w:p>
    <w:p w:rsidR="00353743" w:rsidRPr="00864381" w:rsidRDefault="00353743" w:rsidP="00E77094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In approach section </w:t>
      </w:r>
      <w:r w:rsidRPr="00864381">
        <w:rPr>
          <w:sz w:val="28"/>
        </w:rPr>
        <w:t>change border color of both normal or hover</w:t>
      </w:r>
      <w:r w:rsidR="00F4544D" w:rsidRPr="00864381">
        <w:rPr>
          <w:b/>
          <w:sz w:val="28"/>
        </w:rPr>
        <w:t>(done)</w:t>
      </w:r>
    </w:p>
    <w:p w:rsidR="00353743" w:rsidRPr="00864381" w:rsidRDefault="00353743" w:rsidP="00E77094">
      <w:pPr>
        <w:pStyle w:val="ListParagraph"/>
        <w:numPr>
          <w:ilvl w:val="0"/>
          <w:numId w:val="1"/>
        </w:numPr>
        <w:rPr>
          <w:sz w:val="28"/>
        </w:rPr>
      </w:pPr>
      <w:r w:rsidRPr="00864381">
        <w:rPr>
          <w:sz w:val="28"/>
        </w:rPr>
        <w:t>FAQ image width 100%</w:t>
      </w:r>
      <w:r w:rsidR="00F4544D" w:rsidRPr="00864381">
        <w:rPr>
          <w:b/>
          <w:sz w:val="28"/>
        </w:rPr>
        <w:t>(done)</w:t>
      </w:r>
    </w:p>
    <w:p w:rsidR="00353743" w:rsidRDefault="00353743" w:rsidP="00E77094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Remove extra padding.</w:t>
      </w:r>
      <w:r w:rsidR="00F4544D" w:rsidRPr="00F4544D">
        <w:rPr>
          <w:b/>
          <w:sz w:val="28"/>
        </w:rPr>
        <w:t xml:space="preserve"> (done)</w:t>
      </w:r>
    </w:p>
    <w:p w:rsidR="00353743" w:rsidRDefault="00353743" w:rsidP="00E77094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Make module something when click on </w:t>
      </w:r>
      <w:r w:rsidR="00CE13AC">
        <w:rPr>
          <w:sz w:val="28"/>
        </w:rPr>
        <w:t>ey</w:t>
      </w:r>
      <w:r>
        <w:rPr>
          <w:sz w:val="28"/>
        </w:rPr>
        <w:t>e icons of product card</w:t>
      </w:r>
      <w:r w:rsidR="00EB6820" w:rsidRPr="00F4544D">
        <w:rPr>
          <w:b/>
          <w:sz w:val="28"/>
        </w:rPr>
        <w:t>(done)</w:t>
      </w:r>
    </w:p>
    <w:p w:rsidR="00353743" w:rsidRPr="00864381" w:rsidRDefault="00353743" w:rsidP="00E77094">
      <w:pPr>
        <w:pStyle w:val="ListParagraph"/>
        <w:numPr>
          <w:ilvl w:val="0"/>
          <w:numId w:val="1"/>
        </w:numPr>
        <w:rPr>
          <w:sz w:val="28"/>
        </w:rPr>
      </w:pPr>
      <w:r w:rsidRPr="00864381">
        <w:rPr>
          <w:sz w:val="28"/>
        </w:rPr>
        <w:t xml:space="preserve">Remove extra padding from contact section also </w:t>
      </w:r>
      <w:r w:rsidR="00F4544D" w:rsidRPr="00864381">
        <w:rPr>
          <w:b/>
          <w:sz w:val="28"/>
        </w:rPr>
        <w:t>(done)</w:t>
      </w:r>
    </w:p>
    <w:p w:rsidR="00B96495" w:rsidRDefault="00B96495" w:rsidP="00E77094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Add text on about banner </w:t>
      </w:r>
      <w:r w:rsidR="0089727C" w:rsidRPr="00F4544D">
        <w:rPr>
          <w:b/>
          <w:sz w:val="28"/>
        </w:rPr>
        <w:t>(done)</w:t>
      </w:r>
    </w:p>
    <w:p w:rsidR="00C00668" w:rsidRDefault="00C00668" w:rsidP="00E77094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Contact page link must be </w:t>
      </w:r>
      <w:proofErr w:type="spellStart"/>
      <w:r>
        <w:rPr>
          <w:sz w:val="28"/>
        </w:rPr>
        <w:t>clikable</w:t>
      </w:r>
      <w:proofErr w:type="spellEnd"/>
      <w:r>
        <w:rPr>
          <w:sz w:val="28"/>
        </w:rPr>
        <w:t xml:space="preserve"> like if I click on email then mail box must be opened </w:t>
      </w:r>
      <w:r w:rsidR="00A160CB" w:rsidRPr="00F4544D">
        <w:rPr>
          <w:b/>
          <w:sz w:val="28"/>
        </w:rPr>
        <w:t>(done)</w:t>
      </w:r>
    </w:p>
    <w:p w:rsidR="00C00668" w:rsidRPr="00864381" w:rsidRDefault="00C00668" w:rsidP="00E77094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As same with contact number and same as website</w:t>
      </w:r>
      <w:r w:rsidR="0089727C" w:rsidRPr="00F4544D">
        <w:rPr>
          <w:b/>
          <w:sz w:val="28"/>
        </w:rPr>
        <w:t>(done)</w:t>
      </w:r>
    </w:p>
    <w:p w:rsidR="00864381" w:rsidRPr="00864381" w:rsidRDefault="00864381" w:rsidP="00864381">
      <w:pPr>
        <w:pStyle w:val="ListParagraph"/>
        <w:rPr>
          <w:sz w:val="28"/>
        </w:rPr>
      </w:pPr>
    </w:p>
    <w:p w:rsidR="00864381" w:rsidRDefault="00864381" w:rsidP="00864381">
      <w:pPr>
        <w:ind w:left="360"/>
        <w:rPr>
          <w:sz w:val="28"/>
        </w:rPr>
      </w:pPr>
    </w:p>
    <w:p w:rsidR="00864381" w:rsidRDefault="00864381" w:rsidP="00864381">
      <w:pPr>
        <w:ind w:left="360"/>
        <w:rPr>
          <w:sz w:val="28"/>
        </w:rPr>
      </w:pPr>
    </w:p>
    <w:p w:rsidR="00864381" w:rsidRDefault="00864381" w:rsidP="001048F6">
      <w:pPr>
        <w:rPr>
          <w:sz w:val="28"/>
        </w:rPr>
      </w:pPr>
      <w:bookmarkStart w:id="0" w:name="_GoBack"/>
      <w:bookmarkEnd w:id="0"/>
    </w:p>
    <w:sectPr w:rsidR="00864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1345" w:rsidRDefault="00A61345" w:rsidP="00864381">
      <w:pPr>
        <w:spacing w:after="0" w:line="240" w:lineRule="auto"/>
      </w:pPr>
      <w:r>
        <w:separator/>
      </w:r>
    </w:p>
  </w:endnote>
  <w:endnote w:type="continuationSeparator" w:id="0">
    <w:p w:rsidR="00A61345" w:rsidRDefault="00A61345" w:rsidP="00864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1345" w:rsidRDefault="00A61345" w:rsidP="00864381">
      <w:pPr>
        <w:spacing w:after="0" w:line="240" w:lineRule="auto"/>
      </w:pPr>
      <w:r>
        <w:separator/>
      </w:r>
    </w:p>
  </w:footnote>
  <w:footnote w:type="continuationSeparator" w:id="0">
    <w:p w:rsidR="00A61345" w:rsidRDefault="00A61345" w:rsidP="00864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005B3D"/>
    <w:multiLevelType w:val="hybridMultilevel"/>
    <w:tmpl w:val="9CE22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27D"/>
    <w:rsid w:val="00026B76"/>
    <w:rsid w:val="00061DAE"/>
    <w:rsid w:val="0010225C"/>
    <w:rsid w:val="001048F6"/>
    <w:rsid w:val="00176BE3"/>
    <w:rsid w:val="00267036"/>
    <w:rsid w:val="00280E31"/>
    <w:rsid w:val="002E1643"/>
    <w:rsid w:val="00353743"/>
    <w:rsid w:val="0043127D"/>
    <w:rsid w:val="005124DE"/>
    <w:rsid w:val="006370D6"/>
    <w:rsid w:val="007B6152"/>
    <w:rsid w:val="007B6652"/>
    <w:rsid w:val="00825BB7"/>
    <w:rsid w:val="00864381"/>
    <w:rsid w:val="0089727C"/>
    <w:rsid w:val="0095116A"/>
    <w:rsid w:val="00A160CB"/>
    <w:rsid w:val="00A61345"/>
    <w:rsid w:val="00B04F7D"/>
    <w:rsid w:val="00B96495"/>
    <w:rsid w:val="00C00668"/>
    <w:rsid w:val="00C05D51"/>
    <w:rsid w:val="00CE13AC"/>
    <w:rsid w:val="00E22492"/>
    <w:rsid w:val="00E77094"/>
    <w:rsid w:val="00E962DF"/>
    <w:rsid w:val="00EB6820"/>
    <w:rsid w:val="00F4544D"/>
    <w:rsid w:val="00FB632D"/>
    <w:rsid w:val="00FC30A1"/>
    <w:rsid w:val="00FF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2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4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381"/>
  </w:style>
  <w:style w:type="paragraph" w:styleId="Footer">
    <w:name w:val="footer"/>
    <w:basedOn w:val="Normal"/>
    <w:link w:val="FooterChar"/>
    <w:uiPriority w:val="99"/>
    <w:unhideWhenUsed/>
    <w:rsid w:val="00864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3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2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4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381"/>
  </w:style>
  <w:style w:type="paragraph" w:styleId="Footer">
    <w:name w:val="footer"/>
    <w:basedOn w:val="Normal"/>
    <w:link w:val="FooterChar"/>
    <w:uiPriority w:val="99"/>
    <w:unhideWhenUsed/>
    <w:rsid w:val="00864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7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vishakha1 vishakha</dc:creator>
  <cp:lastModifiedBy>vishakha1 vishakha</cp:lastModifiedBy>
  <cp:revision>29</cp:revision>
  <dcterms:created xsi:type="dcterms:W3CDTF">2026-06-18T12:17:00Z</dcterms:created>
  <dcterms:modified xsi:type="dcterms:W3CDTF">2026-06-22T11:45:00Z</dcterms:modified>
</cp:coreProperties>
</file>