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IN"/>
        </w:rPr>
      </w:pPr>
      <w:r>
        <w:rPr>
          <w:rFonts w:hint="default" w:asciiTheme="majorAscii"/>
          <w:b/>
          <w:bCs/>
          <w:sz w:val="28"/>
          <w:szCs w:val="28"/>
          <w:lang w:val="en-IN"/>
        </w:rPr>
        <w:t>Q.3.Singleton Class</w:t>
      </w:r>
      <w:bookmarkStart w:id="0" w:name="_GoBack"/>
      <w:bookmarkEnd w:id="0"/>
    </w:p>
    <w:p>
      <w:pPr>
        <w:numPr>
          <w:numId w:val="0"/>
        </w:numPr>
        <w:ind w:firstLine="420" w:firstLineChars="0"/>
        <w:jc w:val="both"/>
        <w:rPr>
          <w:rFonts w:hint="default" w:hAnsi="sans-serif" w:eastAsia="sans-serif" w:cs="sans-serif" w:asciiTheme="majorAscii"/>
          <w:i w:val="0"/>
          <w:caps w:val="0"/>
          <w:spacing w:val="0"/>
          <w:sz w:val="28"/>
          <w:szCs w:val="28"/>
          <w:shd w:val="clear" w:fill="FFFFFF"/>
        </w:rPr>
      </w:pPr>
      <w:r>
        <w:rPr>
          <w:rFonts w:hAnsi="sans-serif" w:eastAsia="sans-serif" w:cs="sans-serif" w:asciiTheme="majorAscii"/>
          <w:i w:val="0"/>
          <w:caps w:val="0"/>
          <w:spacing w:val="0"/>
          <w:sz w:val="28"/>
          <w:szCs w:val="28"/>
          <w:shd w:val="clear" w:fill="FFFFFF"/>
        </w:rPr>
        <w:t>In object-oriented programming, a singleton class is a class that can have only one object (an instance of the class) at a time.</w:t>
      </w:r>
      <w:r>
        <w:rPr>
          <w:rFonts w:hint="default" w:hAnsi="sans-serif" w:eastAsia="sans-serif" w:cs="sans-serif" w:asciiTheme="majorAscii"/>
          <w:i w:val="0"/>
          <w:caps w:val="0"/>
          <w:spacing w:val="0"/>
          <w:sz w:val="28"/>
          <w:szCs w:val="28"/>
          <w:shd w:val="clear" w:fill="FFFFFF"/>
        </w:rPr>
        <w:br w:type="textWrapping"/>
      </w:r>
      <w:r>
        <w:rPr>
          <w:rFonts w:hint="default" w:hAnsi="sans-serif" w:eastAsia="sans-serif" w:cs="sans-serif" w:asciiTheme="majorAscii"/>
          <w:i w:val="0"/>
          <w:caps w:val="0"/>
          <w:spacing w:val="0"/>
          <w:sz w:val="28"/>
          <w:szCs w:val="28"/>
          <w:shd w:val="clear" w:fill="FFFFFF"/>
        </w:rPr>
        <w:t>After first time, if we try to instantiate the Singleton class, the new variable also points to the first instance created. So whatever</w:t>
      </w:r>
      <w:r>
        <w:rPr>
          <w:rFonts w:hint="default" w:hAnsi="sans-serif" w:eastAsia="sans-serif" w:cs="sans-serif" w:asciiTheme="majorAscii"/>
          <w:i w:val="0"/>
          <w:caps w:val="0"/>
          <w:spacing w:val="0"/>
          <w:sz w:val="28"/>
          <w:szCs w:val="28"/>
          <w:shd w:val="clear" w:fill="FFFFFF"/>
          <w:lang w:val="en-IN"/>
        </w:rPr>
        <w:t xml:space="preserve"> </w:t>
      </w:r>
      <w:r>
        <w:rPr>
          <w:rFonts w:hint="default" w:hAnsi="sans-serif" w:eastAsia="sans-serif" w:cs="sans-serif" w:asciiTheme="majorAscii"/>
          <w:i w:val="0"/>
          <w:caps w:val="0"/>
          <w:spacing w:val="0"/>
          <w:sz w:val="28"/>
          <w:szCs w:val="28"/>
          <w:shd w:val="clear" w:fill="FFFFFF"/>
        </w:rPr>
        <w:t>modifications we do to any variable inside the class through any instance, it affects the variable of the single instance created and is visible if we access that variable through any variable of that class type defined.</w:t>
      </w:r>
    </w:p>
    <w:p>
      <w:pPr>
        <w:numPr>
          <w:numId w:val="0"/>
        </w:numPr>
        <w:ind w:firstLine="420" w:firstLineChars="0"/>
        <w:jc w:val="both"/>
        <w:rPr>
          <w:rFonts w:hint="default" w:hAnsi="sans-serif" w:eastAsia="sans-serif" w:cs="sans-serif" w:asciiTheme="majorAscii"/>
          <w:i w:val="0"/>
          <w:caps w:val="0"/>
          <w:spacing w:val="0"/>
          <w:sz w:val="28"/>
          <w:szCs w:val="28"/>
          <w:shd w:val="clear" w:fill="FFFFFF"/>
        </w:rPr>
      </w:pPr>
      <w:r>
        <w:rPr>
          <w:rFonts w:hAnsi="Arial" w:eastAsia="SimSun" w:cs="Arial" w:asciiTheme="majorAscii"/>
          <w:i w:val="0"/>
          <w:caps w:val="0"/>
          <w:color w:val="000000"/>
          <w:spacing w:val="0"/>
          <w:sz w:val="28"/>
          <w:szCs w:val="28"/>
          <w:shd w:val="clear" w:fill="FFFFFF"/>
        </w:rPr>
        <w:t>The Singleton's purpose is to control object creation, limiting the number of objects to only one. Since there is only one Singleton instance, any instance fields of a Singleton will occur only once per class, just like static fields. Singletons often control access to resources, such as database connections or sockets</w:t>
      </w:r>
    </w:p>
    <w:p>
      <w:pPr>
        <w:numPr>
          <w:numId w:val="0"/>
        </w:numPr>
        <w:ind w:firstLine="420" w:firstLineChars="0"/>
        <w:jc w:val="both"/>
        <w:rPr>
          <w:rFonts w:hint="default" w:hAnsi="sans-serif" w:eastAsia="sans-serif" w:cs="sans-serif" w:asciiTheme="majorAscii"/>
          <w:i w:val="0"/>
          <w:caps w:val="0"/>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ascii="Helvetica" w:hAnsi="Helvetica" w:eastAsia="Helvetica" w:cs="Helvetica"/>
          <w:i w:val="0"/>
          <w:caps w:val="0"/>
          <w:spacing w:val="0"/>
          <w:sz w:val="24"/>
          <w:szCs w:val="24"/>
        </w:rPr>
      </w:pPr>
      <w:r>
        <w:rPr>
          <w:rFonts w:hint="default" w:ascii="Helvetica" w:hAnsi="Helvetica" w:eastAsia="Helvetica" w:cs="Helvetica"/>
          <w:i w:val="0"/>
          <w:caps w:val="0"/>
          <w:spacing w:val="0"/>
          <w:sz w:val="24"/>
          <w:szCs w:val="24"/>
          <w:bdr w:val="none" w:color="auto" w:sz="0" w:space="0"/>
          <w:shd w:val="clear" w:fill="F9FAFC"/>
        </w:rPr>
        <w:t>Here's how we can use singletons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right="0" w:rightChars="0"/>
        <w:rPr>
          <w:rFonts w:asciiTheme="majorAscii"/>
          <w:sz w:val="28"/>
          <w:szCs w:val="28"/>
        </w:rPr>
      </w:pPr>
      <w:r>
        <w:rPr>
          <w:rFonts w:hint="default" w:hAnsi="Helvetica" w:eastAsia="Helvetica" w:cs="Helvetica" w:asciiTheme="majorAscii"/>
          <w:i w:val="0"/>
          <w:caps w:val="0"/>
          <w:spacing w:val="0"/>
          <w:sz w:val="28"/>
          <w:szCs w:val="28"/>
          <w:bdr w:val="none" w:color="auto" w:sz="0" w:space="0"/>
          <w:shd w:val="clear" w:fill="F9FAFC"/>
          <w:lang w:val="en-IN"/>
        </w:rPr>
        <w:t>1.</w:t>
      </w:r>
      <w:r>
        <w:rPr>
          <w:rFonts w:hint="default" w:hAnsi="Helvetica" w:eastAsia="Helvetica" w:cs="Helvetica" w:asciiTheme="majorAscii"/>
          <w:i w:val="0"/>
          <w:caps w:val="0"/>
          <w:spacing w:val="0"/>
          <w:sz w:val="28"/>
          <w:szCs w:val="28"/>
          <w:bdr w:val="none" w:color="auto" w:sz="0" w:space="0"/>
          <w:shd w:val="clear" w:fill="F9FAFC"/>
        </w:rPr>
        <w:t>create a </w:t>
      </w:r>
      <w:r>
        <w:rPr>
          <w:rStyle w:val="5"/>
          <w:rFonts w:hAnsi="Consolas" w:eastAsia="Consolas" w:cs="Consolas" w:asciiTheme="majorAscii"/>
          <w:i w:val="0"/>
          <w:caps w:val="0"/>
          <w:spacing w:val="0"/>
          <w:sz w:val="28"/>
          <w:szCs w:val="28"/>
          <w:bdr w:val="single" w:color="D3DCE6" w:sz="4" w:space="0"/>
          <w:shd w:val="clear" w:fill="F5F5F5"/>
        </w:rPr>
        <w:t>private</w:t>
      </w:r>
      <w:r>
        <w:rPr>
          <w:rFonts w:hint="default" w:hAnsi="Helvetica" w:eastAsia="Helvetica" w:cs="Helvetica" w:asciiTheme="majorAscii"/>
          <w:i w:val="0"/>
          <w:caps w:val="0"/>
          <w:spacing w:val="0"/>
          <w:sz w:val="28"/>
          <w:szCs w:val="28"/>
          <w:bdr w:val="none" w:color="auto" w:sz="0" w:space="0"/>
          <w:shd w:val="clear" w:fill="F9FAFC"/>
        </w:rPr>
        <w:t> constructor that restricts to create an object outside of the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right="0" w:rightChars="0"/>
        <w:rPr>
          <w:rFonts w:asciiTheme="majorAscii"/>
          <w:sz w:val="28"/>
          <w:szCs w:val="28"/>
        </w:rPr>
      </w:pPr>
      <w:r>
        <w:rPr>
          <w:rFonts w:hint="default" w:hAnsi="Helvetica" w:eastAsia="Helvetica" w:cs="Helvetica" w:asciiTheme="majorAscii"/>
          <w:i w:val="0"/>
          <w:caps w:val="0"/>
          <w:spacing w:val="0"/>
          <w:sz w:val="28"/>
          <w:szCs w:val="28"/>
          <w:bdr w:val="none" w:color="auto" w:sz="0" w:space="0"/>
          <w:shd w:val="clear" w:fill="F9FAFC"/>
          <w:lang w:val="en-IN"/>
        </w:rPr>
        <w:t>2.</w:t>
      </w:r>
      <w:r>
        <w:rPr>
          <w:rFonts w:hint="default" w:hAnsi="Helvetica" w:eastAsia="Helvetica" w:cs="Helvetica" w:asciiTheme="majorAscii"/>
          <w:i w:val="0"/>
          <w:caps w:val="0"/>
          <w:spacing w:val="0"/>
          <w:sz w:val="28"/>
          <w:szCs w:val="28"/>
          <w:bdr w:val="none" w:color="auto" w:sz="0" w:space="0"/>
          <w:shd w:val="clear" w:fill="F9FAFC"/>
        </w:rPr>
        <w:t>create a </w:t>
      </w:r>
      <w:r>
        <w:rPr>
          <w:rStyle w:val="5"/>
          <w:rFonts w:hint="default" w:hAnsi="Consolas" w:eastAsia="Consolas" w:cs="Consolas" w:asciiTheme="majorAscii"/>
          <w:i w:val="0"/>
          <w:caps w:val="0"/>
          <w:spacing w:val="0"/>
          <w:sz w:val="28"/>
          <w:szCs w:val="28"/>
          <w:bdr w:val="single" w:color="D3DCE6" w:sz="4" w:space="0"/>
          <w:shd w:val="clear" w:fill="F5F5F5"/>
        </w:rPr>
        <w:t>private</w:t>
      </w:r>
      <w:r>
        <w:rPr>
          <w:rFonts w:hint="default" w:hAnsi="Helvetica" w:eastAsia="Helvetica" w:cs="Helvetica" w:asciiTheme="majorAscii"/>
          <w:i w:val="0"/>
          <w:caps w:val="0"/>
          <w:spacing w:val="0"/>
          <w:sz w:val="28"/>
          <w:szCs w:val="28"/>
          <w:bdr w:val="none" w:color="auto" w:sz="0" w:space="0"/>
          <w:shd w:val="clear" w:fill="F9FAFC"/>
        </w:rPr>
        <w:t> attribute that refers to the singleton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right="0" w:rightChars="0"/>
        <w:rPr>
          <w:rFonts w:asciiTheme="majorAscii"/>
          <w:sz w:val="28"/>
          <w:szCs w:val="28"/>
        </w:rPr>
      </w:pPr>
      <w:r>
        <w:rPr>
          <w:rFonts w:hint="default" w:hAnsi="Helvetica" w:eastAsia="Helvetica" w:cs="Helvetica" w:asciiTheme="majorAscii"/>
          <w:i w:val="0"/>
          <w:caps w:val="0"/>
          <w:spacing w:val="0"/>
          <w:sz w:val="28"/>
          <w:szCs w:val="28"/>
          <w:bdr w:val="none" w:color="auto" w:sz="0" w:space="0"/>
          <w:shd w:val="clear" w:fill="F9FAFC"/>
          <w:lang w:val="en-IN"/>
        </w:rPr>
        <w:t>3.</w:t>
      </w:r>
      <w:r>
        <w:rPr>
          <w:rFonts w:hint="default" w:hAnsi="Helvetica" w:eastAsia="Helvetica" w:cs="Helvetica" w:asciiTheme="majorAscii"/>
          <w:i w:val="0"/>
          <w:caps w:val="0"/>
          <w:spacing w:val="0"/>
          <w:sz w:val="28"/>
          <w:szCs w:val="28"/>
          <w:bdr w:val="none" w:color="auto" w:sz="0" w:space="0"/>
          <w:shd w:val="clear" w:fill="F9FAFC"/>
        </w:rPr>
        <w:t>create a </w:t>
      </w:r>
      <w:r>
        <w:rPr>
          <w:rStyle w:val="5"/>
          <w:rFonts w:hint="default" w:hAnsi="Consolas" w:eastAsia="Consolas" w:cs="Consolas" w:asciiTheme="majorAscii"/>
          <w:i w:val="0"/>
          <w:caps w:val="0"/>
          <w:spacing w:val="0"/>
          <w:sz w:val="28"/>
          <w:szCs w:val="28"/>
          <w:bdr w:val="single" w:color="D3DCE6" w:sz="4" w:space="0"/>
          <w:shd w:val="clear" w:fill="F5F5F5"/>
        </w:rPr>
        <w:t>public static</w:t>
      </w:r>
      <w:r>
        <w:rPr>
          <w:rFonts w:hint="default" w:hAnsi="Helvetica" w:eastAsia="Helvetica" w:cs="Helvetica" w:asciiTheme="majorAscii"/>
          <w:i w:val="0"/>
          <w:caps w:val="0"/>
          <w:spacing w:val="0"/>
          <w:sz w:val="28"/>
          <w:szCs w:val="28"/>
          <w:bdr w:val="none" w:color="auto" w:sz="0" w:space="0"/>
          <w:shd w:val="clear" w:fill="F9FAFC"/>
        </w:rPr>
        <w:t> method that allows us to create and access the object we created. Inside the method, we will create a condition that restricts us from creating more than one 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hAnsi="Georgia" w:eastAsia="Georgia" w:cs="Georgia" w:asciiTheme="minorAscii"/>
          <w:i w:val="0"/>
          <w:caps w:val="0"/>
          <w:color w:val="444444"/>
          <w:spacing w:val="-6"/>
          <w:sz w:val="32"/>
          <w:szCs w:val="32"/>
          <w:bdr w:val="none" w:color="auto" w:sz="0" w:space="0"/>
          <w:shd w:val="clear" w:fill="FFFFFF"/>
          <w:vertAlign w:val="baseline"/>
        </w:rPr>
      </w:pPr>
      <w:r>
        <w:rPr>
          <w:rFonts w:hint="default" w:hAnsi="Georgia" w:eastAsia="Georgia" w:cs="Georgia" w:asciiTheme="minorAscii"/>
          <w:i w:val="0"/>
          <w:caps w:val="0"/>
          <w:color w:val="444444"/>
          <w:spacing w:val="-6"/>
          <w:sz w:val="32"/>
          <w:szCs w:val="32"/>
          <w:bdr w:val="none" w:color="auto" w:sz="0" w:space="0"/>
          <w:shd w:val="clear" w:fill="FFFFFF"/>
          <w:vertAlign w:val="baseline"/>
        </w:rPr>
        <w:t>Difference between Normal class and Singleton class</w:t>
      </w:r>
    </w:p>
    <w:p>
      <w:pPr>
        <w:rPr>
          <w:rFonts w:hint="default" w:asciiTheme="majorAscii"/>
          <w:sz w:val="28"/>
          <w:szCs w:val="28"/>
          <w:lang w:val="en-IN"/>
        </w:rPr>
      </w:pPr>
      <w:r>
        <w:rPr>
          <w:rFonts w:hint="default" w:hAnsi="Georgia" w:eastAsia="Georgia" w:cs="Georgia" w:asciiTheme="majorAscii"/>
          <w:i w:val="0"/>
          <w:caps w:val="0"/>
          <w:color w:val="444444"/>
          <w:spacing w:val="0"/>
          <w:sz w:val="28"/>
          <w:szCs w:val="28"/>
          <w:shd w:val="clear" w:fill="FFFFFF"/>
          <w:lang w:val="en-IN"/>
        </w:rPr>
        <w:t>1.</w:t>
      </w:r>
      <w:r>
        <w:rPr>
          <w:rFonts w:hAnsi="Georgia" w:eastAsia="Georgia" w:cs="Georgia" w:asciiTheme="majorAscii"/>
          <w:i w:val="0"/>
          <w:caps w:val="0"/>
          <w:color w:val="444444"/>
          <w:spacing w:val="0"/>
          <w:sz w:val="28"/>
          <w:szCs w:val="28"/>
          <w:shd w:val="clear" w:fill="FFFFFF"/>
        </w:rPr>
        <w:t>To instantiate a normal class, we use a</w:t>
      </w:r>
      <w:r>
        <w:rPr>
          <w:rFonts w:hint="default" w:hAnsi="Georgia" w:eastAsia="Georgia" w:cs="Georgia" w:asciiTheme="majorAscii"/>
          <w:i w:val="0"/>
          <w:caps w:val="0"/>
          <w:color w:val="444444"/>
          <w:spacing w:val="0"/>
          <w:sz w:val="28"/>
          <w:szCs w:val="28"/>
          <w:shd w:val="clear" w:fill="FFFFFF"/>
        </w:rPr>
        <w:t> </w:t>
      </w:r>
      <w:r>
        <w:rPr>
          <w:rFonts w:hint="default" w:hAnsi="Georgia" w:eastAsia="Georgia" w:cs="Georgia" w:asciiTheme="majorAscii"/>
          <w:i w:val="0"/>
          <w:caps w:val="0"/>
          <w:color w:val="1B998B"/>
          <w:spacing w:val="0"/>
          <w:sz w:val="28"/>
          <w:szCs w:val="28"/>
          <w:u w:val="none"/>
          <w:bdr w:val="none" w:color="auto" w:sz="0" w:space="0"/>
          <w:shd w:val="clear" w:fill="FFFFFF"/>
          <w:vertAlign w:val="baseline"/>
        </w:rPr>
        <w:fldChar w:fldCharType="begin"/>
      </w:r>
      <w:r>
        <w:rPr>
          <w:rFonts w:hint="default" w:hAnsi="Georgia" w:eastAsia="Georgia" w:cs="Georgia" w:asciiTheme="majorAscii"/>
          <w:i w:val="0"/>
          <w:caps w:val="0"/>
          <w:color w:val="1B998B"/>
          <w:spacing w:val="0"/>
          <w:sz w:val="28"/>
          <w:szCs w:val="28"/>
          <w:u w:val="none"/>
          <w:bdr w:val="none" w:color="auto" w:sz="0" w:space="0"/>
          <w:shd w:val="clear" w:fill="FFFFFF"/>
          <w:vertAlign w:val="baseline"/>
        </w:rPr>
        <w:instrText xml:space="preserve"> HYPERLINK "https://techvidvan.com/tutorials/java-constructor/" </w:instrText>
      </w:r>
      <w:r>
        <w:rPr>
          <w:rFonts w:hint="default" w:hAnsi="Georgia" w:eastAsia="Georgia" w:cs="Georgia" w:asciiTheme="majorAscii"/>
          <w:i w:val="0"/>
          <w:caps w:val="0"/>
          <w:color w:val="1B998B"/>
          <w:spacing w:val="0"/>
          <w:sz w:val="28"/>
          <w:szCs w:val="28"/>
          <w:u w:val="none"/>
          <w:bdr w:val="none" w:color="auto" w:sz="0" w:space="0"/>
          <w:shd w:val="clear" w:fill="FFFFFF"/>
          <w:vertAlign w:val="baseline"/>
        </w:rPr>
        <w:fldChar w:fldCharType="separate"/>
      </w:r>
      <w:r>
        <w:rPr>
          <w:rStyle w:val="6"/>
          <w:rFonts w:hint="default" w:hAnsi="Georgia" w:eastAsia="Georgia" w:cs="Georgia" w:asciiTheme="majorAscii"/>
          <w:i w:val="0"/>
          <w:caps w:val="0"/>
          <w:color w:val="1B998B"/>
          <w:spacing w:val="0"/>
          <w:sz w:val="28"/>
          <w:szCs w:val="28"/>
          <w:u w:val="none"/>
          <w:bdr w:val="none" w:color="auto" w:sz="0" w:space="0"/>
          <w:shd w:val="clear" w:fill="FFFFFF"/>
          <w:vertAlign w:val="baseline"/>
        </w:rPr>
        <w:t>java constructor</w:t>
      </w:r>
      <w:r>
        <w:rPr>
          <w:rFonts w:hint="default" w:hAnsi="Georgia" w:eastAsia="Georgia" w:cs="Georgia" w:asciiTheme="majorAscii"/>
          <w:i w:val="0"/>
          <w:caps w:val="0"/>
          <w:color w:val="1B998B"/>
          <w:spacing w:val="0"/>
          <w:sz w:val="28"/>
          <w:szCs w:val="28"/>
          <w:u w:val="none"/>
          <w:bdr w:val="none" w:color="auto" w:sz="0" w:space="0"/>
          <w:shd w:val="clear" w:fill="FFFFFF"/>
          <w:vertAlign w:val="baseline"/>
        </w:rPr>
        <w:fldChar w:fldCharType="end"/>
      </w:r>
      <w:r>
        <w:rPr>
          <w:rFonts w:hint="default" w:hAnsi="Georgia" w:eastAsia="Georgia" w:cs="Georgia" w:asciiTheme="majorAscii"/>
          <w:i w:val="0"/>
          <w:caps w:val="0"/>
          <w:color w:val="444444"/>
          <w:spacing w:val="0"/>
          <w:sz w:val="28"/>
          <w:szCs w:val="28"/>
          <w:shd w:val="clear" w:fill="FFFFFF"/>
        </w:rPr>
        <w:t>. On the other hand, to instantiate a singleton class, we use the getInstance() method.</w:t>
      </w:r>
    </w:p>
    <w:p>
      <w:pPr>
        <w:numPr>
          <w:numId w:val="0"/>
        </w:numPr>
        <w:jc w:val="both"/>
        <w:rPr>
          <w:rFonts w:hint="default" w:hAnsi="sans-serif" w:eastAsia="sans-serif" w:cs="sans-serif" w:asciiTheme="majorAscii"/>
          <w:i w:val="0"/>
          <w:caps w:val="0"/>
          <w:spacing w:val="0"/>
          <w:sz w:val="28"/>
          <w:szCs w:val="28"/>
          <w:shd w:val="clear" w:fill="FFFFFF"/>
          <w:lang w:val="en-IN"/>
        </w:rPr>
      </w:pPr>
      <w:r>
        <w:rPr>
          <w:rFonts w:hint="default" w:hAnsi="sans-serif" w:eastAsia="sans-serif" w:cs="sans-serif" w:asciiTheme="majorAscii"/>
          <w:i w:val="0"/>
          <w:caps w:val="0"/>
          <w:spacing w:val="0"/>
          <w:sz w:val="28"/>
          <w:szCs w:val="28"/>
          <w:shd w:val="clear" w:fill="FFFFFF"/>
          <w:lang w:val="en-IN"/>
        </w:rPr>
        <w:t>2.</w:t>
      </w:r>
      <w:r>
        <w:rPr>
          <w:rFonts w:hAnsi="Georgia" w:eastAsia="Georgia" w:cs="Georgia" w:asciiTheme="majorAscii"/>
          <w:i w:val="0"/>
          <w:caps w:val="0"/>
          <w:color w:val="444444"/>
          <w:spacing w:val="0"/>
          <w:sz w:val="28"/>
          <w:szCs w:val="28"/>
          <w:shd w:val="clear" w:fill="FFFFFF"/>
        </w:rPr>
        <w:t>The other difference is that a normal class vanishes at the end of the lifecycle of the application while the singleton class does not destroy with the completion of an application.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276A5"/>
    <w:rsid w:val="2ABE2111"/>
    <w:rsid w:val="30773CFA"/>
    <w:rsid w:val="3FC276A5"/>
    <w:rsid w:val="5C640C89"/>
    <w:rsid w:val="6AC81F36"/>
    <w:rsid w:val="6C0F4242"/>
    <w:rsid w:val="7C123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2020-07-04T09:02:00Z</dcterms:created>
  <dc:creator>visha</dc:creator>
  <cp:lastModifiedBy>visha</cp:lastModifiedBy>
  <dcterms:modified xsi:type="dcterms:W3CDTF">2020-07-04T10:06:13Z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