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E9" w:rsidRDefault="00B530E9" w:rsidP="00B530E9">
      <w:pPr>
        <w:jc w:val="center"/>
        <w:rPr>
          <w:b/>
          <w:bCs/>
          <w:sz w:val="56"/>
          <w:szCs w:val="56"/>
        </w:rPr>
      </w:pPr>
      <w:r w:rsidRPr="00C66B6C">
        <w:rPr>
          <w:b/>
          <w:bCs/>
          <w:sz w:val="56"/>
          <w:szCs w:val="56"/>
        </w:rPr>
        <w:t>Software Testing Assignment</w:t>
      </w:r>
    </w:p>
    <w:p w:rsidR="00B530E9" w:rsidRDefault="00B530E9" w:rsidP="00B530E9">
      <w:pPr>
        <w:jc w:val="center"/>
        <w:rPr>
          <w:rFonts w:ascii="Calibri" w:hAnsi="Calibri" w:cs="Calibri"/>
          <w:b/>
          <w:bCs/>
          <w:color w:val="9BBA58"/>
          <w:sz w:val="44"/>
          <w:szCs w:val="36"/>
          <w:u w:val="single"/>
        </w:rPr>
      </w:pPr>
      <w:r>
        <w:rPr>
          <w:rFonts w:ascii="Calibri" w:hAnsi="Calibri" w:cs="Calibri"/>
          <w:b/>
          <w:bCs/>
          <w:color w:val="9BBA58"/>
          <w:sz w:val="44"/>
          <w:szCs w:val="36"/>
          <w:u w:val="single"/>
        </w:rPr>
        <w:t>Module-4</w:t>
      </w:r>
    </w:p>
    <w:p w:rsidR="00B530E9" w:rsidRDefault="00B530E9" w:rsidP="00B530E9">
      <w:pPr>
        <w:jc w:val="center"/>
        <w:rPr>
          <w:sz w:val="23"/>
          <w:szCs w:val="23"/>
        </w:rPr>
      </w:pPr>
    </w:p>
    <w:p w:rsidR="00B530E9" w:rsidRDefault="00B530E9" w:rsidP="00B530E9">
      <w:pPr>
        <w:jc w:val="center"/>
        <w:rPr>
          <w:sz w:val="23"/>
          <w:szCs w:val="23"/>
        </w:rPr>
      </w:pPr>
    </w:p>
    <w:p w:rsidR="000B51A1" w:rsidRDefault="000B51A1" w:rsidP="00F3076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2D95">
        <w:rPr>
          <w:b/>
          <w:bCs/>
          <w:sz w:val="40"/>
          <w:szCs w:val="40"/>
        </w:rPr>
        <w:t xml:space="preserve">What is priority? </w:t>
      </w:r>
    </w:p>
    <w:p w:rsidR="00B71771" w:rsidRDefault="00B71771" w:rsidP="00B7177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ind w:left="785"/>
        <w:rPr>
          <w:bCs/>
          <w:sz w:val="32"/>
          <w:szCs w:val="32"/>
          <w:u w:val="single"/>
        </w:rPr>
      </w:pPr>
      <w:r w:rsidRPr="00B71771">
        <w:rPr>
          <w:bCs/>
          <w:sz w:val="32"/>
          <w:szCs w:val="32"/>
          <w:u w:val="single"/>
        </w:rPr>
        <w:t>Priority is relative and business- focused.</w:t>
      </w:r>
    </w:p>
    <w:p w:rsidR="006069BE" w:rsidRPr="00B71771" w:rsidRDefault="006069BE" w:rsidP="00B7177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ind w:left="785"/>
        <w:rPr>
          <w:bCs/>
          <w:sz w:val="32"/>
          <w:szCs w:val="32"/>
          <w:u w:val="single"/>
        </w:rPr>
      </w:pPr>
    </w:p>
    <w:p w:rsidR="006371A4" w:rsidRDefault="006371A4" w:rsidP="00B7177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bCs/>
          <w:sz w:val="32"/>
          <w:szCs w:val="32"/>
        </w:rPr>
      </w:pPr>
      <w:r w:rsidRPr="00B71771">
        <w:rPr>
          <w:bCs/>
          <w:sz w:val="32"/>
          <w:szCs w:val="32"/>
        </w:rPr>
        <w:t>Priority defines the order in which we should resolve a defect. Should</w:t>
      </w:r>
      <w:r w:rsidRPr="00B71771">
        <w:rPr>
          <w:bCs/>
          <w:sz w:val="32"/>
          <w:szCs w:val="32"/>
        </w:rPr>
        <w:t xml:space="preserve"> we   fix it now, or can it wait</w:t>
      </w:r>
    </w:p>
    <w:p w:rsidR="006371A4" w:rsidRPr="00B71771" w:rsidRDefault="006371A4" w:rsidP="006371A4">
      <w:pPr>
        <w:ind w:left="360"/>
        <w:rPr>
          <w:bCs/>
          <w:sz w:val="32"/>
          <w:szCs w:val="32"/>
        </w:rPr>
      </w:pPr>
    </w:p>
    <w:p w:rsidR="000B51A1" w:rsidRDefault="000B51A1" w:rsidP="00BB2D9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2D95">
        <w:rPr>
          <w:b/>
          <w:bCs/>
          <w:sz w:val="40"/>
          <w:szCs w:val="40"/>
        </w:rPr>
        <w:t xml:space="preserve">What is severity? </w:t>
      </w:r>
    </w:p>
    <w:p w:rsidR="00B71771" w:rsidRDefault="00B71771" w:rsidP="00B71771">
      <w:pPr>
        <w:pStyle w:val="ListParagraph"/>
        <w:rPr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 xml:space="preserve"> </w:t>
      </w:r>
      <w:r w:rsidRPr="00B71771">
        <w:rPr>
          <w:bCs/>
          <w:sz w:val="32"/>
          <w:szCs w:val="32"/>
          <w:u w:val="single"/>
        </w:rPr>
        <w:t>Severity is absolute and customer – focused.</w:t>
      </w:r>
    </w:p>
    <w:p w:rsidR="006069BE" w:rsidRPr="00BB2D95" w:rsidRDefault="006069BE" w:rsidP="00B71771">
      <w:pPr>
        <w:pStyle w:val="ListParagraph"/>
        <w:rPr>
          <w:b/>
          <w:bCs/>
          <w:sz w:val="40"/>
          <w:szCs w:val="40"/>
        </w:rPr>
      </w:pPr>
    </w:p>
    <w:p w:rsidR="006371A4" w:rsidRPr="00B71771" w:rsidRDefault="006371A4" w:rsidP="006371A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0"/>
        </w:tabs>
        <w:spacing w:after="0"/>
        <w:rPr>
          <w:rFonts w:ascii="Calibri" w:eastAsia="Calibri" w:hAnsi="Calibri" w:cs="Calibri"/>
          <w:color w:val="000000"/>
          <w:sz w:val="32"/>
          <w:szCs w:val="32"/>
        </w:rPr>
      </w:pPr>
      <w:r w:rsidRPr="00B71771">
        <w:rPr>
          <w:rFonts w:ascii="Calibri" w:eastAsia="Calibri" w:hAnsi="Calibri" w:cs="Calibri"/>
          <w:color w:val="000000"/>
          <w:sz w:val="32"/>
          <w:szCs w:val="32"/>
        </w:rPr>
        <w:t xml:space="preserve">It is the extent to which </w:t>
      </w:r>
      <w:r w:rsidR="00AF10F2" w:rsidRPr="00B71771"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AF10F2">
        <w:rPr>
          <w:rFonts w:ascii="Calibri" w:eastAsia="Calibri" w:hAnsi="Calibri" w:cs="Calibri"/>
          <w:color w:val="000000"/>
          <w:sz w:val="32"/>
          <w:szCs w:val="32"/>
        </w:rPr>
        <w:t>defect</w:t>
      </w:r>
      <w:r w:rsidRPr="00B71771">
        <w:rPr>
          <w:rFonts w:ascii="Calibri" w:eastAsia="Calibri" w:hAnsi="Calibri" w:cs="Calibri"/>
          <w:color w:val="000000"/>
          <w:sz w:val="32"/>
          <w:szCs w:val="32"/>
        </w:rPr>
        <w:t xml:space="preserve"> can affect the software. In other </w:t>
      </w:r>
      <w:r w:rsidRPr="00B71771">
        <w:rPr>
          <w:rFonts w:ascii="Calibri" w:eastAsia="Calibri" w:hAnsi="Calibri" w:cs="Calibri"/>
          <w:color w:val="000000"/>
          <w:sz w:val="32"/>
          <w:szCs w:val="32"/>
        </w:rPr>
        <w:t>words,</w:t>
      </w:r>
      <w:r w:rsidRPr="00B71771">
        <w:rPr>
          <w:rFonts w:ascii="Calibri" w:eastAsia="Calibri" w:hAnsi="Calibri" w:cs="Calibri"/>
          <w:color w:val="000000"/>
          <w:sz w:val="32"/>
          <w:szCs w:val="32"/>
        </w:rPr>
        <w:t xml:space="preserve"> it defines the impact that a given defect has on the system.</w:t>
      </w:r>
    </w:p>
    <w:p w:rsidR="006371A4" w:rsidRPr="006371A4" w:rsidRDefault="006371A4" w:rsidP="0048269D">
      <w:pPr>
        <w:pStyle w:val="Default"/>
        <w:spacing w:after="169"/>
        <w:rPr>
          <w:rFonts w:eastAsia="Calibri"/>
          <w:sz w:val="28"/>
          <w:szCs w:val="28"/>
        </w:rPr>
      </w:pPr>
    </w:p>
    <w:p w:rsidR="00430D8C" w:rsidRPr="00430D8C" w:rsidRDefault="000B51A1" w:rsidP="00430D8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2D95">
        <w:rPr>
          <w:b/>
          <w:bCs/>
          <w:sz w:val="40"/>
          <w:szCs w:val="40"/>
        </w:rPr>
        <w:t xml:space="preserve">Bug categories are… </w:t>
      </w:r>
    </w:p>
    <w:p w:rsidR="00BB2D95" w:rsidRPr="00B71771" w:rsidRDefault="00BB2D95" w:rsidP="00BB2D95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Data quality/ database defects</w:t>
      </w:r>
    </w:p>
    <w:p w:rsidR="00BB2D95" w:rsidRPr="00B71771" w:rsidRDefault="00BB2D95" w:rsidP="00BB2D95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Critical functionality defects</w:t>
      </w:r>
    </w:p>
    <w:p w:rsidR="00BB2D95" w:rsidRPr="00B71771" w:rsidRDefault="00BB2D95" w:rsidP="00BB2D95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Functionality defects</w:t>
      </w:r>
    </w:p>
    <w:p w:rsidR="00BB2D95" w:rsidRPr="00B71771" w:rsidRDefault="00BB2D95" w:rsidP="00BB2D95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Security defects</w:t>
      </w:r>
    </w:p>
    <w:p w:rsidR="00BB2D95" w:rsidRPr="00B71771" w:rsidRDefault="00BB2D95" w:rsidP="00BB2D95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User interface defects</w:t>
      </w:r>
    </w:p>
    <w:p w:rsidR="00BB2D95" w:rsidRDefault="00BB2D95" w:rsidP="00BB2D95">
      <w:pPr>
        <w:pStyle w:val="Default"/>
        <w:spacing w:after="169"/>
        <w:ind w:left="720"/>
        <w:rPr>
          <w:rFonts w:asciiTheme="minorHAnsi" w:hAnsiTheme="minorHAnsi" w:cstheme="minorBidi"/>
          <w:b/>
          <w:bCs/>
          <w:color w:val="auto"/>
          <w:sz w:val="36"/>
          <w:szCs w:val="56"/>
        </w:rPr>
      </w:pPr>
    </w:p>
    <w:p w:rsidR="00F30761" w:rsidRPr="00BB2D95" w:rsidRDefault="000B51A1" w:rsidP="00BB2D9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2D95">
        <w:rPr>
          <w:b/>
          <w:bCs/>
          <w:sz w:val="40"/>
          <w:szCs w:val="40"/>
        </w:rPr>
        <w:t xml:space="preserve">Advantage of </w:t>
      </w:r>
      <w:r w:rsidR="00F30761" w:rsidRPr="00BB2D95">
        <w:rPr>
          <w:b/>
          <w:bCs/>
          <w:sz w:val="40"/>
          <w:szCs w:val="40"/>
        </w:rPr>
        <w:t xml:space="preserve">Bugzilla. </w:t>
      </w:r>
    </w:p>
    <w:p w:rsidR="00BB2D95" w:rsidRPr="00B71771" w:rsidRDefault="00BB2D95" w:rsidP="00BA2CDD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it is an open-source widely used bug tracker;</w:t>
      </w:r>
    </w:p>
    <w:p w:rsidR="00BB2D95" w:rsidRPr="00B71771" w:rsidRDefault="00BB2D95" w:rsidP="00BA2CDD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it is easy in usage and its user interface is understandable for people without technical knowledge;</w:t>
      </w:r>
    </w:p>
    <w:p w:rsidR="00BB2D95" w:rsidRPr="00B71771" w:rsidRDefault="00BB2D95" w:rsidP="00BA2CDD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it easily integrates with test management instruments;</w:t>
      </w:r>
    </w:p>
    <w:p w:rsidR="00BB2D95" w:rsidRPr="00B71771" w:rsidRDefault="00BB2D95" w:rsidP="00BA2CDD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it integrates with an e-mailing system;</w:t>
      </w:r>
    </w:p>
    <w:p w:rsidR="00BA2CDD" w:rsidRPr="00A13919" w:rsidRDefault="00BB7338" w:rsidP="00BA2CDD">
      <w:pPr>
        <w:pStyle w:val="ListParagraph"/>
        <w:numPr>
          <w:ilvl w:val="0"/>
          <w:numId w:val="4"/>
        </w:numPr>
        <w:spacing w:after="0"/>
        <w:rPr>
          <w:bCs/>
          <w:sz w:val="32"/>
          <w:szCs w:val="28"/>
        </w:rPr>
      </w:pPr>
      <w:r w:rsidRPr="00B71771">
        <w:rPr>
          <w:bCs/>
          <w:sz w:val="32"/>
          <w:szCs w:val="28"/>
        </w:rPr>
        <w:t>It</w:t>
      </w:r>
      <w:r w:rsidR="00BB2D95" w:rsidRPr="00B71771">
        <w:rPr>
          <w:bCs/>
          <w:sz w:val="32"/>
          <w:szCs w:val="28"/>
        </w:rPr>
        <w:t xml:space="preserve"> automates documentation.</w:t>
      </w:r>
      <w:bookmarkStart w:id="0" w:name="_GoBack"/>
      <w:bookmarkEnd w:id="0"/>
    </w:p>
    <w:p w:rsidR="00BA2CDD" w:rsidRDefault="00BA2CDD" w:rsidP="00BA2CDD">
      <w:pPr>
        <w:spacing w:after="0"/>
        <w:rPr>
          <w:bCs/>
          <w:sz w:val="28"/>
          <w:szCs w:val="28"/>
        </w:rPr>
      </w:pPr>
    </w:p>
    <w:p w:rsidR="00BA2CDD" w:rsidRPr="00BA2CDD" w:rsidRDefault="00BA2CDD" w:rsidP="00BA2CDD">
      <w:pPr>
        <w:spacing w:after="0"/>
        <w:rPr>
          <w:bCs/>
          <w:sz w:val="28"/>
          <w:szCs w:val="28"/>
        </w:rPr>
      </w:pPr>
    </w:p>
    <w:p w:rsidR="006371A4" w:rsidRPr="00BB2D95" w:rsidRDefault="006371A4" w:rsidP="00BB2D9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B2D95">
        <w:rPr>
          <w:b/>
          <w:bCs/>
          <w:sz w:val="40"/>
          <w:szCs w:val="40"/>
        </w:rPr>
        <w:t>Difference between Priority and Severity</w:t>
      </w:r>
      <w:r w:rsidRPr="00BB2D95">
        <w:rPr>
          <w:b/>
          <w:bCs/>
          <w:sz w:val="40"/>
          <w:szCs w:val="40"/>
        </w:rPr>
        <w:t>.</w:t>
      </w:r>
    </w:p>
    <w:tbl>
      <w:tblPr>
        <w:tblStyle w:val="TableGrid"/>
        <w:tblpPr w:leftFromText="180" w:rightFromText="180" w:vertAnchor="text" w:horzAnchor="margin" w:tblpY="288"/>
        <w:tblW w:w="9953" w:type="dxa"/>
        <w:tblLook w:val="04A0" w:firstRow="1" w:lastRow="0" w:firstColumn="1" w:lastColumn="0" w:noHBand="0" w:noVBand="1"/>
      </w:tblPr>
      <w:tblGrid>
        <w:gridCol w:w="5024"/>
        <w:gridCol w:w="4929"/>
      </w:tblGrid>
      <w:tr w:rsidR="00BA2CDD" w:rsidRPr="00BB2D95" w:rsidTr="00B71771">
        <w:trPr>
          <w:trHeight w:val="1396"/>
        </w:trPr>
        <w:tc>
          <w:tcPr>
            <w:tcW w:w="5024" w:type="dxa"/>
          </w:tcPr>
          <w:p w:rsidR="00BA2CDD" w:rsidRPr="00BB2D95" w:rsidRDefault="00BA2CDD" w:rsidP="00BA2CDD">
            <w:pPr>
              <w:pStyle w:val="ListParagraph"/>
              <w:jc w:val="center"/>
              <w:rPr>
                <w:b/>
                <w:bCs/>
                <w:sz w:val="40"/>
                <w:szCs w:val="40"/>
              </w:rPr>
            </w:pPr>
            <w:r w:rsidRPr="00BB2D95">
              <w:rPr>
                <w:b/>
                <w:bCs/>
                <w:sz w:val="40"/>
                <w:szCs w:val="40"/>
              </w:rPr>
              <w:t>Severity</w:t>
            </w:r>
          </w:p>
        </w:tc>
        <w:tc>
          <w:tcPr>
            <w:tcW w:w="4929" w:type="dxa"/>
          </w:tcPr>
          <w:p w:rsidR="00BA2CDD" w:rsidRPr="00BA2CDD" w:rsidRDefault="00BA2CDD" w:rsidP="00BA2CDD">
            <w:pPr>
              <w:ind w:left="360"/>
              <w:jc w:val="center"/>
              <w:rPr>
                <w:b/>
                <w:bCs/>
                <w:sz w:val="40"/>
                <w:szCs w:val="40"/>
              </w:rPr>
            </w:pPr>
            <w:r w:rsidRPr="00BA2CDD">
              <w:rPr>
                <w:b/>
                <w:bCs/>
                <w:sz w:val="40"/>
                <w:szCs w:val="40"/>
              </w:rPr>
              <w:t>Priority</w:t>
            </w:r>
          </w:p>
        </w:tc>
      </w:tr>
      <w:tr w:rsidR="00BA2CDD" w:rsidRPr="00E511E7" w:rsidTr="00B71771">
        <w:trPr>
          <w:trHeight w:val="932"/>
        </w:trPr>
        <w:tc>
          <w:tcPr>
            <w:tcW w:w="5024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 xml:space="preserve">Severity is associated with functionality </w:t>
            </w:r>
          </w:p>
        </w:tc>
        <w:tc>
          <w:tcPr>
            <w:tcW w:w="4929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Priority is associated with scheduling</w:t>
            </w:r>
          </w:p>
        </w:tc>
      </w:tr>
      <w:tr w:rsidR="00BA2CDD" w:rsidRPr="00E511E7" w:rsidTr="00B71771">
        <w:trPr>
          <w:trHeight w:val="1297"/>
        </w:trPr>
        <w:tc>
          <w:tcPr>
            <w:tcW w:w="5024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 xml:space="preserve">QA engineer determine the severity level </w:t>
            </w:r>
          </w:p>
        </w:tc>
        <w:tc>
          <w:tcPr>
            <w:tcW w:w="4929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Priority of defect is consultation with the client</w:t>
            </w:r>
          </w:p>
        </w:tc>
      </w:tr>
      <w:tr w:rsidR="00BA2CDD" w:rsidRPr="00E511E7" w:rsidTr="00B71771">
        <w:trPr>
          <w:trHeight w:val="843"/>
        </w:trPr>
        <w:tc>
          <w:tcPr>
            <w:tcW w:w="5024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It indicate the seriousness of defect</w:t>
            </w:r>
          </w:p>
        </w:tc>
        <w:tc>
          <w:tcPr>
            <w:tcW w:w="4929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It indicate how soon the bug should be fixed</w:t>
            </w:r>
          </w:p>
        </w:tc>
      </w:tr>
      <w:tr w:rsidR="00BA2CDD" w:rsidRPr="00E511E7" w:rsidTr="00B71771">
        <w:trPr>
          <w:trHeight w:val="889"/>
        </w:trPr>
        <w:tc>
          <w:tcPr>
            <w:tcW w:w="5024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 xml:space="preserve">Severity is driven by functionality </w:t>
            </w:r>
          </w:p>
        </w:tc>
        <w:tc>
          <w:tcPr>
            <w:tcW w:w="4929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Priority is driven by business level</w:t>
            </w:r>
          </w:p>
        </w:tc>
      </w:tr>
      <w:tr w:rsidR="00BA2CDD" w:rsidRPr="00E511E7" w:rsidTr="00B71771">
        <w:trPr>
          <w:trHeight w:val="1943"/>
        </w:trPr>
        <w:tc>
          <w:tcPr>
            <w:tcW w:w="5024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Severity levels are: Critical, major, minor, moderate &amp;amp;</w:t>
            </w:r>
          </w:p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Cosmetic</w:t>
            </w:r>
          </w:p>
        </w:tc>
        <w:tc>
          <w:tcPr>
            <w:tcW w:w="4929" w:type="dxa"/>
          </w:tcPr>
          <w:p w:rsidR="00BA2CDD" w:rsidRPr="00B71771" w:rsidRDefault="00BA2CDD" w:rsidP="00BA2CDD">
            <w:pPr>
              <w:rPr>
                <w:rFonts w:ascii="Calibri" w:eastAsia="Calibri" w:hAnsi="Calibri" w:cs="Calibri"/>
                <w:color w:val="000000"/>
                <w:sz w:val="32"/>
                <w:szCs w:val="28"/>
              </w:rPr>
            </w:pPr>
            <w:r w:rsidRPr="00B71771">
              <w:rPr>
                <w:rFonts w:ascii="Calibri" w:eastAsia="Calibri" w:hAnsi="Calibri" w:cs="Calibri"/>
                <w:color w:val="000000"/>
                <w:sz w:val="32"/>
                <w:szCs w:val="28"/>
              </w:rPr>
              <w:t>Priority levels are: Critical, high, medium, low</w:t>
            </w:r>
          </w:p>
        </w:tc>
      </w:tr>
    </w:tbl>
    <w:p w:rsidR="000B51A1" w:rsidRDefault="000B51A1" w:rsidP="00F30761">
      <w:pPr>
        <w:pStyle w:val="Default"/>
        <w:ind w:left="720"/>
        <w:rPr>
          <w:sz w:val="23"/>
          <w:szCs w:val="23"/>
        </w:rPr>
      </w:pPr>
    </w:p>
    <w:p w:rsidR="00F30761" w:rsidRDefault="00F30761" w:rsidP="000B51A1">
      <w:pPr>
        <w:pStyle w:val="Default"/>
        <w:rPr>
          <w:sz w:val="23"/>
          <w:szCs w:val="23"/>
        </w:rPr>
      </w:pPr>
    </w:p>
    <w:p w:rsidR="00F30761" w:rsidRDefault="00F30761" w:rsidP="000B51A1">
      <w:pPr>
        <w:pStyle w:val="Default"/>
        <w:rPr>
          <w:sz w:val="23"/>
          <w:szCs w:val="23"/>
        </w:rPr>
      </w:pPr>
    </w:p>
    <w:p w:rsidR="003716EB" w:rsidRDefault="003716EB"/>
    <w:sectPr w:rsidR="003716EB" w:rsidSect="0096769B">
      <w:pgSz w:w="12240" w:h="16340"/>
      <w:pgMar w:top="840" w:right="1437" w:bottom="319" w:left="12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B8C"/>
    <w:multiLevelType w:val="hybridMultilevel"/>
    <w:tmpl w:val="1C3EE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A33"/>
    <w:multiLevelType w:val="hybridMultilevel"/>
    <w:tmpl w:val="CB4CCC1C"/>
    <w:lvl w:ilvl="0" w:tplc="4009000B">
      <w:start w:val="1"/>
      <w:numFmt w:val="bullet"/>
      <w:lvlText w:val=""/>
      <w:lvlJc w:val="left"/>
      <w:pPr>
        <w:ind w:left="12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16056E48"/>
    <w:multiLevelType w:val="hybridMultilevel"/>
    <w:tmpl w:val="3CF27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7831"/>
    <w:multiLevelType w:val="hybridMultilevel"/>
    <w:tmpl w:val="783C28B6"/>
    <w:lvl w:ilvl="0" w:tplc="4009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 w15:restartNumberingAfterBreak="0">
    <w:nsid w:val="199475E9"/>
    <w:multiLevelType w:val="hybridMultilevel"/>
    <w:tmpl w:val="845A06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71262F"/>
    <w:multiLevelType w:val="hybridMultilevel"/>
    <w:tmpl w:val="15EC865E"/>
    <w:lvl w:ilvl="0" w:tplc="4009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6" w15:restartNumberingAfterBreak="0">
    <w:nsid w:val="1C8F41CC"/>
    <w:multiLevelType w:val="hybridMultilevel"/>
    <w:tmpl w:val="D12AEBAA"/>
    <w:lvl w:ilvl="0" w:tplc="4009000B">
      <w:start w:val="1"/>
      <w:numFmt w:val="bullet"/>
      <w:lvlText w:val="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7" w15:restartNumberingAfterBreak="0">
    <w:nsid w:val="288B0D92"/>
    <w:multiLevelType w:val="hybridMultilevel"/>
    <w:tmpl w:val="92741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E5E05"/>
    <w:multiLevelType w:val="hybridMultilevel"/>
    <w:tmpl w:val="387C6FA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1CC2A7A"/>
    <w:multiLevelType w:val="hybridMultilevel"/>
    <w:tmpl w:val="0158F6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775EE"/>
    <w:multiLevelType w:val="hybridMultilevel"/>
    <w:tmpl w:val="D74C3186"/>
    <w:lvl w:ilvl="0" w:tplc="4009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" w15:restartNumberingAfterBreak="0">
    <w:nsid w:val="61751FEA"/>
    <w:multiLevelType w:val="hybridMultilevel"/>
    <w:tmpl w:val="296EEF40"/>
    <w:lvl w:ilvl="0" w:tplc="40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2" w15:restartNumberingAfterBreak="0">
    <w:nsid w:val="6AF339C4"/>
    <w:multiLevelType w:val="hybridMultilevel"/>
    <w:tmpl w:val="A3F0A75E"/>
    <w:lvl w:ilvl="0" w:tplc="4009000B">
      <w:start w:val="1"/>
      <w:numFmt w:val="bullet"/>
      <w:lvlText w:val="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6B5B56CB"/>
    <w:multiLevelType w:val="hybridMultilevel"/>
    <w:tmpl w:val="9ABA54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ED5C5B"/>
    <w:multiLevelType w:val="hybridMultilevel"/>
    <w:tmpl w:val="B3624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11265"/>
    <w:multiLevelType w:val="hybridMultilevel"/>
    <w:tmpl w:val="D8A839C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854093F"/>
    <w:multiLevelType w:val="hybridMultilevel"/>
    <w:tmpl w:val="F0FA3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16"/>
  </w:num>
  <w:num w:numId="8">
    <w:abstractNumId w:val="14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4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A1"/>
    <w:rsid w:val="000B51A1"/>
    <w:rsid w:val="00114666"/>
    <w:rsid w:val="001F0668"/>
    <w:rsid w:val="003716EB"/>
    <w:rsid w:val="00430D8C"/>
    <w:rsid w:val="0048269D"/>
    <w:rsid w:val="004C5B2D"/>
    <w:rsid w:val="006069BE"/>
    <w:rsid w:val="006371A4"/>
    <w:rsid w:val="00A13919"/>
    <w:rsid w:val="00AF10F2"/>
    <w:rsid w:val="00B530E9"/>
    <w:rsid w:val="00B71771"/>
    <w:rsid w:val="00BA2CDD"/>
    <w:rsid w:val="00BB2D95"/>
    <w:rsid w:val="00BB7338"/>
    <w:rsid w:val="00F3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88F"/>
  <w15:chartTrackingRefBased/>
  <w15:docId w15:val="{B0A9507E-D1AE-45D8-ADBA-7F973F75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51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3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58</cp:revision>
  <dcterms:created xsi:type="dcterms:W3CDTF">2022-09-24T08:44:00Z</dcterms:created>
  <dcterms:modified xsi:type="dcterms:W3CDTF">2022-09-24T10:09:00Z</dcterms:modified>
</cp:coreProperties>
</file>