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Resolve Undefined Helper Functions (P0)</w:t>
      </w:r>
    </w:p>
    <w:p>
      <w:pPr>
        <w:spacing w:after="80" w:before="80"/>
      </w:pPr>
      <w:r>
        <w:rPr>
          <w:sz w:val="22"/>
          <w:szCs w:val="22"/>
        </w:rPr>
        <w:t xml:space="preserve">Identify and resolve all instances of undefined helper functions within the codebase.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undefined helper functions are identified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undefined helper function is either defined or removed.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Codebase passes all existing tests after modifications.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Helper Code into Doctor Module (P0)</w:t>
      </w:r>
    </w:p>
    <w:p>
      <w:pPr>
        <w:spacing w:after="80" w:before="80"/>
      </w:pPr>
      <w:r>
        <w:rPr>
          <w:sz w:val="22"/>
          <w:szCs w:val="22"/>
        </w:rPr>
        <w:t xml:space="preserve">Integrate helper_code into the doctor module to enhance its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helper_code is successfully integrated into the doctor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introduce any new errors or warnings.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related to the doctor module pass successfully.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Error Handling for Helper Functions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for all helper functions to prevent runtime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for all helper functions.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errors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runtime errors occur due to helper functions in production.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Document Helper Code Integration Process (P2)</w:t>
      </w:r>
    </w:p>
    <w:p>
      <w:pPr>
        <w:spacing w:after="80" w:before="80"/>
      </w:pPr>
      <w:r>
        <w:rPr>
          <w:sz w:val="22"/>
          <w:szCs w:val="22"/>
        </w:rPr>
        <w:t xml:space="preserve">Create comprehensive documentation for the integration process of helper_code into the doctor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covers all steps of the integration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Includes examples and troubleshooting tips.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Reviewed and approved by the development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Conduct Code Review for Modernization Changes (P0)</w:t>
      </w:r>
    </w:p>
    <w:p>
      <w:pPr>
        <w:spacing w:after="80" w:before="80"/>
      </w:pPr>
      <w:r>
        <w:rPr>
          <w:sz w:val="22"/>
          <w:szCs w:val="22"/>
        </w:rPr>
        <w:t xml:space="preserve">Conduct a thorough code review to ensure all modernization changes meet quality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 is completed by at least two senior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issues are resolved before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 documentation is archived for future reference.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All medium and high vulnerabilities are resolved.; Security review is conducted before deployment.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no significant downtime post-deployment.; All reliability issues are resolved within one sprint.; Reliability metrics are reviewed monthly.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status must be updated to 'pending_coapproval' before co-approval.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customer data must be validated before saving.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Controller/CustomerController.php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introducing new errors during helper_code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testing and code reviews.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changes in the doctor module.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optimize as needed.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2026-05-13T15:00:28.703Z</dcterms:created>
  <dcterms:modified xsi:type="dcterms:W3CDTF">2026-05-13T15:00:28.703Z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