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(unknown) · Artifact: art_capbrd_e368e2bd830b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20260422_101316_fe0e91f8.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Retrieves the accounts through the repository layer (AccountRepository.retrieveAccounts). Returns List&lt;Account&gt;.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Retrieves the account balance through the repository layer (AccountRepository.retrieveAccountBalance). Returns AccountBalance.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Retrieves the profile picture through the repository layer (AccountRepository.retrieveProfilePicture). Returns String.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the profile picture through the repository layer (AccountRepository.uploadProfilePicture). Returns Array&lt;String&gt;?.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Retrieves the user through the repository layer (UserRepository.retrieveUser). Returns User.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Caller invokes AccountRepository.retrieveAccounts().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(List&lt;Account&gt;)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Caller invokes AccountRepository.retrieveAccountBalance().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(AccountBalance)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Retrieve Profile Picture</w:t>
      </w:r>
    </w:p>
    <w:p>
      <w:r>
        <w:rPr>
          <w:b w:val="0"/>
          <w:i w:val="0"/>
        </w:rPr>
        <w:t xml:space="preserve">  1. Caller invokes AccountRepository.retrieveProfilePicture().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(String)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Upload Profile Picture</w:t>
      </w:r>
    </w:p>
    <w:p>
      <w:r>
        <w:rPr>
          <w:b w:val="0"/>
          <w:i w:val="0"/>
        </w:rPr>
        <w:t xml:space="preserve">  1. Caller invokes AccountRepository.uploadProfilePicture().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(Array&lt;String&gt;?)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User</w:t>
      </w:r>
    </w:p>
    <w:p>
      <w:r>
        <w:rPr>
          <w:b w:val="0"/>
          <w:i w:val="0"/>
        </w:rPr>
        <w:t xml:space="preserve">  1. Caller invokes UserRepository.retrieveUser().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(User)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balance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balance.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SEC-GAP-BALANCE-000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dashboard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Get Purchases</w:t>
            </w:r>
          </w:p>
        </w:tc>
        <w:tc>
          <w:tcPr>
            <w:tcW w:type="dxa" w:w="1728"/>
          </w:tcPr>
          <w:p>
            <w:r>
              <w:t>Retrieves the purchases and publishes the result to the UI via LiveData (DashboardViewModel.getPurchases).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Get Purchases</w:t>
      </w:r>
    </w:p>
    <w:p>
      <w:r>
        <w:rPr>
          <w:b w:val="0"/>
          <w:i w:val="0"/>
        </w:rPr>
        <w:t xml:space="preserve">  1. UI invokes DashboardViewModel.getPurchases().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4.4.10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4.5  Module: network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4.5.6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payees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Retrieves the payees through the repository layer (PayeesRepository.retrievePayees). Returns List&lt;Payee&gt;.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the payee through the repository layer (PayeesRepository.createPayee). Returns PayeeCreationResponse.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Caller invokes PayeesRepository.retrievePayees().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(List&lt;Payee&gt;)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Caller invokes PayeesRepository.createPayee().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(PayeeCreationResponse)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no-op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resources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4.7.6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