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Kotlin Spring Vue — Capability BRD</w:t>
      </w:r>
    </w:p>
    <w:p>
      <w:r>
        <w:rPr>
          <w:i/>
        </w:rPr>
        <w:t>Engagement: 20260423_081606_9f724e96 · Repo: https://github.com/vishakjai/kotlin-spring-vue · Artifact: art_capbrd_ec0b291c2e59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Kotlin application</w:t>
      </w:r>
    </w:p>
    <w:p>
      <w:r>
        <w:rPr>
          <w:b w:val="0"/>
          <w:i w:val="0"/>
        </w:rPr>
        <w:t>Kotlin Spring Vue is a generic codebase (low confidence) written in Kotlin, classified as a learning project. The codebase is hosted at https://github.com/vishakjai/kotlin-spring-vue.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Kotlin Spring Vue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https://github.com/vishakjai/kotlin-spring-vue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Generic Codebase (low confidence)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Learning Project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Modernization Pattern</w:t>
            </w:r>
          </w:p>
        </w:tc>
        <w:tc>
          <w:tcPr>
            <w:tcW w:type="dxa" w:w="4320"/>
          </w:tcPr>
          <w:p>
            <w:r>
              <w:t>Platform port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r>
        <w:rPr>
          <w:b w:val="0"/>
          <w:i w:val="0"/>
        </w:rPr>
        <w:t>Subject of documentation: Kotlin application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Given the project's learning-oriented classification, the stakeholder model is narrow: the repository author as sole implementer, and a developer audience observing the repo for architectural reference.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layered_spring_mvc · Modules: 2 · DI framework: spring</w:t>
      </w:r>
    </w:p>
    <w:p>
      <w:r>
        <w:rPr>
          <w:b w:val="0"/>
          <w:i w:val="0"/>
        </w:rPr>
        <w:t>Detected layers: repository, config, security, web, actuator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build_tool</w:t>
            </w:r>
          </w:p>
        </w:tc>
        <w:tc>
          <w:tcPr>
            <w:tcW w:type="dxa" w:w="2160"/>
          </w:tcPr>
          <w:p>
            <w:r>
              <w:t>vue_cli_webpack</w:t>
            </w:r>
          </w:p>
        </w:tc>
        <w:tc>
          <w:tcPr>
            <w:tcW w:type="dxa" w:w="2160"/>
          </w:tcPr>
          <w:p>
            <w:r>
              <w:t>4.5.0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com.fasterxml.jackson.module:jackson-module-kotlin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com.mashape.unirest:unirest-java</w:t>
            </w:r>
          </w:p>
        </w:tc>
        <w:tc>
          <w:tcPr>
            <w:tcW w:type="dxa" w:w="2160"/>
          </w:tcPr>
          <w:p>
            <w:r>
              <w:t>1.4.9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commons-io:commons-io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</w:t>
            </w:r>
          </w:p>
        </w:tc>
        <w:tc>
          <w:tcPr>
            <w:tcW w:type="dxa" w:w="2160"/>
          </w:tcPr>
          <w:p>
            <w:r>
              <w:t>0.9.0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io.jsonwebtoken:jjwt-api</w:t>
            </w:r>
          </w:p>
        </w:tc>
        <w:tc>
          <w:tcPr>
            <w:tcW w:type="dxa" w:w="2160"/>
          </w:tcPr>
          <w:p>
            <w:r>
              <w:t>0.10.6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org.jetbrains.kotlin:kotlin-maven-allopen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org.jetbrains.kotlin:kotlin-maven-noarg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org.jetbrains.kotlin:kotlin-reflect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org.postgresql:postgresql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org.springframework.boot:spring-boot-devtools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org.springframework.boot:spring-boot-starter-actuator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org.springframework.boot:spring-boot-starter-data-jpa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org.springframework.boot:spring-boot-starter-mail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org.springframework.boot:spring-boot-starter-security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org.springframework.boot:spring-boot-starter-test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org.springframework.boot:spring-boot-starter-thymeleaf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org.springframework.boot:spring-boot-starter-web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JVM target</w:t>
            </w:r>
          </w:p>
        </w:tc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org.jetbrains.kotlin:kotlin</w:t>
            </w:r>
          </w:p>
        </w:tc>
        <w:tc>
          <w:tcPr>
            <w:tcW w:type="dxa" w:w="2160"/>
          </w:tcPr>
          <w:p>
            <w:r>
              <w:t>1.2.71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org.springframework.boot:spring-boot-platform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spring-boot-starter-actuator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spring-boot-starter-data-jpa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spring-boot-starter-mail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spring-boot-starter-security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spring-boot-starter-thymeleaf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spring-boot-starter-web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state_mgmt</w:t>
            </w:r>
          </w:p>
        </w:tc>
        <w:tc>
          <w:tcPr>
            <w:tcW w:type="dxa" w:w="2160"/>
          </w:tcPr>
          <w:p>
            <w:r>
              <w:t>vuex</w:t>
            </w:r>
          </w:p>
        </w:tc>
        <w:tc>
          <w:tcPr>
            <w:tcW w:type="dxa" w:w="2160"/>
          </w:tcPr>
          <w:p>
            <w:r>
              <w:t>3.6.2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2.6.14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vue-router</w:t>
            </w:r>
          </w:p>
        </w:tc>
        <w:tc>
          <w:tcPr>
            <w:tcW w:type="dxa" w:w="2160"/>
          </w:tcPr>
          <w:p>
            <w:r>
              <w:t>3.6.5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</w:tbl>
    <w:p>
      <w:pPr>
        <w:pStyle w:val="Heading1"/>
      </w:pPr>
      <w:r>
        <w:rPr>
          <w:color w:val="1F2E4A"/>
        </w:rPr>
        <w:t>4.1  Module: backend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POST</w:t>
            </w:r>
          </w:p>
        </w:tc>
        <w:tc>
          <w:tcPr>
            <w:tcW w:type="dxa" w:w="960"/>
          </w:tcPr>
          <w:p>
            <w:r>
              <w:t>/signin</w:t>
            </w:r>
          </w:p>
        </w:tc>
        <w:tc>
          <w:tcPr>
            <w:tcW w:type="dxa" w:w="960"/>
          </w:tcPr>
          <w:p>
            <w:r>
              <w:t>AuthController.authenticateUser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lin/com/kotlinspringvue/backend/controller/AuthController.kt</w:t>
            </w:r>
          </w:p>
        </w:tc>
      </w:tr>
      <w:tr>
        <w:tc>
          <w:tcPr>
            <w:tcW w:type="dxa" w:w="960"/>
          </w:tcPr>
          <w:p>
            <w:r>
              <w:t>POST</w:t>
            </w:r>
          </w:p>
        </w:tc>
        <w:tc>
          <w:tcPr>
            <w:tcW w:type="dxa" w:w="960"/>
          </w:tcPr>
          <w:p>
            <w:r>
              <w:t>/signup</w:t>
            </w:r>
          </w:p>
        </w:tc>
        <w:tc>
          <w:tcPr>
            <w:tcW w:type="dxa" w:w="960"/>
          </w:tcPr>
          <w:p>
            <w:r>
              <w:t>AuthController.registerUser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lin/com/kotlinspringvue/backend/controller/AuthController.kt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/greeting</w:t>
            </w:r>
          </w:p>
        </w:tc>
        <w:tc>
          <w:tcPr>
            <w:tcW w:type="dxa" w:w="960"/>
          </w:tcPr>
          <w:p>
            <w:r>
              <w:t>BackendController.greeting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/persons</w:t>
            </w:r>
          </w:p>
        </w:tc>
        <w:tc>
          <w:tcPr>
            <w:tcW w:type="dxa" w:w="960"/>
          </w:tcPr>
          <w:p>
            <w:r>
              <w:t>BackendController.getPersons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/usercontent</w:t>
            </w:r>
          </w:p>
        </w:tc>
        <w:tc>
          <w:tcPr>
            <w:tcW w:type="dxa" w:w="960"/>
          </w:tcPr>
          <w:p>
            <w:r>
              <w:t>BackendController.getUserContent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/admincontent</w:t>
            </w:r>
          </w:p>
        </w:tc>
        <w:tc>
          <w:tcPr>
            <w:tcW w:type="dxa" w:w="960"/>
          </w:tcPr>
          <w:p>
            <w:r>
              <w:t>BackendController.getAdminContent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/sendSimpleEmail</w:t>
            </w:r>
          </w:p>
        </w:tc>
        <w:tc>
          <w:tcPr>
            <w:tcW w:type="dxa" w:w="960"/>
          </w:tcPr>
          <w:p>
            <w:r>
              <w:t>BackendController.sendSimpleEmail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/sendTemplateEmail</w:t>
            </w:r>
          </w:p>
        </w:tc>
        <w:tc>
          <w:tcPr>
            <w:tcW w:type="dxa" w:w="960"/>
          </w:tcPr>
          <w:p>
            <w:r>
              <w:t>BackendController.sendTemplateEmail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/sendHtmlEmail</w:t>
            </w:r>
          </w:p>
        </w:tc>
        <w:tc>
          <w:tcPr>
            <w:tcW w:type="dxa" w:w="960"/>
          </w:tcPr>
          <w:p>
            <w:r>
              <w:t>BackendController.sendHtmlEmail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backend/com/kotlinspringvue/backend/jpa/User.kt</w:t>
            </w:r>
          </w:p>
        </w:tc>
      </w:tr>
      <w:tr>
        <w:tc>
          <w:tcPr>
            <w:tcW w:type="dxa" w:w="1440"/>
          </w:tcPr>
          <w:p>
            <w:r>
              <w:t>Person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backend/com/kotlinspringvue/backend/jpa/Person.kt</w:t>
            </w:r>
          </w:p>
        </w:tc>
      </w:tr>
      <w:tr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backend/com/kotlinspringvue/backend/jpa/Role.kt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custom_filter</w:t>
      </w:r>
    </w:p>
    <w:p>
      <w:r>
        <w:rPr>
          <w:b w:val="0"/>
          <w:i w:val="0"/>
        </w:rPr>
        <w:t>Auth implementation: PasswordEncoder=BCryptPasswordEncoder · 1 SecurityFilterChain bean(s) · config_style=legacy_adapter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Legacy security adapter on boot2</w:t>
            </w:r>
          </w:p>
        </w:tc>
        <w:tc>
          <w:tcPr>
            <w:tcW w:type="dxa" w:w="2160"/>
          </w:tcPr>
          <w:p>
            <w:r>
              <w:t>Address per kotlin-spring skill-brief risk register.</w:t>
            </w:r>
          </w:p>
        </w:tc>
      </w:tr>
      <w:tr>
        <w:tc>
          <w:tcPr>
            <w:tcW w:type="dxa" w:w="2160"/>
          </w:tcPr>
          <w:p>
            <w:r>
              <w:t>sec-002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jwt implementation</w:t>
            </w:r>
          </w:p>
        </w:tc>
        <w:tc>
          <w:tcPr>
            <w:tcW w:type="dxa" w:w="2160"/>
          </w:tcPr>
          <w:p>
            <w:r>
              <w:t>Address per kotlin-spring skill-brief risk register.</w:t>
            </w:r>
          </w:p>
        </w:tc>
      </w:tr>
    </w:tbl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FR-BAC-001</w:t>
            </w:r>
          </w:p>
        </w:tc>
        <w:tc>
          <w:tcPr>
            <w:tcW w:type="dxa" w:w="1728"/>
          </w:tcPr>
          <w:p>
            <w:r>
              <w:t>Authenticate User</w:t>
            </w:r>
          </w:p>
        </w:tc>
        <w:tc>
          <w:tcPr>
            <w:tcW w:type="dxa" w:w="1728"/>
          </w:tcPr>
          <w:p>
            <w:r>
              <w:t>Validates user credentials and returns JWT token for authenticated access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AuthController.authenticateUser</w:t>
            </w:r>
          </w:p>
        </w:tc>
      </w:tr>
      <w:tr>
        <w:tc>
          <w:tcPr>
            <w:tcW w:type="dxa" w:w="1728"/>
          </w:tcPr>
          <w:p>
            <w:r>
              <w:t>FR-BAC-002</w:t>
            </w:r>
          </w:p>
        </w:tc>
        <w:tc>
          <w:tcPr>
            <w:tcW w:type="dxa" w:w="1728"/>
          </w:tcPr>
          <w:p>
            <w:r>
              <w:t>Register User</w:t>
            </w:r>
          </w:p>
        </w:tc>
        <w:tc>
          <w:tcPr>
            <w:tcW w:type="dxa" w:w="1728"/>
          </w:tcPr>
          <w:p>
            <w:r>
              <w:t>Creates new user account with validation and role assignment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AuthController.registerUser</w:t>
            </w:r>
          </w:p>
        </w:tc>
      </w:tr>
      <w:tr>
        <w:tc>
          <w:tcPr>
            <w:tcW w:type="dxa" w:w="1728"/>
          </w:tcPr>
          <w:p>
            <w:r>
              <w:t>FR-BAC-003</w:t>
            </w:r>
          </w:p>
        </w:tc>
        <w:tc>
          <w:tcPr>
            <w:tcW w:type="dxa" w:w="1728"/>
          </w:tcPr>
          <w:p>
            <w:r>
              <w:t>Validate JWT Token</w:t>
            </w:r>
          </w:p>
        </w:tc>
        <w:tc>
          <w:tcPr>
            <w:tcW w:type="dxa" w:w="1728"/>
          </w:tcPr>
          <w:p>
            <w:r>
              <w:t>Verifies JWT token authenticity and extracts user information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JwtAuthTokenFilter.doFilterInternal</w:t>
            </w:r>
          </w:p>
        </w:tc>
      </w:tr>
      <w:tr>
        <w:tc>
          <w:tcPr>
            <w:tcW w:type="dxa" w:w="1728"/>
          </w:tcPr>
          <w:p>
            <w:r>
              <w:t>FR-BAC-004</w:t>
            </w:r>
          </w:p>
        </w:tc>
        <w:tc>
          <w:tcPr>
            <w:tcW w:type="dxa" w:w="1728"/>
          </w:tcPr>
          <w:p>
            <w:r>
              <w:t>Generate JWT Token</w:t>
            </w:r>
          </w:p>
        </w:tc>
        <w:tc>
          <w:tcPr>
            <w:tcW w:type="dxa" w:w="1728"/>
          </w:tcPr>
          <w:p>
            <w:r>
              <w:t>Creates signed JWT token with user claims and expiration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JwtProvider.generateJwtToken</w:t>
            </w:r>
          </w:p>
        </w:tc>
      </w:tr>
    </w:tbl>
    <w:p>
      <w:r>
        <w:rPr>
          <w:b/>
          <w:i w:val="0"/>
        </w:rPr>
        <w:t>FR-BAC-001  Authenticate User</w:t>
      </w:r>
    </w:p>
    <w:p>
      <w:r>
        <w:rPr>
          <w:b w:val="0"/>
          <w:i w:val="0"/>
        </w:rPr>
        <w:t xml:space="preserve">  1. Validate ReCaptcha token to prevent automated attacks.</w:t>
      </w:r>
    </w:p>
    <w:p>
      <w:r>
        <w:rPr>
          <w:b w:val="0"/>
          <w:i w:val="0"/>
        </w:rPr>
        <w:t xml:space="preserve">  2. Look up user by username in database.</w:t>
      </w:r>
    </w:p>
    <w:p>
      <w:r>
        <w:rPr>
          <w:b w:val="0"/>
          <w:i w:val="0"/>
        </w:rPr>
        <w:t xml:space="preserve">  3. If user exists, authenticate credentials using Spring Security.</w:t>
      </w:r>
    </w:p>
    <w:p>
      <w:r>
        <w:rPr>
          <w:b w:val="0"/>
          <w:i w:val="0"/>
        </w:rPr>
        <w:t xml:space="preserve">  4. Generate JWT token with user information and roles.</w:t>
      </w:r>
    </w:p>
    <w:p>
      <w:r>
        <w:rPr>
          <w:b w:val="0"/>
          <w:i w:val="0"/>
        </w:rPr>
        <w:t xml:space="preserve">  5. Return JWT response with token and user authorities.</w:t>
      </w:r>
    </w:p>
    <w:p>
      <w:r>
        <w:rPr>
          <w:b w:val="0"/>
          <w:i w:val="0"/>
        </w:rPr>
        <w:t xml:space="preserve">  6. Return error response if validation fails or user not found.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AuthController</w:t>
            </w:r>
          </w:p>
        </w:tc>
        <w:tc>
          <w:tcPr>
            <w:tcW w:type="dxa" w:w="2160"/>
          </w:tcPr>
          <w:p>
            <w:r>
              <w:t>authenticateUser</w:t>
            </w:r>
          </w:p>
        </w:tc>
        <w:tc>
          <w:tcPr>
            <w:tcW w:type="dxa" w:w="2160"/>
          </w:tcPr>
          <w:p>
            <w:r>
              <w:t>lin/com/kotlinspringvue/backend/controller/AuthController.kt</w:t>
            </w:r>
          </w:p>
        </w:tc>
      </w:tr>
    </w:tbl>
    <w:p>
      <w:r>
        <w:rPr>
          <w:b/>
          <w:i w:val="0"/>
        </w:rPr>
        <w:t>FR-BAC-002  Register User</w:t>
      </w:r>
    </w:p>
    <w:p>
      <w:r>
        <w:rPr>
          <w:b w:val="0"/>
          <w:i w:val="0"/>
        </w:rPr>
        <w:t xml:space="preserve">  1. Validate ReCaptcha token for registration request.</w:t>
      </w:r>
    </w:p>
    <w:p>
      <w:r>
        <w:rPr>
          <w:b w:val="0"/>
          <w:i w:val="0"/>
        </w:rPr>
        <w:t xml:space="preserve">  2. Check if username already exists in database.</w:t>
      </w:r>
    </w:p>
    <w:p>
      <w:r>
        <w:rPr>
          <w:b w:val="0"/>
          <w:i w:val="0"/>
        </w:rPr>
        <w:t xml:space="preserve">  3. Check if email is already registered.</w:t>
      </w:r>
    </w:p>
    <w:p>
      <w:r>
        <w:rPr>
          <w:b w:val="0"/>
          <w:i w:val="0"/>
        </w:rPr>
        <w:t xml:space="preserve">  4. Encode password using BCrypt encryption.</w:t>
      </w:r>
    </w:p>
    <w:p>
      <w:r>
        <w:rPr>
          <w:b w:val="0"/>
          <w:i w:val="0"/>
        </w:rPr>
        <w:t xml:space="preserve">  5. Create User entity with default ROLE_USER role.</w:t>
      </w:r>
    </w:p>
    <w:p>
      <w:r>
        <w:rPr>
          <w:b w:val="0"/>
          <w:i w:val="0"/>
        </w:rPr>
        <w:t xml:space="preserve">  6. Save new user to database and return success response.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AuthController</w:t>
            </w:r>
          </w:p>
        </w:tc>
        <w:tc>
          <w:tcPr>
            <w:tcW w:type="dxa" w:w="2160"/>
          </w:tcPr>
          <w:p>
            <w:r>
              <w:t>registerUser</w:t>
            </w:r>
          </w:p>
        </w:tc>
        <w:tc>
          <w:tcPr>
            <w:tcW w:type="dxa" w:w="2160"/>
          </w:tcPr>
          <w:p>
            <w:r>
              <w:t>lin/com/kotlinspringvue/backend/controller/AuthController.kt</w:t>
            </w:r>
          </w:p>
        </w:tc>
      </w:tr>
    </w:tbl>
    <w:p>
      <w:r>
        <w:rPr>
          <w:b/>
          <w:i w:val="0"/>
        </w:rPr>
        <w:t>FR-BAC-003  Validate JWT Token</w:t>
      </w:r>
    </w:p>
    <w:p>
      <w:r>
        <w:rPr>
          <w:b w:val="0"/>
          <w:i w:val="0"/>
        </w:rPr>
        <w:t xml:space="preserve">  1. Extract JWT token from Authorization header.</w:t>
      </w:r>
    </w:p>
    <w:p>
      <w:r>
        <w:rPr>
          <w:b w:val="0"/>
          <w:i w:val="0"/>
        </w:rPr>
        <w:t xml:space="preserve">  2. Validate token signature and expiration using secret key.</w:t>
      </w:r>
    </w:p>
    <w:p>
      <w:r>
        <w:rPr>
          <w:b w:val="0"/>
          <w:i w:val="0"/>
        </w:rPr>
        <w:t xml:space="preserve">  3. Extract username from validated token claims.</w:t>
      </w:r>
    </w:p>
    <w:p>
      <w:r>
        <w:rPr>
          <w:b w:val="0"/>
          <w:i w:val="0"/>
        </w:rPr>
        <w:t xml:space="preserve">  4. Load user details from database using username.</w:t>
      </w:r>
    </w:p>
    <w:p>
      <w:r>
        <w:rPr>
          <w:b w:val="0"/>
          <w:i w:val="0"/>
        </w:rPr>
        <w:t xml:space="preserve">  5. Create authentication context with user authorities.</w:t>
      </w:r>
    </w:p>
    <w:p>
      <w:r>
        <w:rPr>
          <w:b w:val="0"/>
          <w:i w:val="0"/>
        </w:rPr>
        <w:t xml:space="preserve">  6. Set security context for current request thread.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JwtAuthTokenFilter</w:t>
            </w:r>
          </w:p>
        </w:tc>
        <w:tc>
          <w:tcPr>
            <w:tcW w:type="dxa" w:w="2160"/>
          </w:tcPr>
          <w:p>
            <w:r>
              <w:t>doFilterInternal</w:t>
            </w:r>
          </w:p>
        </w:tc>
        <w:tc>
          <w:tcPr>
            <w:tcW w:type="dxa" w:w="2160"/>
          </w:tcPr>
          <w:p>
            <w:r>
              <w:t>kotlin/com/kotlinspringvue/backend/jwt/JwtAuthTokenFilter.kt</w:t>
            </w:r>
          </w:p>
        </w:tc>
      </w:tr>
    </w:tbl>
    <w:p>
      <w:r>
        <w:rPr>
          <w:b/>
          <w:i w:val="0"/>
        </w:rPr>
        <w:t>FR-BAC-004  Generate JWT Token</w:t>
      </w:r>
    </w:p>
    <w:p>
      <w:r>
        <w:rPr>
          <w:b w:val="0"/>
          <w:i w:val="0"/>
        </w:rPr>
        <w:t xml:space="preserve">  1. Set username as token subject claim.</w:t>
      </w:r>
    </w:p>
    <w:p>
      <w:r>
        <w:rPr>
          <w:b w:val="0"/>
          <w:i w:val="0"/>
        </w:rPr>
        <w:t xml:space="preserve">  2. Set current timestamp as issued date.</w:t>
      </w:r>
    </w:p>
    <w:p>
      <w:r>
        <w:rPr>
          <w:b w:val="0"/>
          <w:i w:val="0"/>
        </w:rPr>
        <w:t xml:space="preserve">  3. Calculate expiration time using configured duration.</w:t>
      </w:r>
    </w:p>
    <w:p>
      <w:r>
        <w:rPr>
          <w:b w:val="0"/>
          <w:i w:val="0"/>
        </w:rPr>
        <w:t xml:space="preserve">  4. Sign token with HS512 algorithm and secret key.</w:t>
      </w:r>
    </w:p>
    <w:p>
      <w:r>
        <w:rPr>
          <w:b w:val="0"/>
          <w:i w:val="0"/>
        </w:rPr>
        <w:t xml:space="preserve">  5. Compact token to string format.</w:t>
      </w:r>
    </w:p>
    <w:p>
      <w:r>
        <w:rPr>
          <w:b w:val="0"/>
          <w:i w:val="0"/>
        </w:rPr>
        <w:t xml:space="preserve">  6. Return signed JWT token string.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JwtProvider</w:t>
            </w:r>
          </w:p>
        </w:tc>
        <w:tc>
          <w:tcPr>
            <w:tcW w:type="dxa" w:w="2160"/>
          </w:tcPr>
          <w:p>
            <w:r>
              <w:t>generateJwtToken</w:t>
            </w:r>
          </w:p>
        </w:tc>
        <w:tc>
          <w:tcPr>
            <w:tcW w:type="dxa" w:w="2160"/>
          </w:tcPr>
          <w:p>
            <w:r>
              <w:t>c/main/kotlin/com/kotlinspringvue/backend/jwt/JwtProvider.kt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BR-BAC-001</w:t>
            </w:r>
          </w:p>
        </w:tc>
        <w:tc>
          <w:tcPr>
            <w:tcW w:type="dxa" w:w="1728"/>
          </w:tcPr>
          <w:p>
            <w:r>
              <w:t>Null-Bang (!!) Operator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Code uses the force-unwrap (!!) operator, which throws NullPointerException when the left-hand side is null — a latent defect surface worth auditing.</w:t>
            </w:r>
          </w:p>
        </w:tc>
      </w:tr>
      <w:tr>
        <w:tc>
          <w:tcPr>
            <w:tcW w:type="dxa" w:w="1728"/>
          </w:tcPr>
          <w:p>
            <w:r>
              <w:t>BR-BAC-002</w:t>
            </w:r>
          </w:p>
        </w:tc>
        <w:tc>
          <w:tcPr>
            <w:tcW w:type="dxa" w:w="1728"/>
          </w:tcPr>
          <w:p>
            <w:r>
              <w:t>ReCaptcha Validation Required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All authentication and registration requests must pass ReCaptcha validation</w:t>
            </w:r>
          </w:p>
        </w:tc>
      </w:tr>
      <w:tr>
        <w:tc>
          <w:tcPr>
            <w:tcW w:type="dxa" w:w="1728"/>
          </w:tcPr>
          <w:p>
            <w:r>
              <w:t>BR-BAC-003</w:t>
            </w:r>
          </w:p>
        </w:tc>
        <w:tc>
          <w:tcPr>
            <w:tcW w:type="dxa" w:w="1728"/>
          </w:tcPr>
          <w:p>
            <w:r>
              <w:t>Unique Username Constraint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Username must be unique across all user accounts</w:t>
            </w:r>
          </w:p>
        </w:tc>
      </w:tr>
      <w:tr>
        <w:tc>
          <w:tcPr>
            <w:tcW w:type="dxa" w:w="1728"/>
          </w:tcPr>
          <w:p>
            <w:r>
              <w:t>BR-BAC-004</w:t>
            </w:r>
          </w:p>
        </w:tc>
        <w:tc>
          <w:tcPr>
            <w:tcW w:type="dxa" w:w="1728"/>
          </w:tcPr>
          <w:p>
            <w:r>
              <w:t>Password Encryption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All user passwords must be encrypted using BCrypt before storage</w:t>
            </w:r>
          </w:p>
        </w:tc>
      </w:tr>
      <w:tr>
        <w:tc>
          <w:tcPr>
            <w:tcW w:type="dxa" w:w="1728"/>
          </w:tcPr>
          <w:p>
            <w:r>
              <w:t>BR-BAC-005</w:t>
            </w:r>
          </w:p>
        </w:tc>
        <w:tc>
          <w:tcPr>
            <w:tcW w:type="dxa" w:w="1728"/>
          </w:tcPr>
          <w:p>
            <w:r>
              <w:t>Default Role Assignment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New users are automatically assigned ROLE_USER role</w:t>
            </w:r>
          </w:p>
        </w:tc>
      </w:tr>
      <w:tr>
        <w:tc>
          <w:tcPr>
            <w:tcW w:type="dxa" w:w="1728"/>
          </w:tcPr>
          <w:p>
            <w:r>
              <w:t>BR-BAC-006</w:t>
            </w:r>
          </w:p>
        </w:tc>
        <w:tc>
          <w:tcPr>
            <w:tcW w:type="dxa" w:w="1728"/>
          </w:tcPr>
          <w:p>
            <w:r>
              <w:t>JWT Token Expiration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JWT tokens must have configurable expiration time</w:t>
            </w:r>
          </w:p>
        </w:tc>
      </w:tr>
      <w:tr>
        <w:tc>
          <w:tcPr>
            <w:tcW w:type="dxa" w:w="1728"/>
          </w:tcPr>
          <w:p>
            <w:r>
              <w:t>BR-BAC-007</w:t>
            </w:r>
          </w:p>
        </w:tc>
        <w:tc>
          <w:tcPr>
            <w:tcW w:type="dxa" w:w="1728"/>
          </w:tcPr>
          <w:p>
            <w:r>
              <w:t>Bearer Token Format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Filter</w:t>
            </w:r>
          </w:p>
        </w:tc>
        <w:tc>
          <w:tcPr>
            <w:tcW w:type="dxa" w:w="1728"/>
          </w:tcPr>
          <w:p>
            <w:r>
              <w:t>Authorization header must use Bearer token format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JwtAuthTokenFilter.doFilterInternal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and continue filter chain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JwtAuthEntryPoint.commence</w:t>
            </w:r>
          </w:p>
        </w:tc>
        <w:tc>
          <w:tcPr>
            <w:tcW w:type="dxa" w:w="2160"/>
          </w:tcPr>
          <w:p>
            <w:r>
              <w:t>AuthenticationException</w:t>
            </w:r>
          </w:p>
        </w:tc>
        <w:tc>
          <w:tcPr>
            <w:tcW w:type="dxa" w:w="2160"/>
          </w:tcPr>
          <w:p>
            <w:r>
              <w:t>log error and return 401 Unauthorized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JwtProvider.validateJwtToken</w:t>
            </w:r>
          </w:p>
        </w:tc>
        <w:tc>
          <w:tcPr>
            <w:tcW w:type="dxa" w:w="2160"/>
          </w:tcPr>
          <w:p>
            <w:r>
              <w:t>JWT validation exceptions</w:t>
            </w:r>
          </w:p>
        </w:tc>
        <w:tc>
          <w:tcPr>
            <w:tcW w:type="dxa" w:w="2160"/>
          </w:tcPr>
          <w:p>
            <w:r>
              <w:t>log specific JWT error and return false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AuthController.authenticateUser</w:t>
            </w:r>
          </w:p>
        </w:tc>
        <w:tc>
          <w:tcPr>
            <w:tcW w:type="dxa" w:w="2160"/>
          </w:tcPr>
          <w:p>
            <w:r>
              <w:t>ReCaptcha validation failure</w:t>
            </w:r>
          </w:p>
        </w:tc>
        <w:tc>
          <w:tcPr>
            <w:tcW w:type="dxa" w:w="2160"/>
          </w:tcPr>
          <w:p>
            <w:r>
              <w:t>return BAD_REQUEST with validation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AuthController.registerUser</w:t>
            </w:r>
          </w:p>
        </w:tc>
        <w:tc>
          <w:tcPr>
            <w:tcW w:type="dxa" w:w="2160"/>
          </w:tcPr>
          <w:p>
            <w:r>
              <w:t>Username/Email already exists</w:t>
            </w:r>
          </w:p>
        </w:tc>
        <w:tc>
          <w:tcPr>
            <w:tcW w:type="dxa" w:w="2160"/>
          </w:tcPr>
          <w:p>
            <w:r>
              <w:t>return BAD_REQUEST with specific error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EC-BAC-001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AuthController.emailExists() uses findByUsername instead of findByEmail for email validation</w:t>
            </w:r>
          </w:p>
        </w:tc>
        <w:tc>
          <w:tcPr>
            <w:tcW w:type="dxa" w:w="1440"/>
          </w:tcPr>
          <w:p>
            <w:r>
              <w:t>backend/src/main/kotlin/com/kotlinspringvue/backend/controll</w:t>
            </w:r>
          </w:p>
        </w:tc>
      </w:tr>
      <w:tr>
        <w:tc>
          <w:tcPr>
            <w:tcW w:type="dxa" w:w="1440"/>
          </w:tcPr>
          <w:p>
            <w:r>
              <w:t>EC-BAC-002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JwtProvider uses nullable jwtExpiration with force unwrap (!!)</w:t>
            </w:r>
          </w:p>
        </w:tc>
        <w:tc>
          <w:tcPr>
            <w:tcW w:type="dxa" w:w="1440"/>
          </w:tcPr>
          <w:p>
            <w:r>
              <w:t>backend/src/main/kotlin/com/kotlinspringvue/backend/jwt/JwtP</w:t>
            </w:r>
          </w:p>
        </w:tc>
      </w:tr>
      <w:tr>
        <w:tc>
          <w:tcPr>
            <w:tcW w:type="dxa" w:w="1440"/>
          </w:tcPr>
          <w:p>
            <w:r>
              <w:t>EC-BAC-003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User entity fields are nullable but no null checks in authentication flow</w:t>
            </w:r>
          </w:p>
        </w:tc>
        <w:tc>
          <w:tcPr>
            <w:tcW w:type="dxa" w:w="1440"/>
          </w:tcPr>
          <w:p>
            <w:r>
              <w:t>backend/src/main/kotlin/com/kotlinspringvue/backend/jpa/User</w:t>
            </w:r>
          </w:p>
        </w:tc>
      </w:tr>
      <w:tr>
        <w:tc>
          <w:tcPr>
            <w:tcW w:type="dxa" w:w="1440"/>
          </w:tcPr>
          <w:p>
            <w:r>
              <w:t>EC-BAC-004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WebSecurityConfig permits all requests with antMatchers("/**").permitAll()</w:t>
            </w:r>
          </w:p>
        </w:tc>
        <w:tc>
          <w:tcPr>
            <w:tcW w:type="dxa" w:w="1440"/>
          </w:tcPr>
          <w:p>
            <w:r>
              <w:t>backend/src/main/kotlin/com/kotlinspringvue/backend/config/W</w:t>
            </w:r>
          </w:p>
        </w:tc>
      </w:tr>
      <w:tr>
        <w:tc>
          <w:tcPr>
            <w:tcW w:type="dxa" w:w="1440"/>
          </w:tcPr>
          <w:p>
            <w:r>
              <w:t>EC-BAC-005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JwtAuthTokenFilter uses nullable tokenProvider and userDetailsService with force unwrap</w:t>
            </w:r>
          </w:p>
        </w:tc>
        <w:tc>
          <w:tcPr>
            <w:tcW w:type="dxa" w:w="1440"/>
          </w:tcPr>
          <w:p>
            <w:r>
              <w:t>backend/src/main/kotlin/com/kotlinspringvue/backend/jwt/JwtA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4.2  Module: frontend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</w:t>
            </w:r>
          </w:p>
        </w:tc>
        <w:tc>
          <w:tcPr>
            <w:tcW w:type="dxa" w:w="960"/>
          </w:tcPr>
          <w:p>
            <w:r>
              <w:t>VueRouter.Home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@/components/Home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/home</w:t>
            </w:r>
          </w:p>
        </w:tc>
        <w:tc>
          <w:tcPr>
            <w:tcW w:type="dxa" w:w="960"/>
          </w:tcPr>
          <w:p>
            <w:r>
              <w:t>VueRouter.Home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@/components/Home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/login</w:t>
            </w:r>
          </w:p>
        </w:tc>
        <w:tc>
          <w:tcPr>
            <w:tcW w:type="dxa" w:w="960"/>
          </w:tcPr>
          <w:p>
            <w:r>
              <w:t>VueRouter.SignIn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@/components/SignIn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/register</w:t>
            </w:r>
          </w:p>
        </w:tc>
        <w:tc>
          <w:tcPr>
            <w:tcW w:type="dxa" w:w="960"/>
          </w:tcPr>
          <w:p>
            <w:r>
              <w:t>VueRouter.SignUp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@/components/SignUp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/user</w:t>
            </w:r>
          </w:p>
        </w:tc>
        <w:tc>
          <w:tcPr>
            <w:tcW w:type="dxa" w:w="960"/>
          </w:tcPr>
          <w:p>
            <w:r>
              <w:t>VueRouter.UserPage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@/components/UserPage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/admin</w:t>
            </w:r>
          </w:p>
        </w:tc>
        <w:tc>
          <w:tcPr>
            <w:tcW w:type="dxa" w:w="960"/>
          </w:tcPr>
          <w:p>
            <w:r>
              <w:t>VueRouter.AdminPage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@/components/AdminPage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/email</w:t>
            </w:r>
          </w:p>
        </w:tc>
        <w:tc>
          <w:tcPr>
            <w:tcW w:type="dxa" w:w="960"/>
          </w:tcPr>
          <w:p>
            <w:r>
              <w:t>VueRouter.EmailPage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@/components/EmailPage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/>
          <w:i w:val="0"/>
        </w:rPr>
        <w:t>UI display models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root</w:t>
            </w:r>
          </w:p>
        </w:tc>
        <w:tc>
          <w:tcPr>
            <w:tcW w:type="dxa" w:w="1440"/>
          </w:tcPr>
          <w:p>
            <w:r>
              <w:t>token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authorities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Client-side HTTP (axios)</w:t>
      </w:r>
    </w:p>
    <w:p>
      <w:r>
        <w:rPr>
          <w:b w:val="0"/>
          <w:i w:val="0"/>
        </w:rPr>
        <w:t>Auth implementation: HTTP client: axios · Base URL: /api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4.2.6  Business Rules (FR25)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4.2.10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backend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frontend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2026-04-23T17:35:46Z</vt:lpwstr>
  </property>
  <property fmtid="{D5CDD505-2E9C-101B-9397-08002B2CF9AE}" pid="6" name="SynthetixArtifactType">
    <vt:lpwstr>capability_brd_v2</vt:lpwstr>
  </property>
</Properties>
</file>