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F171" w14:textId="298AD220" w:rsidR="00800B82" w:rsidRPr="00800B82" w:rsidRDefault="00800B82" w:rsidP="00800B82">
      <w:r w:rsidRPr="00800B82">
        <w:rPr>
          <w:b/>
          <w:bCs/>
        </w:rPr>
        <w:t>_________________________________________________________________________________________</w:t>
      </w:r>
    </w:p>
    <w:p w14:paraId="7E1F38D0" w14:textId="77777777" w:rsidR="00800B82" w:rsidRPr="00800B82" w:rsidRDefault="00800B82" w:rsidP="00800B82">
      <w:pPr>
        <w:jc w:val="center"/>
        <w:rPr>
          <w:b/>
          <w:bCs/>
        </w:rPr>
      </w:pPr>
      <w:r w:rsidRPr="00800B82">
        <w:rPr>
          <w:b/>
          <w:bCs/>
        </w:rPr>
        <w:t>Topic 35 - Retrieving Information from a List of Dictionaries in Python</w:t>
      </w:r>
    </w:p>
    <w:p w14:paraId="0ED38FAF" w14:textId="478C965A" w:rsidR="00800B82" w:rsidRPr="00800B82" w:rsidRDefault="00800B82" w:rsidP="00800B82">
      <w:r w:rsidRPr="00800B82">
        <w:rPr>
          <w:b/>
          <w:bCs/>
        </w:rPr>
        <w:t>_________________________________________________________________________________________</w:t>
      </w:r>
    </w:p>
    <w:p w14:paraId="653BD376" w14:textId="77777777" w:rsidR="00800B82" w:rsidRPr="00800B82" w:rsidRDefault="00800B82" w:rsidP="00800B82">
      <w:pPr>
        <w:rPr>
          <w:b/>
          <w:bCs/>
        </w:rPr>
      </w:pPr>
      <w:r w:rsidRPr="00800B82">
        <w:rPr>
          <w:b/>
          <w:bCs/>
        </w:rPr>
        <w:t>What</w:t>
      </w:r>
    </w:p>
    <w:p w14:paraId="432C3A1F" w14:textId="77777777" w:rsidR="00800B82" w:rsidRPr="00800B82" w:rsidRDefault="00800B82" w:rsidP="00800B82">
      <w:r w:rsidRPr="00800B82">
        <w:t xml:space="preserve">In Python, you can access information from dictionaries that are part of a list by using both the </w:t>
      </w:r>
      <w:r w:rsidRPr="00800B82">
        <w:rPr>
          <w:b/>
          <w:bCs/>
        </w:rPr>
        <w:t>list index</w:t>
      </w:r>
      <w:r w:rsidRPr="00800B82">
        <w:t xml:space="preserve"> and the </w:t>
      </w:r>
      <w:r w:rsidRPr="00800B82">
        <w:rPr>
          <w:b/>
          <w:bCs/>
        </w:rPr>
        <w:t>dictionary key</w:t>
      </w:r>
      <w:r w:rsidRPr="00800B82">
        <w:t>. The list index helps locate the specific dictionary, while the key fetches the exact value within that dictionary.</w:t>
      </w:r>
    </w:p>
    <w:p w14:paraId="12BE9274" w14:textId="77777777" w:rsidR="00800B82" w:rsidRPr="00800B82" w:rsidRDefault="00800B82" w:rsidP="00800B82">
      <w:r w:rsidRPr="00800B82">
        <w:pict w14:anchorId="4DD073AD">
          <v:rect id="_x0000_i1055" style="width:0;height:1.5pt" o:hralign="center" o:hrstd="t" o:hr="t" fillcolor="#a0a0a0" stroked="f"/>
        </w:pict>
      </w:r>
    </w:p>
    <w:p w14:paraId="340521CA" w14:textId="77777777" w:rsidR="00800B82" w:rsidRPr="00800B82" w:rsidRDefault="00800B82" w:rsidP="00800B82">
      <w:pPr>
        <w:rPr>
          <w:b/>
          <w:bCs/>
        </w:rPr>
      </w:pPr>
      <w:r w:rsidRPr="00800B82">
        <w:rPr>
          <w:b/>
          <w:bCs/>
        </w:rPr>
        <w:t>Why</w:t>
      </w:r>
    </w:p>
    <w:p w14:paraId="43EE1E52" w14:textId="77777777" w:rsidR="00800B82" w:rsidRPr="00800B82" w:rsidRDefault="00800B82" w:rsidP="00800B82">
      <w:r w:rsidRPr="00800B82">
        <w:t>This method is essential for efficiently retrieving information in scenarios where data is stored across multiple dictionaries, such as a customer database. Using the index, you can locate each customer's data without having to create unique names for every dictionary, making your code more scalable and manageable.</w:t>
      </w:r>
    </w:p>
    <w:p w14:paraId="210E04C3" w14:textId="77777777" w:rsidR="00800B82" w:rsidRPr="00800B82" w:rsidRDefault="00800B82" w:rsidP="00800B82">
      <w:r w:rsidRPr="00800B82">
        <w:pict w14:anchorId="50F2884B">
          <v:rect id="_x0000_i1056" style="width:0;height:1.5pt" o:hralign="center" o:hrstd="t" o:hr="t" fillcolor="#a0a0a0" stroked="f"/>
        </w:pict>
      </w:r>
    </w:p>
    <w:p w14:paraId="31D95F91" w14:textId="77777777" w:rsidR="00800B82" w:rsidRPr="00800B82" w:rsidRDefault="00800B82" w:rsidP="00800B82">
      <w:pPr>
        <w:rPr>
          <w:b/>
          <w:bCs/>
        </w:rPr>
      </w:pPr>
      <w:r w:rsidRPr="00800B82">
        <w:rPr>
          <w:b/>
          <w:bCs/>
        </w:rPr>
        <w:t>How</w:t>
      </w:r>
    </w:p>
    <w:p w14:paraId="7B341663" w14:textId="77777777" w:rsidR="00800B82" w:rsidRPr="00800B82" w:rsidRDefault="00800B82" w:rsidP="00800B82">
      <w:r w:rsidRPr="00800B82">
        <w:t>Here’s how to retrieve data from a list of dictionaries. Suppose we have this list:</w:t>
      </w:r>
    </w:p>
    <w:p w14:paraId="184BD691" w14:textId="77777777" w:rsidR="00800B82" w:rsidRPr="00800B82" w:rsidRDefault="00800B82" w:rsidP="00800B82">
      <w:r w:rsidRPr="00800B82">
        <w:t>python</w:t>
      </w:r>
    </w:p>
    <w:p w14:paraId="3073433B" w14:textId="77777777" w:rsidR="00800B82" w:rsidRPr="00800B82" w:rsidRDefault="00800B82" w:rsidP="00800B82">
      <w:r w:rsidRPr="00800B82">
        <w:t>Copy code</w:t>
      </w:r>
    </w:p>
    <w:p w14:paraId="50E6FE02" w14:textId="77777777" w:rsidR="00800B82" w:rsidRPr="00800B82" w:rsidRDefault="00800B82" w:rsidP="00800B82">
      <w:r w:rsidRPr="00800B82">
        <w:t>customers = [</w:t>
      </w:r>
    </w:p>
    <w:p w14:paraId="48AB68D2" w14:textId="77777777" w:rsidR="00800B82" w:rsidRPr="00800B82" w:rsidRDefault="00800B82" w:rsidP="00800B82">
      <w:r w:rsidRPr="00800B82">
        <w:t xml:space="preserve">    {</w:t>
      </w:r>
    </w:p>
    <w:p w14:paraId="72E10ED0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customer</w:t>
      </w:r>
      <w:proofErr w:type="gramEnd"/>
      <w:r w:rsidRPr="00800B82">
        <w:t xml:space="preserve"> id": 0,</w:t>
      </w:r>
    </w:p>
    <w:p w14:paraId="3F022930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first</w:t>
      </w:r>
      <w:proofErr w:type="gramEnd"/>
      <w:r w:rsidRPr="00800B82">
        <w:t xml:space="preserve"> name": "John",</w:t>
      </w:r>
    </w:p>
    <w:p w14:paraId="50F2F85E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last</w:t>
      </w:r>
      <w:proofErr w:type="gramEnd"/>
      <w:r w:rsidRPr="00800B82">
        <w:t xml:space="preserve"> name": "Ogden",</w:t>
      </w:r>
    </w:p>
    <w:p w14:paraId="142F1780" w14:textId="77777777" w:rsidR="00800B82" w:rsidRPr="00800B82" w:rsidRDefault="00800B82" w:rsidP="00800B82">
      <w:r w:rsidRPr="00800B82">
        <w:t xml:space="preserve">        "address": "301 Arbor Rd.",</w:t>
      </w:r>
    </w:p>
    <w:p w14:paraId="6DA54BCF" w14:textId="77777777" w:rsidR="00800B82" w:rsidRPr="00800B82" w:rsidRDefault="00800B82" w:rsidP="00800B82">
      <w:r w:rsidRPr="00800B82">
        <w:t xml:space="preserve">    },</w:t>
      </w:r>
    </w:p>
    <w:p w14:paraId="795A3AE2" w14:textId="77777777" w:rsidR="00800B82" w:rsidRPr="00800B82" w:rsidRDefault="00800B82" w:rsidP="00800B82">
      <w:r w:rsidRPr="00800B82">
        <w:t xml:space="preserve">    {</w:t>
      </w:r>
    </w:p>
    <w:p w14:paraId="1591E584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customer</w:t>
      </w:r>
      <w:proofErr w:type="gramEnd"/>
      <w:r w:rsidRPr="00800B82">
        <w:t xml:space="preserve"> id": 1,</w:t>
      </w:r>
    </w:p>
    <w:p w14:paraId="191EC4B5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first</w:t>
      </w:r>
      <w:proofErr w:type="gramEnd"/>
      <w:r w:rsidRPr="00800B82">
        <w:t xml:space="preserve"> name": "Ann",</w:t>
      </w:r>
    </w:p>
    <w:p w14:paraId="4C6D1FBB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last</w:t>
      </w:r>
      <w:proofErr w:type="gramEnd"/>
      <w:r w:rsidRPr="00800B82">
        <w:t xml:space="preserve"> name": "</w:t>
      </w:r>
      <w:proofErr w:type="spellStart"/>
      <w:r w:rsidRPr="00800B82">
        <w:t>Sattermyer</w:t>
      </w:r>
      <w:proofErr w:type="spellEnd"/>
      <w:r w:rsidRPr="00800B82">
        <w:t>",</w:t>
      </w:r>
    </w:p>
    <w:p w14:paraId="116729D2" w14:textId="77777777" w:rsidR="00800B82" w:rsidRPr="00800B82" w:rsidRDefault="00800B82" w:rsidP="00800B82">
      <w:r w:rsidRPr="00800B82">
        <w:t xml:space="preserve">        "address": "PO Box 1145",</w:t>
      </w:r>
    </w:p>
    <w:p w14:paraId="3DBC0B72" w14:textId="77777777" w:rsidR="00800B82" w:rsidRPr="00800B82" w:rsidRDefault="00800B82" w:rsidP="00800B82">
      <w:r w:rsidRPr="00800B82">
        <w:t xml:space="preserve">    },</w:t>
      </w:r>
    </w:p>
    <w:p w14:paraId="720FEA0E" w14:textId="77777777" w:rsidR="00800B82" w:rsidRPr="00800B82" w:rsidRDefault="00800B82" w:rsidP="00800B82">
      <w:r w:rsidRPr="00800B82">
        <w:t xml:space="preserve">    {</w:t>
      </w:r>
    </w:p>
    <w:p w14:paraId="67930C86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customer</w:t>
      </w:r>
      <w:proofErr w:type="gramEnd"/>
      <w:r w:rsidRPr="00800B82">
        <w:t xml:space="preserve"> id": 2,</w:t>
      </w:r>
    </w:p>
    <w:p w14:paraId="0F54712F" w14:textId="77777777" w:rsidR="00800B82" w:rsidRPr="00800B82" w:rsidRDefault="00800B82" w:rsidP="00800B82">
      <w:r w:rsidRPr="00800B82">
        <w:lastRenderedPageBreak/>
        <w:t xml:space="preserve">        "</w:t>
      </w:r>
      <w:proofErr w:type="gramStart"/>
      <w:r w:rsidRPr="00800B82">
        <w:t>first</w:t>
      </w:r>
      <w:proofErr w:type="gramEnd"/>
      <w:r w:rsidRPr="00800B82">
        <w:t xml:space="preserve"> name": "Jill",</w:t>
      </w:r>
    </w:p>
    <w:p w14:paraId="3586DF42" w14:textId="77777777" w:rsidR="00800B82" w:rsidRPr="00800B82" w:rsidRDefault="00800B82" w:rsidP="00800B82">
      <w:r w:rsidRPr="00800B82">
        <w:t xml:space="preserve">        "</w:t>
      </w:r>
      <w:proofErr w:type="gramStart"/>
      <w:r w:rsidRPr="00800B82">
        <w:t>last</w:t>
      </w:r>
      <w:proofErr w:type="gramEnd"/>
      <w:r w:rsidRPr="00800B82">
        <w:t xml:space="preserve"> name": "Somers",</w:t>
      </w:r>
    </w:p>
    <w:p w14:paraId="122FAFE3" w14:textId="77777777" w:rsidR="00800B82" w:rsidRPr="00800B82" w:rsidRDefault="00800B82" w:rsidP="00800B82">
      <w:r w:rsidRPr="00800B82">
        <w:t xml:space="preserve">        "address": "3 Main St.",</w:t>
      </w:r>
    </w:p>
    <w:p w14:paraId="4A7B40D3" w14:textId="77777777" w:rsidR="00800B82" w:rsidRPr="00800B82" w:rsidRDefault="00800B82" w:rsidP="00800B82">
      <w:r w:rsidRPr="00800B82">
        <w:t xml:space="preserve">    },</w:t>
      </w:r>
    </w:p>
    <w:p w14:paraId="7572C2AE" w14:textId="77777777" w:rsidR="00800B82" w:rsidRPr="00800B82" w:rsidRDefault="00800B82" w:rsidP="00800B82">
      <w:r w:rsidRPr="00800B82">
        <w:t>]</w:t>
      </w:r>
    </w:p>
    <w:p w14:paraId="4EA379DB" w14:textId="77777777" w:rsidR="00800B82" w:rsidRPr="00800B82" w:rsidRDefault="00800B82" w:rsidP="00800B82">
      <w:r w:rsidRPr="00800B82">
        <w:t>If you want to get the address of the customer with customer id 1:</w:t>
      </w:r>
    </w:p>
    <w:p w14:paraId="7086AF15" w14:textId="77777777" w:rsidR="00800B82" w:rsidRPr="00800B82" w:rsidRDefault="00800B82" w:rsidP="00800B82">
      <w:pPr>
        <w:numPr>
          <w:ilvl w:val="0"/>
          <w:numId w:val="99"/>
        </w:numPr>
      </w:pPr>
      <w:r w:rsidRPr="00800B82">
        <w:t xml:space="preserve">Locate the dictionary at index 1 in the </w:t>
      </w:r>
      <w:proofErr w:type="gramStart"/>
      <w:r w:rsidRPr="00800B82">
        <w:t>list, and</w:t>
      </w:r>
      <w:proofErr w:type="gramEnd"/>
      <w:r w:rsidRPr="00800B82">
        <w:t xml:space="preserve"> assign it to a variable.</w:t>
      </w:r>
    </w:p>
    <w:p w14:paraId="79F7A160" w14:textId="77777777" w:rsidR="00800B82" w:rsidRPr="00800B82" w:rsidRDefault="00800B82" w:rsidP="00800B82">
      <w:pPr>
        <w:numPr>
          <w:ilvl w:val="0"/>
          <w:numId w:val="99"/>
        </w:numPr>
      </w:pPr>
      <w:r w:rsidRPr="00800B82">
        <w:t>Use the key ["address"] to get the address from the dictionary.</w:t>
      </w:r>
    </w:p>
    <w:p w14:paraId="2BF6DDAE" w14:textId="77777777" w:rsidR="00800B82" w:rsidRPr="00800B82" w:rsidRDefault="00800B82" w:rsidP="00800B82">
      <w:r w:rsidRPr="00800B82">
        <w:t>Example code:</w:t>
      </w:r>
    </w:p>
    <w:p w14:paraId="38A33527" w14:textId="77777777" w:rsidR="00800B82" w:rsidRPr="00800B82" w:rsidRDefault="00800B82" w:rsidP="00800B82">
      <w:r w:rsidRPr="00800B82">
        <w:t>python</w:t>
      </w:r>
    </w:p>
    <w:p w14:paraId="683AE3F2" w14:textId="77777777" w:rsidR="00800B82" w:rsidRPr="00800B82" w:rsidRDefault="00800B82" w:rsidP="00800B82">
      <w:r w:rsidRPr="00800B82">
        <w:t>Copy code</w:t>
      </w:r>
    </w:p>
    <w:p w14:paraId="36479F65" w14:textId="77777777" w:rsidR="00800B82" w:rsidRPr="00800B82" w:rsidRDefault="00800B82" w:rsidP="00800B82">
      <w:r w:rsidRPr="00800B82">
        <w:t># Step 1: Get the dictionary of the customer with id 1</w:t>
      </w:r>
    </w:p>
    <w:p w14:paraId="74BAAF6B" w14:textId="77777777" w:rsidR="00800B82" w:rsidRPr="00800B82" w:rsidRDefault="00800B82" w:rsidP="00800B82">
      <w:proofErr w:type="spellStart"/>
      <w:r w:rsidRPr="00800B82">
        <w:t>dictionary_to_look_in</w:t>
      </w:r>
      <w:proofErr w:type="spellEnd"/>
      <w:r w:rsidRPr="00800B82">
        <w:t xml:space="preserve"> = </w:t>
      </w:r>
      <w:proofErr w:type="gramStart"/>
      <w:r w:rsidRPr="00800B82">
        <w:t>customers[</w:t>
      </w:r>
      <w:proofErr w:type="gramEnd"/>
      <w:r w:rsidRPr="00800B82">
        <w:t>1]</w:t>
      </w:r>
    </w:p>
    <w:p w14:paraId="38E891E2" w14:textId="77777777" w:rsidR="00800B82" w:rsidRPr="00800B82" w:rsidRDefault="00800B82" w:rsidP="00800B82"/>
    <w:p w14:paraId="4D31683D" w14:textId="77777777" w:rsidR="00800B82" w:rsidRPr="00800B82" w:rsidRDefault="00800B82" w:rsidP="00800B82">
      <w:r w:rsidRPr="00800B82">
        <w:t># Step 2: Access the address</w:t>
      </w:r>
    </w:p>
    <w:p w14:paraId="7B78BD87" w14:textId="77777777" w:rsidR="00800B82" w:rsidRPr="00800B82" w:rsidRDefault="00800B82" w:rsidP="00800B82">
      <w:proofErr w:type="spellStart"/>
      <w:r w:rsidRPr="00800B82">
        <w:t>customer_address</w:t>
      </w:r>
      <w:proofErr w:type="spellEnd"/>
      <w:r w:rsidRPr="00800B82">
        <w:t xml:space="preserve"> = </w:t>
      </w:r>
      <w:proofErr w:type="spellStart"/>
      <w:r w:rsidRPr="00800B82">
        <w:t>dictionary_to_look_in</w:t>
      </w:r>
      <w:proofErr w:type="spellEnd"/>
      <w:r w:rsidRPr="00800B82">
        <w:t>["address"]</w:t>
      </w:r>
    </w:p>
    <w:p w14:paraId="620BEE49" w14:textId="77777777" w:rsidR="00800B82" w:rsidRPr="00800B82" w:rsidRDefault="00800B82" w:rsidP="00800B82">
      <w:r w:rsidRPr="00800B82">
        <w:t>print(</w:t>
      </w:r>
      <w:proofErr w:type="spellStart"/>
      <w:r w:rsidRPr="00800B82">
        <w:t>customer_</w:t>
      </w:r>
      <w:proofErr w:type="gramStart"/>
      <w:r w:rsidRPr="00800B82">
        <w:t>address</w:t>
      </w:r>
      <w:proofErr w:type="spellEnd"/>
      <w:r w:rsidRPr="00800B82">
        <w:t>)  #</w:t>
      </w:r>
      <w:proofErr w:type="gramEnd"/>
      <w:r w:rsidRPr="00800B82">
        <w:t xml:space="preserve"> Outputs: PO Box 1145</w:t>
      </w:r>
    </w:p>
    <w:p w14:paraId="7EC1454D" w14:textId="77777777" w:rsidR="00800B82" w:rsidRPr="00800B82" w:rsidRDefault="00800B82" w:rsidP="00800B82">
      <w:r w:rsidRPr="00800B82">
        <w:rPr>
          <w:b/>
          <w:bCs/>
        </w:rPr>
        <w:t>Important:</w:t>
      </w:r>
      <w:r w:rsidRPr="00800B82">
        <w:t xml:space="preserve"> Keep the list intact to maintain correct indexing that matches customer id values. If an entry becomes inactive, consider moving it to a separate list instead of deleting it.</w:t>
      </w:r>
    </w:p>
    <w:p w14:paraId="578C928F" w14:textId="77777777" w:rsidR="00800B82" w:rsidRPr="00800B82" w:rsidRDefault="00800B82" w:rsidP="00800B82">
      <w:r w:rsidRPr="00800B82">
        <w:pict w14:anchorId="036373ED">
          <v:rect id="_x0000_i1057" style="width:0;height:1.5pt" o:hralign="center" o:hrstd="t" o:hr="t" fillcolor="#a0a0a0" stroked="f"/>
        </w:pict>
      </w:r>
    </w:p>
    <w:p w14:paraId="46DF4DE4" w14:textId="77777777" w:rsidR="00800B82" w:rsidRPr="00800B82" w:rsidRDefault="00800B82" w:rsidP="00800B82">
      <w:pPr>
        <w:rPr>
          <w:b/>
          <w:bCs/>
        </w:rPr>
      </w:pPr>
      <w:r w:rsidRPr="00800B82">
        <w:rPr>
          <w:b/>
          <w:bCs/>
        </w:rPr>
        <w:t>Summary</w:t>
      </w:r>
    </w:p>
    <w:p w14:paraId="7FBC0AC7" w14:textId="77777777" w:rsidR="00800B82" w:rsidRPr="00800B82" w:rsidRDefault="00800B82" w:rsidP="00800B82">
      <w:r w:rsidRPr="00800B82">
        <w:t xml:space="preserve">By using indexes in a list of dictionaries, you can retrieve data from each dictionary without needing unique names for each. This approach is useful for organized data retrieval, </w:t>
      </w:r>
      <w:proofErr w:type="gramStart"/>
      <w:r w:rsidRPr="00800B82">
        <w:t>as long as</w:t>
      </w:r>
      <w:proofErr w:type="gramEnd"/>
      <w:r w:rsidRPr="00800B82">
        <w:t xml:space="preserve"> list integrity is preserved.</w:t>
      </w:r>
    </w:p>
    <w:p w14:paraId="1E3D408D" w14:textId="357AEAC0" w:rsidR="00800B82" w:rsidRPr="00800B82" w:rsidRDefault="00800B82" w:rsidP="00800B82">
      <w:r w:rsidRPr="00800B82">
        <w:rPr>
          <w:b/>
          <w:bCs/>
        </w:rPr>
        <w:t>_________________________________________________________________________________________</w:t>
      </w:r>
    </w:p>
    <w:p w14:paraId="07B275E1" w14:textId="0254CF30" w:rsidR="00970240" w:rsidRPr="00B3201A" w:rsidRDefault="00970240" w:rsidP="00B3201A"/>
    <w:sectPr w:rsidR="00970240" w:rsidRPr="00B320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52"/>
  </w:num>
  <w:num w:numId="2" w16cid:durableId="14426504">
    <w:abstractNumId w:val="29"/>
  </w:num>
  <w:num w:numId="3" w16cid:durableId="1149129476">
    <w:abstractNumId w:val="30"/>
  </w:num>
  <w:num w:numId="4" w16cid:durableId="1502116090">
    <w:abstractNumId w:val="95"/>
  </w:num>
  <w:num w:numId="5" w16cid:durableId="2105764073">
    <w:abstractNumId w:val="91"/>
  </w:num>
  <w:num w:numId="6" w16cid:durableId="747574440">
    <w:abstractNumId w:val="49"/>
  </w:num>
  <w:num w:numId="7" w16cid:durableId="1235697823">
    <w:abstractNumId w:val="67"/>
  </w:num>
  <w:num w:numId="8" w16cid:durableId="1348211459">
    <w:abstractNumId w:val="56"/>
  </w:num>
  <w:num w:numId="9" w16cid:durableId="505632014">
    <w:abstractNumId w:val="62"/>
  </w:num>
  <w:num w:numId="10" w16cid:durableId="153184846">
    <w:abstractNumId w:val="63"/>
  </w:num>
  <w:num w:numId="11" w16cid:durableId="547029940">
    <w:abstractNumId w:val="98"/>
  </w:num>
  <w:num w:numId="12" w16cid:durableId="1022393912">
    <w:abstractNumId w:val="50"/>
  </w:num>
  <w:num w:numId="13" w16cid:durableId="1401824098">
    <w:abstractNumId w:val="21"/>
  </w:num>
  <w:num w:numId="14" w16cid:durableId="1026980991">
    <w:abstractNumId w:val="32"/>
  </w:num>
  <w:num w:numId="15" w16cid:durableId="798767463">
    <w:abstractNumId w:val="70"/>
  </w:num>
  <w:num w:numId="16" w16cid:durableId="601761532">
    <w:abstractNumId w:val="82"/>
  </w:num>
  <w:num w:numId="17" w16cid:durableId="673844061">
    <w:abstractNumId w:val="48"/>
  </w:num>
  <w:num w:numId="18" w16cid:durableId="344017724">
    <w:abstractNumId w:val="90"/>
  </w:num>
  <w:num w:numId="19" w16cid:durableId="1522013459">
    <w:abstractNumId w:val="3"/>
  </w:num>
  <w:num w:numId="20" w16cid:durableId="1330254101">
    <w:abstractNumId w:val="34"/>
  </w:num>
  <w:num w:numId="21" w16cid:durableId="2136098045">
    <w:abstractNumId w:val="7"/>
  </w:num>
  <w:num w:numId="22" w16cid:durableId="264654042">
    <w:abstractNumId w:val="74"/>
  </w:num>
  <w:num w:numId="23" w16cid:durableId="556016526">
    <w:abstractNumId w:val="13"/>
  </w:num>
  <w:num w:numId="24" w16cid:durableId="474419267">
    <w:abstractNumId w:val="47"/>
  </w:num>
  <w:num w:numId="25" w16cid:durableId="1125469227">
    <w:abstractNumId w:val="57"/>
  </w:num>
  <w:num w:numId="26" w16cid:durableId="1584803891">
    <w:abstractNumId w:val="65"/>
  </w:num>
  <w:num w:numId="27" w16cid:durableId="385298644">
    <w:abstractNumId w:val="44"/>
  </w:num>
  <w:num w:numId="28" w16cid:durableId="333922755">
    <w:abstractNumId w:val="43"/>
  </w:num>
  <w:num w:numId="29" w16cid:durableId="1168641127">
    <w:abstractNumId w:val="8"/>
  </w:num>
  <w:num w:numId="30" w16cid:durableId="288127653">
    <w:abstractNumId w:val="79"/>
  </w:num>
  <w:num w:numId="31" w16cid:durableId="1807501727">
    <w:abstractNumId w:val="73"/>
  </w:num>
  <w:num w:numId="32" w16cid:durableId="263802913">
    <w:abstractNumId w:val="6"/>
  </w:num>
  <w:num w:numId="33" w16cid:durableId="1423724592">
    <w:abstractNumId w:val="59"/>
  </w:num>
  <w:num w:numId="34" w16cid:durableId="2070498562">
    <w:abstractNumId w:val="10"/>
  </w:num>
  <w:num w:numId="35" w16cid:durableId="1547375799">
    <w:abstractNumId w:val="69"/>
  </w:num>
  <w:num w:numId="36" w16cid:durableId="1260023543">
    <w:abstractNumId w:val="19"/>
  </w:num>
  <w:num w:numId="37" w16cid:durableId="610168088">
    <w:abstractNumId w:val="84"/>
  </w:num>
  <w:num w:numId="38" w16cid:durableId="1891917019">
    <w:abstractNumId w:val="38"/>
  </w:num>
  <w:num w:numId="39" w16cid:durableId="1767648149">
    <w:abstractNumId w:val="88"/>
  </w:num>
  <w:num w:numId="40" w16cid:durableId="1933927930">
    <w:abstractNumId w:val="78"/>
  </w:num>
  <w:num w:numId="41" w16cid:durableId="1044057568">
    <w:abstractNumId w:val="76"/>
  </w:num>
  <w:num w:numId="42" w16cid:durableId="1411928252">
    <w:abstractNumId w:val="1"/>
  </w:num>
  <w:num w:numId="43" w16cid:durableId="1254820326">
    <w:abstractNumId w:val="61"/>
  </w:num>
  <w:num w:numId="44" w16cid:durableId="725566104">
    <w:abstractNumId w:val="33"/>
  </w:num>
  <w:num w:numId="45" w16cid:durableId="137648214">
    <w:abstractNumId w:val="14"/>
  </w:num>
  <w:num w:numId="46" w16cid:durableId="1388989055">
    <w:abstractNumId w:val="41"/>
  </w:num>
  <w:num w:numId="47" w16cid:durableId="1613047592">
    <w:abstractNumId w:val="96"/>
  </w:num>
  <w:num w:numId="48" w16cid:durableId="221451293">
    <w:abstractNumId w:val="24"/>
  </w:num>
  <w:num w:numId="49" w16cid:durableId="531920786">
    <w:abstractNumId w:val="85"/>
  </w:num>
  <w:num w:numId="50" w16cid:durableId="655184544">
    <w:abstractNumId w:val="83"/>
  </w:num>
  <w:num w:numId="51" w16cid:durableId="1737513176">
    <w:abstractNumId w:val="80"/>
  </w:num>
  <w:num w:numId="52" w16cid:durableId="377125411">
    <w:abstractNumId w:val="18"/>
  </w:num>
  <w:num w:numId="53" w16cid:durableId="988364853">
    <w:abstractNumId w:val="81"/>
  </w:num>
  <w:num w:numId="54" w16cid:durableId="249971262">
    <w:abstractNumId w:val="5"/>
  </w:num>
  <w:num w:numId="55" w16cid:durableId="663895085">
    <w:abstractNumId w:val="11"/>
  </w:num>
  <w:num w:numId="56" w16cid:durableId="1111898553">
    <w:abstractNumId w:val="71"/>
  </w:num>
  <w:num w:numId="57" w16cid:durableId="1180046625">
    <w:abstractNumId w:val="45"/>
  </w:num>
  <w:num w:numId="58" w16cid:durableId="1593736289">
    <w:abstractNumId w:val="97"/>
  </w:num>
  <w:num w:numId="59" w16cid:durableId="1796672958">
    <w:abstractNumId w:val="92"/>
  </w:num>
  <w:num w:numId="60" w16cid:durableId="1459029571">
    <w:abstractNumId w:val="86"/>
  </w:num>
  <w:num w:numId="61" w16cid:durableId="272592118">
    <w:abstractNumId w:val="77"/>
  </w:num>
  <w:num w:numId="62" w16cid:durableId="1093280367">
    <w:abstractNumId w:val="16"/>
  </w:num>
  <w:num w:numId="63" w16cid:durableId="1848515459">
    <w:abstractNumId w:val="36"/>
  </w:num>
  <w:num w:numId="64" w16cid:durableId="285041870">
    <w:abstractNumId w:val="94"/>
  </w:num>
  <w:num w:numId="65" w16cid:durableId="158926236">
    <w:abstractNumId w:val="58"/>
  </w:num>
  <w:num w:numId="66" w16cid:durableId="1576626085">
    <w:abstractNumId w:val="37"/>
  </w:num>
  <w:num w:numId="67" w16cid:durableId="436408665">
    <w:abstractNumId w:val="75"/>
  </w:num>
  <w:num w:numId="68" w16cid:durableId="1831562373">
    <w:abstractNumId w:val="17"/>
  </w:num>
  <w:num w:numId="69" w16cid:durableId="160628863">
    <w:abstractNumId w:val="40"/>
  </w:num>
  <w:num w:numId="70" w16cid:durableId="598298363">
    <w:abstractNumId w:val="53"/>
  </w:num>
  <w:num w:numId="71" w16cid:durableId="576788823">
    <w:abstractNumId w:val="66"/>
  </w:num>
  <w:num w:numId="72" w16cid:durableId="1502424704">
    <w:abstractNumId w:val="55"/>
  </w:num>
  <w:num w:numId="73" w16cid:durableId="1123614969">
    <w:abstractNumId w:val="15"/>
  </w:num>
  <w:num w:numId="74" w16cid:durableId="311565085">
    <w:abstractNumId w:val="93"/>
  </w:num>
  <w:num w:numId="75" w16cid:durableId="1840002023">
    <w:abstractNumId w:val="68"/>
  </w:num>
  <w:num w:numId="76" w16cid:durableId="36977163">
    <w:abstractNumId w:val="2"/>
  </w:num>
  <w:num w:numId="77" w16cid:durableId="1364211406">
    <w:abstractNumId w:val="89"/>
  </w:num>
  <w:num w:numId="78" w16cid:durableId="804129928">
    <w:abstractNumId w:val="60"/>
  </w:num>
  <w:num w:numId="79" w16cid:durableId="1110319090">
    <w:abstractNumId w:val="42"/>
  </w:num>
  <w:num w:numId="80" w16cid:durableId="1475289928">
    <w:abstractNumId w:val="31"/>
  </w:num>
  <w:num w:numId="81" w16cid:durableId="870845967">
    <w:abstractNumId w:val="22"/>
  </w:num>
  <w:num w:numId="82" w16cid:durableId="1204945754">
    <w:abstractNumId w:val="12"/>
  </w:num>
  <w:num w:numId="83" w16cid:durableId="21901128">
    <w:abstractNumId w:val="23"/>
  </w:num>
  <w:num w:numId="84" w16cid:durableId="932594152">
    <w:abstractNumId w:val="0"/>
  </w:num>
  <w:num w:numId="85" w16cid:durableId="851798670">
    <w:abstractNumId w:val="35"/>
  </w:num>
  <w:num w:numId="86" w16cid:durableId="479812635">
    <w:abstractNumId w:val="72"/>
  </w:num>
  <w:num w:numId="87" w16cid:durableId="1034772544">
    <w:abstractNumId w:val="39"/>
  </w:num>
  <w:num w:numId="88" w16cid:durableId="985082764">
    <w:abstractNumId w:val="26"/>
  </w:num>
  <w:num w:numId="89" w16cid:durableId="1519587602">
    <w:abstractNumId w:val="4"/>
  </w:num>
  <w:num w:numId="90" w16cid:durableId="881016634">
    <w:abstractNumId w:val="27"/>
  </w:num>
  <w:num w:numId="91" w16cid:durableId="1347752980">
    <w:abstractNumId w:val="25"/>
  </w:num>
  <w:num w:numId="92" w16cid:durableId="366174616">
    <w:abstractNumId w:val="28"/>
  </w:num>
  <w:num w:numId="93" w16cid:durableId="1147285167">
    <w:abstractNumId w:val="87"/>
  </w:num>
  <w:num w:numId="94" w16cid:durableId="1295719298">
    <w:abstractNumId w:val="46"/>
  </w:num>
  <w:num w:numId="95" w16cid:durableId="690227644">
    <w:abstractNumId w:val="9"/>
  </w:num>
  <w:num w:numId="96" w16cid:durableId="447045306">
    <w:abstractNumId w:val="54"/>
  </w:num>
  <w:num w:numId="97" w16cid:durableId="689525350">
    <w:abstractNumId w:val="64"/>
  </w:num>
  <w:num w:numId="98" w16cid:durableId="576595974">
    <w:abstractNumId w:val="51"/>
  </w:num>
  <w:num w:numId="99" w16cid:durableId="12641442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53372"/>
    <w:rsid w:val="0005380B"/>
    <w:rsid w:val="00066B4A"/>
    <w:rsid w:val="000761E8"/>
    <w:rsid w:val="000C0A2C"/>
    <w:rsid w:val="000C4A78"/>
    <w:rsid w:val="000C720B"/>
    <w:rsid w:val="000D79CB"/>
    <w:rsid w:val="000E6E06"/>
    <w:rsid w:val="00103041"/>
    <w:rsid w:val="00146A2F"/>
    <w:rsid w:val="001B0CA2"/>
    <w:rsid w:val="001F2E2E"/>
    <w:rsid w:val="00233F53"/>
    <w:rsid w:val="00250CD1"/>
    <w:rsid w:val="00257FE8"/>
    <w:rsid w:val="0026119A"/>
    <w:rsid w:val="00264C99"/>
    <w:rsid w:val="002812C0"/>
    <w:rsid w:val="002A6A91"/>
    <w:rsid w:val="002E13B4"/>
    <w:rsid w:val="002F53D3"/>
    <w:rsid w:val="002F6672"/>
    <w:rsid w:val="00307450"/>
    <w:rsid w:val="00320BE8"/>
    <w:rsid w:val="00323599"/>
    <w:rsid w:val="004054D4"/>
    <w:rsid w:val="004220C8"/>
    <w:rsid w:val="004250D5"/>
    <w:rsid w:val="00431AA9"/>
    <w:rsid w:val="004472A7"/>
    <w:rsid w:val="00463165"/>
    <w:rsid w:val="00463FF5"/>
    <w:rsid w:val="004735A5"/>
    <w:rsid w:val="00484577"/>
    <w:rsid w:val="004855E6"/>
    <w:rsid w:val="0049587F"/>
    <w:rsid w:val="004B5EA5"/>
    <w:rsid w:val="004D7488"/>
    <w:rsid w:val="00512580"/>
    <w:rsid w:val="00525527"/>
    <w:rsid w:val="005506CE"/>
    <w:rsid w:val="00552616"/>
    <w:rsid w:val="00561868"/>
    <w:rsid w:val="00566083"/>
    <w:rsid w:val="00587881"/>
    <w:rsid w:val="005B27F9"/>
    <w:rsid w:val="006036A7"/>
    <w:rsid w:val="00603C7A"/>
    <w:rsid w:val="00607948"/>
    <w:rsid w:val="006119CD"/>
    <w:rsid w:val="0061366A"/>
    <w:rsid w:val="006324EF"/>
    <w:rsid w:val="0063361E"/>
    <w:rsid w:val="00656552"/>
    <w:rsid w:val="00665512"/>
    <w:rsid w:val="0067774B"/>
    <w:rsid w:val="00696405"/>
    <w:rsid w:val="006C5397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D2DB2"/>
    <w:rsid w:val="00800B82"/>
    <w:rsid w:val="00810343"/>
    <w:rsid w:val="0081665D"/>
    <w:rsid w:val="0082721C"/>
    <w:rsid w:val="00847E79"/>
    <w:rsid w:val="00865991"/>
    <w:rsid w:val="00892E6A"/>
    <w:rsid w:val="008D147A"/>
    <w:rsid w:val="00912C49"/>
    <w:rsid w:val="009233E9"/>
    <w:rsid w:val="009669EA"/>
    <w:rsid w:val="00966FC2"/>
    <w:rsid w:val="00970240"/>
    <w:rsid w:val="00993AD7"/>
    <w:rsid w:val="009A158B"/>
    <w:rsid w:val="009F7491"/>
    <w:rsid w:val="00A15F8C"/>
    <w:rsid w:val="00A448E3"/>
    <w:rsid w:val="00A90FCC"/>
    <w:rsid w:val="00AA61E7"/>
    <w:rsid w:val="00AC51B4"/>
    <w:rsid w:val="00AD17F6"/>
    <w:rsid w:val="00AE5EBA"/>
    <w:rsid w:val="00B3201A"/>
    <w:rsid w:val="00B51FAD"/>
    <w:rsid w:val="00B52B8D"/>
    <w:rsid w:val="00B82130"/>
    <w:rsid w:val="00B84ACD"/>
    <w:rsid w:val="00B876D8"/>
    <w:rsid w:val="00BB2B87"/>
    <w:rsid w:val="00BD291A"/>
    <w:rsid w:val="00BD3231"/>
    <w:rsid w:val="00BE1009"/>
    <w:rsid w:val="00BF5307"/>
    <w:rsid w:val="00C14C28"/>
    <w:rsid w:val="00C25C28"/>
    <w:rsid w:val="00C26F5D"/>
    <w:rsid w:val="00C503EF"/>
    <w:rsid w:val="00C9039D"/>
    <w:rsid w:val="00CB386B"/>
    <w:rsid w:val="00CD27D0"/>
    <w:rsid w:val="00CE0F23"/>
    <w:rsid w:val="00D148C6"/>
    <w:rsid w:val="00D1591C"/>
    <w:rsid w:val="00D2386A"/>
    <w:rsid w:val="00D3785E"/>
    <w:rsid w:val="00D51783"/>
    <w:rsid w:val="00D54280"/>
    <w:rsid w:val="00D54F26"/>
    <w:rsid w:val="00D56DFC"/>
    <w:rsid w:val="00D57B51"/>
    <w:rsid w:val="00D635CB"/>
    <w:rsid w:val="00D66284"/>
    <w:rsid w:val="00D8226B"/>
    <w:rsid w:val="00D94DF4"/>
    <w:rsid w:val="00DB348C"/>
    <w:rsid w:val="00DC31BD"/>
    <w:rsid w:val="00DE04F6"/>
    <w:rsid w:val="00DE09E6"/>
    <w:rsid w:val="00DE73C5"/>
    <w:rsid w:val="00E55064"/>
    <w:rsid w:val="00E951D1"/>
    <w:rsid w:val="00EA32E3"/>
    <w:rsid w:val="00EA51AD"/>
    <w:rsid w:val="00EA5CF9"/>
    <w:rsid w:val="00EC203B"/>
    <w:rsid w:val="00ED7375"/>
    <w:rsid w:val="00EE0F86"/>
    <w:rsid w:val="00EE14BA"/>
    <w:rsid w:val="00F34D22"/>
    <w:rsid w:val="00F54839"/>
    <w:rsid w:val="00F85416"/>
    <w:rsid w:val="00F8734C"/>
    <w:rsid w:val="00F945A3"/>
    <w:rsid w:val="00FC1E20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109</cp:revision>
  <dcterms:created xsi:type="dcterms:W3CDTF">2024-10-26T04:45:00Z</dcterms:created>
  <dcterms:modified xsi:type="dcterms:W3CDTF">2024-11-05T11:17:00Z</dcterms:modified>
</cp:coreProperties>
</file>