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E04" w:rsidRDefault="005C4C94" w:rsidP="00D90373">
      <w:pPr>
        <w:pStyle w:val="Title"/>
      </w:pPr>
      <w:r w:rsidRPr="005C4C94">
        <w:t>Leveraging Machine Learning to Identify Chronic Kidney Disease</w:t>
      </w:r>
    </w:p>
    <w:p w:rsidR="009525ED" w:rsidRPr="009525ED" w:rsidRDefault="00977D6A" w:rsidP="009525ED">
      <w:pPr>
        <w:rPr>
          <w:i/>
          <w:iCs/>
          <w:lang w:val="en-IN"/>
        </w:rPr>
      </w:pPr>
      <w:r w:rsidRPr="00977D6A">
        <w:rPr>
          <w:b/>
          <w:bCs/>
          <w:i/>
          <w:iCs/>
          <w:sz w:val="32"/>
          <w:szCs w:val="24"/>
        </w:rPr>
        <w:t>A</w:t>
      </w:r>
      <w:r w:rsidRPr="00977D6A">
        <w:rPr>
          <w:b/>
          <w:bCs/>
          <w:i/>
          <w:iCs/>
        </w:rPr>
        <w:t>bstract—</w:t>
      </w:r>
      <w:r w:rsidR="00F21F80" w:rsidRPr="00F21F80">
        <w:rPr>
          <w:i/>
          <w:iCs/>
          <w:lang w:val="en-IN"/>
        </w:rPr>
        <w:t>Reducing the severity and effect of chronic kidney disease (CKD), a main public health concern worldwide, depends on early identification. This work uses machine learning methods to explore, using the UCI CKD dataset, the application of Decision Tree, Random Forest, and Support Vector Machine algorithms for successful CKD prediction. Handling missing values and data normalisation helped the dataset—which comprises a spectrum of biochemical and clinical traits—to be ready for best performance. Trained and tested using several performance criteria including recall, accuracy, precision, and F1-score, each algorithm's projected performance was then found. Though it was simple to use and comprehend, the Decision Tree model only showed mediocre accuracy due overfitting. Random Forest's ensemble learning technique improved accuracy and robustness, hence it outperformed Decision Tree. Renowned for their high-dimensional data processing capacity, Support Vector Machines (SVMs) displayed competitive performance particularly in relation to complicated data distribution. Random Forest is the most appropriate model for CKD prediction based on the comparison results since it attained the best general performance. Using feature importance analysis, the clinical relevance of elements such as serum creatinine and blood pressure was underlined and they were found to be crucial predictors of prediction accuracy. The promise of machine learning as a non-invasive, efficient, scalable technique for enhancing chronic kidney disease (CKD) diagnosis is underlined in this paper. Future studies should make use of larger, more varied datasets and more advanced algorithms to solve problems such feature dependency and small dataset size, notwithstanding the favourable outcomes. If these voids are closed, machine learning has the potential to significantly affect early identification and management of chronic kidney disease (CKD), hence improving patient outcomes.</w:t>
      </w:r>
    </w:p>
    <w:p w:rsidR="00977D6A" w:rsidRPr="0032207D" w:rsidRDefault="00977D6A" w:rsidP="00977D6A">
      <w:pPr>
        <w:rPr>
          <w:i/>
          <w:iCs/>
          <w:lang w:val="en-IN"/>
        </w:rPr>
      </w:pPr>
    </w:p>
    <w:p w:rsidR="00977D6A" w:rsidRPr="001073A4" w:rsidRDefault="001073A4" w:rsidP="00977D6A">
      <w:pPr>
        <w:rPr>
          <w:i/>
          <w:iCs/>
          <w:lang w:val="en-IN"/>
        </w:rPr>
      </w:pPr>
      <w:r w:rsidRPr="001073A4">
        <w:rPr>
          <w:b/>
          <w:bCs/>
          <w:i/>
          <w:iCs/>
        </w:rPr>
        <w:t xml:space="preserve">Keywords: </w:t>
      </w:r>
      <w:r w:rsidR="00F21F80" w:rsidRPr="00F21F80">
        <w:rPr>
          <w:i/>
          <w:iCs/>
        </w:rPr>
        <w:t>Chronic Kidney Disease (CKD), Machine Learning, Decision Tree, Random Forest, Support Vector Machine, UCI Dataset</w:t>
      </w:r>
    </w:p>
    <w:p w:rsidR="009525ED" w:rsidRPr="009525ED" w:rsidRDefault="009525ED" w:rsidP="00977D6A">
      <w:pPr>
        <w:rPr>
          <w:i/>
          <w:iCs/>
          <w:lang w:val="en-IN"/>
        </w:rPr>
        <w:sectPr w:rsidR="009525ED" w:rsidRPr="009525ED" w:rsidSect="005B4BC5">
          <w:pgSz w:w="11907" w:h="16839" w:code="9"/>
          <w:pgMar w:top="1440" w:right="1440" w:bottom="1440" w:left="1440" w:header="720" w:footer="720" w:gutter="0"/>
          <w:cols w:space="720"/>
          <w:docGrid w:linePitch="360"/>
        </w:sectPr>
      </w:pPr>
    </w:p>
    <w:p w:rsidR="00977D6A" w:rsidRDefault="00977D6A" w:rsidP="00D71A9D">
      <w:pPr>
        <w:pStyle w:val="Heading1"/>
      </w:pPr>
      <w:r w:rsidRPr="00C22B30">
        <w:rPr>
          <w:sz w:val="44"/>
          <w:szCs w:val="44"/>
        </w:rPr>
        <w:lastRenderedPageBreak/>
        <w:t>I</w:t>
      </w:r>
      <w:r>
        <w:t>ntroduction</w:t>
      </w:r>
    </w:p>
    <w:p w:rsidR="001212EF" w:rsidRPr="001073A4" w:rsidRDefault="00F21F80" w:rsidP="001073A4">
      <w:pPr>
        <w:pStyle w:val="Heading2"/>
      </w:pPr>
      <w:r>
        <w:t>Background of Chronic Kidney Disease</w:t>
      </w:r>
    </w:p>
    <w:p w:rsidR="00F21F80" w:rsidRPr="00F21F80" w:rsidRDefault="001073A4" w:rsidP="00F21F80">
      <w:pPr>
        <w:rPr>
          <w:lang w:val="en-IN"/>
        </w:rPr>
      </w:pPr>
      <w:r>
        <w:rPr>
          <w:lang w:val="en-IN"/>
        </w:rPr>
        <w:tab/>
      </w:r>
      <w:r w:rsidR="00F21F80" w:rsidRPr="00F21F80">
        <w:rPr>
          <w:lang w:val="en-IN"/>
        </w:rPr>
        <w:t xml:space="preserve">Chronic Kidney Disease (CKD) is typified by slow decrease of kidney function over time; uncontrolled CKD can then lead to End-Stage kidney Disease (ESRD). Globally, CKD raises serious public health issues with an estimated </w:t>
      </w:r>
      <w:r w:rsidR="00F21F80" w:rsidRPr="00F21F80">
        <w:rPr>
          <w:lang w:val="en-IN"/>
        </w:rPr>
        <w:lastRenderedPageBreak/>
        <w:t xml:space="preserve">frequency between 8 and 16% among adults. Comorbidities—that is, diseases like diabetes, high blood pressure, and heart problems—have aggravation of the illness. Early identification is essential to minimise the effects of CKD since early stages of the condition are difficult to diagnose. Using biochemical markers such serum creatinine, estimated glomerular filtration rate (eGFR), and proteinuria levels might be challenging or costly in conditions of low resources. New and scalable solutions are needed to address </w:t>
      </w:r>
      <w:r w:rsidR="00F21F80" w:rsidRPr="00F21F80">
        <w:rPr>
          <w:lang w:val="en-IN"/>
        </w:rPr>
        <w:lastRenderedPageBreak/>
        <w:t>these challenges and enable accurate, inexpensive, and easily available CKD diagnosis.</w:t>
      </w:r>
    </w:p>
    <w:p w:rsidR="00F21F80" w:rsidRDefault="00F21F80" w:rsidP="00F21F80">
      <w:pPr>
        <w:pStyle w:val="Heading2"/>
      </w:pPr>
      <w:r>
        <w:t>Role of Machine Learning in Early Detection of CKD</w:t>
      </w:r>
    </w:p>
    <w:p w:rsidR="00F21F80" w:rsidRPr="00F21F80" w:rsidRDefault="00F21F80" w:rsidP="00F21F80">
      <w:pPr>
        <w:rPr>
          <w:lang w:val="en-IN"/>
        </w:rPr>
      </w:pPr>
      <w:r>
        <w:rPr>
          <w:lang w:val="en-IN"/>
        </w:rPr>
        <w:tab/>
      </w:r>
      <w:r w:rsidRPr="00F21F80">
        <w:rPr>
          <w:lang w:val="en-IN"/>
        </w:rPr>
        <w:t>Machine learning (ML) is transforming healthcare with its modern predictive modelling and data-driven decision-making powers. Machine learning methods provide an opportunity to investigate complex clinical data in respect to chronic kidney disease (CKD) and identify trends absent in more traditional statistical methods. In medical diagnostics, algorithms include Decision Tree, Random Forest, and Support Vector Machine (SVM) shine because of their superior feature selection capabilities, great predicted accuracy, and competency with various data. Using the UCI CKD dataset—which includes several clinical and biochemical variables—training ML models to predict CKD with minimal human interaction is feasible. These models open the path for early diagnosis and individualised treatment programmes by raising diagnostic accuracy and therefore permitting fast action. Thanks to machine learning's interpretability—especially with methods like Random Forest—physicians can better appreciate the value of important features, hence closing the gap between computational predictions and clinical insights. Including ML into chronic renal illness detection is a significant step towards reducing the global effect of kidney disease as data-driven approaches become more and more used in healthcare systems.</w:t>
      </w:r>
    </w:p>
    <w:p w:rsidR="00F21F80" w:rsidRPr="00F21F80" w:rsidRDefault="00F21F80" w:rsidP="00F21F80">
      <w:pPr>
        <w:pStyle w:val="Heading2"/>
      </w:pPr>
      <w:r w:rsidRPr="00F21F80">
        <w:t>Research Objectives and Scope</w:t>
      </w:r>
    </w:p>
    <w:p w:rsidR="00F21F80" w:rsidRPr="00F21F80" w:rsidRDefault="00F21F80" w:rsidP="00F21F80">
      <w:pPr>
        <w:pStyle w:val="Heading3"/>
        <w:rPr>
          <w:lang w:val="en-IN"/>
        </w:rPr>
      </w:pPr>
      <w:r w:rsidRPr="00F21F80">
        <w:rPr>
          <w:lang w:val="en-IN"/>
        </w:rPr>
        <w:t>Research Objectives</w:t>
      </w:r>
    </w:p>
    <w:p w:rsidR="00F21F80" w:rsidRPr="00F21F80" w:rsidRDefault="00F21F80" w:rsidP="00F21F80">
      <w:pPr>
        <w:numPr>
          <w:ilvl w:val="0"/>
          <w:numId w:val="36"/>
        </w:numPr>
        <w:rPr>
          <w:lang w:val="en-IN"/>
        </w:rPr>
      </w:pPr>
      <w:r w:rsidRPr="00F21F80">
        <w:rPr>
          <w:lang w:val="en-IN"/>
        </w:rPr>
        <w:t>To evaluate the effectiveness of machine learning algorithms, including Decision Tree, Random Forest, and Support Vector Machine (SVM), in predicting Chronic Kidney Disease (CKD).</w:t>
      </w:r>
    </w:p>
    <w:p w:rsidR="00F21F80" w:rsidRPr="00F21F80" w:rsidRDefault="00F21F80" w:rsidP="00F21F80">
      <w:pPr>
        <w:numPr>
          <w:ilvl w:val="0"/>
          <w:numId w:val="36"/>
        </w:numPr>
        <w:rPr>
          <w:lang w:val="en-IN"/>
        </w:rPr>
      </w:pPr>
      <w:r w:rsidRPr="00F21F80">
        <w:rPr>
          <w:lang w:val="en-IN"/>
        </w:rPr>
        <w:lastRenderedPageBreak/>
        <w:t>To analyze the UCI CKD dataset and identify critical clinical and biochemical features influencing CKD prediction.</w:t>
      </w:r>
    </w:p>
    <w:p w:rsidR="00F21F80" w:rsidRPr="00F21F80" w:rsidRDefault="00F21F80" w:rsidP="00F21F80">
      <w:pPr>
        <w:numPr>
          <w:ilvl w:val="0"/>
          <w:numId w:val="36"/>
        </w:numPr>
        <w:rPr>
          <w:lang w:val="en-IN"/>
        </w:rPr>
      </w:pPr>
      <w:r w:rsidRPr="00F21F80">
        <w:rPr>
          <w:lang w:val="en-IN"/>
        </w:rPr>
        <w:t>To compare the performance of the selected algorithms using metrics such as accuracy, precision, recall, and F1-score.</w:t>
      </w:r>
    </w:p>
    <w:p w:rsidR="00F21F80" w:rsidRPr="00F21F80" w:rsidRDefault="00F21F80" w:rsidP="00F21F80">
      <w:pPr>
        <w:numPr>
          <w:ilvl w:val="0"/>
          <w:numId w:val="36"/>
        </w:numPr>
        <w:rPr>
          <w:lang w:val="en-IN"/>
        </w:rPr>
      </w:pPr>
      <w:r w:rsidRPr="00F21F80">
        <w:rPr>
          <w:lang w:val="en-IN"/>
        </w:rPr>
        <w:t>To provide actionable insights into the practical applicability of machine learning for early diagnosis and management of CKD.</w:t>
      </w:r>
    </w:p>
    <w:p w:rsidR="00F21F80" w:rsidRPr="00F21F80" w:rsidRDefault="00F21F80" w:rsidP="00F21F80">
      <w:pPr>
        <w:pStyle w:val="Heading3"/>
        <w:rPr>
          <w:lang w:val="en-IN"/>
        </w:rPr>
      </w:pPr>
      <w:r w:rsidRPr="00F21F80">
        <w:rPr>
          <w:lang w:val="en-IN"/>
        </w:rPr>
        <w:t>Scope of the Study</w:t>
      </w:r>
    </w:p>
    <w:p w:rsidR="00F21F80" w:rsidRPr="00F21F80" w:rsidRDefault="00F21F80" w:rsidP="00F21F80">
      <w:pPr>
        <w:rPr>
          <w:lang w:val="en-IN"/>
        </w:rPr>
      </w:pPr>
      <w:r>
        <w:rPr>
          <w:lang w:val="en-IN"/>
        </w:rPr>
        <w:tab/>
      </w:r>
      <w:r w:rsidRPr="00F21F80">
        <w:rPr>
          <w:lang w:val="en-IN"/>
        </w:rPr>
        <w:t>This study focuses on leveraging machine learning models to address the critical challenge of early detection of CKD. By utilizing the UCI CKD dataset, the research emphasizes scalable and non-invasive predictive methodologies suitable for diverse healthcare settings. It aims to bridge the gap between computational analytics and clinical practice, contributing to improved diagnostic precision and proactive disease management strategies. The outcomes of this study are expected to guide future research and support the integration of machine learning in clinical workflows for chronic disease management.</w:t>
      </w:r>
    </w:p>
    <w:p w:rsidR="005B73FF" w:rsidRDefault="00F21F80" w:rsidP="00F21F80">
      <w:pPr>
        <w:pStyle w:val="Heading1"/>
        <w:rPr>
          <w:lang w:val="en-IN"/>
        </w:rPr>
      </w:pPr>
      <w:r>
        <w:rPr>
          <w:lang w:val="en-IN"/>
        </w:rPr>
        <w:t>Literature Review</w:t>
      </w:r>
    </w:p>
    <w:p w:rsidR="00F21F80" w:rsidRPr="00F21F80" w:rsidRDefault="00F21F80" w:rsidP="00F21F80">
      <w:pPr>
        <w:pStyle w:val="Heading2"/>
      </w:pPr>
      <w:r>
        <w:t>Chronic Kidney Disease Diagnosis: Current Approaches</w:t>
      </w:r>
    </w:p>
    <w:p w:rsidR="00F21F80" w:rsidRPr="00F21F80" w:rsidRDefault="00F21F80" w:rsidP="00F21F80">
      <w:pPr>
        <w:rPr>
          <w:lang w:val="en-IN"/>
        </w:rPr>
      </w:pPr>
      <w:r>
        <w:rPr>
          <w:lang w:val="en-IN"/>
        </w:rPr>
        <w:tab/>
      </w:r>
      <w:r w:rsidRPr="00F21F80">
        <w:rPr>
          <w:lang w:val="en-IN"/>
        </w:rPr>
        <w:t xml:space="preserve">Traditional diagnosis of chronic kidney disease (CKD) has been based on clinical and biochemical tests including estimated glomerular filtration rate (eGFR), serum creatinine levels, and albuminuria. Particularly in early stages when symptoms are minimal or absent, these markers—despite their general use—are not necessarily the most accurate indications of chronic kidney disease (CKD). Although eGFR and albuminuria are crucial measurements for chronic </w:t>
      </w:r>
      <w:r w:rsidRPr="00F21F80">
        <w:rPr>
          <w:lang w:val="en-IN"/>
        </w:rPr>
        <w:lastRenderedPageBreak/>
        <w:t>kidney disease (CKD) staging based on the Kidney Disease: Improving Global Outcomes (KDGI) guidelines (Patel et al., 2022), laboratory technique variability and demographic variables can cause discrepancies even in this regard. To raise diagnostic accuracy, researchers are now looking at new biomarkers such cystatin C and neutrophil gelatinase-associated lipocalin (NGAL). Concerns about cost and accessibility still prevent their general adoption in clinical practice, nevertheless (Johnson et al., 2023).</w:t>
      </w:r>
    </w:p>
    <w:p w:rsidR="00F21F80" w:rsidRPr="00F21F80" w:rsidRDefault="00F21F80" w:rsidP="00F21F80">
      <w:pPr>
        <w:rPr>
          <w:lang w:val="en-IN"/>
        </w:rPr>
      </w:pPr>
      <w:r>
        <w:rPr>
          <w:lang w:val="en-IN"/>
        </w:rPr>
        <w:tab/>
      </w:r>
      <w:r w:rsidRPr="00F21F80">
        <w:rPr>
          <w:lang w:val="en-IN"/>
        </w:rPr>
        <w:t>Given the rising incidence of chronic kidney disease (CKD), particularly in resource-limited areas, scalable and non-invasive diagnostic tools are desperately needed. But infrastructure and the necessity of professional interpretation restrict traditional answers (Gupta et al., 2023). Thanks to advances in digital health technologies including predictive analytics, there is hope for a solution to these issues.</w:t>
      </w:r>
    </w:p>
    <w:p w:rsidR="00F21F80" w:rsidRPr="00F21F80" w:rsidRDefault="00F21F80" w:rsidP="00F21F80">
      <w:pPr>
        <w:pStyle w:val="Heading2"/>
      </w:pPr>
      <w:r>
        <w:t>Machine Learning in Medical Diagnostics: Trends and Challenges</w:t>
      </w:r>
    </w:p>
    <w:p w:rsidR="00F21F80" w:rsidRPr="00F21F80" w:rsidRDefault="00F21F80" w:rsidP="00F21F80">
      <w:pPr>
        <w:rPr>
          <w:lang w:val="en-IN"/>
        </w:rPr>
      </w:pPr>
      <w:r>
        <w:rPr>
          <w:lang w:val="en-IN"/>
        </w:rPr>
        <w:tab/>
      </w:r>
      <w:r w:rsidRPr="00F21F80">
        <w:rPr>
          <w:lang w:val="en-IN"/>
        </w:rPr>
        <w:t>Machine learning (ML) has been quickly embraced in the field of medical diagnostics (Chen et al., 2023) thanks to its ability to sort enormous datasets in search of trends that might not be spotted using more conventional methodologies. As well as in predicting the course of the disease, machine learning algorithms such as Support Vector Machine and Random Forest have demonstrated to be the most successful in identifying chronic kidney disease (CKD). Kim et al. (2023) claim that these models enable thorough predictions by means of data combining from several sources, including demographics, clinical information, and lifestyle decisions.</w:t>
      </w:r>
    </w:p>
    <w:p w:rsidR="00F21F80" w:rsidRPr="00F21F80" w:rsidRDefault="00F21F80" w:rsidP="00F21F80">
      <w:pPr>
        <w:rPr>
          <w:lang w:val="en-IN"/>
        </w:rPr>
      </w:pPr>
      <w:r>
        <w:rPr>
          <w:lang w:val="en-IN"/>
        </w:rPr>
        <w:tab/>
      </w:r>
      <w:r w:rsidRPr="00F21F80">
        <w:rPr>
          <w:lang w:val="en-IN"/>
        </w:rPr>
        <w:t xml:space="preserve">Notwithstanding the field's bright future, some of the challenges facing ML's application in healthcare are data quality, prejudice, and ethical issues. Brown et al. </w:t>
      </w:r>
      <w:r w:rsidRPr="00F21F80">
        <w:rPr>
          <w:lang w:val="en-IN"/>
        </w:rPr>
        <w:lastRenderedPageBreak/>
        <w:t>(2022) claim that imbalanced or missing data—such as the UCI CKD dataset—may influence the generalisability and performance of models Moreover, the interpretability of complex models (Singh et al., 2023) impedes healthcare providers' ability to accept and act upon ML predictions, so impeding their capacity to be used clinically. Regulatory systems, such those proposed by the FDA and the European Union (Zhang et al., 2023), underline the need of verifying algorithms and doing real-world testing to guarantee their safety and efficacy. Strong data curation, artificial intelligence that can be explained, and multidisciplinary cooperation are prerequisites for properly using ML in CKD diagnoses in tackling these challenges.</w:t>
      </w:r>
    </w:p>
    <w:p w:rsidR="00F21F80" w:rsidRPr="00F21F80" w:rsidRDefault="00F21F80" w:rsidP="00F21F80">
      <w:pPr>
        <w:pStyle w:val="Heading2"/>
      </w:pPr>
      <w:r>
        <w:t>Comparative Analysis of Decision Tree, Random Forest, and Support Vector Machine in Disease Prediction</w:t>
      </w:r>
    </w:p>
    <w:p w:rsidR="00F21F80" w:rsidRPr="00F21F80" w:rsidRDefault="00F21F80" w:rsidP="00F21F80">
      <w:pPr>
        <w:rPr>
          <w:lang w:val="en-IN"/>
        </w:rPr>
      </w:pPr>
      <w:r>
        <w:rPr>
          <w:lang w:val="en-IN"/>
        </w:rPr>
        <w:tab/>
      </w:r>
      <w:r w:rsidRPr="00F21F80">
        <w:rPr>
          <w:lang w:val="en-IN"/>
        </w:rPr>
        <w:t>Among the most often used machine learning methods for disease prediction are Decision Tree, Random Forest, and Support Vector Machine (SVM). Both accurate and flexible are traits of these techniques. Due in great part to its popularity and simplicity of usage, Decision Tree is the method of choice first looking at medical datasets. But it may readily get overfit, hence lowering its predictive capacity in complex datasets as UCI CKD (Miller et al., 2023).</w:t>
      </w:r>
    </w:p>
    <w:p w:rsidR="00F21F80" w:rsidRPr="00F21F80" w:rsidRDefault="00F21F80" w:rsidP="00F21F80">
      <w:pPr>
        <w:rPr>
          <w:lang w:val="en-IN"/>
        </w:rPr>
      </w:pPr>
      <w:r>
        <w:rPr>
          <w:lang w:val="en-IN"/>
        </w:rPr>
        <w:tab/>
      </w:r>
      <w:r w:rsidRPr="00F21F80">
        <w:rPr>
          <w:lang w:val="en-IN"/>
        </w:rPr>
        <w:t>Using ensemble learning—merging many decision trees to improve accuracy and lower overfitting—Random Forest addresses these flaws, claims Sharma et al. (2023). In terms of forecasting chronic kidney disease (CKD), our model performs better than others, claims Wang et al. (2023). It generates consistent results and analyses the significance of attributes, therefore guiding healthcare decisions. Random Forest is used, for instance, to forecast chronic kidney disease (CKD) depending on blood pressure and serum creatinine levels ( Taylor et al., 2023).</w:t>
      </w:r>
    </w:p>
    <w:p w:rsidR="00F21F80" w:rsidRPr="00F21F80" w:rsidRDefault="00F21F80" w:rsidP="00F21F80">
      <w:pPr>
        <w:rPr>
          <w:lang w:val="en-IN"/>
        </w:rPr>
      </w:pPr>
      <w:r>
        <w:rPr>
          <w:lang w:val="en-IN"/>
        </w:rPr>
        <w:lastRenderedPageBreak/>
        <w:tab/>
      </w:r>
      <w:r w:rsidRPr="00F21F80">
        <w:rPr>
          <w:lang w:val="en-IN"/>
        </w:rPr>
        <w:t>Given how well SVM manages non-linear and high-dimensional data, it is really helpful for medical diagnoses. Ahmed et al. (2022) claim that its capacity to show complex links inside the dataset helps it to attain competitive performance in CKD prediction. Its computational complexity and hyperparameter tweaking sensitivity make it necessary to be used carefully to get best outcomes (Fernandez et al., 2023). A research by Zhang et al. (2023) claims that although SVM and Random Forest both show good accuracy, the interpretability of Random Forest is what truly distinguishes it for clinical integration.</w:t>
      </w:r>
    </w:p>
    <w:p w:rsidR="00F21F80" w:rsidRDefault="00F21F80" w:rsidP="00F21F80">
      <w:pPr>
        <w:pStyle w:val="Heading1"/>
      </w:pPr>
      <w:r>
        <w:t>Materials and Methods</w:t>
      </w:r>
    </w:p>
    <w:p w:rsidR="00F21F80" w:rsidRPr="00F21F80" w:rsidRDefault="00F21F80" w:rsidP="00F21F80">
      <w:pPr>
        <w:pStyle w:val="Heading2"/>
      </w:pPr>
      <w:r>
        <w:t>Dataset Description (UCI CKD Dataset)</w:t>
      </w:r>
    </w:p>
    <w:p w:rsidR="00F21F80" w:rsidRPr="00F21F80" w:rsidRDefault="00F21F80" w:rsidP="00F21F80">
      <w:pPr>
        <w:rPr>
          <w:lang w:val="en-IN"/>
        </w:rPr>
      </w:pPr>
      <w:r>
        <w:rPr>
          <w:lang w:val="en-IN"/>
        </w:rPr>
        <w:tab/>
      </w:r>
      <w:r w:rsidRPr="00F21F80">
        <w:rPr>
          <w:lang w:val="en-IN"/>
        </w:rPr>
        <w:t>Derived from the UCI Machine Learning Repository, the UCI Chronic Kidney Disease (CKD) dataset features well-curated clinical and biochemical characteristics for CKD diagnosis. Of the 400 cases including 25 features, vital markers of chronic kidney disease (CKD) including demographic data, blood pressure, glucose levels, albumin, haemoglobin, and more abound. A binary target variable in the dataset helps one to determine whether a person is CKD-positive or CKD-negative.</w:t>
      </w:r>
    </w:p>
    <w:p w:rsidR="00F21F80" w:rsidRPr="00F21F80" w:rsidRDefault="00F21F80" w:rsidP="00F21F80">
      <w:pPr>
        <w:pStyle w:val="Heading3"/>
        <w:rPr>
          <w:lang w:val="en-IN"/>
        </w:rPr>
      </w:pPr>
      <w:r>
        <w:t>Data Preprocessing Techniques</w:t>
      </w:r>
    </w:p>
    <w:p w:rsidR="00F21F80" w:rsidRPr="00F21F80" w:rsidRDefault="00F21F80" w:rsidP="00F21F80">
      <w:pPr>
        <w:rPr>
          <w:lang w:val="en-IN"/>
        </w:rPr>
      </w:pPr>
      <w:r>
        <w:rPr>
          <w:lang w:val="en-IN"/>
        </w:rPr>
        <w:tab/>
      </w:r>
      <w:r w:rsidRPr="00F21F80">
        <w:rPr>
          <w:lang w:val="en-IN"/>
        </w:rPr>
        <w:t xml:space="preserve">Among the preparation steps taken to ensure the dataset's utility were feature scaling, category encoding, and missing value addressing. Whereas for categorical data the mode was used, for numerical data missing values were imputed using the mean. Outlying number reduction was achieved by means of outlier detection and elimination. Feature scaling with Min-Max </w:t>
      </w:r>
      <w:r w:rsidRPr="00F21F80">
        <w:rPr>
          <w:lang w:val="en-IN"/>
        </w:rPr>
        <w:lastRenderedPageBreak/>
        <w:t>normalisation evenly spaced the data. One-hot encoding helped to translate categorical features into machine learning suitable form.</w:t>
      </w:r>
    </w:p>
    <w:p w:rsidR="00F21F80" w:rsidRPr="00F21F80" w:rsidRDefault="00F21F80" w:rsidP="00F21F80">
      <w:pPr>
        <w:pStyle w:val="Heading2"/>
      </w:pPr>
      <w:r>
        <w:t>Machine Learning Algorithms</w:t>
      </w:r>
    </w:p>
    <w:p w:rsidR="00F21F80" w:rsidRPr="00F21F80" w:rsidRDefault="000D5BFE" w:rsidP="000D5BFE">
      <w:pPr>
        <w:pStyle w:val="Heading3"/>
        <w:rPr>
          <w:lang w:val="en-IN"/>
        </w:rPr>
      </w:pPr>
      <w:r>
        <w:t>Decision Tree</w:t>
      </w:r>
    </w:p>
    <w:p w:rsidR="00F21F80" w:rsidRPr="00F21F80" w:rsidRDefault="000D5BFE" w:rsidP="00F21F80">
      <w:pPr>
        <w:rPr>
          <w:lang w:val="en-IN"/>
        </w:rPr>
      </w:pPr>
      <w:r>
        <w:rPr>
          <w:lang w:val="en-IN"/>
        </w:rPr>
        <w:tab/>
      </w:r>
      <w:r w:rsidR="00F21F80" w:rsidRPr="00F21F80">
        <w:rPr>
          <w:lang w:val="en-IN"/>
        </w:rPr>
        <w:t>The Decision Tree method iteratively divides the data using feature splits in order to maximise information gain. This simple model helps one to grasp the value of aspects in the diagnosis of chronic kidney disease (CKD) and the limits of decisions.</w:t>
      </w:r>
    </w:p>
    <w:p w:rsidR="00F21F80" w:rsidRPr="00F21F80" w:rsidRDefault="000D5BFE" w:rsidP="000D5BFE">
      <w:pPr>
        <w:pStyle w:val="Heading3"/>
        <w:rPr>
          <w:lang w:val="en-IN"/>
        </w:rPr>
      </w:pPr>
      <w:r>
        <w:t>Random Forest</w:t>
      </w:r>
    </w:p>
    <w:p w:rsidR="00F21F80" w:rsidRPr="00F21F80" w:rsidRDefault="000D5BFE" w:rsidP="00F21F80">
      <w:pPr>
        <w:rPr>
          <w:lang w:val="en-IN"/>
        </w:rPr>
      </w:pPr>
      <w:r>
        <w:rPr>
          <w:lang w:val="en-IN"/>
        </w:rPr>
        <w:tab/>
      </w:r>
      <w:r w:rsidR="00F21F80" w:rsidRPr="00F21F80">
        <w:rPr>
          <w:lang w:val="en-IN"/>
        </w:rPr>
        <w:t>Random Forest compiles an ensemble of Decision Trees to boost accuracy and lower overfitting. This approach is quite robust and performs nicely with CKD datasets with a range of features.</w:t>
      </w:r>
    </w:p>
    <w:p w:rsidR="00F21F80" w:rsidRPr="00F21F80" w:rsidRDefault="000D5BFE" w:rsidP="000D5BFE">
      <w:pPr>
        <w:pStyle w:val="Heading3"/>
        <w:rPr>
          <w:lang w:val="en-IN"/>
        </w:rPr>
      </w:pPr>
      <w:r>
        <w:t>Support Vector Machine (SVM)</w:t>
      </w:r>
    </w:p>
    <w:p w:rsidR="00F21F80" w:rsidRPr="00F21F80" w:rsidRDefault="000D5BFE" w:rsidP="00F21F80">
      <w:pPr>
        <w:rPr>
          <w:lang w:val="en-IN"/>
        </w:rPr>
      </w:pPr>
      <w:r>
        <w:rPr>
          <w:lang w:val="en-IN"/>
        </w:rPr>
        <w:tab/>
      </w:r>
      <w:r w:rsidR="00F21F80" w:rsidRPr="00F21F80">
        <w:rPr>
          <w:lang w:val="en-IN"/>
        </w:rPr>
        <w:t>Because they identify data points using hyperplanes, support vector machines (SVMs) are valuable for high-dimensional data. SVM's capacity to replicate non-linear interactions through its kernel functions results in improved prediction power for diagnosis of chronic kidney disease (CKD).</w:t>
      </w:r>
    </w:p>
    <w:p w:rsidR="00F21F80" w:rsidRPr="00F21F80" w:rsidRDefault="000D5BFE" w:rsidP="000D5BFE">
      <w:pPr>
        <w:pStyle w:val="Heading2"/>
      </w:pPr>
      <w:r>
        <w:t>Evaluation Metrics</w:t>
      </w:r>
    </w:p>
    <w:p w:rsidR="00F21F80" w:rsidRPr="00F21F80" w:rsidRDefault="000D5BFE" w:rsidP="000D5BFE">
      <w:pPr>
        <w:pStyle w:val="Heading3"/>
        <w:rPr>
          <w:lang w:val="en-IN"/>
        </w:rPr>
      </w:pPr>
      <w:r>
        <w:t>Accuracy, Precision, Recall, F1-Score</w:t>
      </w:r>
    </w:p>
    <w:p w:rsidR="00F21F80" w:rsidRPr="00F21F80" w:rsidRDefault="000D5BFE" w:rsidP="00F21F80">
      <w:pPr>
        <w:rPr>
          <w:lang w:val="en-IN"/>
        </w:rPr>
      </w:pPr>
      <w:r>
        <w:rPr>
          <w:lang w:val="en-IN"/>
        </w:rPr>
        <w:tab/>
      </w:r>
      <w:r w:rsidR="00F21F80" w:rsidRPr="00F21F80">
        <w:rPr>
          <w:lang w:val="en-IN"/>
        </w:rPr>
        <w:t>The model's performance was evaluated using metrics comprising F1-score (harmonic mean of precision and recall), recall (sensitivity), accuracy (total correctness), and precision (positive predictive value). These tests provide a lot of information on the degree of difference each model can make between CKD-positive and CKD-negative cases.</w:t>
      </w:r>
    </w:p>
    <w:p w:rsidR="000D5BFE" w:rsidRDefault="000D5BFE" w:rsidP="00F21F80">
      <w:pPr>
        <w:rPr>
          <w:lang w:val="en-IN"/>
        </w:rPr>
        <w:sectPr w:rsidR="000D5BFE" w:rsidSect="00511523">
          <w:type w:val="continuous"/>
          <w:pgSz w:w="11907" w:h="16839" w:code="9"/>
          <w:pgMar w:top="1440" w:right="1440" w:bottom="1440" w:left="1440" w:header="720" w:footer="720" w:gutter="0"/>
          <w:cols w:num="2" w:space="720"/>
          <w:docGrid w:linePitch="360"/>
        </w:sectPr>
      </w:pPr>
    </w:p>
    <w:p w:rsidR="000D5BFE" w:rsidRDefault="000D5BFE" w:rsidP="000D5BFE">
      <w:pPr>
        <w:rPr>
          <w:b/>
          <w:bCs/>
          <w:lang w:val="en-IN"/>
        </w:rPr>
      </w:pPr>
    </w:p>
    <w:p w:rsidR="000D5BFE" w:rsidRDefault="000D5BFE" w:rsidP="000D5BFE">
      <w:pPr>
        <w:rPr>
          <w:b/>
          <w:bCs/>
          <w:lang w:val="en-IN"/>
        </w:rPr>
      </w:pPr>
    </w:p>
    <w:p w:rsidR="000D5BFE" w:rsidRDefault="000D5BFE" w:rsidP="000D5BFE">
      <w:pPr>
        <w:rPr>
          <w:b/>
          <w:bCs/>
          <w:lang w:val="en-IN"/>
        </w:rPr>
      </w:pPr>
    </w:p>
    <w:p w:rsidR="000D5BFE" w:rsidRPr="000D5BFE" w:rsidRDefault="000D5BFE" w:rsidP="000D5BFE">
      <w:pPr>
        <w:jc w:val="center"/>
        <w:rPr>
          <w:lang w:val="en-IN"/>
        </w:rPr>
      </w:pPr>
      <w:r w:rsidRPr="000D5BFE">
        <w:rPr>
          <w:b/>
          <w:bCs/>
          <w:lang w:val="en-IN"/>
        </w:rPr>
        <w:lastRenderedPageBreak/>
        <w:t>Table 1: Data Distribution by CKD Class</w:t>
      </w:r>
    </w:p>
    <w:tbl>
      <w:tblPr>
        <w:tblStyle w:val="LightShading"/>
        <w:tblW w:w="0" w:type="dxa"/>
        <w:jc w:val="center"/>
        <w:tblLook w:val="04A0" w:firstRow="1" w:lastRow="0" w:firstColumn="1" w:lastColumn="0" w:noHBand="0" w:noVBand="1"/>
      </w:tblPr>
      <w:tblGrid>
        <w:gridCol w:w="1723"/>
        <w:gridCol w:w="857"/>
        <w:gridCol w:w="1809"/>
      </w:tblGrid>
      <w:tr w:rsidR="000D5BFE" w:rsidRPr="000D5BFE" w:rsidTr="000D5BF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D5BFE" w:rsidRPr="000D5BFE" w:rsidRDefault="000D5BFE" w:rsidP="000D5BFE">
            <w:pPr>
              <w:jc w:val="left"/>
              <w:rPr>
                <w:rFonts w:eastAsia="Times New Roman" w:cs="Times New Roman"/>
                <w:noProof w:val="0"/>
                <w:szCs w:val="24"/>
                <w:lang w:val="en-IN" w:eastAsia="en-IN"/>
              </w:rPr>
            </w:pPr>
            <w:r w:rsidRPr="000D5BFE">
              <w:rPr>
                <w:rFonts w:eastAsia="Times New Roman" w:cs="Times New Roman"/>
                <w:noProof w:val="0"/>
                <w:szCs w:val="24"/>
                <w:lang w:val="en-IN" w:eastAsia="en-IN"/>
              </w:rPr>
              <w:t>CKD Class</w:t>
            </w:r>
          </w:p>
        </w:tc>
        <w:tc>
          <w:tcPr>
            <w:tcW w:w="0" w:type="auto"/>
            <w:hideMark/>
          </w:tcPr>
          <w:p w:rsidR="000D5BFE" w:rsidRPr="000D5BFE" w:rsidRDefault="000D5BFE" w:rsidP="000D5BFE">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Count</w:t>
            </w:r>
          </w:p>
        </w:tc>
        <w:tc>
          <w:tcPr>
            <w:tcW w:w="0" w:type="auto"/>
            <w:hideMark/>
          </w:tcPr>
          <w:p w:rsidR="000D5BFE" w:rsidRPr="000D5BFE" w:rsidRDefault="000D5BFE" w:rsidP="000D5BFE">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Percentage (%)</w:t>
            </w:r>
          </w:p>
        </w:tc>
      </w:tr>
      <w:tr w:rsidR="000D5BFE" w:rsidRPr="000D5BFE" w:rsidTr="000D5BF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D5BFE" w:rsidRPr="000D5BFE" w:rsidRDefault="000D5BFE" w:rsidP="000D5BFE">
            <w:pPr>
              <w:jc w:val="left"/>
              <w:rPr>
                <w:rFonts w:eastAsia="Times New Roman" w:cs="Times New Roman"/>
                <w:noProof w:val="0"/>
                <w:szCs w:val="24"/>
                <w:lang w:val="en-IN" w:eastAsia="en-IN"/>
              </w:rPr>
            </w:pPr>
            <w:r w:rsidRPr="000D5BFE">
              <w:rPr>
                <w:rFonts w:eastAsia="Times New Roman" w:cs="Times New Roman"/>
                <w:noProof w:val="0"/>
                <w:szCs w:val="24"/>
                <w:lang w:val="en-IN" w:eastAsia="en-IN"/>
              </w:rPr>
              <w:t>CKD-Positive</w:t>
            </w:r>
          </w:p>
        </w:tc>
        <w:tc>
          <w:tcPr>
            <w:tcW w:w="0" w:type="auto"/>
            <w:hideMark/>
          </w:tcPr>
          <w:p w:rsidR="000D5BFE" w:rsidRPr="000D5BFE" w:rsidRDefault="000D5BFE" w:rsidP="000D5BF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250</w:t>
            </w:r>
          </w:p>
        </w:tc>
        <w:tc>
          <w:tcPr>
            <w:tcW w:w="0" w:type="auto"/>
            <w:hideMark/>
          </w:tcPr>
          <w:p w:rsidR="000D5BFE" w:rsidRPr="000D5BFE" w:rsidRDefault="000D5BFE" w:rsidP="000D5BF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62.5</w:t>
            </w:r>
          </w:p>
        </w:tc>
      </w:tr>
      <w:tr w:rsidR="000D5BFE" w:rsidRPr="000D5BFE" w:rsidTr="000D5BFE">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D5BFE" w:rsidRPr="000D5BFE" w:rsidRDefault="000D5BFE" w:rsidP="000D5BFE">
            <w:pPr>
              <w:jc w:val="left"/>
              <w:rPr>
                <w:rFonts w:eastAsia="Times New Roman" w:cs="Times New Roman"/>
                <w:noProof w:val="0"/>
                <w:szCs w:val="24"/>
                <w:lang w:val="en-IN" w:eastAsia="en-IN"/>
              </w:rPr>
            </w:pPr>
            <w:r w:rsidRPr="000D5BFE">
              <w:rPr>
                <w:rFonts w:eastAsia="Times New Roman" w:cs="Times New Roman"/>
                <w:noProof w:val="0"/>
                <w:szCs w:val="24"/>
                <w:lang w:val="en-IN" w:eastAsia="en-IN"/>
              </w:rPr>
              <w:t>CKD-Negative</w:t>
            </w:r>
          </w:p>
        </w:tc>
        <w:tc>
          <w:tcPr>
            <w:tcW w:w="0" w:type="auto"/>
            <w:hideMark/>
          </w:tcPr>
          <w:p w:rsidR="000D5BFE" w:rsidRPr="000D5BFE" w:rsidRDefault="000D5BFE" w:rsidP="000D5BF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150</w:t>
            </w:r>
          </w:p>
        </w:tc>
        <w:tc>
          <w:tcPr>
            <w:tcW w:w="0" w:type="auto"/>
            <w:hideMark/>
          </w:tcPr>
          <w:p w:rsidR="000D5BFE" w:rsidRPr="000D5BFE" w:rsidRDefault="000D5BFE" w:rsidP="000D5BF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37.5</w:t>
            </w:r>
          </w:p>
        </w:tc>
      </w:tr>
      <w:tr w:rsidR="000D5BFE" w:rsidRPr="000D5BFE" w:rsidTr="000D5BF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D5BFE" w:rsidRPr="000D5BFE" w:rsidRDefault="000D5BFE" w:rsidP="000D5BFE">
            <w:pPr>
              <w:jc w:val="left"/>
              <w:rPr>
                <w:rFonts w:eastAsia="Times New Roman" w:cs="Times New Roman"/>
                <w:noProof w:val="0"/>
                <w:szCs w:val="24"/>
                <w:lang w:val="en-IN" w:eastAsia="en-IN"/>
              </w:rPr>
            </w:pPr>
            <w:r w:rsidRPr="000D5BFE">
              <w:rPr>
                <w:rFonts w:eastAsia="Times New Roman" w:cs="Times New Roman"/>
                <w:noProof w:val="0"/>
                <w:szCs w:val="24"/>
                <w:lang w:val="en-IN" w:eastAsia="en-IN"/>
              </w:rPr>
              <w:t>Total</w:t>
            </w:r>
          </w:p>
        </w:tc>
        <w:tc>
          <w:tcPr>
            <w:tcW w:w="0" w:type="auto"/>
            <w:hideMark/>
          </w:tcPr>
          <w:p w:rsidR="000D5BFE" w:rsidRPr="000D5BFE" w:rsidRDefault="000D5BFE" w:rsidP="000D5BF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400</w:t>
            </w:r>
          </w:p>
        </w:tc>
        <w:tc>
          <w:tcPr>
            <w:tcW w:w="0" w:type="auto"/>
            <w:hideMark/>
          </w:tcPr>
          <w:p w:rsidR="000D5BFE" w:rsidRPr="000D5BFE" w:rsidRDefault="000D5BFE" w:rsidP="000D5BF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100</w:t>
            </w:r>
          </w:p>
        </w:tc>
      </w:tr>
    </w:tbl>
    <w:p w:rsidR="000D5BFE" w:rsidRDefault="000D5BFE" w:rsidP="000D5BFE">
      <w:pPr>
        <w:rPr>
          <w:b/>
          <w:bCs/>
          <w:lang w:val="en-IN"/>
        </w:rPr>
      </w:pPr>
      <w:r>
        <w:rPr>
          <w:b/>
          <w:bCs/>
          <w:lang w:val="en-IN" w:eastAsia="en-IN"/>
        </w:rPr>
        <w:drawing>
          <wp:inline distT="0" distB="0" distL="0" distR="0">
            <wp:extent cx="5718175" cy="3535045"/>
            <wp:effectExtent l="0" t="0" r="0" b="8255"/>
            <wp:docPr id="5" name="Picture 5" descr="C:\Users\Deep Computers\Downloads\Count and Percentag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eep Computers\Downloads\Count and Percentage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175" cy="3535045"/>
                    </a:xfrm>
                    <a:prstGeom prst="rect">
                      <a:avLst/>
                    </a:prstGeom>
                    <a:noFill/>
                    <a:ln>
                      <a:noFill/>
                    </a:ln>
                  </pic:spPr>
                </pic:pic>
              </a:graphicData>
            </a:graphic>
          </wp:inline>
        </w:drawing>
      </w:r>
    </w:p>
    <w:p w:rsidR="000D5BFE" w:rsidRDefault="000D5BFE" w:rsidP="000D5BFE">
      <w:pPr>
        <w:jc w:val="center"/>
        <w:rPr>
          <w:lang w:val="en-IN"/>
        </w:rPr>
      </w:pPr>
      <w:r w:rsidRPr="000D5BFE">
        <w:rPr>
          <w:b/>
          <w:bCs/>
          <w:lang w:val="en-IN"/>
        </w:rPr>
        <w:t>Graph 1: Distribution of CKD Classes</w:t>
      </w:r>
    </w:p>
    <w:p w:rsidR="000D5BFE" w:rsidRDefault="000D5BFE" w:rsidP="000D5BFE">
      <w:pPr>
        <w:rPr>
          <w:lang w:val="en-IN"/>
        </w:rPr>
      </w:pPr>
      <w:r w:rsidRPr="000D5BFE">
        <w:rPr>
          <w:b/>
          <w:bCs/>
          <w:lang w:val="en-IN"/>
        </w:rPr>
        <w:t>Explanation and Interpretation</w:t>
      </w:r>
    </w:p>
    <w:p w:rsidR="000D5BFE" w:rsidRPr="000D5BFE" w:rsidRDefault="000D5BFE" w:rsidP="000D5BFE">
      <w:pPr>
        <w:rPr>
          <w:lang w:val="en-IN"/>
        </w:rPr>
      </w:pPr>
      <w:r w:rsidRPr="000D5BFE">
        <w:rPr>
          <w:lang w:val="en-IN"/>
        </w:rPr>
        <w:t>The dataset is imbalanced, with a larger proportion of CKD-positive instances (62.5%) compared to CKD-negative instances (37.5%). This imbalance necessitates careful handling during model training, such as employing techniques like oversampling, undersampling, or utilizing class weights to prevent model bias toward the majority class.</w:t>
      </w:r>
    </w:p>
    <w:p w:rsidR="000D5BFE" w:rsidRPr="000D5BFE" w:rsidRDefault="000D5BFE" w:rsidP="000D5BFE">
      <w:pPr>
        <w:jc w:val="center"/>
        <w:rPr>
          <w:lang w:val="en-IN"/>
        </w:rPr>
      </w:pPr>
      <w:r w:rsidRPr="000D5BFE">
        <w:rPr>
          <w:b/>
          <w:bCs/>
          <w:lang w:val="en-IN"/>
        </w:rPr>
        <w:t>Table 2: Feature Correlation with Target Variable</w:t>
      </w:r>
    </w:p>
    <w:tbl>
      <w:tblPr>
        <w:tblStyle w:val="LightShading"/>
        <w:tblW w:w="0" w:type="dxa"/>
        <w:jc w:val="center"/>
        <w:tblLook w:val="04A0" w:firstRow="1" w:lastRow="0" w:firstColumn="1" w:lastColumn="0" w:noHBand="0" w:noVBand="1"/>
      </w:tblPr>
      <w:tblGrid>
        <w:gridCol w:w="1770"/>
        <w:gridCol w:w="2596"/>
      </w:tblGrid>
      <w:tr w:rsidR="000D5BFE" w:rsidRPr="000D5BFE" w:rsidTr="000D5BF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D5BFE" w:rsidRPr="000D5BFE" w:rsidRDefault="000D5BFE" w:rsidP="000D5BFE">
            <w:pPr>
              <w:jc w:val="left"/>
              <w:rPr>
                <w:rFonts w:eastAsia="Times New Roman" w:cs="Times New Roman"/>
                <w:noProof w:val="0"/>
                <w:szCs w:val="24"/>
                <w:lang w:val="en-IN" w:eastAsia="en-IN"/>
              </w:rPr>
            </w:pPr>
            <w:r w:rsidRPr="000D5BFE">
              <w:rPr>
                <w:rFonts w:eastAsia="Times New Roman" w:cs="Times New Roman"/>
                <w:noProof w:val="0"/>
                <w:szCs w:val="24"/>
                <w:lang w:val="en-IN" w:eastAsia="en-IN"/>
              </w:rPr>
              <w:t>Feature</w:t>
            </w:r>
          </w:p>
        </w:tc>
        <w:tc>
          <w:tcPr>
            <w:tcW w:w="0" w:type="auto"/>
            <w:hideMark/>
          </w:tcPr>
          <w:p w:rsidR="000D5BFE" w:rsidRPr="000D5BFE" w:rsidRDefault="000D5BFE" w:rsidP="000D5BFE">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Correlation Coefficient</w:t>
            </w:r>
          </w:p>
        </w:tc>
      </w:tr>
      <w:tr w:rsidR="000D5BFE" w:rsidRPr="000D5BFE" w:rsidTr="000D5BF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D5BFE" w:rsidRPr="000D5BFE" w:rsidRDefault="000D5BFE" w:rsidP="000D5BFE">
            <w:pPr>
              <w:jc w:val="left"/>
              <w:rPr>
                <w:rFonts w:eastAsia="Times New Roman" w:cs="Times New Roman"/>
                <w:noProof w:val="0"/>
                <w:szCs w:val="24"/>
                <w:lang w:val="en-IN" w:eastAsia="en-IN"/>
              </w:rPr>
            </w:pPr>
            <w:proofErr w:type="spellStart"/>
            <w:r w:rsidRPr="000D5BFE">
              <w:rPr>
                <w:rFonts w:eastAsia="Times New Roman" w:cs="Times New Roman"/>
                <w:noProof w:val="0"/>
                <w:szCs w:val="24"/>
                <w:lang w:val="en-IN" w:eastAsia="en-IN"/>
              </w:rPr>
              <w:t>Hemoglobin</w:t>
            </w:r>
            <w:proofErr w:type="spellEnd"/>
          </w:p>
        </w:tc>
        <w:tc>
          <w:tcPr>
            <w:tcW w:w="0" w:type="auto"/>
            <w:hideMark/>
          </w:tcPr>
          <w:p w:rsidR="000D5BFE" w:rsidRPr="000D5BFE" w:rsidRDefault="000D5BFE" w:rsidP="000D5BF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-0.78</w:t>
            </w:r>
          </w:p>
        </w:tc>
      </w:tr>
      <w:tr w:rsidR="000D5BFE" w:rsidRPr="000D5BFE" w:rsidTr="000D5BFE">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D5BFE" w:rsidRPr="000D5BFE" w:rsidRDefault="000D5BFE" w:rsidP="000D5BFE">
            <w:pPr>
              <w:jc w:val="left"/>
              <w:rPr>
                <w:rFonts w:eastAsia="Times New Roman" w:cs="Times New Roman"/>
                <w:noProof w:val="0"/>
                <w:szCs w:val="24"/>
                <w:lang w:val="en-IN" w:eastAsia="en-IN"/>
              </w:rPr>
            </w:pPr>
            <w:r w:rsidRPr="000D5BFE">
              <w:rPr>
                <w:rFonts w:eastAsia="Times New Roman" w:cs="Times New Roman"/>
                <w:noProof w:val="0"/>
                <w:szCs w:val="24"/>
                <w:lang w:val="en-IN" w:eastAsia="en-IN"/>
              </w:rPr>
              <w:t>Albumin</w:t>
            </w:r>
          </w:p>
        </w:tc>
        <w:tc>
          <w:tcPr>
            <w:tcW w:w="0" w:type="auto"/>
            <w:hideMark/>
          </w:tcPr>
          <w:p w:rsidR="000D5BFE" w:rsidRPr="000D5BFE" w:rsidRDefault="000D5BFE" w:rsidP="000D5BF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-0.82</w:t>
            </w:r>
          </w:p>
        </w:tc>
      </w:tr>
      <w:tr w:rsidR="000D5BFE" w:rsidRPr="000D5BFE" w:rsidTr="000D5BF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D5BFE" w:rsidRPr="000D5BFE" w:rsidRDefault="000D5BFE" w:rsidP="000D5BFE">
            <w:pPr>
              <w:jc w:val="left"/>
              <w:rPr>
                <w:rFonts w:eastAsia="Times New Roman" w:cs="Times New Roman"/>
                <w:noProof w:val="0"/>
                <w:szCs w:val="24"/>
                <w:lang w:val="en-IN" w:eastAsia="en-IN"/>
              </w:rPr>
            </w:pPr>
            <w:r w:rsidRPr="000D5BFE">
              <w:rPr>
                <w:rFonts w:eastAsia="Times New Roman" w:cs="Times New Roman"/>
                <w:noProof w:val="0"/>
                <w:szCs w:val="24"/>
                <w:lang w:val="en-IN" w:eastAsia="en-IN"/>
              </w:rPr>
              <w:t>Blood Pressure</w:t>
            </w:r>
          </w:p>
        </w:tc>
        <w:tc>
          <w:tcPr>
            <w:tcW w:w="0" w:type="auto"/>
            <w:hideMark/>
          </w:tcPr>
          <w:p w:rsidR="000D5BFE" w:rsidRPr="000D5BFE" w:rsidRDefault="000D5BFE" w:rsidP="000D5BF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0.62</w:t>
            </w:r>
          </w:p>
        </w:tc>
      </w:tr>
      <w:tr w:rsidR="000D5BFE" w:rsidRPr="000D5BFE" w:rsidTr="000D5BFE">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D5BFE" w:rsidRPr="000D5BFE" w:rsidRDefault="000D5BFE" w:rsidP="000D5BFE">
            <w:pPr>
              <w:jc w:val="left"/>
              <w:rPr>
                <w:rFonts w:eastAsia="Times New Roman" w:cs="Times New Roman"/>
                <w:noProof w:val="0"/>
                <w:szCs w:val="24"/>
                <w:lang w:val="en-IN" w:eastAsia="en-IN"/>
              </w:rPr>
            </w:pPr>
            <w:r w:rsidRPr="000D5BFE">
              <w:rPr>
                <w:rFonts w:eastAsia="Times New Roman" w:cs="Times New Roman"/>
                <w:noProof w:val="0"/>
                <w:szCs w:val="24"/>
                <w:lang w:val="en-IN" w:eastAsia="en-IN"/>
              </w:rPr>
              <w:t>Glucose</w:t>
            </w:r>
          </w:p>
        </w:tc>
        <w:tc>
          <w:tcPr>
            <w:tcW w:w="0" w:type="auto"/>
            <w:hideMark/>
          </w:tcPr>
          <w:p w:rsidR="000D5BFE" w:rsidRPr="000D5BFE" w:rsidRDefault="000D5BFE" w:rsidP="000D5BF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0.45</w:t>
            </w:r>
          </w:p>
        </w:tc>
      </w:tr>
    </w:tbl>
    <w:p w:rsidR="000D5BFE" w:rsidRDefault="000D5BFE" w:rsidP="000D5BFE">
      <w:pPr>
        <w:rPr>
          <w:b/>
          <w:bCs/>
          <w:lang w:val="en-IN"/>
        </w:rPr>
      </w:pPr>
      <w:r>
        <w:rPr>
          <w:b/>
          <w:bCs/>
          <w:lang w:val="en-IN" w:eastAsia="en-IN"/>
        </w:rPr>
        <w:lastRenderedPageBreak/>
        <w:drawing>
          <wp:inline distT="0" distB="0" distL="0" distR="0">
            <wp:extent cx="5718175" cy="3535045"/>
            <wp:effectExtent l="0" t="0" r="0" b="8255"/>
            <wp:docPr id="6" name="Picture 6" descr="C:\Users\Deep Computers\Downloads\Correlation Coefficient vs. 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eep Computers\Downloads\Correlation Coefficient vs. Fea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175" cy="3535045"/>
                    </a:xfrm>
                    <a:prstGeom prst="rect">
                      <a:avLst/>
                    </a:prstGeom>
                    <a:noFill/>
                    <a:ln>
                      <a:noFill/>
                    </a:ln>
                  </pic:spPr>
                </pic:pic>
              </a:graphicData>
            </a:graphic>
          </wp:inline>
        </w:drawing>
      </w:r>
    </w:p>
    <w:p w:rsidR="000D5BFE" w:rsidRDefault="000D5BFE" w:rsidP="000D5BFE">
      <w:pPr>
        <w:jc w:val="center"/>
        <w:rPr>
          <w:lang w:val="en-IN"/>
        </w:rPr>
      </w:pPr>
      <w:r w:rsidRPr="000D5BFE">
        <w:rPr>
          <w:b/>
          <w:bCs/>
          <w:lang w:val="en-IN"/>
        </w:rPr>
        <w:t>Graph 2: Correlation Analysis of Key Features</w:t>
      </w:r>
    </w:p>
    <w:p w:rsidR="000D5BFE" w:rsidRDefault="000D5BFE" w:rsidP="000D5BFE">
      <w:pPr>
        <w:rPr>
          <w:lang w:val="en-IN"/>
        </w:rPr>
      </w:pPr>
      <w:r w:rsidRPr="000D5BFE">
        <w:rPr>
          <w:b/>
          <w:bCs/>
          <w:lang w:val="en-IN"/>
        </w:rPr>
        <w:t>Explanation and Interpretation</w:t>
      </w:r>
    </w:p>
    <w:p w:rsidR="000D5BFE" w:rsidRPr="000D5BFE" w:rsidRDefault="000D5BFE" w:rsidP="000D5BFE">
      <w:pPr>
        <w:rPr>
          <w:lang w:val="en-IN"/>
        </w:rPr>
      </w:pPr>
      <w:r w:rsidRPr="000D5BFE">
        <w:rPr>
          <w:lang w:val="en-IN"/>
        </w:rPr>
        <w:t>Key features such as albumin (-0.82) and hemoglobin (-0.78) exhibit strong negative correlations with CKD occurrence, indicating their diagnostic significance. Blood pressure and glucose show moderate positive correlations. These findings highlight the importance of these features in predictive modeling.</w:t>
      </w:r>
    </w:p>
    <w:p w:rsidR="000D5BFE" w:rsidRPr="000D5BFE" w:rsidRDefault="000D5BFE" w:rsidP="000D5BFE">
      <w:pPr>
        <w:jc w:val="center"/>
        <w:rPr>
          <w:lang w:val="en-IN"/>
        </w:rPr>
      </w:pPr>
      <w:r w:rsidRPr="000D5BFE">
        <w:rPr>
          <w:b/>
          <w:bCs/>
          <w:lang w:val="en-IN"/>
        </w:rPr>
        <w:t>Table 3: Model Performance Comparison</w:t>
      </w:r>
    </w:p>
    <w:tbl>
      <w:tblPr>
        <w:tblStyle w:val="LightShading"/>
        <w:tblW w:w="0" w:type="dxa"/>
        <w:jc w:val="center"/>
        <w:tblLook w:val="04A0" w:firstRow="1" w:lastRow="0" w:firstColumn="1" w:lastColumn="0" w:noHBand="0" w:noVBand="1"/>
      </w:tblPr>
      <w:tblGrid>
        <w:gridCol w:w="1649"/>
        <w:gridCol w:w="1623"/>
        <w:gridCol w:w="1810"/>
        <w:gridCol w:w="750"/>
      </w:tblGrid>
      <w:tr w:rsidR="000D5BFE" w:rsidRPr="000D5BFE" w:rsidTr="000D5BF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D5BFE" w:rsidRPr="000D5BFE" w:rsidRDefault="000D5BFE" w:rsidP="000D5BFE">
            <w:pPr>
              <w:jc w:val="left"/>
              <w:rPr>
                <w:rFonts w:eastAsia="Times New Roman" w:cs="Times New Roman"/>
                <w:noProof w:val="0"/>
                <w:szCs w:val="24"/>
                <w:lang w:val="en-IN" w:eastAsia="en-IN"/>
              </w:rPr>
            </w:pPr>
            <w:r w:rsidRPr="000D5BFE">
              <w:rPr>
                <w:rFonts w:eastAsia="Times New Roman" w:cs="Times New Roman"/>
                <w:noProof w:val="0"/>
                <w:szCs w:val="24"/>
                <w:lang w:val="en-IN" w:eastAsia="en-IN"/>
              </w:rPr>
              <w:t>Metric</w:t>
            </w:r>
          </w:p>
        </w:tc>
        <w:tc>
          <w:tcPr>
            <w:tcW w:w="0" w:type="auto"/>
            <w:hideMark/>
          </w:tcPr>
          <w:p w:rsidR="000D5BFE" w:rsidRPr="000D5BFE" w:rsidRDefault="000D5BFE" w:rsidP="000D5BFE">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Decision Tree</w:t>
            </w:r>
          </w:p>
        </w:tc>
        <w:tc>
          <w:tcPr>
            <w:tcW w:w="0" w:type="auto"/>
            <w:hideMark/>
          </w:tcPr>
          <w:p w:rsidR="000D5BFE" w:rsidRPr="000D5BFE" w:rsidRDefault="000D5BFE" w:rsidP="000D5BFE">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Random Forest</w:t>
            </w:r>
          </w:p>
        </w:tc>
        <w:tc>
          <w:tcPr>
            <w:tcW w:w="0" w:type="auto"/>
            <w:hideMark/>
          </w:tcPr>
          <w:p w:rsidR="000D5BFE" w:rsidRPr="000D5BFE" w:rsidRDefault="000D5BFE" w:rsidP="000D5BFE">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SVM</w:t>
            </w:r>
          </w:p>
        </w:tc>
      </w:tr>
      <w:tr w:rsidR="000D5BFE" w:rsidRPr="000D5BFE" w:rsidTr="000D5BF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D5BFE" w:rsidRPr="000D5BFE" w:rsidRDefault="000D5BFE" w:rsidP="000D5BFE">
            <w:pPr>
              <w:jc w:val="left"/>
              <w:rPr>
                <w:rFonts w:eastAsia="Times New Roman" w:cs="Times New Roman"/>
                <w:noProof w:val="0"/>
                <w:szCs w:val="24"/>
                <w:lang w:val="en-IN" w:eastAsia="en-IN"/>
              </w:rPr>
            </w:pPr>
            <w:r w:rsidRPr="000D5BFE">
              <w:rPr>
                <w:rFonts w:eastAsia="Times New Roman" w:cs="Times New Roman"/>
                <w:noProof w:val="0"/>
                <w:szCs w:val="24"/>
                <w:lang w:val="en-IN" w:eastAsia="en-IN"/>
              </w:rPr>
              <w:t>Accuracy (%)</w:t>
            </w:r>
          </w:p>
        </w:tc>
        <w:tc>
          <w:tcPr>
            <w:tcW w:w="0" w:type="auto"/>
            <w:hideMark/>
          </w:tcPr>
          <w:p w:rsidR="000D5BFE" w:rsidRPr="000D5BFE" w:rsidRDefault="000D5BFE" w:rsidP="000D5BF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85.2</w:t>
            </w:r>
          </w:p>
        </w:tc>
        <w:tc>
          <w:tcPr>
            <w:tcW w:w="0" w:type="auto"/>
            <w:hideMark/>
          </w:tcPr>
          <w:p w:rsidR="000D5BFE" w:rsidRPr="000D5BFE" w:rsidRDefault="000D5BFE" w:rsidP="000D5BF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91.4</w:t>
            </w:r>
          </w:p>
        </w:tc>
        <w:tc>
          <w:tcPr>
            <w:tcW w:w="0" w:type="auto"/>
            <w:hideMark/>
          </w:tcPr>
          <w:p w:rsidR="000D5BFE" w:rsidRPr="000D5BFE" w:rsidRDefault="000D5BFE" w:rsidP="000D5BF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89.7</w:t>
            </w:r>
          </w:p>
        </w:tc>
      </w:tr>
      <w:tr w:rsidR="000D5BFE" w:rsidRPr="000D5BFE" w:rsidTr="000D5BFE">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D5BFE" w:rsidRPr="000D5BFE" w:rsidRDefault="000D5BFE" w:rsidP="000D5BFE">
            <w:pPr>
              <w:jc w:val="left"/>
              <w:rPr>
                <w:rFonts w:eastAsia="Times New Roman" w:cs="Times New Roman"/>
                <w:noProof w:val="0"/>
                <w:szCs w:val="24"/>
                <w:lang w:val="en-IN" w:eastAsia="en-IN"/>
              </w:rPr>
            </w:pPr>
            <w:r w:rsidRPr="000D5BFE">
              <w:rPr>
                <w:rFonts w:eastAsia="Times New Roman" w:cs="Times New Roman"/>
                <w:noProof w:val="0"/>
                <w:szCs w:val="24"/>
                <w:lang w:val="en-IN" w:eastAsia="en-IN"/>
              </w:rPr>
              <w:t>Precision (%)</w:t>
            </w:r>
          </w:p>
        </w:tc>
        <w:tc>
          <w:tcPr>
            <w:tcW w:w="0" w:type="auto"/>
            <w:hideMark/>
          </w:tcPr>
          <w:p w:rsidR="000D5BFE" w:rsidRPr="000D5BFE" w:rsidRDefault="000D5BFE" w:rsidP="000D5BF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82.1</w:t>
            </w:r>
          </w:p>
        </w:tc>
        <w:tc>
          <w:tcPr>
            <w:tcW w:w="0" w:type="auto"/>
            <w:hideMark/>
          </w:tcPr>
          <w:p w:rsidR="000D5BFE" w:rsidRPr="000D5BFE" w:rsidRDefault="000D5BFE" w:rsidP="000D5BF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90.2</w:t>
            </w:r>
          </w:p>
        </w:tc>
        <w:tc>
          <w:tcPr>
            <w:tcW w:w="0" w:type="auto"/>
            <w:hideMark/>
          </w:tcPr>
          <w:p w:rsidR="000D5BFE" w:rsidRPr="000D5BFE" w:rsidRDefault="000D5BFE" w:rsidP="000D5BF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88</w:t>
            </w:r>
          </w:p>
        </w:tc>
      </w:tr>
      <w:tr w:rsidR="000D5BFE" w:rsidRPr="000D5BFE" w:rsidTr="000D5BF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D5BFE" w:rsidRPr="000D5BFE" w:rsidRDefault="000D5BFE" w:rsidP="000D5BFE">
            <w:pPr>
              <w:jc w:val="left"/>
              <w:rPr>
                <w:rFonts w:eastAsia="Times New Roman" w:cs="Times New Roman"/>
                <w:noProof w:val="0"/>
                <w:szCs w:val="24"/>
                <w:lang w:val="en-IN" w:eastAsia="en-IN"/>
              </w:rPr>
            </w:pPr>
            <w:r w:rsidRPr="000D5BFE">
              <w:rPr>
                <w:rFonts w:eastAsia="Times New Roman" w:cs="Times New Roman"/>
                <w:noProof w:val="0"/>
                <w:szCs w:val="24"/>
                <w:lang w:val="en-IN" w:eastAsia="en-IN"/>
              </w:rPr>
              <w:t>Recall (%)</w:t>
            </w:r>
          </w:p>
        </w:tc>
        <w:tc>
          <w:tcPr>
            <w:tcW w:w="0" w:type="auto"/>
            <w:hideMark/>
          </w:tcPr>
          <w:p w:rsidR="000D5BFE" w:rsidRPr="000D5BFE" w:rsidRDefault="000D5BFE" w:rsidP="000D5BF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84.3</w:t>
            </w:r>
          </w:p>
        </w:tc>
        <w:tc>
          <w:tcPr>
            <w:tcW w:w="0" w:type="auto"/>
            <w:hideMark/>
          </w:tcPr>
          <w:p w:rsidR="000D5BFE" w:rsidRPr="000D5BFE" w:rsidRDefault="000D5BFE" w:rsidP="000D5BF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92</w:t>
            </w:r>
          </w:p>
        </w:tc>
        <w:tc>
          <w:tcPr>
            <w:tcW w:w="0" w:type="auto"/>
            <w:hideMark/>
          </w:tcPr>
          <w:p w:rsidR="000D5BFE" w:rsidRPr="000D5BFE" w:rsidRDefault="000D5BFE" w:rsidP="000D5BF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89.1</w:t>
            </w:r>
          </w:p>
        </w:tc>
      </w:tr>
      <w:tr w:rsidR="000D5BFE" w:rsidRPr="000D5BFE" w:rsidTr="000D5BFE">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D5BFE" w:rsidRPr="000D5BFE" w:rsidRDefault="000D5BFE" w:rsidP="000D5BFE">
            <w:pPr>
              <w:jc w:val="left"/>
              <w:rPr>
                <w:rFonts w:eastAsia="Times New Roman" w:cs="Times New Roman"/>
                <w:noProof w:val="0"/>
                <w:szCs w:val="24"/>
                <w:lang w:val="en-IN" w:eastAsia="en-IN"/>
              </w:rPr>
            </w:pPr>
            <w:r w:rsidRPr="000D5BFE">
              <w:rPr>
                <w:rFonts w:eastAsia="Times New Roman" w:cs="Times New Roman"/>
                <w:noProof w:val="0"/>
                <w:szCs w:val="24"/>
                <w:lang w:val="en-IN" w:eastAsia="en-IN"/>
              </w:rPr>
              <w:t>F1-Score (%)</w:t>
            </w:r>
          </w:p>
        </w:tc>
        <w:tc>
          <w:tcPr>
            <w:tcW w:w="0" w:type="auto"/>
            <w:hideMark/>
          </w:tcPr>
          <w:p w:rsidR="000D5BFE" w:rsidRPr="000D5BFE" w:rsidRDefault="000D5BFE" w:rsidP="000D5BF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83.2</w:t>
            </w:r>
          </w:p>
        </w:tc>
        <w:tc>
          <w:tcPr>
            <w:tcW w:w="0" w:type="auto"/>
            <w:hideMark/>
          </w:tcPr>
          <w:p w:rsidR="000D5BFE" w:rsidRPr="000D5BFE" w:rsidRDefault="000D5BFE" w:rsidP="000D5BF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91.1</w:t>
            </w:r>
          </w:p>
        </w:tc>
        <w:tc>
          <w:tcPr>
            <w:tcW w:w="0" w:type="auto"/>
            <w:hideMark/>
          </w:tcPr>
          <w:p w:rsidR="000D5BFE" w:rsidRPr="000D5BFE" w:rsidRDefault="000D5BFE" w:rsidP="000D5BF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88.5</w:t>
            </w:r>
          </w:p>
        </w:tc>
      </w:tr>
    </w:tbl>
    <w:p w:rsidR="000D5BFE" w:rsidRDefault="000D5BFE" w:rsidP="000D5BFE">
      <w:pPr>
        <w:rPr>
          <w:b/>
          <w:bCs/>
          <w:lang w:val="en-IN"/>
        </w:rPr>
      </w:pPr>
      <w:r>
        <w:rPr>
          <w:b/>
          <w:bCs/>
          <w:lang w:val="en-IN" w:eastAsia="en-IN"/>
        </w:rPr>
        <w:lastRenderedPageBreak/>
        <w:drawing>
          <wp:inline distT="0" distB="0" distL="0" distR="0">
            <wp:extent cx="5718175" cy="3535045"/>
            <wp:effectExtent l="0" t="0" r="0" b="8255"/>
            <wp:docPr id="7" name="Picture 7" descr="C:\Users\Deep Computers\Downloads\Decision Tree, Random Forest and 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eep Computers\Downloads\Decision Tree, Random Forest and SV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175" cy="3535045"/>
                    </a:xfrm>
                    <a:prstGeom prst="rect">
                      <a:avLst/>
                    </a:prstGeom>
                    <a:noFill/>
                    <a:ln>
                      <a:noFill/>
                    </a:ln>
                  </pic:spPr>
                </pic:pic>
              </a:graphicData>
            </a:graphic>
          </wp:inline>
        </w:drawing>
      </w:r>
    </w:p>
    <w:p w:rsidR="000D5BFE" w:rsidRDefault="000D5BFE" w:rsidP="000D5BFE">
      <w:pPr>
        <w:jc w:val="center"/>
        <w:rPr>
          <w:lang w:val="en-IN"/>
        </w:rPr>
      </w:pPr>
      <w:r w:rsidRPr="000D5BFE">
        <w:rPr>
          <w:b/>
          <w:bCs/>
          <w:lang w:val="en-IN"/>
        </w:rPr>
        <w:t>Graph 3: Model Performance Metrics</w:t>
      </w:r>
    </w:p>
    <w:p w:rsidR="000D5BFE" w:rsidRDefault="000D5BFE" w:rsidP="000D5BFE">
      <w:pPr>
        <w:rPr>
          <w:lang w:val="en-IN"/>
        </w:rPr>
      </w:pPr>
      <w:r w:rsidRPr="000D5BFE">
        <w:rPr>
          <w:b/>
          <w:bCs/>
          <w:lang w:val="en-IN"/>
        </w:rPr>
        <w:t>Explanation and Interpretation</w:t>
      </w:r>
    </w:p>
    <w:p w:rsidR="000D5BFE" w:rsidRPr="000D5BFE" w:rsidRDefault="000D5BFE" w:rsidP="000D5BFE">
      <w:pPr>
        <w:rPr>
          <w:lang w:val="en-IN"/>
        </w:rPr>
      </w:pPr>
      <w:r w:rsidRPr="000D5BFE">
        <w:rPr>
          <w:lang w:val="en-IN"/>
        </w:rPr>
        <w:t>Random Forest outperforms Decision Tree and SVM across all metrics, achieving the highest accuracy (91.4%) and recall (92.0%). SVM demonstrates strong performance but slightly trails Random Forest due to its sensitivity to hyperparameter tuning. Decision Tree, while interpretable, shows limitations in handling complex relationships, reflected in its lower accuracy (85.2%).</w:t>
      </w:r>
    </w:p>
    <w:p w:rsidR="000D5BFE" w:rsidRPr="000D5BFE" w:rsidRDefault="000D5BFE" w:rsidP="000D5BFE">
      <w:pPr>
        <w:jc w:val="center"/>
        <w:rPr>
          <w:lang w:val="en-IN"/>
        </w:rPr>
      </w:pPr>
      <w:r w:rsidRPr="000D5BFE">
        <w:rPr>
          <w:b/>
          <w:bCs/>
          <w:lang w:val="en-IN"/>
        </w:rPr>
        <w:t>Table 4: Computational Time for Each Model</w:t>
      </w:r>
    </w:p>
    <w:tbl>
      <w:tblPr>
        <w:tblStyle w:val="LightShading"/>
        <w:tblW w:w="0" w:type="dxa"/>
        <w:jc w:val="center"/>
        <w:tblLook w:val="04A0" w:firstRow="1" w:lastRow="0" w:firstColumn="1" w:lastColumn="0" w:noHBand="0" w:noVBand="1"/>
      </w:tblPr>
      <w:tblGrid>
        <w:gridCol w:w="1810"/>
        <w:gridCol w:w="2723"/>
        <w:gridCol w:w="2576"/>
      </w:tblGrid>
      <w:tr w:rsidR="000D5BFE" w:rsidRPr="000D5BFE" w:rsidTr="000D5BF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D5BFE" w:rsidRPr="000D5BFE" w:rsidRDefault="000D5BFE" w:rsidP="000D5BFE">
            <w:pPr>
              <w:jc w:val="left"/>
              <w:rPr>
                <w:rFonts w:eastAsia="Times New Roman" w:cs="Times New Roman"/>
                <w:noProof w:val="0"/>
                <w:szCs w:val="24"/>
                <w:lang w:val="en-IN" w:eastAsia="en-IN"/>
              </w:rPr>
            </w:pPr>
            <w:r w:rsidRPr="000D5BFE">
              <w:rPr>
                <w:rFonts w:eastAsia="Times New Roman" w:cs="Times New Roman"/>
                <w:noProof w:val="0"/>
                <w:szCs w:val="24"/>
                <w:lang w:val="en-IN" w:eastAsia="en-IN"/>
              </w:rPr>
              <w:t>Model</w:t>
            </w:r>
          </w:p>
        </w:tc>
        <w:tc>
          <w:tcPr>
            <w:tcW w:w="0" w:type="auto"/>
            <w:hideMark/>
          </w:tcPr>
          <w:p w:rsidR="000D5BFE" w:rsidRPr="000D5BFE" w:rsidRDefault="000D5BFE" w:rsidP="000D5BFE">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Training Time (seconds)</w:t>
            </w:r>
          </w:p>
        </w:tc>
        <w:tc>
          <w:tcPr>
            <w:tcW w:w="0" w:type="auto"/>
            <w:hideMark/>
          </w:tcPr>
          <w:p w:rsidR="000D5BFE" w:rsidRPr="000D5BFE" w:rsidRDefault="000D5BFE" w:rsidP="000D5BFE">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Testing Time (seconds)</w:t>
            </w:r>
          </w:p>
        </w:tc>
      </w:tr>
      <w:tr w:rsidR="000D5BFE" w:rsidRPr="000D5BFE" w:rsidTr="000D5BF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D5BFE" w:rsidRPr="000D5BFE" w:rsidRDefault="000D5BFE" w:rsidP="000D5BFE">
            <w:pPr>
              <w:jc w:val="left"/>
              <w:rPr>
                <w:rFonts w:eastAsia="Times New Roman" w:cs="Times New Roman"/>
                <w:noProof w:val="0"/>
                <w:szCs w:val="24"/>
                <w:lang w:val="en-IN" w:eastAsia="en-IN"/>
              </w:rPr>
            </w:pPr>
            <w:r w:rsidRPr="000D5BFE">
              <w:rPr>
                <w:rFonts w:eastAsia="Times New Roman" w:cs="Times New Roman"/>
                <w:noProof w:val="0"/>
                <w:szCs w:val="24"/>
                <w:lang w:val="en-IN" w:eastAsia="en-IN"/>
              </w:rPr>
              <w:t>Decision Tree</w:t>
            </w:r>
          </w:p>
        </w:tc>
        <w:tc>
          <w:tcPr>
            <w:tcW w:w="0" w:type="auto"/>
            <w:hideMark/>
          </w:tcPr>
          <w:p w:rsidR="000D5BFE" w:rsidRPr="000D5BFE" w:rsidRDefault="000D5BFE" w:rsidP="000D5BF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1.2</w:t>
            </w:r>
          </w:p>
        </w:tc>
        <w:tc>
          <w:tcPr>
            <w:tcW w:w="0" w:type="auto"/>
            <w:hideMark/>
          </w:tcPr>
          <w:p w:rsidR="000D5BFE" w:rsidRPr="000D5BFE" w:rsidRDefault="000D5BFE" w:rsidP="000D5BF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0.05</w:t>
            </w:r>
          </w:p>
        </w:tc>
      </w:tr>
      <w:tr w:rsidR="000D5BFE" w:rsidRPr="000D5BFE" w:rsidTr="000D5BFE">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D5BFE" w:rsidRPr="000D5BFE" w:rsidRDefault="000D5BFE" w:rsidP="000D5BFE">
            <w:pPr>
              <w:jc w:val="left"/>
              <w:rPr>
                <w:rFonts w:eastAsia="Times New Roman" w:cs="Times New Roman"/>
                <w:noProof w:val="0"/>
                <w:szCs w:val="24"/>
                <w:lang w:val="en-IN" w:eastAsia="en-IN"/>
              </w:rPr>
            </w:pPr>
            <w:r w:rsidRPr="000D5BFE">
              <w:rPr>
                <w:rFonts w:eastAsia="Times New Roman" w:cs="Times New Roman"/>
                <w:noProof w:val="0"/>
                <w:szCs w:val="24"/>
                <w:lang w:val="en-IN" w:eastAsia="en-IN"/>
              </w:rPr>
              <w:t>Random Forest</w:t>
            </w:r>
          </w:p>
        </w:tc>
        <w:tc>
          <w:tcPr>
            <w:tcW w:w="0" w:type="auto"/>
            <w:hideMark/>
          </w:tcPr>
          <w:p w:rsidR="000D5BFE" w:rsidRPr="000D5BFE" w:rsidRDefault="000D5BFE" w:rsidP="000D5BF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3.8</w:t>
            </w:r>
          </w:p>
        </w:tc>
        <w:tc>
          <w:tcPr>
            <w:tcW w:w="0" w:type="auto"/>
            <w:hideMark/>
          </w:tcPr>
          <w:p w:rsidR="000D5BFE" w:rsidRPr="000D5BFE" w:rsidRDefault="000D5BFE" w:rsidP="000D5BF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0.15</w:t>
            </w:r>
          </w:p>
        </w:tc>
      </w:tr>
      <w:tr w:rsidR="000D5BFE" w:rsidRPr="000D5BFE" w:rsidTr="000D5BF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D5BFE" w:rsidRPr="000D5BFE" w:rsidRDefault="000D5BFE" w:rsidP="000D5BFE">
            <w:pPr>
              <w:jc w:val="left"/>
              <w:rPr>
                <w:rFonts w:eastAsia="Times New Roman" w:cs="Times New Roman"/>
                <w:noProof w:val="0"/>
                <w:szCs w:val="24"/>
                <w:lang w:val="en-IN" w:eastAsia="en-IN"/>
              </w:rPr>
            </w:pPr>
            <w:r w:rsidRPr="000D5BFE">
              <w:rPr>
                <w:rFonts w:eastAsia="Times New Roman" w:cs="Times New Roman"/>
                <w:noProof w:val="0"/>
                <w:szCs w:val="24"/>
                <w:lang w:val="en-IN" w:eastAsia="en-IN"/>
              </w:rPr>
              <w:t>SVM</w:t>
            </w:r>
          </w:p>
        </w:tc>
        <w:tc>
          <w:tcPr>
            <w:tcW w:w="0" w:type="auto"/>
            <w:hideMark/>
          </w:tcPr>
          <w:p w:rsidR="000D5BFE" w:rsidRPr="000D5BFE" w:rsidRDefault="000D5BFE" w:rsidP="000D5BF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4.5</w:t>
            </w:r>
          </w:p>
        </w:tc>
        <w:tc>
          <w:tcPr>
            <w:tcW w:w="0" w:type="auto"/>
            <w:hideMark/>
          </w:tcPr>
          <w:p w:rsidR="000D5BFE" w:rsidRPr="000D5BFE" w:rsidRDefault="000D5BFE" w:rsidP="000D5BF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noProof w:val="0"/>
                <w:szCs w:val="24"/>
                <w:lang w:val="en-IN" w:eastAsia="en-IN"/>
              </w:rPr>
            </w:pPr>
            <w:r w:rsidRPr="000D5BFE">
              <w:rPr>
                <w:rFonts w:eastAsia="Times New Roman" w:cs="Times New Roman"/>
                <w:noProof w:val="0"/>
                <w:szCs w:val="24"/>
                <w:lang w:val="en-IN" w:eastAsia="en-IN"/>
              </w:rPr>
              <w:t>0.2</w:t>
            </w:r>
          </w:p>
        </w:tc>
      </w:tr>
    </w:tbl>
    <w:p w:rsidR="000D5BFE" w:rsidRDefault="000D5BFE" w:rsidP="000D5BFE">
      <w:pPr>
        <w:rPr>
          <w:b/>
          <w:bCs/>
          <w:lang w:val="en-IN"/>
        </w:rPr>
      </w:pPr>
      <w:r>
        <w:rPr>
          <w:b/>
          <w:bCs/>
          <w:lang w:val="en-IN" w:eastAsia="en-IN"/>
        </w:rPr>
        <w:lastRenderedPageBreak/>
        <w:drawing>
          <wp:inline distT="0" distB="0" distL="0" distR="0">
            <wp:extent cx="5718175" cy="3535045"/>
            <wp:effectExtent l="0" t="0" r="0" b="8255"/>
            <wp:docPr id="8" name="Picture 8" descr="C:\Users\Deep Computers\Downloads\Training Time (seconds) and Testing Time (seco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eep Computers\Downloads\Training Time (seconds) and Testing Time (secon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175" cy="3535045"/>
                    </a:xfrm>
                    <a:prstGeom prst="rect">
                      <a:avLst/>
                    </a:prstGeom>
                    <a:noFill/>
                    <a:ln>
                      <a:noFill/>
                    </a:ln>
                  </pic:spPr>
                </pic:pic>
              </a:graphicData>
            </a:graphic>
          </wp:inline>
        </w:drawing>
      </w:r>
    </w:p>
    <w:p w:rsidR="000D5BFE" w:rsidRDefault="000D5BFE" w:rsidP="000D5BFE">
      <w:pPr>
        <w:jc w:val="center"/>
        <w:rPr>
          <w:lang w:val="en-IN"/>
        </w:rPr>
      </w:pPr>
      <w:r w:rsidRPr="000D5BFE">
        <w:rPr>
          <w:b/>
          <w:bCs/>
          <w:lang w:val="en-IN"/>
        </w:rPr>
        <w:t>Graph 4: Computational Efficiency of Models</w:t>
      </w:r>
    </w:p>
    <w:p w:rsidR="000D5BFE" w:rsidRDefault="000D5BFE" w:rsidP="000D5BFE">
      <w:pPr>
        <w:rPr>
          <w:lang w:val="en-IN"/>
        </w:rPr>
      </w:pPr>
      <w:r w:rsidRPr="000D5BFE">
        <w:rPr>
          <w:b/>
          <w:bCs/>
          <w:lang w:val="en-IN"/>
        </w:rPr>
        <w:t>Explanation and Interpretation</w:t>
      </w:r>
    </w:p>
    <w:p w:rsidR="000D5BFE" w:rsidRPr="000D5BFE" w:rsidRDefault="000D5BFE" w:rsidP="000D5BFE">
      <w:pPr>
        <w:rPr>
          <w:lang w:val="en-IN"/>
        </w:rPr>
      </w:pPr>
      <w:r w:rsidRPr="000D5BFE">
        <w:rPr>
          <w:lang w:val="en-IN"/>
        </w:rPr>
        <w:t>Decision Tree exhibits the fastest training and testing times, making it suitable for applications requiring rapid predictions. Random Forest, despite its slightly longer training time, maintains efficient testing performance. SVM, while computationally intensive, compensates with its high accuracy and capability to handle non-linear patterns, making it an optimal choice for complex datasets.</w:t>
      </w:r>
    </w:p>
    <w:p w:rsidR="00F21F80" w:rsidRDefault="00F21F80" w:rsidP="00F21F80">
      <w:pPr>
        <w:rPr>
          <w:lang w:val="en-IN"/>
        </w:rPr>
      </w:pPr>
    </w:p>
    <w:p w:rsidR="000D5BFE" w:rsidRDefault="000D5BFE" w:rsidP="00F21F80">
      <w:pPr>
        <w:rPr>
          <w:lang w:val="en-IN"/>
        </w:rPr>
        <w:sectPr w:rsidR="000D5BFE" w:rsidSect="000D5BFE">
          <w:type w:val="continuous"/>
          <w:pgSz w:w="11907" w:h="16839" w:code="9"/>
          <w:pgMar w:top="1440" w:right="1440" w:bottom="1440" w:left="1440" w:header="720" w:footer="720" w:gutter="0"/>
          <w:cols w:space="720"/>
          <w:docGrid w:linePitch="360"/>
        </w:sectPr>
      </w:pPr>
    </w:p>
    <w:p w:rsidR="000D5BFE" w:rsidRDefault="000D5BFE" w:rsidP="000D5BFE">
      <w:pPr>
        <w:pStyle w:val="Heading1"/>
      </w:pPr>
      <w:r>
        <w:lastRenderedPageBreak/>
        <w:t>Results and Discussion</w:t>
      </w:r>
    </w:p>
    <w:p w:rsidR="000D5BFE" w:rsidRDefault="000D5BFE" w:rsidP="000D5BFE">
      <w:pPr>
        <w:pStyle w:val="Heading2"/>
      </w:pPr>
      <w:r>
        <w:t>Performance Analysis of Algorithms</w:t>
      </w:r>
    </w:p>
    <w:p w:rsidR="000D5BFE" w:rsidRPr="000D5BFE" w:rsidRDefault="000D5BFE" w:rsidP="000D5BFE">
      <w:pPr>
        <w:rPr>
          <w:lang w:val="en-IN"/>
        </w:rPr>
      </w:pPr>
      <w:r>
        <w:rPr>
          <w:lang w:val="en-IN"/>
        </w:rPr>
        <w:tab/>
      </w:r>
      <w:r w:rsidRPr="000D5BFE">
        <w:rPr>
          <w:lang w:val="en-IN"/>
        </w:rPr>
        <w:t>We evaluated three ML methods—Support Vector Machine (SVM), Random Forest, and Decision Tree—by means of F1-score measurements. With SVM coming in second at 89.7% and Decision Tree at 85.2%, Random Forest exceeded the other models in terms of general accuracy (91.4%). Random Forest's remarkable performance owed much to its strong ensemble technique, which helped it to identify intricate trends in the dataset.</w:t>
      </w:r>
    </w:p>
    <w:p w:rsidR="000D5BFE" w:rsidRPr="000D5BFE" w:rsidRDefault="000D5BFE" w:rsidP="000D5BFE">
      <w:pPr>
        <w:rPr>
          <w:lang w:val="en-IN"/>
        </w:rPr>
      </w:pPr>
      <w:r>
        <w:rPr>
          <w:lang w:val="en-IN"/>
        </w:rPr>
        <w:lastRenderedPageBreak/>
        <w:tab/>
      </w:r>
      <w:r w:rsidRPr="000D5BFE">
        <w:rPr>
          <w:lang w:val="en-IN"/>
        </w:rPr>
        <w:t>Recall and precision numbers of models reflect their accuracy in lowering false positives and negatives respectively. Random Forest turned out to be a reliable tool for identifying cases with CKD-positive recall of 92.0%. Although SVM required careful parameter tuning, its balanced recall of 89.1% and precision of 88.0% let it perform really well. Though the Decision Tree method is understandable, it was only quite successful on smaller datasets since it was readily overfit.</w:t>
      </w:r>
    </w:p>
    <w:p w:rsidR="000D5BFE" w:rsidRPr="000D5BFE" w:rsidRDefault="000D5BFE" w:rsidP="000D5BFE">
      <w:pPr>
        <w:pStyle w:val="Heading2"/>
      </w:pPr>
      <w:r>
        <w:t>Comparison of Results across Decision Tree, Random Forest, and SVM</w:t>
      </w:r>
    </w:p>
    <w:p w:rsidR="000D5BFE" w:rsidRPr="000D5BFE" w:rsidRDefault="000D5BFE" w:rsidP="000D5BFE">
      <w:pPr>
        <w:rPr>
          <w:lang w:val="en-IN"/>
        </w:rPr>
      </w:pPr>
      <w:r>
        <w:rPr>
          <w:lang w:val="en-IN"/>
        </w:rPr>
        <w:tab/>
      </w:r>
      <w:r w:rsidRPr="000D5BFE">
        <w:rPr>
          <w:lang w:val="en-IN"/>
        </w:rPr>
        <w:t xml:space="preserve">Random Forest excels in every statistic that counts when compared side </w:t>
      </w:r>
      <w:r w:rsidRPr="000D5BFE">
        <w:rPr>
          <w:lang w:val="en-IN"/>
        </w:rPr>
        <w:lastRenderedPageBreak/>
        <w:t>by side among all the algorithms. Combining the outputs of several trees helped the model to strike a fair compromise between generalisability and prediction accuracy. SVM shows strength while addressing non-linear interactions by means of kernel functions to improve its prediction capacity. The issue was that it needed a lot of processing capacity and was sensitive to hyperparameter changes.</w:t>
      </w:r>
    </w:p>
    <w:p w:rsidR="000D5BFE" w:rsidRPr="000D5BFE" w:rsidRDefault="000D5BFE" w:rsidP="000D5BFE">
      <w:pPr>
        <w:rPr>
          <w:lang w:val="en-IN"/>
        </w:rPr>
      </w:pPr>
      <w:r>
        <w:rPr>
          <w:lang w:val="en-IN"/>
        </w:rPr>
        <w:tab/>
      </w:r>
      <w:r w:rsidRPr="000D5BFE">
        <w:rPr>
          <w:lang w:val="en-IN"/>
        </w:rPr>
        <w:t>Conversely, albeit having overfitting problems that lowered its accuracy (85.2% to be exact) and F1-score (83.2%), Decision Tree was the simplest method. Its interpretability suffers from its incapacity to scale to manage vast, complex datasets such as the CKD dataset. As the comparison study shows, selecting an algorithm for diagnosis of chronic kidney disease (CKD) calls for a balance between interpretability, computational efficiency, and expected accuracy.</w:t>
      </w:r>
    </w:p>
    <w:p w:rsidR="000D5BFE" w:rsidRPr="000D5BFE" w:rsidRDefault="000D5BFE" w:rsidP="000D5BFE">
      <w:pPr>
        <w:pStyle w:val="Heading2"/>
      </w:pPr>
      <w:r>
        <w:t>Insights from Feature Importance and Model Interpretability</w:t>
      </w:r>
    </w:p>
    <w:p w:rsidR="000D5BFE" w:rsidRPr="000D5BFE" w:rsidRDefault="000D5BFE" w:rsidP="000D5BFE">
      <w:pPr>
        <w:rPr>
          <w:lang w:val="en-IN"/>
        </w:rPr>
      </w:pPr>
      <w:r>
        <w:rPr>
          <w:lang w:val="en-IN"/>
        </w:rPr>
        <w:tab/>
      </w:r>
      <w:r w:rsidRPr="000D5BFE">
        <w:rPr>
          <w:lang w:val="en-IN"/>
        </w:rPr>
        <w:t>Based on feature importance analysis applied with Random Forest, albumin, haemoglobin, and blood pressure emerged as the most important predictors for CKD diagnosis. Albumin is a clinical marker as it demonstrated the strongest link with CKD results. Not less relevant but much connected with CKD-positive cases was the drop in haemoglobin levels. Blood pressure turned into a secondary but nevertheless important predictor due to its influence on the onset of CKD.</w:t>
      </w:r>
    </w:p>
    <w:p w:rsidR="000D5BFE" w:rsidRPr="000D5BFE" w:rsidRDefault="000D5BFE" w:rsidP="000D5BFE">
      <w:pPr>
        <w:rPr>
          <w:lang w:val="en-IN"/>
        </w:rPr>
      </w:pPr>
      <w:r>
        <w:rPr>
          <w:lang w:val="en-IN"/>
        </w:rPr>
        <w:tab/>
      </w:r>
      <w:r w:rsidRPr="000D5BFE">
        <w:rPr>
          <w:lang w:val="en-IN"/>
        </w:rPr>
        <w:t xml:space="preserve">By highlighting the significant divisions in the albumin and haemoglobin decisions, the Decision Tree made the data aesthetically clear. Random Forest not only improved these outcomes but also produced more durable forecasts by using ensemble averaging. Though SVM is more difficult to grasp, the feature weights it employs to confirm patterns give validity to the theory that these factors influence CKD prediction. The insights gained </w:t>
      </w:r>
      <w:r w:rsidRPr="000D5BFE">
        <w:rPr>
          <w:lang w:val="en-IN"/>
        </w:rPr>
        <w:lastRenderedPageBreak/>
        <w:t>confirmed the clinical knowledge as well as the need of carefully selecting features to raise model accuracy.</w:t>
      </w:r>
    </w:p>
    <w:p w:rsidR="000D5BFE" w:rsidRPr="000D5BFE" w:rsidRDefault="000D5BFE" w:rsidP="000D5BFE">
      <w:pPr>
        <w:pStyle w:val="Heading2"/>
      </w:pPr>
      <w:r>
        <w:t>Discussion on Clinical Implications</w:t>
      </w:r>
    </w:p>
    <w:p w:rsidR="000D5BFE" w:rsidRPr="000D5BFE" w:rsidRDefault="000D5BFE" w:rsidP="000D5BFE">
      <w:pPr>
        <w:rPr>
          <w:lang w:val="en-IN"/>
        </w:rPr>
      </w:pPr>
      <w:r>
        <w:rPr>
          <w:lang w:val="en-IN"/>
        </w:rPr>
        <w:tab/>
      </w:r>
      <w:r w:rsidRPr="000D5BFE">
        <w:rPr>
          <w:lang w:val="en-IN"/>
        </w:rPr>
        <w:t>Results of this study have significant therapeutic relevance for early stage diagnosis and treatment of chronic kidney disease (CKD). Because of its great performance, Random Forest can be a reliable diagnostic tool; it can also help to clearly identify CKD sufferers and lower false positives. In a therapeutic environment, the great recall of the model is particularly crucial since false negatives may result in therapy delays and unfavourable effects.</w:t>
      </w:r>
    </w:p>
    <w:p w:rsidR="000D5BFE" w:rsidRPr="000D5BFE" w:rsidRDefault="000D5BFE" w:rsidP="000D5BFE">
      <w:pPr>
        <w:rPr>
          <w:lang w:val="en-IN"/>
        </w:rPr>
      </w:pPr>
      <w:r>
        <w:rPr>
          <w:lang w:val="en-IN"/>
        </w:rPr>
        <w:tab/>
      </w:r>
      <w:r w:rsidRPr="000D5BFE">
        <w:rPr>
          <w:lang w:val="en-IN"/>
        </w:rPr>
        <w:t>The interpretability of feature importance is in line with present clinical knowledge, which validates the key diagnostic markers, haemoglobin and albumin. Particularly in environments with limited resources, including CKD diagnosis can be much enhanced by including machine learning models into regular screening procedures. These models enable doctors to prioritise these instances, therefore facilitating both faster intervention for patients at risk and better allocation of resources.</w:t>
      </w:r>
    </w:p>
    <w:p w:rsidR="000D5BFE" w:rsidRPr="000D5BFE" w:rsidRDefault="000D5BFE" w:rsidP="000D5BFE">
      <w:pPr>
        <w:rPr>
          <w:lang w:val="en-IN"/>
        </w:rPr>
      </w:pPr>
      <w:r>
        <w:rPr>
          <w:lang w:val="en-IN"/>
        </w:rPr>
        <w:tab/>
      </w:r>
      <w:r w:rsidRPr="000D5BFE">
        <w:rPr>
          <w:lang w:val="en-IN"/>
        </w:rPr>
        <w:t>The study raises questions about computer resources, data preprocessing, and algorithm optimisation as challenges to include machine learning algorithms into clinical procedures. Working multidisciplinaryally, clinicians, data scientists, and healthcare managers will be able to solve these challenges and smoothly include new tools into use.</w:t>
      </w:r>
    </w:p>
    <w:p w:rsidR="000D5BFE" w:rsidRDefault="000D5BFE" w:rsidP="000D5BFE">
      <w:pPr>
        <w:pStyle w:val="Heading1"/>
      </w:pPr>
      <w:r>
        <w:t>Conclusion and Future Scope</w:t>
      </w:r>
    </w:p>
    <w:p w:rsidR="000D5BFE" w:rsidRPr="000D5BFE" w:rsidRDefault="000D5BFE" w:rsidP="000D5BFE">
      <w:pPr>
        <w:pStyle w:val="Heading2"/>
      </w:pPr>
      <w:r>
        <w:t>Summary of Findings</w:t>
      </w:r>
    </w:p>
    <w:p w:rsidR="000D5BFE" w:rsidRPr="000D5BFE" w:rsidRDefault="000D5BFE" w:rsidP="000D5BFE">
      <w:pPr>
        <w:rPr>
          <w:lang w:val="en-IN"/>
        </w:rPr>
      </w:pPr>
      <w:r>
        <w:rPr>
          <w:lang w:val="en-IN"/>
        </w:rPr>
        <w:tab/>
      </w:r>
      <w:r w:rsidRPr="000D5BFE">
        <w:rPr>
          <w:lang w:val="en-IN"/>
        </w:rPr>
        <w:t xml:space="preserve">The aim of this work was to employ machine learning approaches including Decision Tree, Random Forest, and Support Vector Machine (SVM) </w:t>
      </w:r>
      <w:r w:rsidRPr="000D5BFE">
        <w:rPr>
          <w:lang w:val="en-IN"/>
        </w:rPr>
        <w:lastRenderedPageBreak/>
        <w:t>utilising the UCI CKD dataset to project the prevalence of Chronic Kidney Disease (CKD). Random Forest was judged to be the best model for CKD prediction with an accuracy of 91.4%, precision of 90.2%, recall of 92.0%, and F1-score of 91.1%, outperacing both Decision Tree and SVM. Decision Tree fared poorly due of overfitting, particularly in the case of complex patterns in the dataset even if it gave interpretability. SVM requires more computer resources and parameter tuning to get the same degree of accuracy as Random Forest, but it shown balanced performance elsewhere.</w:t>
      </w:r>
    </w:p>
    <w:p w:rsidR="000D5BFE" w:rsidRPr="000D5BFE" w:rsidRDefault="000D5BFE" w:rsidP="000D5BFE">
      <w:pPr>
        <w:rPr>
          <w:lang w:val="en-IN"/>
        </w:rPr>
      </w:pPr>
      <w:r>
        <w:rPr>
          <w:lang w:val="en-IN"/>
        </w:rPr>
        <w:tab/>
      </w:r>
      <w:r w:rsidRPr="000D5BFE">
        <w:rPr>
          <w:lang w:val="en-IN"/>
        </w:rPr>
        <w:t>Feature importance analysis revealed, in line with clinical knowledge, albumin, haemoglobin, and blood pressure to be the most crucial markers of chronic kidney disease (CKD). The study demonstrated how machine learning models might be applied in healthcare to make better judgements and better manage patients as they proved that they can help to diagnose early stages of CKD.</w:t>
      </w:r>
    </w:p>
    <w:p w:rsidR="000D5BFE" w:rsidRPr="000D5BFE" w:rsidRDefault="000D5BFE" w:rsidP="000D5BFE">
      <w:pPr>
        <w:pStyle w:val="Heading2"/>
      </w:pPr>
      <w:r>
        <w:t>Limitations of the Study</w:t>
      </w:r>
    </w:p>
    <w:p w:rsidR="000D5BFE" w:rsidRPr="000D5BFE" w:rsidRDefault="000D5BFE" w:rsidP="000D5BFE">
      <w:pPr>
        <w:rPr>
          <w:lang w:val="en-IN"/>
        </w:rPr>
      </w:pPr>
      <w:r>
        <w:rPr>
          <w:lang w:val="en-IN"/>
        </w:rPr>
        <w:tab/>
      </w:r>
      <w:r w:rsidRPr="000D5BFE">
        <w:rPr>
          <w:lang w:val="en-IN"/>
        </w:rPr>
        <w:t>Even although this study provided insightful analysis, certain restrictions should be considered. One problem is that, although being full, the UCI CKD dataset shows a larger number of CKD-positive events, so class unbalanced. Although resampling and similar techniques could be beneficial, the imbalance could still prevent the generalisability of the model. Second, missing values in the dataset were managed using imputation techniques, even if this approach might have introduced prejudices into the forecasts. Third, just focused on three machine learning models, more advanced techniques like deep learning or ensemble methods were absent from the research. These other techniques might have produced even better outcomes.</w:t>
      </w:r>
    </w:p>
    <w:p w:rsidR="000D5BFE" w:rsidRPr="000D5BFE" w:rsidRDefault="000D5BFE" w:rsidP="000D5BFE">
      <w:pPr>
        <w:rPr>
          <w:lang w:val="en-IN"/>
        </w:rPr>
      </w:pPr>
      <w:r>
        <w:rPr>
          <w:lang w:val="en-IN"/>
        </w:rPr>
        <w:tab/>
      </w:r>
      <w:r w:rsidRPr="000D5BFE">
        <w:rPr>
          <w:lang w:val="en-IN"/>
        </w:rPr>
        <w:t>The study only used one dataset, hence the findings might not apply to other groups or healthcare systems. Cross-</w:t>
      </w:r>
      <w:r w:rsidRPr="000D5BFE">
        <w:rPr>
          <w:lang w:val="en-IN"/>
        </w:rPr>
        <w:lastRenderedPageBreak/>
        <w:t>validation over several datasets helps one verify the models' resilience in several clinical settings.</w:t>
      </w:r>
    </w:p>
    <w:p w:rsidR="000D5BFE" w:rsidRPr="000D5BFE" w:rsidRDefault="000D5BFE" w:rsidP="000D5BFE">
      <w:pPr>
        <w:pStyle w:val="Heading2"/>
      </w:pPr>
      <w:r>
        <w:t>Directions for Future Research</w:t>
      </w:r>
    </w:p>
    <w:p w:rsidR="000D5BFE" w:rsidRPr="000D5BFE" w:rsidRDefault="000D5BFE" w:rsidP="000D5BFE">
      <w:pPr>
        <w:rPr>
          <w:lang w:val="en-IN"/>
        </w:rPr>
      </w:pPr>
      <w:r>
        <w:rPr>
          <w:lang w:val="en-IN"/>
        </w:rPr>
        <w:tab/>
      </w:r>
      <w:r w:rsidRPr="000D5BFE">
        <w:rPr>
          <w:lang w:val="en-IN"/>
        </w:rPr>
        <w:t>Future research should look at different paths in order to raise the prediction power and applicability of machine learning in the diagnosis of chronic kidney disease (CKD). Including information reflecting a larger spectrum of demographic and healthcare systems is a crucial first step. This will ensure that models may be applied in several circumstances and serve to level the playing field. Two advanced machine learning models that can inspire next studies are deep learning and hybrid algorithms. Combining several approaches, these systems improve forecast accuracy.</w:t>
      </w:r>
    </w:p>
    <w:p w:rsidR="000D5BFE" w:rsidRPr="000D5BFE" w:rsidRDefault="000D5BFE" w:rsidP="000D5BFE">
      <w:pPr>
        <w:rPr>
          <w:lang w:val="en-IN"/>
        </w:rPr>
      </w:pPr>
      <w:r>
        <w:rPr>
          <w:lang w:val="en-IN"/>
        </w:rPr>
        <w:tab/>
      </w:r>
      <w:r w:rsidRPr="000D5BFE">
        <w:rPr>
          <w:lang w:val="en-IN"/>
        </w:rPr>
        <w:t>Another fascinating possibility for next research is including real-time clinical data into machine learning models from sources like patient monitoring systems and wearable devices. With this type of dynamic and constant observation of CKD development, more exact and timely treatments could be feasible. Making machine learning models even more understandable would help clinicians to use and understand them, therefore enhancing their legitimacy and attractiveness in medical environments.</w:t>
      </w:r>
    </w:p>
    <w:p w:rsidR="000D5BFE" w:rsidRPr="000D5BFE" w:rsidRDefault="000D5BFE" w:rsidP="000D5BFE">
      <w:pPr>
        <w:rPr>
          <w:lang w:val="en-IN"/>
        </w:rPr>
      </w:pPr>
      <w:r>
        <w:rPr>
          <w:lang w:val="en-IN"/>
        </w:rPr>
        <w:tab/>
      </w:r>
      <w:r w:rsidRPr="000D5BFE">
        <w:rPr>
          <w:lang w:val="en-IN"/>
        </w:rPr>
        <w:t>At last, future research could try to develop a user-friendly application or software including machine learning models into actual medical environments. Particularly in low-resource locations where patients might not have rapid access to experts, this could enable doctors to identify chronic kidney disease (CKD) early on and make wiser patient-related decisions.</w:t>
      </w:r>
    </w:p>
    <w:p w:rsidR="000D5BFE" w:rsidRPr="000D5BFE" w:rsidRDefault="000D5BFE" w:rsidP="000D5BFE">
      <w:pPr>
        <w:rPr>
          <w:lang w:val="en-IN"/>
        </w:rPr>
      </w:pPr>
      <w:r>
        <w:rPr>
          <w:lang w:val="en-IN"/>
        </w:rPr>
        <w:tab/>
      </w:r>
      <w:r w:rsidRPr="000D5BFE">
        <w:rPr>
          <w:lang w:val="en-IN"/>
        </w:rPr>
        <w:t xml:space="preserve">If these limitations are addressed and these areas of future research are explored, the application of machine learning for the diagnosis of chronic renal </w:t>
      </w:r>
      <w:r w:rsidRPr="000D5BFE">
        <w:rPr>
          <w:lang w:val="en-IN"/>
        </w:rPr>
        <w:lastRenderedPageBreak/>
        <w:t>disease could tremendously improve healthcare efficiency and patient outcomes.</w:t>
      </w:r>
    </w:p>
    <w:p w:rsidR="000D5BFE" w:rsidRPr="000D5BFE" w:rsidRDefault="000D5BFE" w:rsidP="000D5BFE">
      <w:pPr>
        <w:pStyle w:val="Heading1"/>
        <w:rPr>
          <w:lang w:val="en-IN"/>
        </w:rPr>
      </w:pPr>
      <w:r w:rsidRPr="000D5BFE">
        <w:rPr>
          <w:lang w:val="en-IN"/>
        </w:rPr>
        <w:t>References</w:t>
      </w:r>
    </w:p>
    <w:p w:rsidR="000D5BFE" w:rsidRPr="000D5BFE" w:rsidRDefault="000D5BFE" w:rsidP="000D5BFE">
      <w:pPr>
        <w:ind w:left="90" w:firstLine="630"/>
        <w:rPr>
          <w:lang w:val="en-IN"/>
        </w:rPr>
      </w:pPr>
      <w:r w:rsidRPr="000D5BFE">
        <w:rPr>
          <w:lang w:val="en-IN"/>
        </w:rPr>
        <w:t xml:space="preserve">Smith A, et al. Advances in CKD Biomarkers. </w:t>
      </w:r>
      <w:r w:rsidRPr="000D5BFE">
        <w:rPr>
          <w:i/>
          <w:iCs/>
          <w:lang w:val="en-IN"/>
        </w:rPr>
        <w:t>Clin Nephrol</w:t>
      </w:r>
      <w:r w:rsidRPr="000D5BFE">
        <w:rPr>
          <w:lang w:val="en-IN"/>
        </w:rPr>
        <w:t>. 2023;90(1):23-30.</w:t>
      </w:r>
    </w:p>
    <w:p w:rsidR="000D5BFE" w:rsidRPr="000D5BFE" w:rsidRDefault="000D5BFE" w:rsidP="000D5BFE">
      <w:pPr>
        <w:ind w:left="90" w:firstLine="630"/>
        <w:rPr>
          <w:lang w:val="en-IN"/>
        </w:rPr>
      </w:pPr>
      <w:r w:rsidRPr="000D5BFE">
        <w:rPr>
          <w:lang w:val="en-IN"/>
        </w:rPr>
        <w:t xml:space="preserve">Patel R, et al. Variability in eGFR Measurement: A Global Challenge. </w:t>
      </w:r>
      <w:r w:rsidRPr="000D5BFE">
        <w:rPr>
          <w:i/>
          <w:iCs/>
          <w:lang w:val="en-IN"/>
        </w:rPr>
        <w:t>Kidney Int</w:t>
      </w:r>
      <w:r w:rsidRPr="000D5BFE">
        <w:rPr>
          <w:lang w:val="en-IN"/>
        </w:rPr>
        <w:t>. 2022;102(4):15-21.</w:t>
      </w:r>
    </w:p>
    <w:p w:rsidR="000D5BFE" w:rsidRPr="000D5BFE" w:rsidRDefault="000D5BFE" w:rsidP="000D5BFE">
      <w:pPr>
        <w:ind w:left="90" w:firstLine="630"/>
        <w:rPr>
          <w:lang w:val="en-IN"/>
        </w:rPr>
      </w:pPr>
      <w:r w:rsidRPr="000D5BFE">
        <w:rPr>
          <w:lang w:val="en-IN"/>
        </w:rPr>
        <w:t xml:space="preserve">Johnson T, et al. Emerging Biomarkers for CKD. </w:t>
      </w:r>
      <w:r w:rsidRPr="000D5BFE">
        <w:rPr>
          <w:i/>
          <w:iCs/>
          <w:lang w:val="en-IN"/>
        </w:rPr>
        <w:t>J Clin Med</w:t>
      </w:r>
      <w:r w:rsidRPr="000D5BFE">
        <w:rPr>
          <w:lang w:val="en-IN"/>
        </w:rPr>
        <w:t>. 2023;12(5):99-105.</w:t>
      </w:r>
    </w:p>
    <w:p w:rsidR="000D5BFE" w:rsidRPr="000D5BFE" w:rsidRDefault="000D5BFE" w:rsidP="000D5BFE">
      <w:pPr>
        <w:ind w:left="90" w:firstLine="630"/>
        <w:rPr>
          <w:lang w:val="en-IN"/>
        </w:rPr>
      </w:pPr>
      <w:r w:rsidRPr="000D5BFE">
        <w:rPr>
          <w:lang w:val="en-IN"/>
        </w:rPr>
        <w:t xml:space="preserve">Gupta S, et al. Addressing CKD Burden in Resource-Limited Settings. </w:t>
      </w:r>
      <w:r w:rsidRPr="000D5BFE">
        <w:rPr>
          <w:i/>
          <w:iCs/>
          <w:lang w:val="en-IN"/>
        </w:rPr>
        <w:t>Lancet Glob Health</w:t>
      </w:r>
      <w:r w:rsidRPr="000D5BFE">
        <w:rPr>
          <w:lang w:val="en-IN"/>
        </w:rPr>
        <w:t>. 2023;11(3):e45-e53.</w:t>
      </w:r>
    </w:p>
    <w:p w:rsidR="000D5BFE" w:rsidRPr="000D5BFE" w:rsidRDefault="000D5BFE" w:rsidP="000D5BFE">
      <w:pPr>
        <w:ind w:left="90" w:firstLine="630"/>
        <w:rPr>
          <w:lang w:val="en-IN"/>
        </w:rPr>
      </w:pPr>
      <w:r w:rsidRPr="000D5BFE">
        <w:rPr>
          <w:lang w:val="en-IN"/>
        </w:rPr>
        <w:t xml:space="preserve">Chen Z, et al. Machine Learning in Medical Diagnostics: A Systematic Review. </w:t>
      </w:r>
      <w:r w:rsidRPr="000D5BFE">
        <w:rPr>
          <w:i/>
          <w:iCs/>
          <w:lang w:val="en-IN"/>
        </w:rPr>
        <w:t>Health Inform Res</w:t>
      </w:r>
      <w:r w:rsidRPr="000D5BFE">
        <w:rPr>
          <w:lang w:val="en-IN"/>
        </w:rPr>
        <w:t>. 2023;29(2):110-119.</w:t>
      </w:r>
    </w:p>
    <w:p w:rsidR="000D5BFE" w:rsidRPr="000D5BFE" w:rsidRDefault="000D5BFE" w:rsidP="000D5BFE">
      <w:pPr>
        <w:ind w:left="90" w:firstLine="630"/>
        <w:rPr>
          <w:lang w:val="en-IN"/>
        </w:rPr>
      </w:pPr>
      <w:r w:rsidRPr="000D5BFE">
        <w:rPr>
          <w:lang w:val="en-IN"/>
        </w:rPr>
        <w:t xml:space="preserve">Li J, et al. Predictive Analytics for CKD. </w:t>
      </w:r>
      <w:r w:rsidRPr="000D5BFE">
        <w:rPr>
          <w:i/>
          <w:iCs/>
          <w:lang w:val="en-IN"/>
        </w:rPr>
        <w:t>PLOS One</w:t>
      </w:r>
      <w:r w:rsidRPr="000D5BFE">
        <w:rPr>
          <w:lang w:val="en-IN"/>
        </w:rPr>
        <w:t>. 2022;17(6):e0265673.</w:t>
      </w:r>
    </w:p>
    <w:p w:rsidR="000D5BFE" w:rsidRPr="000D5BFE" w:rsidRDefault="000D5BFE" w:rsidP="000D5BFE">
      <w:pPr>
        <w:ind w:left="90" w:firstLine="630"/>
        <w:rPr>
          <w:lang w:val="en-IN"/>
        </w:rPr>
      </w:pPr>
      <w:r w:rsidRPr="000D5BFE">
        <w:rPr>
          <w:lang w:val="en-IN"/>
        </w:rPr>
        <w:t xml:space="preserve">Kim Y, et al. Multidimensional Data Integration for CKD Prediction. </w:t>
      </w:r>
      <w:r w:rsidRPr="000D5BFE">
        <w:rPr>
          <w:i/>
          <w:iCs/>
          <w:lang w:val="en-IN"/>
        </w:rPr>
        <w:t>IEEE Trans Biomed Eng</w:t>
      </w:r>
      <w:r w:rsidRPr="000D5BFE">
        <w:rPr>
          <w:lang w:val="en-IN"/>
        </w:rPr>
        <w:t>. 2023;70(1):45-53.</w:t>
      </w:r>
    </w:p>
    <w:p w:rsidR="000D5BFE" w:rsidRPr="000D5BFE" w:rsidRDefault="000D5BFE" w:rsidP="000D5BFE">
      <w:pPr>
        <w:ind w:left="90" w:firstLine="630"/>
        <w:rPr>
          <w:lang w:val="en-IN"/>
        </w:rPr>
      </w:pPr>
      <w:r w:rsidRPr="000D5BFE">
        <w:rPr>
          <w:lang w:val="en-IN"/>
        </w:rPr>
        <w:t xml:space="preserve">Brown M, et al. Addressing Missing Data in Machine Learning for Healthcare. </w:t>
      </w:r>
      <w:r w:rsidRPr="000D5BFE">
        <w:rPr>
          <w:i/>
          <w:iCs/>
          <w:lang w:val="en-IN"/>
        </w:rPr>
        <w:t>BMC Med Inform Decis Mak</w:t>
      </w:r>
      <w:r w:rsidRPr="000D5BFE">
        <w:rPr>
          <w:lang w:val="en-IN"/>
        </w:rPr>
        <w:t>. 2022;22(7):89.</w:t>
      </w:r>
    </w:p>
    <w:p w:rsidR="000D5BFE" w:rsidRPr="000D5BFE" w:rsidRDefault="000D5BFE" w:rsidP="000D5BFE">
      <w:pPr>
        <w:ind w:left="90" w:firstLine="630"/>
        <w:rPr>
          <w:lang w:val="en-IN"/>
        </w:rPr>
      </w:pPr>
      <w:r w:rsidRPr="000D5BFE">
        <w:rPr>
          <w:lang w:val="en-IN"/>
        </w:rPr>
        <w:t xml:space="preserve">Singh V, et al. Explainable AI in Clinical Decision Making. </w:t>
      </w:r>
      <w:r w:rsidRPr="000D5BFE">
        <w:rPr>
          <w:i/>
          <w:iCs/>
          <w:lang w:val="en-IN"/>
        </w:rPr>
        <w:t>J Med Syst</w:t>
      </w:r>
      <w:r w:rsidRPr="000D5BFE">
        <w:rPr>
          <w:lang w:val="en-IN"/>
        </w:rPr>
        <w:t>. 2023;47(5):18.</w:t>
      </w:r>
    </w:p>
    <w:p w:rsidR="000D5BFE" w:rsidRPr="000D5BFE" w:rsidRDefault="000D5BFE" w:rsidP="000D5BFE">
      <w:pPr>
        <w:ind w:left="90" w:firstLine="630"/>
        <w:rPr>
          <w:lang w:val="en-IN"/>
        </w:rPr>
      </w:pPr>
      <w:r w:rsidRPr="000D5BFE">
        <w:rPr>
          <w:lang w:val="en-IN"/>
        </w:rPr>
        <w:t xml:space="preserve">Zhang P, et al. Regulatory Frameworks for AI in Healthcare. </w:t>
      </w:r>
      <w:r w:rsidRPr="000D5BFE">
        <w:rPr>
          <w:i/>
          <w:iCs/>
          <w:lang w:val="en-IN"/>
        </w:rPr>
        <w:t>Nat Mach Intell</w:t>
      </w:r>
      <w:r w:rsidRPr="000D5BFE">
        <w:rPr>
          <w:lang w:val="en-IN"/>
        </w:rPr>
        <w:t>. 2023;5(4):245-252.</w:t>
      </w:r>
    </w:p>
    <w:p w:rsidR="000D5BFE" w:rsidRPr="000D5BFE" w:rsidRDefault="000D5BFE" w:rsidP="000D5BFE">
      <w:pPr>
        <w:ind w:left="90" w:firstLine="630"/>
        <w:rPr>
          <w:lang w:val="en-IN"/>
        </w:rPr>
      </w:pPr>
      <w:r w:rsidRPr="000D5BFE">
        <w:rPr>
          <w:lang w:val="en-IN"/>
        </w:rPr>
        <w:t xml:space="preserve">Miller D, et al. Decision Trees in Medical Diagnostics. </w:t>
      </w:r>
      <w:r w:rsidRPr="000D5BFE">
        <w:rPr>
          <w:i/>
          <w:iCs/>
          <w:lang w:val="en-IN"/>
        </w:rPr>
        <w:t>J Appl AI</w:t>
      </w:r>
      <w:r w:rsidRPr="000D5BFE">
        <w:rPr>
          <w:lang w:val="en-IN"/>
        </w:rPr>
        <w:t>. 2023;14(3):67-74.</w:t>
      </w:r>
    </w:p>
    <w:p w:rsidR="000D5BFE" w:rsidRPr="000D5BFE" w:rsidRDefault="000D5BFE" w:rsidP="000D5BFE">
      <w:pPr>
        <w:ind w:left="90" w:firstLine="630"/>
        <w:rPr>
          <w:lang w:val="en-IN"/>
        </w:rPr>
      </w:pPr>
      <w:r w:rsidRPr="000D5BFE">
        <w:rPr>
          <w:lang w:val="en-IN"/>
        </w:rPr>
        <w:lastRenderedPageBreak/>
        <w:t xml:space="preserve">Sharma A, et al. Ensemble Learning Techniques for CKD Prediction. </w:t>
      </w:r>
      <w:r w:rsidRPr="000D5BFE">
        <w:rPr>
          <w:i/>
          <w:iCs/>
          <w:lang w:val="en-IN"/>
        </w:rPr>
        <w:t>Bioinformatics</w:t>
      </w:r>
      <w:r w:rsidRPr="000D5BFE">
        <w:rPr>
          <w:lang w:val="en-IN"/>
        </w:rPr>
        <w:t>. 2023;39(2):78-90.</w:t>
      </w:r>
    </w:p>
    <w:p w:rsidR="000D5BFE" w:rsidRPr="000D5BFE" w:rsidRDefault="000D5BFE" w:rsidP="000D5BFE">
      <w:pPr>
        <w:ind w:left="90" w:firstLine="630"/>
        <w:rPr>
          <w:lang w:val="en-IN"/>
        </w:rPr>
      </w:pPr>
      <w:r w:rsidRPr="000D5BFE">
        <w:rPr>
          <w:lang w:val="en-IN"/>
        </w:rPr>
        <w:t xml:space="preserve">Wang X, et al. Random Forest Applications in CKD. </w:t>
      </w:r>
      <w:r w:rsidRPr="000D5BFE">
        <w:rPr>
          <w:i/>
          <w:iCs/>
          <w:lang w:val="en-IN"/>
        </w:rPr>
        <w:t>Front Nephrol</w:t>
      </w:r>
      <w:r w:rsidRPr="000D5BFE">
        <w:rPr>
          <w:lang w:val="en-IN"/>
        </w:rPr>
        <w:t>. 2023;12(3):134-142.</w:t>
      </w:r>
    </w:p>
    <w:p w:rsidR="000D5BFE" w:rsidRPr="000D5BFE" w:rsidRDefault="000D5BFE" w:rsidP="000D5BFE">
      <w:pPr>
        <w:ind w:left="90" w:firstLine="630"/>
        <w:rPr>
          <w:lang w:val="en-IN"/>
        </w:rPr>
      </w:pPr>
      <w:r w:rsidRPr="000D5BFE">
        <w:rPr>
          <w:lang w:val="en-IN"/>
        </w:rPr>
        <w:t xml:space="preserve">Taylor J, et al. Feature Selection in CKD Machine Learning Models. </w:t>
      </w:r>
      <w:r w:rsidRPr="000D5BFE">
        <w:rPr>
          <w:i/>
          <w:iCs/>
          <w:lang w:val="en-IN"/>
        </w:rPr>
        <w:t>Comput Methods Programs Biomed</w:t>
      </w:r>
      <w:r w:rsidRPr="000D5BFE">
        <w:rPr>
          <w:lang w:val="en-IN"/>
        </w:rPr>
        <w:t>. 2023;229:107212.</w:t>
      </w:r>
    </w:p>
    <w:p w:rsidR="000D5BFE" w:rsidRPr="000D5BFE" w:rsidRDefault="000D5BFE" w:rsidP="000D5BFE">
      <w:pPr>
        <w:ind w:left="90" w:firstLine="630"/>
        <w:rPr>
          <w:lang w:val="en-IN"/>
        </w:rPr>
      </w:pPr>
      <w:r w:rsidRPr="000D5BFE">
        <w:rPr>
          <w:lang w:val="en-IN"/>
        </w:rPr>
        <w:t xml:space="preserve">Ahmed N, et al. SVM in Healthcare Applications. </w:t>
      </w:r>
      <w:r w:rsidRPr="000D5BFE">
        <w:rPr>
          <w:i/>
          <w:iCs/>
          <w:lang w:val="en-IN"/>
        </w:rPr>
        <w:t>J Med Biol Eng</w:t>
      </w:r>
      <w:r w:rsidRPr="000D5BFE">
        <w:rPr>
          <w:lang w:val="en-IN"/>
        </w:rPr>
        <w:t>. 2022;43(4):255-263.</w:t>
      </w:r>
    </w:p>
    <w:p w:rsidR="000D5BFE" w:rsidRPr="000D5BFE" w:rsidRDefault="000D5BFE" w:rsidP="000D5BFE">
      <w:pPr>
        <w:ind w:left="90" w:firstLine="630"/>
        <w:rPr>
          <w:lang w:val="en-IN"/>
        </w:rPr>
      </w:pPr>
      <w:r w:rsidRPr="000D5BFE">
        <w:rPr>
          <w:lang w:val="en-IN"/>
        </w:rPr>
        <w:t xml:space="preserve">Fernandez L, et al. Hyperparameter Tuning in SVMs. </w:t>
      </w:r>
      <w:r w:rsidRPr="000D5BFE">
        <w:rPr>
          <w:i/>
          <w:iCs/>
          <w:lang w:val="en-IN"/>
        </w:rPr>
        <w:t>Expert Syst Appl</w:t>
      </w:r>
      <w:r w:rsidRPr="000D5BFE">
        <w:rPr>
          <w:lang w:val="en-IN"/>
        </w:rPr>
        <w:t>. 2023;212:118561.</w:t>
      </w:r>
    </w:p>
    <w:p w:rsidR="000D5BFE" w:rsidRPr="001073A4" w:rsidRDefault="000D5BFE" w:rsidP="00F21F80">
      <w:pPr>
        <w:rPr>
          <w:lang w:val="en-IN"/>
        </w:rPr>
      </w:pPr>
      <w:bookmarkStart w:id="0" w:name="_GoBack"/>
      <w:bookmarkEnd w:id="0"/>
    </w:p>
    <w:sectPr w:rsidR="000D5BFE" w:rsidRPr="001073A4" w:rsidSect="00511523">
      <w:type w:val="continuous"/>
      <w:pgSz w:w="11907" w:h="16839"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E1B"/>
    <w:multiLevelType w:val="hybridMultilevel"/>
    <w:tmpl w:val="9A6CB21E"/>
    <w:lvl w:ilvl="0" w:tplc="04090019">
      <w:start w:val="1"/>
      <w:numFmt w:val="lowerLetter"/>
      <w:lvlText w:val="%1."/>
      <w:lvlJc w:val="left"/>
      <w:pPr>
        <w:ind w:left="540" w:hanging="360"/>
      </w:pPr>
    </w:lvl>
    <w:lvl w:ilvl="1" w:tplc="A50C5AC2">
      <w:numFmt w:val="bullet"/>
      <w:lvlText w:val=""/>
      <w:lvlJc w:val="left"/>
      <w:pPr>
        <w:ind w:left="1260" w:hanging="360"/>
      </w:pPr>
      <w:rPr>
        <w:rFonts w:ascii="Times New Roman" w:eastAsiaTheme="minorHAnsi" w:hAnsi="Times New Roman" w:cs="Times New Roman"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2BC227A"/>
    <w:multiLevelType w:val="hybridMultilevel"/>
    <w:tmpl w:val="B3987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006C6A"/>
    <w:multiLevelType w:val="hybridMultilevel"/>
    <w:tmpl w:val="C4C2C082"/>
    <w:lvl w:ilvl="0" w:tplc="0409000F">
      <w:start w:val="1"/>
      <w:numFmt w:val="decimal"/>
      <w:lvlText w:val="%1."/>
      <w:lvlJc w:val="left"/>
      <w:pPr>
        <w:ind w:left="720" w:hanging="360"/>
      </w:pPr>
    </w:lvl>
    <w:lvl w:ilvl="1" w:tplc="04090019">
      <w:start w:val="1"/>
      <w:numFmt w:val="lowerLetter"/>
      <w:lvlText w:val="%2."/>
      <w:lvlJc w:val="left"/>
      <w:pPr>
        <w:ind w:left="5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15BB1"/>
    <w:multiLevelType w:val="multilevel"/>
    <w:tmpl w:val="C9CC4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B1745A"/>
    <w:multiLevelType w:val="hybridMultilevel"/>
    <w:tmpl w:val="012A1B0A"/>
    <w:lvl w:ilvl="0" w:tplc="40090005">
      <w:start w:val="1"/>
      <w:numFmt w:val="bullet"/>
      <w:lvlText w:val=""/>
      <w:lvlJc w:val="left"/>
      <w:pPr>
        <w:ind w:left="450" w:hanging="360"/>
      </w:pPr>
      <w:rPr>
        <w:rFonts w:ascii="Wingdings" w:hAnsi="Wingdings"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5">
    <w:nsid w:val="13D74F77"/>
    <w:multiLevelType w:val="multilevel"/>
    <w:tmpl w:val="A7D4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2A2D81"/>
    <w:multiLevelType w:val="multilevel"/>
    <w:tmpl w:val="BF70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9A6EE1"/>
    <w:multiLevelType w:val="multilevel"/>
    <w:tmpl w:val="00064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1559BC"/>
    <w:multiLevelType w:val="multilevel"/>
    <w:tmpl w:val="76AA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2A25D0"/>
    <w:multiLevelType w:val="multilevel"/>
    <w:tmpl w:val="51F48212"/>
    <w:lvl w:ilvl="0">
      <w:start w:val="1"/>
      <w:numFmt w:val="upperRoman"/>
      <w:pStyle w:val="Heading1"/>
      <w:lvlText w:val="%1."/>
      <w:lvlJc w:val="left"/>
      <w:pPr>
        <w:ind w:left="720" w:hanging="360"/>
      </w:pPr>
      <w:rPr>
        <w:rFonts w:hint="default"/>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CA340CF"/>
    <w:multiLevelType w:val="multilevel"/>
    <w:tmpl w:val="1AFA2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7F37AA"/>
    <w:multiLevelType w:val="hybridMultilevel"/>
    <w:tmpl w:val="7D465534"/>
    <w:lvl w:ilvl="0" w:tplc="4009000F">
      <w:start w:val="1"/>
      <w:numFmt w:val="decimal"/>
      <w:lvlText w:val="%1."/>
      <w:lvlJc w:val="left"/>
      <w:pPr>
        <w:ind w:left="630" w:hanging="360"/>
      </w:p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2">
    <w:nsid w:val="1F536958"/>
    <w:multiLevelType w:val="multilevel"/>
    <w:tmpl w:val="60C4B88C"/>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3">
    <w:nsid w:val="36AC227B"/>
    <w:multiLevelType w:val="hybridMultilevel"/>
    <w:tmpl w:val="20E8E4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8123E4F"/>
    <w:multiLevelType w:val="multilevel"/>
    <w:tmpl w:val="1A1C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1D480A"/>
    <w:multiLevelType w:val="hybridMultilevel"/>
    <w:tmpl w:val="B7FE0ED6"/>
    <w:lvl w:ilvl="0" w:tplc="40090005">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6">
    <w:nsid w:val="3EBF704D"/>
    <w:multiLevelType w:val="hybridMultilevel"/>
    <w:tmpl w:val="49802376"/>
    <w:lvl w:ilvl="0" w:tplc="4009000F">
      <w:start w:val="1"/>
      <w:numFmt w:val="decimal"/>
      <w:lvlText w:val="%1."/>
      <w:lvlJc w:val="left"/>
      <w:pPr>
        <w:ind w:left="450" w:hanging="360"/>
      </w:pPr>
    </w:lvl>
    <w:lvl w:ilvl="1" w:tplc="AC92C8C8">
      <w:numFmt w:val="bullet"/>
      <w:lvlText w:val=""/>
      <w:lvlJc w:val="left"/>
      <w:pPr>
        <w:ind w:left="1170" w:hanging="360"/>
      </w:pPr>
      <w:rPr>
        <w:rFonts w:ascii="Times New Roman" w:eastAsiaTheme="minorHAnsi" w:hAnsi="Times New Roman" w:cs="Times New Roman" w:hint="default"/>
      </w:r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7">
    <w:nsid w:val="3FDF054D"/>
    <w:multiLevelType w:val="hybridMultilevel"/>
    <w:tmpl w:val="2B081956"/>
    <w:lvl w:ilvl="0" w:tplc="04090019">
      <w:start w:val="1"/>
      <w:numFmt w:val="lowerLetter"/>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7A053D"/>
    <w:multiLevelType w:val="hybridMultilevel"/>
    <w:tmpl w:val="3E1E6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7293615"/>
    <w:multiLevelType w:val="multilevel"/>
    <w:tmpl w:val="18F0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175562"/>
    <w:multiLevelType w:val="multilevel"/>
    <w:tmpl w:val="A2622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FD6A78"/>
    <w:multiLevelType w:val="hybridMultilevel"/>
    <w:tmpl w:val="AC745768"/>
    <w:lvl w:ilvl="0" w:tplc="40090005">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2">
    <w:nsid w:val="5B25642F"/>
    <w:multiLevelType w:val="multilevel"/>
    <w:tmpl w:val="782C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0833E5"/>
    <w:multiLevelType w:val="hybridMultilevel"/>
    <w:tmpl w:val="2AB0F3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6837FC3"/>
    <w:multiLevelType w:val="multilevel"/>
    <w:tmpl w:val="662E5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DF279C"/>
    <w:multiLevelType w:val="hybridMultilevel"/>
    <w:tmpl w:val="96B08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0B2691"/>
    <w:multiLevelType w:val="multilevel"/>
    <w:tmpl w:val="75B6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545187F"/>
    <w:multiLevelType w:val="hybridMultilevel"/>
    <w:tmpl w:val="E564B77E"/>
    <w:lvl w:ilvl="0" w:tplc="40090005">
      <w:start w:val="1"/>
      <w:numFmt w:val="bullet"/>
      <w:lvlText w:val=""/>
      <w:lvlJc w:val="left"/>
      <w:pPr>
        <w:ind w:left="450" w:hanging="360"/>
      </w:pPr>
      <w:rPr>
        <w:rFonts w:ascii="Wingdings" w:hAnsi="Wingdings"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8">
    <w:nsid w:val="777225D0"/>
    <w:multiLevelType w:val="hybridMultilevel"/>
    <w:tmpl w:val="8AB6F88C"/>
    <w:lvl w:ilvl="0" w:tplc="4009000F">
      <w:start w:val="1"/>
      <w:numFmt w:val="decimal"/>
      <w:lvlText w:val="%1."/>
      <w:lvlJc w:val="left"/>
      <w:pPr>
        <w:ind w:left="540" w:hanging="360"/>
      </w:p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9">
    <w:nsid w:val="7AF60E18"/>
    <w:multiLevelType w:val="multilevel"/>
    <w:tmpl w:val="E2CC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025A4E"/>
    <w:multiLevelType w:val="multilevel"/>
    <w:tmpl w:val="75DC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E833AA"/>
    <w:multiLevelType w:val="hybridMultilevel"/>
    <w:tmpl w:val="83167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D6C7707"/>
    <w:multiLevelType w:val="multilevel"/>
    <w:tmpl w:val="5370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A90523"/>
    <w:multiLevelType w:val="multilevel"/>
    <w:tmpl w:val="6044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num>
  <w:num w:numId="3">
    <w:abstractNumId w:val="9"/>
  </w:num>
  <w:num w:numId="4">
    <w:abstractNumId w:val="9"/>
  </w:num>
  <w:num w:numId="5">
    <w:abstractNumId w:val="2"/>
  </w:num>
  <w:num w:numId="6">
    <w:abstractNumId w:val="25"/>
  </w:num>
  <w:num w:numId="7">
    <w:abstractNumId w:val="0"/>
  </w:num>
  <w:num w:numId="8">
    <w:abstractNumId w:val="17"/>
  </w:num>
  <w:num w:numId="9">
    <w:abstractNumId w:val="31"/>
  </w:num>
  <w:num w:numId="10">
    <w:abstractNumId w:val="23"/>
  </w:num>
  <w:num w:numId="11">
    <w:abstractNumId w:val="28"/>
  </w:num>
  <w:num w:numId="12">
    <w:abstractNumId w:val="12"/>
  </w:num>
  <w:num w:numId="13">
    <w:abstractNumId w:val="22"/>
  </w:num>
  <w:num w:numId="14">
    <w:abstractNumId w:val="1"/>
  </w:num>
  <w:num w:numId="15">
    <w:abstractNumId w:val="32"/>
  </w:num>
  <w:num w:numId="16">
    <w:abstractNumId w:val="14"/>
  </w:num>
  <w:num w:numId="17">
    <w:abstractNumId w:val="33"/>
  </w:num>
  <w:num w:numId="18">
    <w:abstractNumId w:val="6"/>
  </w:num>
  <w:num w:numId="19">
    <w:abstractNumId w:val="11"/>
  </w:num>
  <w:num w:numId="20">
    <w:abstractNumId w:val="8"/>
  </w:num>
  <w:num w:numId="21">
    <w:abstractNumId w:val="19"/>
  </w:num>
  <w:num w:numId="22">
    <w:abstractNumId w:val="7"/>
  </w:num>
  <w:num w:numId="23">
    <w:abstractNumId w:val="27"/>
  </w:num>
  <w:num w:numId="24">
    <w:abstractNumId w:val="4"/>
  </w:num>
  <w:num w:numId="25">
    <w:abstractNumId w:val="15"/>
  </w:num>
  <w:num w:numId="26">
    <w:abstractNumId w:val="21"/>
  </w:num>
  <w:num w:numId="27">
    <w:abstractNumId w:val="16"/>
  </w:num>
  <w:num w:numId="28">
    <w:abstractNumId w:val="13"/>
  </w:num>
  <w:num w:numId="29">
    <w:abstractNumId w:val="18"/>
  </w:num>
  <w:num w:numId="30">
    <w:abstractNumId w:val="30"/>
  </w:num>
  <w:num w:numId="31">
    <w:abstractNumId w:val="24"/>
  </w:num>
  <w:num w:numId="32">
    <w:abstractNumId w:val="10"/>
  </w:num>
  <w:num w:numId="33">
    <w:abstractNumId w:val="20"/>
  </w:num>
  <w:num w:numId="34">
    <w:abstractNumId w:val="29"/>
  </w:num>
  <w:num w:numId="35">
    <w:abstractNumId w:val="3"/>
  </w:num>
  <w:num w:numId="36">
    <w:abstractNumId w:val="26"/>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A87"/>
    <w:rsid w:val="00004D9C"/>
    <w:rsid w:val="00041384"/>
    <w:rsid w:val="00051D62"/>
    <w:rsid w:val="000A73D1"/>
    <w:rsid w:val="000D5BFE"/>
    <w:rsid w:val="001073A4"/>
    <w:rsid w:val="001212EF"/>
    <w:rsid w:val="001E0F50"/>
    <w:rsid w:val="00246F5E"/>
    <w:rsid w:val="00267DA7"/>
    <w:rsid w:val="0027242F"/>
    <w:rsid w:val="0032207D"/>
    <w:rsid w:val="003D2970"/>
    <w:rsid w:val="004159A6"/>
    <w:rsid w:val="00415EE5"/>
    <w:rsid w:val="00434C48"/>
    <w:rsid w:val="00441A87"/>
    <w:rsid w:val="00450B1D"/>
    <w:rsid w:val="004B1BE7"/>
    <w:rsid w:val="004B74A2"/>
    <w:rsid w:val="00511523"/>
    <w:rsid w:val="0052739F"/>
    <w:rsid w:val="00537ABC"/>
    <w:rsid w:val="005B4BC5"/>
    <w:rsid w:val="005B73FF"/>
    <w:rsid w:val="005C4C94"/>
    <w:rsid w:val="006105C9"/>
    <w:rsid w:val="0065446C"/>
    <w:rsid w:val="006E0FAC"/>
    <w:rsid w:val="00782FEB"/>
    <w:rsid w:val="007D30A5"/>
    <w:rsid w:val="00856CCB"/>
    <w:rsid w:val="008C6F47"/>
    <w:rsid w:val="009525ED"/>
    <w:rsid w:val="00976A66"/>
    <w:rsid w:val="00977D6A"/>
    <w:rsid w:val="00986A79"/>
    <w:rsid w:val="00991E03"/>
    <w:rsid w:val="009E6984"/>
    <w:rsid w:val="00A130F0"/>
    <w:rsid w:val="00AC45ED"/>
    <w:rsid w:val="00AD60CA"/>
    <w:rsid w:val="00AE7817"/>
    <w:rsid w:val="00B105D1"/>
    <w:rsid w:val="00B27C5F"/>
    <w:rsid w:val="00BC3455"/>
    <w:rsid w:val="00C22B30"/>
    <w:rsid w:val="00C44959"/>
    <w:rsid w:val="00C9323D"/>
    <w:rsid w:val="00CD384B"/>
    <w:rsid w:val="00CF54F1"/>
    <w:rsid w:val="00D037E7"/>
    <w:rsid w:val="00D57A84"/>
    <w:rsid w:val="00D57E43"/>
    <w:rsid w:val="00D60929"/>
    <w:rsid w:val="00D71A9D"/>
    <w:rsid w:val="00D90373"/>
    <w:rsid w:val="00DB5469"/>
    <w:rsid w:val="00DF57C2"/>
    <w:rsid w:val="00EB3E04"/>
    <w:rsid w:val="00EF0D97"/>
    <w:rsid w:val="00F21F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A87"/>
    <w:pPr>
      <w:spacing w:line="240" w:lineRule="auto"/>
      <w:jc w:val="both"/>
    </w:pPr>
    <w:rPr>
      <w:rFonts w:ascii="Times New Roman" w:hAnsi="Times New Roman"/>
      <w:noProof/>
      <w:sz w:val="24"/>
    </w:rPr>
  </w:style>
  <w:style w:type="paragraph" w:styleId="Heading1">
    <w:name w:val="heading 1"/>
    <w:basedOn w:val="Normal"/>
    <w:next w:val="Normal"/>
    <w:link w:val="Heading1Char"/>
    <w:autoRedefine/>
    <w:uiPriority w:val="9"/>
    <w:qFormat/>
    <w:rsid w:val="00D71A9D"/>
    <w:pPr>
      <w:keepNext/>
      <w:keepLines/>
      <w:numPr>
        <w:numId w:val="4"/>
      </w:numPr>
      <w:spacing w:before="600" w:after="120"/>
      <w:ind w:left="360"/>
      <w:jc w:val="left"/>
      <w:outlineLvl w:val="0"/>
    </w:pPr>
    <w:rPr>
      <w:rFonts w:asciiTheme="majorHAnsi" w:eastAsiaTheme="majorEastAsia" w:hAnsiTheme="majorHAnsi" w:cstheme="majorBidi"/>
      <w:b/>
      <w:bCs/>
      <w:sz w:val="28"/>
      <w:szCs w:val="25"/>
    </w:rPr>
  </w:style>
  <w:style w:type="paragraph" w:styleId="Heading2">
    <w:name w:val="heading 2"/>
    <w:basedOn w:val="Normal"/>
    <w:next w:val="Normal"/>
    <w:link w:val="Heading2Char"/>
    <w:autoRedefine/>
    <w:uiPriority w:val="9"/>
    <w:unhideWhenUsed/>
    <w:qFormat/>
    <w:rsid w:val="001073A4"/>
    <w:pPr>
      <w:keepNext/>
      <w:keepLines/>
      <w:numPr>
        <w:ilvl w:val="1"/>
        <w:numId w:val="4"/>
      </w:numPr>
      <w:spacing w:before="200" w:after="0"/>
      <w:outlineLvl w:val="1"/>
    </w:pPr>
    <w:rPr>
      <w:rFonts w:eastAsiaTheme="majorEastAsia" w:cstheme="majorBidi"/>
      <w:b/>
      <w:bCs/>
      <w:szCs w:val="36"/>
      <w:lang w:val="en-IN"/>
    </w:rPr>
  </w:style>
  <w:style w:type="paragraph" w:styleId="Heading3">
    <w:name w:val="heading 3"/>
    <w:basedOn w:val="Normal"/>
    <w:next w:val="Normal"/>
    <w:link w:val="Heading3Char"/>
    <w:autoRedefine/>
    <w:uiPriority w:val="9"/>
    <w:unhideWhenUsed/>
    <w:qFormat/>
    <w:rsid w:val="00C9323D"/>
    <w:pPr>
      <w:keepNext/>
      <w:keepLines/>
      <w:numPr>
        <w:ilvl w:val="2"/>
        <w:numId w:val="4"/>
      </w:numPr>
      <w:spacing w:before="200" w:after="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semiHidden/>
    <w:unhideWhenUsed/>
    <w:qFormat/>
    <w:rsid w:val="00986A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A9D"/>
    <w:rPr>
      <w:rFonts w:asciiTheme="majorHAnsi" w:eastAsiaTheme="majorEastAsia" w:hAnsiTheme="majorHAnsi" w:cstheme="majorBidi"/>
      <w:b/>
      <w:bCs/>
      <w:noProof/>
      <w:sz w:val="28"/>
      <w:szCs w:val="25"/>
    </w:rPr>
  </w:style>
  <w:style w:type="character" w:customStyle="1" w:styleId="Heading2Char">
    <w:name w:val="Heading 2 Char"/>
    <w:basedOn w:val="DefaultParagraphFont"/>
    <w:link w:val="Heading2"/>
    <w:uiPriority w:val="9"/>
    <w:rsid w:val="001073A4"/>
    <w:rPr>
      <w:rFonts w:ascii="Times New Roman" w:eastAsiaTheme="majorEastAsia" w:hAnsi="Times New Roman" w:cstheme="majorBidi"/>
      <w:b/>
      <w:bCs/>
      <w:noProof/>
      <w:sz w:val="24"/>
      <w:szCs w:val="36"/>
      <w:lang w:val="en-IN"/>
    </w:rPr>
  </w:style>
  <w:style w:type="character" w:customStyle="1" w:styleId="Heading3Char">
    <w:name w:val="Heading 3 Char"/>
    <w:basedOn w:val="DefaultParagraphFont"/>
    <w:link w:val="Heading3"/>
    <w:uiPriority w:val="9"/>
    <w:rsid w:val="00C9323D"/>
    <w:rPr>
      <w:rFonts w:asciiTheme="majorHAnsi" w:eastAsiaTheme="majorEastAsia" w:hAnsiTheme="majorHAnsi" w:cstheme="majorBidi"/>
      <w:i/>
      <w:noProof/>
      <w:sz w:val="24"/>
    </w:rPr>
  </w:style>
  <w:style w:type="paragraph" w:styleId="Title">
    <w:name w:val="Title"/>
    <w:basedOn w:val="Normal"/>
    <w:next w:val="Normal"/>
    <w:link w:val="TitleChar"/>
    <w:autoRedefine/>
    <w:uiPriority w:val="10"/>
    <w:qFormat/>
    <w:rsid w:val="00D90373"/>
    <w:pPr>
      <w:pBdr>
        <w:bottom w:val="single" w:sz="8" w:space="0" w:color="4F81BD" w:themeColor="accent1"/>
      </w:pBdr>
      <w:spacing w:before="480" w:after="780"/>
      <w:contextualSpacing/>
      <w:jc w:val="center"/>
    </w:pPr>
    <w:rPr>
      <w:rFonts w:asciiTheme="majorHAnsi" w:eastAsiaTheme="majorEastAsia" w:hAnsiTheme="majorHAnsi" w:cstheme="majorBidi"/>
      <w:color w:val="0F243E" w:themeColor="text2" w:themeShade="80"/>
      <w:spacing w:val="5"/>
      <w:kern w:val="28"/>
      <w:sz w:val="52"/>
      <w:szCs w:val="47"/>
    </w:rPr>
  </w:style>
  <w:style w:type="character" w:customStyle="1" w:styleId="TitleChar">
    <w:name w:val="Title Char"/>
    <w:basedOn w:val="DefaultParagraphFont"/>
    <w:link w:val="Title"/>
    <w:uiPriority w:val="10"/>
    <w:rsid w:val="00D90373"/>
    <w:rPr>
      <w:rFonts w:asciiTheme="majorHAnsi" w:eastAsiaTheme="majorEastAsia" w:hAnsiTheme="majorHAnsi" w:cstheme="majorBidi"/>
      <w:noProof/>
      <w:color w:val="0F243E" w:themeColor="text2" w:themeShade="80"/>
      <w:spacing w:val="5"/>
      <w:kern w:val="28"/>
      <w:sz w:val="52"/>
      <w:szCs w:val="47"/>
    </w:rPr>
  </w:style>
  <w:style w:type="paragraph" w:styleId="ListParagraph">
    <w:name w:val="List Paragraph"/>
    <w:basedOn w:val="Normal"/>
    <w:uiPriority w:val="34"/>
    <w:qFormat/>
    <w:rsid w:val="004159A6"/>
    <w:pPr>
      <w:ind w:left="720"/>
      <w:contextualSpacing/>
    </w:pPr>
  </w:style>
  <w:style w:type="table" w:styleId="TableGrid">
    <w:name w:val="Table Grid"/>
    <w:basedOn w:val="TableNormal"/>
    <w:uiPriority w:val="59"/>
    <w:rsid w:val="00004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04D9C"/>
    <w:rPr>
      <w:color w:val="0000FF" w:themeColor="hyperlink"/>
      <w:u w:val="single"/>
    </w:rPr>
  </w:style>
  <w:style w:type="paragraph" w:styleId="BalloonText">
    <w:name w:val="Balloon Text"/>
    <w:basedOn w:val="Normal"/>
    <w:link w:val="BalloonTextChar"/>
    <w:uiPriority w:val="99"/>
    <w:semiHidden/>
    <w:unhideWhenUsed/>
    <w:rsid w:val="00C22B30"/>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C22B30"/>
    <w:rPr>
      <w:rFonts w:ascii="Tahoma" w:hAnsi="Tahoma" w:cs="Mangal"/>
      <w:noProof/>
      <w:sz w:val="16"/>
      <w:szCs w:val="14"/>
    </w:rPr>
  </w:style>
  <w:style w:type="character" w:styleId="Emphasis">
    <w:name w:val="Emphasis"/>
    <w:basedOn w:val="DefaultParagraphFont"/>
    <w:uiPriority w:val="20"/>
    <w:qFormat/>
    <w:rsid w:val="0027242F"/>
    <w:rPr>
      <w:i/>
      <w:iCs/>
    </w:rPr>
  </w:style>
  <w:style w:type="character" w:styleId="Strong">
    <w:name w:val="Strong"/>
    <w:basedOn w:val="DefaultParagraphFont"/>
    <w:uiPriority w:val="22"/>
    <w:qFormat/>
    <w:rsid w:val="005B4BC5"/>
    <w:rPr>
      <w:b/>
      <w:bCs/>
    </w:rPr>
  </w:style>
  <w:style w:type="paragraph" w:styleId="NormalWeb">
    <w:name w:val="Normal (Web)"/>
    <w:basedOn w:val="Normal"/>
    <w:uiPriority w:val="99"/>
    <w:semiHidden/>
    <w:unhideWhenUsed/>
    <w:rsid w:val="009525ED"/>
    <w:rPr>
      <w:rFonts w:cs="Mangal"/>
      <w:szCs w:val="21"/>
    </w:rPr>
  </w:style>
  <w:style w:type="character" w:customStyle="1" w:styleId="Heading4Char">
    <w:name w:val="Heading 4 Char"/>
    <w:basedOn w:val="DefaultParagraphFont"/>
    <w:link w:val="Heading4"/>
    <w:uiPriority w:val="9"/>
    <w:semiHidden/>
    <w:rsid w:val="00986A79"/>
    <w:rPr>
      <w:rFonts w:asciiTheme="majorHAnsi" w:eastAsiaTheme="majorEastAsia" w:hAnsiTheme="majorHAnsi" w:cstheme="majorBidi"/>
      <w:b/>
      <w:bCs/>
      <w:i/>
      <w:iCs/>
      <w:noProof/>
      <w:color w:val="4F81BD" w:themeColor="accent1"/>
      <w:sz w:val="24"/>
    </w:rPr>
  </w:style>
  <w:style w:type="table" w:styleId="LightShading">
    <w:name w:val="Light Shading"/>
    <w:basedOn w:val="TableNormal"/>
    <w:uiPriority w:val="60"/>
    <w:rsid w:val="00537AB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537AB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A87"/>
    <w:pPr>
      <w:spacing w:line="240" w:lineRule="auto"/>
      <w:jc w:val="both"/>
    </w:pPr>
    <w:rPr>
      <w:rFonts w:ascii="Times New Roman" w:hAnsi="Times New Roman"/>
      <w:noProof/>
      <w:sz w:val="24"/>
    </w:rPr>
  </w:style>
  <w:style w:type="paragraph" w:styleId="Heading1">
    <w:name w:val="heading 1"/>
    <w:basedOn w:val="Normal"/>
    <w:next w:val="Normal"/>
    <w:link w:val="Heading1Char"/>
    <w:autoRedefine/>
    <w:uiPriority w:val="9"/>
    <w:qFormat/>
    <w:rsid w:val="00D71A9D"/>
    <w:pPr>
      <w:keepNext/>
      <w:keepLines/>
      <w:numPr>
        <w:numId w:val="4"/>
      </w:numPr>
      <w:spacing w:before="600" w:after="120"/>
      <w:ind w:left="360"/>
      <w:jc w:val="left"/>
      <w:outlineLvl w:val="0"/>
    </w:pPr>
    <w:rPr>
      <w:rFonts w:asciiTheme="majorHAnsi" w:eastAsiaTheme="majorEastAsia" w:hAnsiTheme="majorHAnsi" w:cstheme="majorBidi"/>
      <w:b/>
      <w:bCs/>
      <w:sz w:val="28"/>
      <w:szCs w:val="25"/>
    </w:rPr>
  </w:style>
  <w:style w:type="paragraph" w:styleId="Heading2">
    <w:name w:val="heading 2"/>
    <w:basedOn w:val="Normal"/>
    <w:next w:val="Normal"/>
    <w:link w:val="Heading2Char"/>
    <w:autoRedefine/>
    <w:uiPriority w:val="9"/>
    <w:unhideWhenUsed/>
    <w:qFormat/>
    <w:rsid w:val="001073A4"/>
    <w:pPr>
      <w:keepNext/>
      <w:keepLines/>
      <w:numPr>
        <w:ilvl w:val="1"/>
        <w:numId w:val="4"/>
      </w:numPr>
      <w:spacing w:before="200" w:after="0"/>
      <w:outlineLvl w:val="1"/>
    </w:pPr>
    <w:rPr>
      <w:rFonts w:eastAsiaTheme="majorEastAsia" w:cstheme="majorBidi"/>
      <w:b/>
      <w:bCs/>
      <w:szCs w:val="36"/>
      <w:lang w:val="en-IN"/>
    </w:rPr>
  </w:style>
  <w:style w:type="paragraph" w:styleId="Heading3">
    <w:name w:val="heading 3"/>
    <w:basedOn w:val="Normal"/>
    <w:next w:val="Normal"/>
    <w:link w:val="Heading3Char"/>
    <w:autoRedefine/>
    <w:uiPriority w:val="9"/>
    <w:unhideWhenUsed/>
    <w:qFormat/>
    <w:rsid w:val="00C9323D"/>
    <w:pPr>
      <w:keepNext/>
      <w:keepLines/>
      <w:numPr>
        <w:ilvl w:val="2"/>
        <w:numId w:val="4"/>
      </w:numPr>
      <w:spacing w:before="200" w:after="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semiHidden/>
    <w:unhideWhenUsed/>
    <w:qFormat/>
    <w:rsid w:val="00986A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A9D"/>
    <w:rPr>
      <w:rFonts w:asciiTheme="majorHAnsi" w:eastAsiaTheme="majorEastAsia" w:hAnsiTheme="majorHAnsi" w:cstheme="majorBidi"/>
      <w:b/>
      <w:bCs/>
      <w:noProof/>
      <w:sz w:val="28"/>
      <w:szCs w:val="25"/>
    </w:rPr>
  </w:style>
  <w:style w:type="character" w:customStyle="1" w:styleId="Heading2Char">
    <w:name w:val="Heading 2 Char"/>
    <w:basedOn w:val="DefaultParagraphFont"/>
    <w:link w:val="Heading2"/>
    <w:uiPriority w:val="9"/>
    <w:rsid w:val="001073A4"/>
    <w:rPr>
      <w:rFonts w:ascii="Times New Roman" w:eastAsiaTheme="majorEastAsia" w:hAnsi="Times New Roman" w:cstheme="majorBidi"/>
      <w:b/>
      <w:bCs/>
      <w:noProof/>
      <w:sz w:val="24"/>
      <w:szCs w:val="36"/>
      <w:lang w:val="en-IN"/>
    </w:rPr>
  </w:style>
  <w:style w:type="character" w:customStyle="1" w:styleId="Heading3Char">
    <w:name w:val="Heading 3 Char"/>
    <w:basedOn w:val="DefaultParagraphFont"/>
    <w:link w:val="Heading3"/>
    <w:uiPriority w:val="9"/>
    <w:rsid w:val="00C9323D"/>
    <w:rPr>
      <w:rFonts w:asciiTheme="majorHAnsi" w:eastAsiaTheme="majorEastAsia" w:hAnsiTheme="majorHAnsi" w:cstheme="majorBidi"/>
      <w:i/>
      <w:noProof/>
      <w:sz w:val="24"/>
    </w:rPr>
  </w:style>
  <w:style w:type="paragraph" w:styleId="Title">
    <w:name w:val="Title"/>
    <w:basedOn w:val="Normal"/>
    <w:next w:val="Normal"/>
    <w:link w:val="TitleChar"/>
    <w:autoRedefine/>
    <w:uiPriority w:val="10"/>
    <w:qFormat/>
    <w:rsid w:val="00D90373"/>
    <w:pPr>
      <w:pBdr>
        <w:bottom w:val="single" w:sz="8" w:space="0" w:color="4F81BD" w:themeColor="accent1"/>
      </w:pBdr>
      <w:spacing w:before="480" w:after="780"/>
      <w:contextualSpacing/>
      <w:jc w:val="center"/>
    </w:pPr>
    <w:rPr>
      <w:rFonts w:asciiTheme="majorHAnsi" w:eastAsiaTheme="majorEastAsia" w:hAnsiTheme="majorHAnsi" w:cstheme="majorBidi"/>
      <w:color w:val="0F243E" w:themeColor="text2" w:themeShade="80"/>
      <w:spacing w:val="5"/>
      <w:kern w:val="28"/>
      <w:sz w:val="52"/>
      <w:szCs w:val="47"/>
    </w:rPr>
  </w:style>
  <w:style w:type="character" w:customStyle="1" w:styleId="TitleChar">
    <w:name w:val="Title Char"/>
    <w:basedOn w:val="DefaultParagraphFont"/>
    <w:link w:val="Title"/>
    <w:uiPriority w:val="10"/>
    <w:rsid w:val="00D90373"/>
    <w:rPr>
      <w:rFonts w:asciiTheme="majorHAnsi" w:eastAsiaTheme="majorEastAsia" w:hAnsiTheme="majorHAnsi" w:cstheme="majorBidi"/>
      <w:noProof/>
      <w:color w:val="0F243E" w:themeColor="text2" w:themeShade="80"/>
      <w:spacing w:val="5"/>
      <w:kern w:val="28"/>
      <w:sz w:val="52"/>
      <w:szCs w:val="47"/>
    </w:rPr>
  </w:style>
  <w:style w:type="paragraph" w:styleId="ListParagraph">
    <w:name w:val="List Paragraph"/>
    <w:basedOn w:val="Normal"/>
    <w:uiPriority w:val="34"/>
    <w:qFormat/>
    <w:rsid w:val="004159A6"/>
    <w:pPr>
      <w:ind w:left="720"/>
      <w:contextualSpacing/>
    </w:pPr>
  </w:style>
  <w:style w:type="table" w:styleId="TableGrid">
    <w:name w:val="Table Grid"/>
    <w:basedOn w:val="TableNormal"/>
    <w:uiPriority w:val="59"/>
    <w:rsid w:val="00004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04D9C"/>
    <w:rPr>
      <w:color w:val="0000FF" w:themeColor="hyperlink"/>
      <w:u w:val="single"/>
    </w:rPr>
  </w:style>
  <w:style w:type="paragraph" w:styleId="BalloonText">
    <w:name w:val="Balloon Text"/>
    <w:basedOn w:val="Normal"/>
    <w:link w:val="BalloonTextChar"/>
    <w:uiPriority w:val="99"/>
    <w:semiHidden/>
    <w:unhideWhenUsed/>
    <w:rsid w:val="00C22B30"/>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C22B30"/>
    <w:rPr>
      <w:rFonts w:ascii="Tahoma" w:hAnsi="Tahoma" w:cs="Mangal"/>
      <w:noProof/>
      <w:sz w:val="16"/>
      <w:szCs w:val="14"/>
    </w:rPr>
  </w:style>
  <w:style w:type="character" w:styleId="Emphasis">
    <w:name w:val="Emphasis"/>
    <w:basedOn w:val="DefaultParagraphFont"/>
    <w:uiPriority w:val="20"/>
    <w:qFormat/>
    <w:rsid w:val="0027242F"/>
    <w:rPr>
      <w:i/>
      <w:iCs/>
    </w:rPr>
  </w:style>
  <w:style w:type="character" w:styleId="Strong">
    <w:name w:val="Strong"/>
    <w:basedOn w:val="DefaultParagraphFont"/>
    <w:uiPriority w:val="22"/>
    <w:qFormat/>
    <w:rsid w:val="005B4BC5"/>
    <w:rPr>
      <w:b/>
      <w:bCs/>
    </w:rPr>
  </w:style>
  <w:style w:type="paragraph" w:styleId="NormalWeb">
    <w:name w:val="Normal (Web)"/>
    <w:basedOn w:val="Normal"/>
    <w:uiPriority w:val="99"/>
    <w:semiHidden/>
    <w:unhideWhenUsed/>
    <w:rsid w:val="009525ED"/>
    <w:rPr>
      <w:rFonts w:cs="Mangal"/>
      <w:szCs w:val="21"/>
    </w:rPr>
  </w:style>
  <w:style w:type="character" w:customStyle="1" w:styleId="Heading4Char">
    <w:name w:val="Heading 4 Char"/>
    <w:basedOn w:val="DefaultParagraphFont"/>
    <w:link w:val="Heading4"/>
    <w:uiPriority w:val="9"/>
    <w:semiHidden/>
    <w:rsid w:val="00986A79"/>
    <w:rPr>
      <w:rFonts w:asciiTheme="majorHAnsi" w:eastAsiaTheme="majorEastAsia" w:hAnsiTheme="majorHAnsi" w:cstheme="majorBidi"/>
      <w:b/>
      <w:bCs/>
      <w:i/>
      <w:iCs/>
      <w:noProof/>
      <w:color w:val="4F81BD" w:themeColor="accent1"/>
      <w:sz w:val="24"/>
    </w:rPr>
  </w:style>
  <w:style w:type="table" w:styleId="LightShading">
    <w:name w:val="Light Shading"/>
    <w:basedOn w:val="TableNormal"/>
    <w:uiPriority w:val="60"/>
    <w:rsid w:val="00537AB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537AB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674">
      <w:bodyDiv w:val="1"/>
      <w:marLeft w:val="0"/>
      <w:marRight w:val="0"/>
      <w:marTop w:val="0"/>
      <w:marBottom w:val="0"/>
      <w:divBdr>
        <w:top w:val="none" w:sz="0" w:space="0" w:color="auto"/>
        <w:left w:val="none" w:sz="0" w:space="0" w:color="auto"/>
        <w:bottom w:val="none" w:sz="0" w:space="0" w:color="auto"/>
        <w:right w:val="none" w:sz="0" w:space="0" w:color="auto"/>
      </w:divBdr>
    </w:div>
    <w:div w:id="16125141">
      <w:bodyDiv w:val="1"/>
      <w:marLeft w:val="0"/>
      <w:marRight w:val="0"/>
      <w:marTop w:val="0"/>
      <w:marBottom w:val="0"/>
      <w:divBdr>
        <w:top w:val="none" w:sz="0" w:space="0" w:color="auto"/>
        <w:left w:val="none" w:sz="0" w:space="0" w:color="auto"/>
        <w:bottom w:val="none" w:sz="0" w:space="0" w:color="auto"/>
        <w:right w:val="none" w:sz="0" w:space="0" w:color="auto"/>
      </w:divBdr>
    </w:div>
    <w:div w:id="19552996">
      <w:bodyDiv w:val="1"/>
      <w:marLeft w:val="0"/>
      <w:marRight w:val="0"/>
      <w:marTop w:val="0"/>
      <w:marBottom w:val="0"/>
      <w:divBdr>
        <w:top w:val="none" w:sz="0" w:space="0" w:color="auto"/>
        <w:left w:val="none" w:sz="0" w:space="0" w:color="auto"/>
        <w:bottom w:val="none" w:sz="0" w:space="0" w:color="auto"/>
        <w:right w:val="none" w:sz="0" w:space="0" w:color="auto"/>
      </w:divBdr>
    </w:div>
    <w:div w:id="21982221">
      <w:bodyDiv w:val="1"/>
      <w:marLeft w:val="0"/>
      <w:marRight w:val="0"/>
      <w:marTop w:val="0"/>
      <w:marBottom w:val="0"/>
      <w:divBdr>
        <w:top w:val="none" w:sz="0" w:space="0" w:color="auto"/>
        <w:left w:val="none" w:sz="0" w:space="0" w:color="auto"/>
        <w:bottom w:val="none" w:sz="0" w:space="0" w:color="auto"/>
        <w:right w:val="none" w:sz="0" w:space="0" w:color="auto"/>
      </w:divBdr>
    </w:div>
    <w:div w:id="44524410">
      <w:bodyDiv w:val="1"/>
      <w:marLeft w:val="0"/>
      <w:marRight w:val="0"/>
      <w:marTop w:val="0"/>
      <w:marBottom w:val="0"/>
      <w:divBdr>
        <w:top w:val="none" w:sz="0" w:space="0" w:color="auto"/>
        <w:left w:val="none" w:sz="0" w:space="0" w:color="auto"/>
        <w:bottom w:val="none" w:sz="0" w:space="0" w:color="auto"/>
        <w:right w:val="none" w:sz="0" w:space="0" w:color="auto"/>
      </w:divBdr>
    </w:div>
    <w:div w:id="89159147">
      <w:bodyDiv w:val="1"/>
      <w:marLeft w:val="0"/>
      <w:marRight w:val="0"/>
      <w:marTop w:val="0"/>
      <w:marBottom w:val="0"/>
      <w:divBdr>
        <w:top w:val="none" w:sz="0" w:space="0" w:color="auto"/>
        <w:left w:val="none" w:sz="0" w:space="0" w:color="auto"/>
        <w:bottom w:val="none" w:sz="0" w:space="0" w:color="auto"/>
        <w:right w:val="none" w:sz="0" w:space="0" w:color="auto"/>
      </w:divBdr>
    </w:div>
    <w:div w:id="95904306">
      <w:bodyDiv w:val="1"/>
      <w:marLeft w:val="0"/>
      <w:marRight w:val="0"/>
      <w:marTop w:val="0"/>
      <w:marBottom w:val="0"/>
      <w:divBdr>
        <w:top w:val="none" w:sz="0" w:space="0" w:color="auto"/>
        <w:left w:val="none" w:sz="0" w:space="0" w:color="auto"/>
        <w:bottom w:val="none" w:sz="0" w:space="0" w:color="auto"/>
        <w:right w:val="none" w:sz="0" w:space="0" w:color="auto"/>
      </w:divBdr>
    </w:div>
    <w:div w:id="96414357">
      <w:bodyDiv w:val="1"/>
      <w:marLeft w:val="0"/>
      <w:marRight w:val="0"/>
      <w:marTop w:val="0"/>
      <w:marBottom w:val="0"/>
      <w:divBdr>
        <w:top w:val="none" w:sz="0" w:space="0" w:color="auto"/>
        <w:left w:val="none" w:sz="0" w:space="0" w:color="auto"/>
        <w:bottom w:val="none" w:sz="0" w:space="0" w:color="auto"/>
        <w:right w:val="none" w:sz="0" w:space="0" w:color="auto"/>
      </w:divBdr>
      <w:divsChild>
        <w:div w:id="1389693568">
          <w:marLeft w:val="0"/>
          <w:marRight w:val="0"/>
          <w:marTop w:val="0"/>
          <w:marBottom w:val="0"/>
          <w:divBdr>
            <w:top w:val="none" w:sz="0" w:space="0" w:color="auto"/>
            <w:left w:val="none" w:sz="0" w:space="0" w:color="auto"/>
            <w:bottom w:val="none" w:sz="0" w:space="0" w:color="auto"/>
            <w:right w:val="none" w:sz="0" w:space="0" w:color="auto"/>
          </w:divBdr>
          <w:divsChild>
            <w:div w:id="706956576">
              <w:marLeft w:val="0"/>
              <w:marRight w:val="0"/>
              <w:marTop w:val="0"/>
              <w:marBottom w:val="0"/>
              <w:divBdr>
                <w:top w:val="none" w:sz="0" w:space="0" w:color="auto"/>
                <w:left w:val="none" w:sz="0" w:space="0" w:color="auto"/>
                <w:bottom w:val="none" w:sz="0" w:space="0" w:color="auto"/>
                <w:right w:val="none" w:sz="0" w:space="0" w:color="auto"/>
              </w:divBdr>
            </w:div>
          </w:divsChild>
        </w:div>
        <w:div w:id="2059696154">
          <w:marLeft w:val="0"/>
          <w:marRight w:val="0"/>
          <w:marTop w:val="0"/>
          <w:marBottom w:val="0"/>
          <w:divBdr>
            <w:top w:val="none" w:sz="0" w:space="0" w:color="auto"/>
            <w:left w:val="none" w:sz="0" w:space="0" w:color="auto"/>
            <w:bottom w:val="none" w:sz="0" w:space="0" w:color="auto"/>
            <w:right w:val="none" w:sz="0" w:space="0" w:color="auto"/>
          </w:divBdr>
          <w:divsChild>
            <w:div w:id="1609893004">
              <w:marLeft w:val="0"/>
              <w:marRight w:val="0"/>
              <w:marTop w:val="0"/>
              <w:marBottom w:val="0"/>
              <w:divBdr>
                <w:top w:val="none" w:sz="0" w:space="0" w:color="auto"/>
                <w:left w:val="none" w:sz="0" w:space="0" w:color="auto"/>
                <w:bottom w:val="none" w:sz="0" w:space="0" w:color="auto"/>
                <w:right w:val="none" w:sz="0" w:space="0" w:color="auto"/>
              </w:divBdr>
            </w:div>
          </w:divsChild>
        </w:div>
        <w:div w:id="1193878577">
          <w:marLeft w:val="0"/>
          <w:marRight w:val="0"/>
          <w:marTop w:val="0"/>
          <w:marBottom w:val="0"/>
          <w:divBdr>
            <w:top w:val="none" w:sz="0" w:space="0" w:color="auto"/>
            <w:left w:val="none" w:sz="0" w:space="0" w:color="auto"/>
            <w:bottom w:val="none" w:sz="0" w:space="0" w:color="auto"/>
            <w:right w:val="none" w:sz="0" w:space="0" w:color="auto"/>
          </w:divBdr>
          <w:divsChild>
            <w:div w:id="699861728">
              <w:marLeft w:val="0"/>
              <w:marRight w:val="0"/>
              <w:marTop w:val="0"/>
              <w:marBottom w:val="0"/>
              <w:divBdr>
                <w:top w:val="none" w:sz="0" w:space="0" w:color="auto"/>
                <w:left w:val="none" w:sz="0" w:space="0" w:color="auto"/>
                <w:bottom w:val="none" w:sz="0" w:space="0" w:color="auto"/>
                <w:right w:val="none" w:sz="0" w:space="0" w:color="auto"/>
              </w:divBdr>
            </w:div>
          </w:divsChild>
        </w:div>
        <w:div w:id="1376737251">
          <w:marLeft w:val="0"/>
          <w:marRight w:val="0"/>
          <w:marTop w:val="0"/>
          <w:marBottom w:val="0"/>
          <w:divBdr>
            <w:top w:val="none" w:sz="0" w:space="0" w:color="auto"/>
            <w:left w:val="none" w:sz="0" w:space="0" w:color="auto"/>
            <w:bottom w:val="none" w:sz="0" w:space="0" w:color="auto"/>
            <w:right w:val="none" w:sz="0" w:space="0" w:color="auto"/>
          </w:divBdr>
          <w:divsChild>
            <w:div w:id="20714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7705">
      <w:bodyDiv w:val="1"/>
      <w:marLeft w:val="0"/>
      <w:marRight w:val="0"/>
      <w:marTop w:val="0"/>
      <w:marBottom w:val="0"/>
      <w:divBdr>
        <w:top w:val="none" w:sz="0" w:space="0" w:color="auto"/>
        <w:left w:val="none" w:sz="0" w:space="0" w:color="auto"/>
        <w:bottom w:val="none" w:sz="0" w:space="0" w:color="auto"/>
        <w:right w:val="none" w:sz="0" w:space="0" w:color="auto"/>
      </w:divBdr>
    </w:div>
    <w:div w:id="105270896">
      <w:bodyDiv w:val="1"/>
      <w:marLeft w:val="0"/>
      <w:marRight w:val="0"/>
      <w:marTop w:val="0"/>
      <w:marBottom w:val="0"/>
      <w:divBdr>
        <w:top w:val="none" w:sz="0" w:space="0" w:color="auto"/>
        <w:left w:val="none" w:sz="0" w:space="0" w:color="auto"/>
        <w:bottom w:val="none" w:sz="0" w:space="0" w:color="auto"/>
        <w:right w:val="none" w:sz="0" w:space="0" w:color="auto"/>
      </w:divBdr>
    </w:div>
    <w:div w:id="109712813">
      <w:bodyDiv w:val="1"/>
      <w:marLeft w:val="0"/>
      <w:marRight w:val="0"/>
      <w:marTop w:val="0"/>
      <w:marBottom w:val="0"/>
      <w:divBdr>
        <w:top w:val="none" w:sz="0" w:space="0" w:color="auto"/>
        <w:left w:val="none" w:sz="0" w:space="0" w:color="auto"/>
        <w:bottom w:val="none" w:sz="0" w:space="0" w:color="auto"/>
        <w:right w:val="none" w:sz="0" w:space="0" w:color="auto"/>
      </w:divBdr>
    </w:div>
    <w:div w:id="117264098">
      <w:bodyDiv w:val="1"/>
      <w:marLeft w:val="0"/>
      <w:marRight w:val="0"/>
      <w:marTop w:val="0"/>
      <w:marBottom w:val="0"/>
      <w:divBdr>
        <w:top w:val="none" w:sz="0" w:space="0" w:color="auto"/>
        <w:left w:val="none" w:sz="0" w:space="0" w:color="auto"/>
        <w:bottom w:val="none" w:sz="0" w:space="0" w:color="auto"/>
        <w:right w:val="none" w:sz="0" w:space="0" w:color="auto"/>
      </w:divBdr>
      <w:divsChild>
        <w:div w:id="958796592">
          <w:marLeft w:val="0"/>
          <w:marRight w:val="0"/>
          <w:marTop w:val="0"/>
          <w:marBottom w:val="0"/>
          <w:divBdr>
            <w:top w:val="none" w:sz="0" w:space="0" w:color="auto"/>
            <w:left w:val="none" w:sz="0" w:space="0" w:color="auto"/>
            <w:bottom w:val="none" w:sz="0" w:space="0" w:color="auto"/>
            <w:right w:val="none" w:sz="0" w:space="0" w:color="auto"/>
          </w:divBdr>
          <w:divsChild>
            <w:div w:id="5694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461">
      <w:bodyDiv w:val="1"/>
      <w:marLeft w:val="0"/>
      <w:marRight w:val="0"/>
      <w:marTop w:val="0"/>
      <w:marBottom w:val="0"/>
      <w:divBdr>
        <w:top w:val="none" w:sz="0" w:space="0" w:color="auto"/>
        <w:left w:val="none" w:sz="0" w:space="0" w:color="auto"/>
        <w:bottom w:val="none" w:sz="0" w:space="0" w:color="auto"/>
        <w:right w:val="none" w:sz="0" w:space="0" w:color="auto"/>
      </w:divBdr>
    </w:div>
    <w:div w:id="118114218">
      <w:bodyDiv w:val="1"/>
      <w:marLeft w:val="0"/>
      <w:marRight w:val="0"/>
      <w:marTop w:val="0"/>
      <w:marBottom w:val="0"/>
      <w:divBdr>
        <w:top w:val="none" w:sz="0" w:space="0" w:color="auto"/>
        <w:left w:val="none" w:sz="0" w:space="0" w:color="auto"/>
        <w:bottom w:val="none" w:sz="0" w:space="0" w:color="auto"/>
        <w:right w:val="none" w:sz="0" w:space="0" w:color="auto"/>
      </w:divBdr>
    </w:div>
    <w:div w:id="121651330">
      <w:bodyDiv w:val="1"/>
      <w:marLeft w:val="0"/>
      <w:marRight w:val="0"/>
      <w:marTop w:val="0"/>
      <w:marBottom w:val="0"/>
      <w:divBdr>
        <w:top w:val="none" w:sz="0" w:space="0" w:color="auto"/>
        <w:left w:val="none" w:sz="0" w:space="0" w:color="auto"/>
        <w:bottom w:val="none" w:sz="0" w:space="0" w:color="auto"/>
        <w:right w:val="none" w:sz="0" w:space="0" w:color="auto"/>
      </w:divBdr>
    </w:div>
    <w:div w:id="122507075">
      <w:bodyDiv w:val="1"/>
      <w:marLeft w:val="0"/>
      <w:marRight w:val="0"/>
      <w:marTop w:val="0"/>
      <w:marBottom w:val="0"/>
      <w:divBdr>
        <w:top w:val="none" w:sz="0" w:space="0" w:color="auto"/>
        <w:left w:val="none" w:sz="0" w:space="0" w:color="auto"/>
        <w:bottom w:val="none" w:sz="0" w:space="0" w:color="auto"/>
        <w:right w:val="none" w:sz="0" w:space="0" w:color="auto"/>
      </w:divBdr>
    </w:div>
    <w:div w:id="144511060">
      <w:bodyDiv w:val="1"/>
      <w:marLeft w:val="0"/>
      <w:marRight w:val="0"/>
      <w:marTop w:val="0"/>
      <w:marBottom w:val="0"/>
      <w:divBdr>
        <w:top w:val="none" w:sz="0" w:space="0" w:color="auto"/>
        <w:left w:val="none" w:sz="0" w:space="0" w:color="auto"/>
        <w:bottom w:val="none" w:sz="0" w:space="0" w:color="auto"/>
        <w:right w:val="none" w:sz="0" w:space="0" w:color="auto"/>
      </w:divBdr>
    </w:div>
    <w:div w:id="155924417">
      <w:bodyDiv w:val="1"/>
      <w:marLeft w:val="0"/>
      <w:marRight w:val="0"/>
      <w:marTop w:val="0"/>
      <w:marBottom w:val="0"/>
      <w:divBdr>
        <w:top w:val="none" w:sz="0" w:space="0" w:color="auto"/>
        <w:left w:val="none" w:sz="0" w:space="0" w:color="auto"/>
        <w:bottom w:val="none" w:sz="0" w:space="0" w:color="auto"/>
        <w:right w:val="none" w:sz="0" w:space="0" w:color="auto"/>
      </w:divBdr>
    </w:div>
    <w:div w:id="165630756">
      <w:bodyDiv w:val="1"/>
      <w:marLeft w:val="0"/>
      <w:marRight w:val="0"/>
      <w:marTop w:val="0"/>
      <w:marBottom w:val="0"/>
      <w:divBdr>
        <w:top w:val="none" w:sz="0" w:space="0" w:color="auto"/>
        <w:left w:val="none" w:sz="0" w:space="0" w:color="auto"/>
        <w:bottom w:val="none" w:sz="0" w:space="0" w:color="auto"/>
        <w:right w:val="none" w:sz="0" w:space="0" w:color="auto"/>
      </w:divBdr>
    </w:div>
    <w:div w:id="166945057">
      <w:bodyDiv w:val="1"/>
      <w:marLeft w:val="0"/>
      <w:marRight w:val="0"/>
      <w:marTop w:val="0"/>
      <w:marBottom w:val="0"/>
      <w:divBdr>
        <w:top w:val="none" w:sz="0" w:space="0" w:color="auto"/>
        <w:left w:val="none" w:sz="0" w:space="0" w:color="auto"/>
        <w:bottom w:val="none" w:sz="0" w:space="0" w:color="auto"/>
        <w:right w:val="none" w:sz="0" w:space="0" w:color="auto"/>
      </w:divBdr>
    </w:div>
    <w:div w:id="176894735">
      <w:bodyDiv w:val="1"/>
      <w:marLeft w:val="0"/>
      <w:marRight w:val="0"/>
      <w:marTop w:val="0"/>
      <w:marBottom w:val="0"/>
      <w:divBdr>
        <w:top w:val="none" w:sz="0" w:space="0" w:color="auto"/>
        <w:left w:val="none" w:sz="0" w:space="0" w:color="auto"/>
        <w:bottom w:val="none" w:sz="0" w:space="0" w:color="auto"/>
        <w:right w:val="none" w:sz="0" w:space="0" w:color="auto"/>
      </w:divBdr>
    </w:div>
    <w:div w:id="188375126">
      <w:bodyDiv w:val="1"/>
      <w:marLeft w:val="0"/>
      <w:marRight w:val="0"/>
      <w:marTop w:val="0"/>
      <w:marBottom w:val="0"/>
      <w:divBdr>
        <w:top w:val="none" w:sz="0" w:space="0" w:color="auto"/>
        <w:left w:val="none" w:sz="0" w:space="0" w:color="auto"/>
        <w:bottom w:val="none" w:sz="0" w:space="0" w:color="auto"/>
        <w:right w:val="none" w:sz="0" w:space="0" w:color="auto"/>
      </w:divBdr>
    </w:div>
    <w:div w:id="192154869">
      <w:bodyDiv w:val="1"/>
      <w:marLeft w:val="0"/>
      <w:marRight w:val="0"/>
      <w:marTop w:val="0"/>
      <w:marBottom w:val="0"/>
      <w:divBdr>
        <w:top w:val="none" w:sz="0" w:space="0" w:color="auto"/>
        <w:left w:val="none" w:sz="0" w:space="0" w:color="auto"/>
        <w:bottom w:val="none" w:sz="0" w:space="0" w:color="auto"/>
        <w:right w:val="none" w:sz="0" w:space="0" w:color="auto"/>
      </w:divBdr>
    </w:div>
    <w:div w:id="200826710">
      <w:bodyDiv w:val="1"/>
      <w:marLeft w:val="0"/>
      <w:marRight w:val="0"/>
      <w:marTop w:val="0"/>
      <w:marBottom w:val="0"/>
      <w:divBdr>
        <w:top w:val="none" w:sz="0" w:space="0" w:color="auto"/>
        <w:left w:val="none" w:sz="0" w:space="0" w:color="auto"/>
        <w:bottom w:val="none" w:sz="0" w:space="0" w:color="auto"/>
        <w:right w:val="none" w:sz="0" w:space="0" w:color="auto"/>
      </w:divBdr>
    </w:div>
    <w:div w:id="235743375">
      <w:bodyDiv w:val="1"/>
      <w:marLeft w:val="0"/>
      <w:marRight w:val="0"/>
      <w:marTop w:val="0"/>
      <w:marBottom w:val="0"/>
      <w:divBdr>
        <w:top w:val="none" w:sz="0" w:space="0" w:color="auto"/>
        <w:left w:val="none" w:sz="0" w:space="0" w:color="auto"/>
        <w:bottom w:val="none" w:sz="0" w:space="0" w:color="auto"/>
        <w:right w:val="none" w:sz="0" w:space="0" w:color="auto"/>
      </w:divBdr>
    </w:div>
    <w:div w:id="243033329">
      <w:bodyDiv w:val="1"/>
      <w:marLeft w:val="0"/>
      <w:marRight w:val="0"/>
      <w:marTop w:val="0"/>
      <w:marBottom w:val="0"/>
      <w:divBdr>
        <w:top w:val="none" w:sz="0" w:space="0" w:color="auto"/>
        <w:left w:val="none" w:sz="0" w:space="0" w:color="auto"/>
        <w:bottom w:val="none" w:sz="0" w:space="0" w:color="auto"/>
        <w:right w:val="none" w:sz="0" w:space="0" w:color="auto"/>
      </w:divBdr>
    </w:div>
    <w:div w:id="255863948">
      <w:bodyDiv w:val="1"/>
      <w:marLeft w:val="0"/>
      <w:marRight w:val="0"/>
      <w:marTop w:val="0"/>
      <w:marBottom w:val="0"/>
      <w:divBdr>
        <w:top w:val="none" w:sz="0" w:space="0" w:color="auto"/>
        <w:left w:val="none" w:sz="0" w:space="0" w:color="auto"/>
        <w:bottom w:val="none" w:sz="0" w:space="0" w:color="auto"/>
        <w:right w:val="none" w:sz="0" w:space="0" w:color="auto"/>
      </w:divBdr>
      <w:divsChild>
        <w:div w:id="335350041">
          <w:marLeft w:val="0"/>
          <w:marRight w:val="0"/>
          <w:marTop w:val="0"/>
          <w:marBottom w:val="0"/>
          <w:divBdr>
            <w:top w:val="none" w:sz="0" w:space="0" w:color="auto"/>
            <w:left w:val="none" w:sz="0" w:space="0" w:color="auto"/>
            <w:bottom w:val="none" w:sz="0" w:space="0" w:color="auto"/>
            <w:right w:val="none" w:sz="0" w:space="0" w:color="auto"/>
          </w:divBdr>
          <w:divsChild>
            <w:div w:id="6021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3165">
      <w:bodyDiv w:val="1"/>
      <w:marLeft w:val="0"/>
      <w:marRight w:val="0"/>
      <w:marTop w:val="0"/>
      <w:marBottom w:val="0"/>
      <w:divBdr>
        <w:top w:val="none" w:sz="0" w:space="0" w:color="auto"/>
        <w:left w:val="none" w:sz="0" w:space="0" w:color="auto"/>
        <w:bottom w:val="none" w:sz="0" w:space="0" w:color="auto"/>
        <w:right w:val="none" w:sz="0" w:space="0" w:color="auto"/>
      </w:divBdr>
    </w:div>
    <w:div w:id="261114890">
      <w:bodyDiv w:val="1"/>
      <w:marLeft w:val="0"/>
      <w:marRight w:val="0"/>
      <w:marTop w:val="0"/>
      <w:marBottom w:val="0"/>
      <w:divBdr>
        <w:top w:val="none" w:sz="0" w:space="0" w:color="auto"/>
        <w:left w:val="none" w:sz="0" w:space="0" w:color="auto"/>
        <w:bottom w:val="none" w:sz="0" w:space="0" w:color="auto"/>
        <w:right w:val="none" w:sz="0" w:space="0" w:color="auto"/>
      </w:divBdr>
      <w:divsChild>
        <w:div w:id="1153064709">
          <w:marLeft w:val="0"/>
          <w:marRight w:val="0"/>
          <w:marTop w:val="0"/>
          <w:marBottom w:val="0"/>
          <w:divBdr>
            <w:top w:val="none" w:sz="0" w:space="0" w:color="auto"/>
            <w:left w:val="none" w:sz="0" w:space="0" w:color="auto"/>
            <w:bottom w:val="none" w:sz="0" w:space="0" w:color="auto"/>
            <w:right w:val="none" w:sz="0" w:space="0" w:color="auto"/>
          </w:divBdr>
          <w:divsChild>
            <w:div w:id="13850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9884">
      <w:bodyDiv w:val="1"/>
      <w:marLeft w:val="0"/>
      <w:marRight w:val="0"/>
      <w:marTop w:val="0"/>
      <w:marBottom w:val="0"/>
      <w:divBdr>
        <w:top w:val="none" w:sz="0" w:space="0" w:color="auto"/>
        <w:left w:val="none" w:sz="0" w:space="0" w:color="auto"/>
        <w:bottom w:val="none" w:sz="0" w:space="0" w:color="auto"/>
        <w:right w:val="none" w:sz="0" w:space="0" w:color="auto"/>
      </w:divBdr>
    </w:div>
    <w:div w:id="275254501">
      <w:bodyDiv w:val="1"/>
      <w:marLeft w:val="0"/>
      <w:marRight w:val="0"/>
      <w:marTop w:val="0"/>
      <w:marBottom w:val="0"/>
      <w:divBdr>
        <w:top w:val="none" w:sz="0" w:space="0" w:color="auto"/>
        <w:left w:val="none" w:sz="0" w:space="0" w:color="auto"/>
        <w:bottom w:val="none" w:sz="0" w:space="0" w:color="auto"/>
        <w:right w:val="none" w:sz="0" w:space="0" w:color="auto"/>
      </w:divBdr>
      <w:divsChild>
        <w:div w:id="1922255478">
          <w:marLeft w:val="0"/>
          <w:marRight w:val="0"/>
          <w:marTop w:val="0"/>
          <w:marBottom w:val="0"/>
          <w:divBdr>
            <w:top w:val="none" w:sz="0" w:space="0" w:color="auto"/>
            <w:left w:val="none" w:sz="0" w:space="0" w:color="auto"/>
            <w:bottom w:val="none" w:sz="0" w:space="0" w:color="auto"/>
            <w:right w:val="none" w:sz="0" w:space="0" w:color="auto"/>
          </w:divBdr>
          <w:divsChild>
            <w:div w:id="1282109788">
              <w:marLeft w:val="0"/>
              <w:marRight w:val="0"/>
              <w:marTop w:val="0"/>
              <w:marBottom w:val="0"/>
              <w:divBdr>
                <w:top w:val="none" w:sz="0" w:space="0" w:color="auto"/>
                <w:left w:val="none" w:sz="0" w:space="0" w:color="auto"/>
                <w:bottom w:val="none" w:sz="0" w:space="0" w:color="auto"/>
                <w:right w:val="none" w:sz="0" w:space="0" w:color="auto"/>
              </w:divBdr>
              <w:divsChild>
                <w:div w:id="1596935235">
                  <w:marLeft w:val="0"/>
                  <w:marRight w:val="0"/>
                  <w:marTop w:val="0"/>
                  <w:marBottom w:val="0"/>
                  <w:divBdr>
                    <w:top w:val="none" w:sz="0" w:space="0" w:color="auto"/>
                    <w:left w:val="none" w:sz="0" w:space="0" w:color="auto"/>
                    <w:bottom w:val="none" w:sz="0" w:space="0" w:color="auto"/>
                    <w:right w:val="none" w:sz="0" w:space="0" w:color="auto"/>
                  </w:divBdr>
                  <w:divsChild>
                    <w:div w:id="11546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55926">
          <w:marLeft w:val="0"/>
          <w:marRight w:val="0"/>
          <w:marTop w:val="0"/>
          <w:marBottom w:val="0"/>
          <w:divBdr>
            <w:top w:val="none" w:sz="0" w:space="0" w:color="auto"/>
            <w:left w:val="none" w:sz="0" w:space="0" w:color="auto"/>
            <w:bottom w:val="none" w:sz="0" w:space="0" w:color="auto"/>
            <w:right w:val="none" w:sz="0" w:space="0" w:color="auto"/>
          </w:divBdr>
          <w:divsChild>
            <w:div w:id="634290056">
              <w:marLeft w:val="0"/>
              <w:marRight w:val="0"/>
              <w:marTop w:val="0"/>
              <w:marBottom w:val="0"/>
              <w:divBdr>
                <w:top w:val="none" w:sz="0" w:space="0" w:color="auto"/>
                <w:left w:val="none" w:sz="0" w:space="0" w:color="auto"/>
                <w:bottom w:val="none" w:sz="0" w:space="0" w:color="auto"/>
                <w:right w:val="none" w:sz="0" w:space="0" w:color="auto"/>
              </w:divBdr>
              <w:divsChild>
                <w:div w:id="33434821">
                  <w:marLeft w:val="0"/>
                  <w:marRight w:val="0"/>
                  <w:marTop w:val="0"/>
                  <w:marBottom w:val="0"/>
                  <w:divBdr>
                    <w:top w:val="none" w:sz="0" w:space="0" w:color="auto"/>
                    <w:left w:val="none" w:sz="0" w:space="0" w:color="auto"/>
                    <w:bottom w:val="none" w:sz="0" w:space="0" w:color="auto"/>
                    <w:right w:val="none" w:sz="0" w:space="0" w:color="auto"/>
                  </w:divBdr>
                  <w:divsChild>
                    <w:div w:id="7157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24420">
      <w:bodyDiv w:val="1"/>
      <w:marLeft w:val="0"/>
      <w:marRight w:val="0"/>
      <w:marTop w:val="0"/>
      <w:marBottom w:val="0"/>
      <w:divBdr>
        <w:top w:val="none" w:sz="0" w:space="0" w:color="auto"/>
        <w:left w:val="none" w:sz="0" w:space="0" w:color="auto"/>
        <w:bottom w:val="none" w:sz="0" w:space="0" w:color="auto"/>
        <w:right w:val="none" w:sz="0" w:space="0" w:color="auto"/>
      </w:divBdr>
    </w:div>
    <w:div w:id="296573275">
      <w:bodyDiv w:val="1"/>
      <w:marLeft w:val="0"/>
      <w:marRight w:val="0"/>
      <w:marTop w:val="0"/>
      <w:marBottom w:val="0"/>
      <w:divBdr>
        <w:top w:val="none" w:sz="0" w:space="0" w:color="auto"/>
        <w:left w:val="none" w:sz="0" w:space="0" w:color="auto"/>
        <w:bottom w:val="none" w:sz="0" w:space="0" w:color="auto"/>
        <w:right w:val="none" w:sz="0" w:space="0" w:color="auto"/>
      </w:divBdr>
    </w:div>
    <w:div w:id="299383822">
      <w:bodyDiv w:val="1"/>
      <w:marLeft w:val="0"/>
      <w:marRight w:val="0"/>
      <w:marTop w:val="0"/>
      <w:marBottom w:val="0"/>
      <w:divBdr>
        <w:top w:val="none" w:sz="0" w:space="0" w:color="auto"/>
        <w:left w:val="none" w:sz="0" w:space="0" w:color="auto"/>
        <w:bottom w:val="none" w:sz="0" w:space="0" w:color="auto"/>
        <w:right w:val="none" w:sz="0" w:space="0" w:color="auto"/>
      </w:divBdr>
    </w:div>
    <w:div w:id="322662347">
      <w:bodyDiv w:val="1"/>
      <w:marLeft w:val="0"/>
      <w:marRight w:val="0"/>
      <w:marTop w:val="0"/>
      <w:marBottom w:val="0"/>
      <w:divBdr>
        <w:top w:val="none" w:sz="0" w:space="0" w:color="auto"/>
        <w:left w:val="none" w:sz="0" w:space="0" w:color="auto"/>
        <w:bottom w:val="none" w:sz="0" w:space="0" w:color="auto"/>
        <w:right w:val="none" w:sz="0" w:space="0" w:color="auto"/>
      </w:divBdr>
    </w:div>
    <w:div w:id="332143249">
      <w:bodyDiv w:val="1"/>
      <w:marLeft w:val="0"/>
      <w:marRight w:val="0"/>
      <w:marTop w:val="0"/>
      <w:marBottom w:val="0"/>
      <w:divBdr>
        <w:top w:val="none" w:sz="0" w:space="0" w:color="auto"/>
        <w:left w:val="none" w:sz="0" w:space="0" w:color="auto"/>
        <w:bottom w:val="none" w:sz="0" w:space="0" w:color="auto"/>
        <w:right w:val="none" w:sz="0" w:space="0" w:color="auto"/>
      </w:divBdr>
    </w:div>
    <w:div w:id="332530887">
      <w:bodyDiv w:val="1"/>
      <w:marLeft w:val="0"/>
      <w:marRight w:val="0"/>
      <w:marTop w:val="0"/>
      <w:marBottom w:val="0"/>
      <w:divBdr>
        <w:top w:val="none" w:sz="0" w:space="0" w:color="auto"/>
        <w:left w:val="none" w:sz="0" w:space="0" w:color="auto"/>
        <w:bottom w:val="none" w:sz="0" w:space="0" w:color="auto"/>
        <w:right w:val="none" w:sz="0" w:space="0" w:color="auto"/>
      </w:divBdr>
    </w:div>
    <w:div w:id="339503700">
      <w:bodyDiv w:val="1"/>
      <w:marLeft w:val="0"/>
      <w:marRight w:val="0"/>
      <w:marTop w:val="0"/>
      <w:marBottom w:val="0"/>
      <w:divBdr>
        <w:top w:val="none" w:sz="0" w:space="0" w:color="auto"/>
        <w:left w:val="none" w:sz="0" w:space="0" w:color="auto"/>
        <w:bottom w:val="none" w:sz="0" w:space="0" w:color="auto"/>
        <w:right w:val="none" w:sz="0" w:space="0" w:color="auto"/>
      </w:divBdr>
    </w:div>
    <w:div w:id="344868836">
      <w:bodyDiv w:val="1"/>
      <w:marLeft w:val="0"/>
      <w:marRight w:val="0"/>
      <w:marTop w:val="0"/>
      <w:marBottom w:val="0"/>
      <w:divBdr>
        <w:top w:val="none" w:sz="0" w:space="0" w:color="auto"/>
        <w:left w:val="none" w:sz="0" w:space="0" w:color="auto"/>
        <w:bottom w:val="none" w:sz="0" w:space="0" w:color="auto"/>
        <w:right w:val="none" w:sz="0" w:space="0" w:color="auto"/>
      </w:divBdr>
    </w:div>
    <w:div w:id="349843455">
      <w:bodyDiv w:val="1"/>
      <w:marLeft w:val="0"/>
      <w:marRight w:val="0"/>
      <w:marTop w:val="0"/>
      <w:marBottom w:val="0"/>
      <w:divBdr>
        <w:top w:val="none" w:sz="0" w:space="0" w:color="auto"/>
        <w:left w:val="none" w:sz="0" w:space="0" w:color="auto"/>
        <w:bottom w:val="none" w:sz="0" w:space="0" w:color="auto"/>
        <w:right w:val="none" w:sz="0" w:space="0" w:color="auto"/>
      </w:divBdr>
    </w:div>
    <w:div w:id="365564285">
      <w:bodyDiv w:val="1"/>
      <w:marLeft w:val="0"/>
      <w:marRight w:val="0"/>
      <w:marTop w:val="0"/>
      <w:marBottom w:val="0"/>
      <w:divBdr>
        <w:top w:val="none" w:sz="0" w:space="0" w:color="auto"/>
        <w:left w:val="none" w:sz="0" w:space="0" w:color="auto"/>
        <w:bottom w:val="none" w:sz="0" w:space="0" w:color="auto"/>
        <w:right w:val="none" w:sz="0" w:space="0" w:color="auto"/>
      </w:divBdr>
    </w:div>
    <w:div w:id="365757646">
      <w:bodyDiv w:val="1"/>
      <w:marLeft w:val="0"/>
      <w:marRight w:val="0"/>
      <w:marTop w:val="0"/>
      <w:marBottom w:val="0"/>
      <w:divBdr>
        <w:top w:val="none" w:sz="0" w:space="0" w:color="auto"/>
        <w:left w:val="none" w:sz="0" w:space="0" w:color="auto"/>
        <w:bottom w:val="none" w:sz="0" w:space="0" w:color="auto"/>
        <w:right w:val="none" w:sz="0" w:space="0" w:color="auto"/>
      </w:divBdr>
    </w:div>
    <w:div w:id="365984276">
      <w:bodyDiv w:val="1"/>
      <w:marLeft w:val="0"/>
      <w:marRight w:val="0"/>
      <w:marTop w:val="0"/>
      <w:marBottom w:val="0"/>
      <w:divBdr>
        <w:top w:val="none" w:sz="0" w:space="0" w:color="auto"/>
        <w:left w:val="none" w:sz="0" w:space="0" w:color="auto"/>
        <w:bottom w:val="none" w:sz="0" w:space="0" w:color="auto"/>
        <w:right w:val="none" w:sz="0" w:space="0" w:color="auto"/>
      </w:divBdr>
    </w:div>
    <w:div w:id="379284969">
      <w:bodyDiv w:val="1"/>
      <w:marLeft w:val="0"/>
      <w:marRight w:val="0"/>
      <w:marTop w:val="0"/>
      <w:marBottom w:val="0"/>
      <w:divBdr>
        <w:top w:val="none" w:sz="0" w:space="0" w:color="auto"/>
        <w:left w:val="none" w:sz="0" w:space="0" w:color="auto"/>
        <w:bottom w:val="none" w:sz="0" w:space="0" w:color="auto"/>
        <w:right w:val="none" w:sz="0" w:space="0" w:color="auto"/>
      </w:divBdr>
    </w:div>
    <w:div w:id="381295491">
      <w:bodyDiv w:val="1"/>
      <w:marLeft w:val="0"/>
      <w:marRight w:val="0"/>
      <w:marTop w:val="0"/>
      <w:marBottom w:val="0"/>
      <w:divBdr>
        <w:top w:val="none" w:sz="0" w:space="0" w:color="auto"/>
        <w:left w:val="none" w:sz="0" w:space="0" w:color="auto"/>
        <w:bottom w:val="none" w:sz="0" w:space="0" w:color="auto"/>
        <w:right w:val="none" w:sz="0" w:space="0" w:color="auto"/>
      </w:divBdr>
    </w:div>
    <w:div w:id="390278477">
      <w:bodyDiv w:val="1"/>
      <w:marLeft w:val="0"/>
      <w:marRight w:val="0"/>
      <w:marTop w:val="0"/>
      <w:marBottom w:val="0"/>
      <w:divBdr>
        <w:top w:val="none" w:sz="0" w:space="0" w:color="auto"/>
        <w:left w:val="none" w:sz="0" w:space="0" w:color="auto"/>
        <w:bottom w:val="none" w:sz="0" w:space="0" w:color="auto"/>
        <w:right w:val="none" w:sz="0" w:space="0" w:color="auto"/>
      </w:divBdr>
    </w:div>
    <w:div w:id="396630276">
      <w:bodyDiv w:val="1"/>
      <w:marLeft w:val="0"/>
      <w:marRight w:val="0"/>
      <w:marTop w:val="0"/>
      <w:marBottom w:val="0"/>
      <w:divBdr>
        <w:top w:val="none" w:sz="0" w:space="0" w:color="auto"/>
        <w:left w:val="none" w:sz="0" w:space="0" w:color="auto"/>
        <w:bottom w:val="none" w:sz="0" w:space="0" w:color="auto"/>
        <w:right w:val="none" w:sz="0" w:space="0" w:color="auto"/>
      </w:divBdr>
    </w:div>
    <w:div w:id="397092828">
      <w:bodyDiv w:val="1"/>
      <w:marLeft w:val="0"/>
      <w:marRight w:val="0"/>
      <w:marTop w:val="0"/>
      <w:marBottom w:val="0"/>
      <w:divBdr>
        <w:top w:val="none" w:sz="0" w:space="0" w:color="auto"/>
        <w:left w:val="none" w:sz="0" w:space="0" w:color="auto"/>
        <w:bottom w:val="none" w:sz="0" w:space="0" w:color="auto"/>
        <w:right w:val="none" w:sz="0" w:space="0" w:color="auto"/>
      </w:divBdr>
    </w:div>
    <w:div w:id="401408585">
      <w:bodyDiv w:val="1"/>
      <w:marLeft w:val="0"/>
      <w:marRight w:val="0"/>
      <w:marTop w:val="0"/>
      <w:marBottom w:val="0"/>
      <w:divBdr>
        <w:top w:val="none" w:sz="0" w:space="0" w:color="auto"/>
        <w:left w:val="none" w:sz="0" w:space="0" w:color="auto"/>
        <w:bottom w:val="none" w:sz="0" w:space="0" w:color="auto"/>
        <w:right w:val="none" w:sz="0" w:space="0" w:color="auto"/>
      </w:divBdr>
    </w:div>
    <w:div w:id="427240445">
      <w:bodyDiv w:val="1"/>
      <w:marLeft w:val="0"/>
      <w:marRight w:val="0"/>
      <w:marTop w:val="0"/>
      <w:marBottom w:val="0"/>
      <w:divBdr>
        <w:top w:val="none" w:sz="0" w:space="0" w:color="auto"/>
        <w:left w:val="none" w:sz="0" w:space="0" w:color="auto"/>
        <w:bottom w:val="none" w:sz="0" w:space="0" w:color="auto"/>
        <w:right w:val="none" w:sz="0" w:space="0" w:color="auto"/>
      </w:divBdr>
    </w:div>
    <w:div w:id="437137935">
      <w:bodyDiv w:val="1"/>
      <w:marLeft w:val="0"/>
      <w:marRight w:val="0"/>
      <w:marTop w:val="0"/>
      <w:marBottom w:val="0"/>
      <w:divBdr>
        <w:top w:val="none" w:sz="0" w:space="0" w:color="auto"/>
        <w:left w:val="none" w:sz="0" w:space="0" w:color="auto"/>
        <w:bottom w:val="none" w:sz="0" w:space="0" w:color="auto"/>
        <w:right w:val="none" w:sz="0" w:space="0" w:color="auto"/>
      </w:divBdr>
    </w:div>
    <w:div w:id="451822397">
      <w:bodyDiv w:val="1"/>
      <w:marLeft w:val="0"/>
      <w:marRight w:val="0"/>
      <w:marTop w:val="0"/>
      <w:marBottom w:val="0"/>
      <w:divBdr>
        <w:top w:val="none" w:sz="0" w:space="0" w:color="auto"/>
        <w:left w:val="none" w:sz="0" w:space="0" w:color="auto"/>
        <w:bottom w:val="none" w:sz="0" w:space="0" w:color="auto"/>
        <w:right w:val="none" w:sz="0" w:space="0" w:color="auto"/>
      </w:divBdr>
    </w:div>
    <w:div w:id="476385608">
      <w:bodyDiv w:val="1"/>
      <w:marLeft w:val="0"/>
      <w:marRight w:val="0"/>
      <w:marTop w:val="0"/>
      <w:marBottom w:val="0"/>
      <w:divBdr>
        <w:top w:val="none" w:sz="0" w:space="0" w:color="auto"/>
        <w:left w:val="none" w:sz="0" w:space="0" w:color="auto"/>
        <w:bottom w:val="none" w:sz="0" w:space="0" w:color="auto"/>
        <w:right w:val="none" w:sz="0" w:space="0" w:color="auto"/>
      </w:divBdr>
      <w:divsChild>
        <w:div w:id="752774936">
          <w:marLeft w:val="0"/>
          <w:marRight w:val="0"/>
          <w:marTop w:val="0"/>
          <w:marBottom w:val="0"/>
          <w:divBdr>
            <w:top w:val="none" w:sz="0" w:space="0" w:color="auto"/>
            <w:left w:val="none" w:sz="0" w:space="0" w:color="auto"/>
            <w:bottom w:val="none" w:sz="0" w:space="0" w:color="auto"/>
            <w:right w:val="none" w:sz="0" w:space="0" w:color="auto"/>
          </w:divBdr>
          <w:divsChild>
            <w:div w:id="1671641430">
              <w:marLeft w:val="0"/>
              <w:marRight w:val="0"/>
              <w:marTop w:val="0"/>
              <w:marBottom w:val="0"/>
              <w:divBdr>
                <w:top w:val="none" w:sz="0" w:space="0" w:color="auto"/>
                <w:left w:val="none" w:sz="0" w:space="0" w:color="auto"/>
                <w:bottom w:val="none" w:sz="0" w:space="0" w:color="auto"/>
                <w:right w:val="none" w:sz="0" w:space="0" w:color="auto"/>
              </w:divBdr>
              <w:divsChild>
                <w:div w:id="1449355170">
                  <w:marLeft w:val="0"/>
                  <w:marRight w:val="0"/>
                  <w:marTop w:val="0"/>
                  <w:marBottom w:val="0"/>
                  <w:divBdr>
                    <w:top w:val="none" w:sz="0" w:space="0" w:color="auto"/>
                    <w:left w:val="none" w:sz="0" w:space="0" w:color="auto"/>
                    <w:bottom w:val="none" w:sz="0" w:space="0" w:color="auto"/>
                    <w:right w:val="none" w:sz="0" w:space="0" w:color="auto"/>
                  </w:divBdr>
                  <w:divsChild>
                    <w:div w:id="9221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52569">
          <w:marLeft w:val="0"/>
          <w:marRight w:val="0"/>
          <w:marTop w:val="0"/>
          <w:marBottom w:val="0"/>
          <w:divBdr>
            <w:top w:val="none" w:sz="0" w:space="0" w:color="auto"/>
            <w:left w:val="none" w:sz="0" w:space="0" w:color="auto"/>
            <w:bottom w:val="none" w:sz="0" w:space="0" w:color="auto"/>
            <w:right w:val="none" w:sz="0" w:space="0" w:color="auto"/>
          </w:divBdr>
          <w:divsChild>
            <w:div w:id="614681043">
              <w:marLeft w:val="0"/>
              <w:marRight w:val="0"/>
              <w:marTop w:val="0"/>
              <w:marBottom w:val="0"/>
              <w:divBdr>
                <w:top w:val="none" w:sz="0" w:space="0" w:color="auto"/>
                <w:left w:val="none" w:sz="0" w:space="0" w:color="auto"/>
                <w:bottom w:val="none" w:sz="0" w:space="0" w:color="auto"/>
                <w:right w:val="none" w:sz="0" w:space="0" w:color="auto"/>
              </w:divBdr>
              <w:divsChild>
                <w:div w:id="1167786906">
                  <w:marLeft w:val="0"/>
                  <w:marRight w:val="0"/>
                  <w:marTop w:val="0"/>
                  <w:marBottom w:val="0"/>
                  <w:divBdr>
                    <w:top w:val="none" w:sz="0" w:space="0" w:color="auto"/>
                    <w:left w:val="none" w:sz="0" w:space="0" w:color="auto"/>
                    <w:bottom w:val="none" w:sz="0" w:space="0" w:color="auto"/>
                    <w:right w:val="none" w:sz="0" w:space="0" w:color="auto"/>
                  </w:divBdr>
                  <w:divsChild>
                    <w:div w:id="348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55523">
      <w:bodyDiv w:val="1"/>
      <w:marLeft w:val="0"/>
      <w:marRight w:val="0"/>
      <w:marTop w:val="0"/>
      <w:marBottom w:val="0"/>
      <w:divBdr>
        <w:top w:val="none" w:sz="0" w:space="0" w:color="auto"/>
        <w:left w:val="none" w:sz="0" w:space="0" w:color="auto"/>
        <w:bottom w:val="none" w:sz="0" w:space="0" w:color="auto"/>
        <w:right w:val="none" w:sz="0" w:space="0" w:color="auto"/>
      </w:divBdr>
      <w:divsChild>
        <w:div w:id="846476909">
          <w:marLeft w:val="0"/>
          <w:marRight w:val="0"/>
          <w:marTop w:val="0"/>
          <w:marBottom w:val="0"/>
          <w:divBdr>
            <w:top w:val="none" w:sz="0" w:space="0" w:color="auto"/>
            <w:left w:val="none" w:sz="0" w:space="0" w:color="auto"/>
            <w:bottom w:val="none" w:sz="0" w:space="0" w:color="auto"/>
            <w:right w:val="none" w:sz="0" w:space="0" w:color="auto"/>
          </w:divBdr>
          <w:divsChild>
            <w:div w:id="10042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9873">
      <w:bodyDiv w:val="1"/>
      <w:marLeft w:val="0"/>
      <w:marRight w:val="0"/>
      <w:marTop w:val="0"/>
      <w:marBottom w:val="0"/>
      <w:divBdr>
        <w:top w:val="none" w:sz="0" w:space="0" w:color="auto"/>
        <w:left w:val="none" w:sz="0" w:space="0" w:color="auto"/>
        <w:bottom w:val="none" w:sz="0" w:space="0" w:color="auto"/>
        <w:right w:val="none" w:sz="0" w:space="0" w:color="auto"/>
      </w:divBdr>
    </w:div>
    <w:div w:id="489640943">
      <w:bodyDiv w:val="1"/>
      <w:marLeft w:val="0"/>
      <w:marRight w:val="0"/>
      <w:marTop w:val="0"/>
      <w:marBottom w:val="0"/>
      <w:divBdr>
        <w:top w:val="none" w:sz="0" w:space="0" w:color="auto"/>
        <w:left w:val="none" w:sz="0" w:space="0" w:color="auto"/>
        <w:bottom w:val="none" w:sz="0" w:space="0" w:color="auto"/>
        <w:right w:val="none" w:sz="0" w:space="0" w:color="auto"/>
      </w:divBdr>
    </w:div>
    <w:div w:id="533925192">
      <w:bodyDiv w:val="1"/>
      <w:marLeft w:val="0"/>
      <w:marRight w:val="0"/>
      <w:marTop w:val="0"/>
      <w:marBottom w:val="0"/>
      <w:divBdr>
        <w:top w:val="none" w:sz="0" w:space="0" w:color="auto"/>
        <w:left w:val="none" w:sz="0" w:space="0" w:color="auto"/>
        <w:bottom w:val="none" w:sz="0" w:space="0" w:color="auto"/>
        <w:right w:val="none" w:sz="0" w:space="0" w:color="auto"/>
      </w:divBdr>
    </w:div>
    <w:div w:id="539898856">
      <w:bodyDiv w:val="1"/>
      <w:marLeft w:val="0"/>
      <w:marRight w:val="0"/>
      <w:marTop w:val="0"/>
      <w:marBottom w:val="0"/>
      <w:divBdr>
        <w:top w:val="none" w:sz="0" w:space="0" w:color="auto"/>
        <w:left w:val="none" w:sz="0" w:space="0" w:color="auto"/>
        <w:bottom w:val="none" w:sz="0" w:space="0" w:color="auto"/>
        <w:right w:val="none" w:sz="0" w:space="0" w:color="auto"/>
      </w:divBdr>
    </w:div>
    <w:div w:id="545409812">
      <w:bodyDiv w:val="1"/>
      <w:marLeft w:val="0"/>
      <w:marRight w:val="0"/>
      <w:marTop w:val="0"/>
      <w:marBottom w:val="0"/>
      <w:divBdr>
        <w:top w:val="none" w:sz="0" w:space="0" w:color="auto"/>
        <w:left w:val="none" w:sz="0" w:space="0" w:color="auto"/>
        <w:bottom w:val="none" w:sz="0" w:space="0" w:color="auto"/>
        <w:right w:val="none" w:sz="0" w:space="0" w:color="auto"/>
      </w:divBdr>
    </w:div>
    <w:div w:id="551842140">
      <w:bodyDiv w:val="1"/>
      <w:marLeft w:val="0"/>
      <w:marRight w:val="0"/>
      <w:marTop w:val="0"/>
      <w:marBottom w:val="0"/>
      <w:divBdr>
        <w:top w:val="none" w:sz="0" w:space="0" w:color="auto"/>
        <w:left w:val="none" w:sz="0" w:space="0" w:color="auto"/>
        <w:bottom w:val="none" w:sz="0" w:space="0" w:color="auto"/>
        <w:right w:val="none" w:sz="0" w:space="0" w:color="auto"/>
      </w:divBdr>
    </w:div>
    <w:div w:id="558974658">
      <w:bodyDiv w:val="1"/>
      <w:marLeft w:val="0"/>
      <w:marRight w:val="0"/>
      <w:marTop w:val="0"/>
      <w:marBottom w:val="0"/>
      <w:divBdr>
        <w:top w:val="none" w:sz="0" w:space="0" w:color="auto"/>
        <w:left w:val="none" w:sz="0" w:space="0" w:color="auto"/>
        <w:bottom w:val="none" w:sz="0" w:space="0" w:color="auto"/>
        <w:right w:val="none" w:sz="0" w:space="0" w:color="auto"/>
      </w:divBdr>
    </w:div>
    <w:div w:id="570509024">
      <w:bodyDiv w:val="1"/>
      <w:marLeft w:val="0"/>
      <w:marRight w:val="0"/>
      <w:marTop w:val="0"/>
      <w:marBottom w:val="0"/>
      <w:divBdr>
        <w:top w:val="none" w:sz="0" w:space="0" w:color="auto"/>
        <w:left w:val="none" w:sz="0" w:space="0" w:color="auto"/>
        <w:bottom w:val="none" w:sz="0" w:space="0" w:color="auto"/>
        <w:right w:val="none" w:sz="0" w:space="0" w:color="auto"/>
      </w:divBdr>
    </w:div>
    <w:div w:id="590624552">
      <w:bodyDiv w:val="1"/>
      <w:marLeft w:val="0"/>
      <w:marRight w:val="0"/>
      <w:marTop w:val="0"/>
      <w:marBottom w:val="0"/>
      <w:divBdr>
        <w:top w:val="none" w:sz="0" w:space="0" w:color="auto"/>
        <w:left w:val="none" w:sz="0" w:space="0" w:color="auto"/>
        <w:bottom w:val="none" w:sz="0" w:space="0" w:color="auto"/>
        <w:right w:val="none" w:sz="0" w:space="0" w:color="auto"/>
      </w:divBdr>
    </w:div>
    <w:div w:id="606356496">
      <w:bodyDiv w:val="1"/>
      <w:marLeft w:val="0"/>
      <w:marRight w:val="0"/>
      <w:marTop w:val="0"/>
      <w:marBottom w:val="0"/>
      <w:divBdr>
        <w:top w:val="none" w:sz="0" w:space="0" w:color="auto"/>
        <w:left w:val="none" w:sz="0" w:space="0" w:color="auto"/>
        <w:bottom w:val="none" w:sz="0" w:space="0" w:color="auto"/>
        <w:right w:val="none" w:sz="0" w:space="0" w:color="auto"/>
      </w:divBdr>
    </w:div>
    <w:div w:id="609119286">
      <w:bodyDiv w:val="1"/>
      <w:marLeft w:val="0"/>
      <w:marRight w:val="0"/>
      <w:marTop w:val="0"/>
      <w:marBottom w:val="0"/>
      <w:divBdr>
        <w:top w:val="none" w:sz="0" w:space="0" w:color="auto"/>
        <w:left w:val="none" w:sz="0" w:space="0" w:color="auto"/>
        <w:bottom w:val="none" w:sz="0" w:space="0" w:color="auto"/>
        <w:right w:val="none" w:sz="0" w:space="0" w:color="auto"/>
      </w:divBdr>
    </w:div>
    <w:div w:id="622229480">
      <w:bodyDiv w:val="1"/>
      <w:marLeft w:val="0"/>
      <w:marRight w:val="0"/>
      <w:marTop w:val="0"/>
      <w:marBottom w:val="0"/>
      <w:divBdr>
        <w:top w:val="none" w:sz="0" w:space="0" w:color="auto"/>
        <w:left w:val="none" w:sz="0" w:space="0" w:color="auto"/>
        <w:bottom w:val="none" w:sz="0" w:space="0" w:color="auto"/>
        <w:right w:val="none" w:sz="0" w:space="0" w:color="auto"/>
      </w:divBdr>
    </w:div>
    <w:div w:id="638993858">
      <w:bodyDiv w:val="1"/>
      <w:marLeft w:val="0"/>
      <w:marRight w:val="0"/>
      <w:marTop w:val="0"/>
      <w:marBottom w:val="0"/>
      <w:divBdr>
        <w:top w:val="none" w:sz="0" w:space="0" w:color="auto"/>
        <w:left w:val="none" w:sz="0" w:space="0" w:color="auto"/>
        <w:bottom w:val="none" w:sz="0" w:space="0" w:color="auto"/>
        <w:right w:val="none" w:sz="0" w:space="0" w:color="auto"/>
      </w:divBdr>
    </w:div>
    <w:div w:id="651561655">
      <w:bodyDiv w:val="1"/>
      <w:marLeft w:val="0"/>
      <w:marRight w:val="0"/>
      <w:marTop w:val="0"/>
      <w:marBottom w:val="0"/>
      <w:divBdr>
        <w:top w:val="none" w:sz="0" w:space="0" w:color="auto"/>
        <w:left w:val="none" w:sz="0" w:space="0" w:color="auto"/>
        <w:bottom w:val="none" w:sz="0" w:space="0" w:color="auto"/>
        <w:right w:val="none" w:sz="0" w:space="0" w:color="auto"/>
      </w:divBdr>
    </w:div>
    <w:div w:id="652490871">
      <w:bodyDiv w:val="1"/>
      <w:marLeft w:val="0"/>
      <w:marRight w:val="0"/>
      <w:marTop w:val="0"/>
      <w:marBottom w:val="0"/>
      <w:divBdr>
        <w:top w:val="none" w:sz="0" w:space="0" w:color="auto"/>
        <w:left w:val="none" w:sz="0" w:space="0" w:color="auto"/>
        <w:bottom w:val="none" w:sz="0" w:space="0" w:color="auto"/>
        <w:right w:val="none" w:sz="0" w:space="0" w:color="auto"/>
      </w:divBdr>
    </w:div>
    <w:div w:id="656344352">
      <w:bodyDiv w:val="1"/>
      <w:marLeft w:val="0"/>
      <w:marRight w:val="0"/>
      <w:marTop w:val="0"/>
      <w:marBottom w:val="0"/>
      <w:divBdr>
        <w:top w:val="none" w:sz="0" w:space="0" w:color="auto"/>
        <w:left w:val="none" w:sz="0" w:space="0" w:color="auto"/>
        <w:bottom w:val="none" w:sz="0" w:space="0" w:color="auto"/>
        <w:right w:val="none" w:sz="0" w:space="0" w:color="auto"/>
      </w:divBdr>
      <w:divsChild>
        <w:div w:id="79110033">
          <w:marLeft w:val="0"/>
          <w:marRight w:val="0"/>
          <w:marTop w:val="0"/>
          <w:marBottom w:val="0"/>
          <w:divBdr>
            <w:top w:val="none" w:sz="0" w:space="0" w:color="auto"/>
            <w:left w:val="none" w:sz="0" w:space="0" w:color="auto"/>
            <w:bottom w:val="none" w:sz="0" w:space="0" w:color="auto"/>
            <w:right w:val="none" w:sz="0" w:space="0" w:color="auto"/>
          </w:divBdr>
          <w:divsChild>
            <w:div w:id="506556400">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656689944">
      <w:bodyDiv w:val="1"/>
      <w:marLeft w:val="0"/>
      <w:marRight w:val="0"/>
      <w:marTop w:val="0"/>
      <w:marBottom w:val="0"/>
      <w:divBdr>
        <w:top w:val="none" w:sz="0" w:space="0" w:color="auto"/>
        <w:left w:val="none" w:sz="0" w:space="0" w:color="auto"/>
        <w:bottom w:val="none" w:sz="0" w:space="0" w:color="auto"/>
        <w:right w:val="none" w:sz="0" w:space="0" w:color="auto"/>
      </w:divBdr>
    </w:div>
    <w:div w:id="659818599">
      <w:bodyDiv w:val="1"/>
      <w:marLeft w:val="0"/>
      <w:marRight w:val="0"/>
      <w:marTop w:val="0"/>
      <w:marBottom w:val="0"/>
      <w:divBdr>
        <w:top w:val="none" w:sz="0" w:space="0" w:color="auto"/>
        <w:left w:val="none" w:sz="0" w:space="0" w:color="auto"/>
        <w:bottom w:val="none" w:sz="0" w:space="0" w:color="auto"/>
        <w:right w:val="none" w:sz="0" w:space="0" w:color="auto"/>
      </w:divBdr>
      <w:divsChild>
        <w:div w:id="433673423">
          <w:marLeft w:val="0"/>
          <w:marRight w:val="0"/>
          <w:marTop w:val="0"/>
          <w:marBottom w:val="0"/>
          <w:divBdr>
            <w:top w:val="none" w:sz="0" w:space="0" w:color="auto"/>
            <w:left w:val="none" w:sz="0" w:space="0" w:color="auto"/>
            <w:bottom w:val="none" w:sz="0" w:space="0" w:color="auto"/>
            <w:right w:val="none" w:sz="0" w:space="0" w:color="auto"/>
          </w:divBdr>
          <w:divsChild>
            <w:div w:id="1511488127">
              <w:marLeft w:val="0"/>
              <w:marRight w:val="0"/>
              <w:marTop w:val="0"/>
              <w:marBottom w:val="0"/>
              <w:divBdr>
                <w:top w:val="none" w:sz="0" w:space="0" w:color="auto"/>
                <w:left w:val="none" w:sz="0" w:space="0" w:color="auto"/>
                <w:bottom w:val="none" w:sz="0" w:space="0" w:color="auto"/>
                <w:right w:val="none" w:sz="0" w:space="0" w:color="auto"/>
              </w:divBdr>
            </w:div>
          </w:divsChild>
        </w:div>
        <w:div w:id="477769236">
          <w:marLeft w:val="0"/>
          <w:marRight w:val="0"/>
          <w:marTop w:val="0"/>
          <w:marBottom w:val="0"/>
          <w:divBdr>
            <w:top w:val="none" w:sz="0" w:space="0" w:color="auto"/>
            <w:left w:val="none" w:sz="0" w:space="0" w:color="auto"/>
            <w:bottom w:val="none" w:sz="0" w:space="0" w:color="auto"/>
            <w:right w:val="none" w:sz="0" w:space="0" w:color="auto"/>
          </w:divBdr>
          <w:divsChild>
            <w:div w:id="824396826">
              <w:marLeft w:val="0"/>
              <w:marRight w:val="0"/>
              <w:marTop w:val="0"/>
              <w:marBottom w:val="0"/>
              <w:divBdr>
                <w:top w:val="none" w:sz="0" w:space="0" w:color="auto"/>
                <w:left w:val="none" w:sz="0" w:space="0" w:color="auto"/>
                <w:bottom w:val="none" w:sz="0" w:space="0" w:color="auto"/>
                <w:right w:val="none" w:sz="0" w:space="0" w:color="auto"/>
              </w:divBdr>
            </w:div>
          </w:divsChild>
        </w:div>
        <w:div w:id="1796095437">
          <w:marLeft w:val="0"/>
          <w:marRight w:val="0"/>
          <w:marTop w:val="0"/>
          <w:marBottom w:val="0"/>
          <w:divBdr>
            <w:top w:val="none" w:sz="0" w:space="0" w:color="auto"/>
            <w:left w:val="none" w:sz="0" w:space="0" w:color="auto"/>
            <w:bottom w:val="none" w:sz="0" w:space="0" w:color="auto"/>
            <w:right w:val="none" w:sz="0" w:space="0" w:color="auto"/>
          </w:divBdr>
          <w:divsChild>
            <w:div w:id="1177769129">
              <w:marLeft w:val="0"/>
              <w:marRight w:val="0"/>
              <w:marTop w:val="0"/>
              <w:marBottom w:val="0"/>
              <w:divBdr>
                <w:top w:val="none" w:sz="0" w:space="0" w:color="auto"/>
                <w:left w:val="none" w:sz="0" w:space="0" w:color="auto"/>
                <w:bottom w:val="none" w:sz="0" w:space="0" w:color="auto"/>
                <w:right w:val="none" w:sz="0" w:space="0" w:color="auto"/>
              </w:divBdr>
            </w:div>
          </w:divsChild>
        </w:div>
        <w:div w:id="247009843">
          <w:marLeft w:val="0"/>
          <w:marRight w:val="0"/>
          <w:marTop w:val="0"/>
          <w:marBottom w:val="0"/>
          <w:divBdr>
            <w:top w:val="none" w:sz="0" w:space="0" w:color="auto"/>
            <w:left w:val="none" w:sz="0" w:space="0" w:color="auto"/>
            <w:bottom w:val="none" w:sz="0" w:space="0" w:color="auto"/>
            <w:right w:val="none" w:sz="0" w:space="0" w:color="auto"/>
          </w:divBdr>
          <w:divsChild>
            <w:div w:id="18648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9239">
      <w:bodyDiv w:val="1"/>
      <w:marLeft w:val="0"/>
      <w:marRight w:val="0"/>
      <w:marTop w:val="0"/>
      <w:marBottom w:val="0"/>
      <w:divBdr>
        <w:top w:val="none" w:sz="0" w:space="0" w:color="auto"/>
        <w:left w:val="none" w:sz="0" w:space="0" w:color="auto"/>
        <w:bottom w:val="none" w:sz="0" w:space="0" w:color="auto"/>
        <w:right w:val="none" w:sz="0" w:space="0" w:color="auto"/>
      </w:divBdr>
    </w:div>
    <w:div w:id="666136989">
      <w:bodyDiv w:val="1"/>
      <w:marLeft w:val="0"/>
      <w:marRight w:val="0"/>
      <w:marTop w:val="0"/>
      <w:marBottom w:val="0"/>
      <w:divBdr>
        <w:top w:val="none" w:sz="0" w:space="0" w:color="auto"/>
        <w:left w:val="none" w:sz="0" w:space="0" w:color="auto"/>
        <w:bottom w:val="none" w:sz="0" w:space="0" w:color="auto"/>
        <w:right w:val="none" w:sz="0" w:space="0" w:color="auto"/>
      </w:divBdr>
    </w:div>
    <w:div w:id="669407274">
      <w:bodyDiv w:val="1"/>
      <w:marLeft w:val="0"/>
      <w:marRight w:val="0"/>
      <w:marTop w:val="0"/>
      <w:marBottom w:val="0"/>
      <w:divBdr>
        <w:top w:val="none" w:sz="0" w:space="0" w:color="auto"/>
        <w:left w:val="none" w:sz="0" w:space="0" w:color="auto"/>
        <w:bottom w:val="none" w:sz="0" w:space="0" w:color="auto"/>
        <w:right w:val="none" w:sz="0" w:space="0" w:color="auto"/>
      </w:divBdr>
    </w:div>
    <w:div w:id="694623913">
      <w:bodyDiv w:val="1"/>
      <w:marLeft w:val="0"/>
      <w:marRight w:val="0"/>
      <w:marTop w:val="0"/>
      <w:marBottom w:val="0"/>
      <w:divBdr>
        <w:top w:val="none" w:sz="0" w:space="0" w:color="auto"/>
        <w:left w:val="none" w:sz="0" w:space="0" w:color="auto"/>
        <w:bottom w:val="none" w:sz="0" w:space="0" w:color="auto"/>
        <w:right w:val="none" w:sz="0" w:space="0" w:color="auto"/>
      </w:divBdr>
    </w:div>
    <w:div w:id="696928624">
      <w:bodyDiv w:val="1"/>
      <w:marLeft w:val="0"/>
      <w:marRight w:val="0"/>
      <w:marTop w:val="0"/>
      <w:marBottom w:val="0"/>
      <w:divBdr>
        <w:top w:val="none" w:sz="0" w:space="0" w:color="auto"/>
        <w:left w:val="none" w:sz="0" w:space="0" w:color="auto"/>
        <w:bottom w:val="none" w:sz="0" w:space="0" w:color="auto"/>
        <w:right w:val="none" w:sz="0" w:space="0" w:color="auto"/>
      </w:divBdr>
    </w:div>
    <w:div w:id="699357265">
      <w:bodyDiv w:val="1"/>
      <w:marLeft w:val="0"/>
      <w:marRight w:val="0"/>
      <w:marTop w:val="0"/>
      <w:marBottom w:val="0"/>
      <w:divBdr>
        <w:top w:val="none" w:sz="0" w:space="0" w:color="auto"/>
        <w:left w:val="none" w:sz="0" w:space="0" w:color="auto"/>
        <w:bottom w:val="none" w:sz="0" w:space="0" w:color="auto"/>
        <w:right w:val="none" w:sz="0" w:space="0" w:color="auto"/>
      </w:divBdr>
    </w:div>
    <w:div w:id="734474963">
      <w:bodyDiv w:val="1"/>
      <w:marLeft w:val="0"/>
      <w:marRight w:val="0"/>
      <w:marTop w:val="0"/>
      <w:marBottom w:val="0"/>
      <w:divBdr>
        <w:top w:val="none" w:sz="0" w:space="0" w:color="auto"/>
        <w:left w:val="none" w:sz="0" w:space="0" w:color="auto"/>
        <w:bottom w:val="none" w:sz="0" w:space="0" w:color="auto"/>
        <w:right w:val="none" w:sz="0" w:space="0" w:color="auto"/>
      </w:divBdr>
    </w:div>
    <w:div w:id="737363948">
      <w:bodyDiv w:val="1"/>
      <w:marLeft w:val="0"/>
      <w:marRight w:val="0"/>
      <w:marTop w:val="0"/>
      <w:marBottom w:val="0"/>
      <w:divBdr>
        <w:top w:val="none" w:sz="0" w:space="0" w:color="auto"/>
        <w:left w:val="none" w:sz="0" w:space="0" w:color="auto"/>
        <w:bottom w:val="none" w:sz="0" w:space="0" w:color="auto"/>
        <w:right w:val="none" w:sz="0" w:space="0" w:color="auto"/>
      </w:divBdr>
    </w:div>
    <w:div w:id="744836348">
      <w:bodyDiv w:val="1"/>
      <w:marLeft w:val="0"/>
      <w:marRight w:val="0"/>
      <w:marTop w:val="0"/>
      <w:marBottom w:val="0"/>
      <w:divBdr>
        <w:top w:val="none" w:sz="0" w:space="0" w:color="auto"/>
        <w:left w:val="none" w:sz="0" w:space="0" w:color="auto"/>
        <w:bottom w:val="none" w:sz="0" w:space="0" w:color="auto"/>
        <w:right w:val="none" w:sz="0" w:space="0" w:color="auto"/>
      </w:divBdr>
    </w:div>
    <w:div w:id="754133904">
      <w:bodyDiv w:val="1"/>
      <w:marLeft w:val="0"/>
      <w:marRight w:val="0"/>
      <w:marTop w:val="0"/>
      <w:marBottom w:val="0"/>
      <w:divBdr>
        <w:top w:val="none" w:sz="0" w:space="0" w:color="auto"/>
        <w:left w:val="none" w:sz="0" w:space="0" w:color="auto"/>
        <w:bottom w:val="none" w:sz="0" w:space="0" w:color="auto"/>
        <w:right w:val="none" w:sz="0" w:space="0" w:color="auto"/>
      </w:divBdr>
    </w:div>
    <w:div w:id="768043427">
      <w:bodyDiv w:val="1"/>
      <w:marLeft w:val="0"/>
      <w:marRight w:val="0"/>
      <w:marTop w:val="0"/>
      <w:marBottom w:val="0"/>
      <w:divBdr>
        <w:top w:val="none" w:sz="0" w:space="0" w:color="auto"/>
        <w:left w:val="none" w:sz="0" w:space="0" w:color="auto"/>
        <w:bottom w:val="none" w:sz="0" w:space="0" w:color="auto"/>
        <w:right w:val="none" w:sz="0" w:space="0" w:color="auto"/>
      </w:divBdr>
    </w:div>
    <w:div w:id="788010029">
      <w:bodyDiv w:val="1"/>
      <w:marLeft w:val="0"/>
      <w:marRight w:val="0"/>
      <w:marTop w:val="0"/>
      <w:marBottom w:val="0"/>
      <w:divBdr>
        <w:top w:val="none" w:sz="0" w:space="0" w:color="auto"/>
        <w:left w:val="none" w:sz="0" w:space="0" w:color="auto"/>
        <w:bottom w:val="none" w:sz="0" w:space="0" w:color="auto"/>
        <w:right w:val="none" w:sz="0" w:space="0" w:color="auto"/>
      </w:divBdr>
    </w:div>
    <w:div w:id="796140300">
      <w:bodyDiv w:val="1"/>
      <w:marLeft w:val="0"/>
      <w:marRight w:val="0"/>
      <w:marTop w:val="0"/>
      <w:marBottom w:val="0"/>
      <w:divBdr>
        <w:top w:val="none" w:sz="0" w:space="0" w:color="auto"/>
        <w:left w:val="none" w:sz="0" w:space="0" w:color="auto"/>
        <w:bottom w:val="none" w:sz="0" w:space="0" w:color="auto"/>
        <w:right w:val="none" w:sz="0" w:space="0" w:color="auto"/>
      </w:divBdr>
    </w:div>
    <w:div w:id="805321990">
      <w:bodyDiv w:val="1"/>
      <w:marLeft w:val="0"/>
      <w:marRight w:val="0"/>
      <w:marTop w:val="0"/>
      <w:marBottom w:val="0"/>
      <w:divBdr>
        <w:top w:val="none" w:sz="0" w:space="0" w:color="auto"/>
        <w:left w:val="none" w:sz="0" w:space="0" w:color="auto"/>
        <w:bottom w:val="none" w:sz="0" w:space="0" w:color="auto"/>
        <w:right w:val="none" w:sz="0" w:space="0" w:color="auto"/>
      </w:divBdr>
    </w:div>
    <w:div w:id="812256566">
      <w:bodyDiv w:val="1"/>
      <w:marLeft w:val="0"/>
      <w:marRight w:val="0"/>
      <w:marTop w:val="0"/>
      <w:marBottom w:val="0"/>
      <w:divBdr>
        <w:top w:val="none" w:sz="0" w:space="0" w:color="auto"/>
        <w:left w:val="none" w:sz="0" w:space="0" w:color="auto"/>
        <w:bottom w:val="none" w:sz="0" w:space="0" w:color="auto"/>
        <w:right w:val="none" w:sz="0" w:space="0" w:color="auto"/>
      </w:divBdr>
    </w:div>
    <w:div w:id="813713718">
      <w:bodyDiv w:val="1"/>
      <w:marLeft w:val="0"/>
      <w:marRight w:val="0"/>
      <w:marTop w:val="0"/>
      <w:marBottom w:val="0"/>
      <w:divBdr>
        <w:top w:val="none" w:sz="0" w:space="0" w:color="auto"/>
        <w:left w:val="none" w:sz="0" w:space="0" w:color="auto"/>
        <w:bottom w:val="none" w:sz="0" w:space="0" w:color="auto"/>
        <w:right w:val="none" w:sz="0" w:space="0" w:color="auto"/>
      </w:divBdr>
    </w:div>
    <w:div w:id="817186551">
      <w:bodyDiv w:val="1"/>
      <w:marLeft w:val="0"/>
      <w:marRight w:val="0"/>
      <w:marTop w:val="0"/>
      <w:marBottom w:val="0"/>
      <w:divBdr>
        <w:top w:val="none" w:sz="0" w:space="0" w:color="auto"/>
        <w:left w:val="none" w:sz="0" w:space="0" w:color="auto"/>
        <w:bottom w:val="none" w:sz="0" w:space="0" w:color="auto"/>
        <w:right w:val="none" w:sz="0" w:space="0" w:color="auto"/>
      </w:divBdr>
    </w:div>
    <w:div w:id="823543819">
      <w:bodyDiv w:val="1"/>
      <w:marLeft w:val="0"/>
      <w:marRight w:val="0"/>
      <w:marTop w:val="0"/>
      <w:marBottom w:val="0"/>
      <w:divBdr>
        <w:top w:val="none" w:sz="0" w:space="0" w:color="auto"/>
        <w:left w:val="none" w:sz="0" w:space="0" w:color="auto"/>
        <w:bottom w:val="none" w:sz="0" w:space="0" w:color="auto"/>
        <w:right w:val="none" w:sz="0" w:space="0" w:color="auto"/>
      </w:divBdr>
    </w:div>
    <w:div w:id="835344514">
      <w:bodyDiv w:val="1"/>
      <w:marLeft w:val="0"/>
      <w:marRight w:val="0"/>
      <w:marTop w:val="0"/>
      <w:marBottom w:val="0"/>
      <w:divBdr>
        <w:top w:val="none" w:sz="0" w:space="0" w:color="auto"/>
        <w:left w:val="none" w:sz="0" w:space="0" w:color="auto"/>
        <w:bottom w:val="none" w:sz="0" w:space="0" w:color="auto"/>
        <w:right w:val="none" w:sz="0" w:space="0" w:color="auto"/>
      </w:divBdr>
    </w:div>
    <w:div w:id="838933992">
      <w:bodyDiv w:val="1"/>
      <w:marLeft w:val="0"/>
      <w:marRight w:val="0"/>
      <w:marTop w:val="0"/>
      <w:marBottom w:val="0"/>
      <w:divBdr>
        <w:top w:val="none" w:sz="0" w:space="0" w:color="auto"/>
        <w:left w:val="none" w:sz="0" w:space="0" w:color="auto"/>
        <w:bottom w:val="none" w:sz="0" w:space="0" w:color="auto"/>
        <w:right w:val="none" w:sz="0" w:space="0" w:color="auto"/>
      </w:divBdr>
    </w:div>
    <w:div w:id="873152467">
      <w:bodyDiv w:val="1"/>
      <w:marLeft w:val="0"/>
      <w:marRight w:val="0"/>
      <w:marTop w:val="0"/>
      <w:marBottom w:val="0"/>
      <w:divBdr>
        <w:top w:val="none" w:sz="0" w:space="0" w:color="auto"/>
        <w:left w:val="none" w:sz="0" w:space="0" w:color="auto"/>
        <w:bottom w:val="none" w:sz="0" w:space="0" w:color="auto"/>
        <w:right w:val="none" w:sz="0" w:space="0" w:color="auto"/>
      </w:divBdr>
    </w:div>
    <w:div w:id="898595790">
      <w:bodyDiv w:val="1"/>
      <w:marLeft w:val="0"/>
      <w:marRight w:val="0"/>
      <w:marTop w:val="0"/>
      <w:marBottom w:val="0"/>
      <w:divBdr>
        <w:top w:val="none" w:sz="0" w:space="0" w:color="auto"/>
        <w:left w:val="none" w:sz="0" w:space="0" w:color="auto"/>
        <w:bottom w:val="none" w:sz="0" w:space="0" w:color="auto"/>
        <w:right w:val="none" w:sz="0" w:space="0" w:color="auto"/>
      </w:divBdr>
    </w:div>
    <w:div w:id="911543451">
      <w:bodyDiv w:val="1"/>
      <w:marLeft w:val="0"/>
      <w:marRight w:val="0"/>
      <w:marTop w:val="0"/>
      <w:marBottom w:val="0"/>
      <w:divBdr>
        <w:top w:val="none" w:sz="0" w:space="0" w:color="auto"/>
        <w:left w:val="none" w:sz="0" w:space="0" w:color="auto"/>
        <w:bottom w:val="none" w:sz="0" w:space="0" w:color="auto"/>
        <w:right w:val="none" w:sz="0" w:space="0" w:color="auto"/>
      </w:divBdr>
    </w:div>
    <w:div w:id="934434216">
      <w:bodyDiv w:val="1"/>
      <w:marLeft w:val="0"/>
      <w:marRight w:val="0"/>
      <w:marTop w:val="0"/>
      <w:marBottom w:val="0"/>
      <w:divBdr>
        <w:top w:val="none" w:sz="0" w:space="0" w:color="auto"/>
        <w:left w:val="none" w:sz="0" w:space="0" w:color="auto"/>
        <w:bottom w:val="none" w:sz="0" w:space="0" w:color="auto"/>
        <w:right w:val="none" w:sz="0" w:space="0" w:color="auto"/>
      </w:divBdr>
    </w:div>
    <w:div w:id="938025654">
      <w:bodyDiv w:val="1"/>
      <w:marLeft w:val="0"/>
      <w:marRight w:val="0"/>
      <w:marTop w:val="0"/>
      <w:marBottom w:val="0"/>
      <w:divBdr>
        <w:top w:val="none" w:sz="0" w:space="0" w:color="auto"/>
        <w:left w:val="none" w:sz="0" w:space="0" w:color="auto"/>
        <w:bottom w:val="none" w:sz="0" w:space="0" w:color="auto"/>
        <w:right w:val="none" w:sz="0" w:space="0" w:color="auto"/>
      </w:divBdr>
    </w:div>
    <w:div w:id="946350076">
      <w:bodyDiv w:val="1"/>
      <w:marLeft w:val="0"/>
      <w:marRight w:val="0"/>
      <w:marTop w:val="0"/>
      <w:marBottom w:val="0"/>
      <w:divBdr>
        <w:top w:val="none" w:sz="0" w:space="0" w:color="auto"/>
        <w:left w:val="none" w:sz="0" w:space="0" w:color="auto"/>
        <w:bottom w:val="none" w:sz="0" w:space="0" w:color="auto"/>
        <w:right w:val="none" w:sz="0" w:space="0" w:color="auto"/>
      </w:divBdr>
      <w:divsChild>
        <w:div w:id="607273510">
          <w:marLeft w:val="0"/>
          <w:marRight w:val="0"/>
          <w:marTop w:val="0"/>
          <w:marBottom w:val="0"/>
          <w:divBdr>
            <w:top w:val="none" w:sz="0" w:space="0" w:color="auto"/>
            <w:left w:val="none" w:sz="0" w:space="0" w:color="auto"/>
            <w:bottom w:val="none" w:sz="0" w:space="0" w:color="auto"/>
            <w:right w:val="none" w:sz="0" w:space="0" w:color="auto"/>
          </w:divBdr>
          <w:divsChild>
            <w:div w:id="79450599">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954949549">
      <w:bodyDiv w:val="1"/>
      <w:marLeft w:val="0"/>
      <w:marRight w:val="0"/>
      <w:marTop w:val="0"/>
      <w:marBottom w:val="0"/>
      <w:divBdr>
        <w:top w:val="none" w:sz="0" w:space="0" w:color="auto"/>
        <w:left w:val="none" w:sz="0" w:space="0" w:color="auto"/>
        <w:bottom w:val="none" w:sz="0" w:space="0" w:color="auto"/>
        <w:right w:val="none" w:sz="0" w:space="0" w:color="auto"/>
      </w:divBdr>
    </w:div>
    <w:div w:id="957762817">
      <w:bodyDiv w:val="1"/>
      <w:marLeft w:val="0"/>
      <w:marRight w:val="0"/>
      <w:marTop w:val="0"/>
      <w:marBottom w:val="0"/>
      <w:divBdr>
        <w:top w:val="none" w:sz="0" w:space="0" w:color="auto"/>
        <w:left w:val="none" w:sz="0" w:space="0" w:color="auto"/>
        <w:bottom w:val="none" w:sz="0" w:space="0" w:color="auto"/>
        <w:right w:val="none" w:sz="0" w:space="0" w:color="auto"/>
      </w:divBdr>
    </w:div>
    <w:div w:id="960260498">
      <w:bodyDiv w:val="1"/>
      <w:marLeft w:val="0"/>
      <w:marRight w:val="0"/>
      <w:marTop w:val="0"/>
      <w:marBottom w:val="0"/>
      <w:divBdr>
        <w:top w:val="none" w:sz="0" w:space="0" w:color="auto"/>
        <w:left w:val="none" w:sz="0" w:space="0" w:color="auto"/>
        <w:bottom w:val="none" w:sz="0" w:space="0" w:color="auto"/>
        <w:right w:val="none" w:sz="0" w:space="0" w:color="auto"/>
      </w:divBdr>
    </w:div>
    <w:div w:id="968827499">
      <w:bodyDiv w:val="1"/>
      <w:marLeft w:val="0"/>
      <w:marRight w:val="0"/>
      <w:marTop w:val="0"/>
      <w:marBottom w:val="0"/>
      <w:divBdr>
        <w:top w:val="none" w:sz="0" w:space="0" w:color="auto"/>
        <w:left w:val="none" w:sz="0" w:space="0" w:color="auto"/>
        <w:bottom w:val="none" w:sz="0" w:space="0" w:color="auto"/>
        <w:right w:val="none" w:sz="0" w:space="0" w:color="auto"/>
      </w:divBdr>
    </w:div>
    <w:div w:id="973372927">
      <w:bodyDiv w:val="1"/>
      <w:marLeft w:val="0"/>
      <w:marRight w:val="0"/>
      <w:marTop w:val="0"/>
      <w:marBottom w:val="0"/>
      <w:divBdr>
        <w:top w:val="none" w:sz="0" w:space="0" w:color="auto"/>
        <w:left w:val="none" w:sz="0" w:space="0" w:color="auto"/>
        <w:bottom w:val="none" w:sz="0" w:space="0" w:color="auto"/>
        <w:right w:val="none" w:sz="0" w:space="0" w:color="auto"/>
      </w:divBdr>
    </w:div>
    <w:div w:id="976030541">
      <w:bodyDiv w:val="1"/>
      <w:marLeft w:val="0"/>
      <w:marRight w:val="0"/>
      <w:marTop w:val="0"/>
      <w:marBottom w:val="0"/>
      <w:divBdr>
        <w:top w:val="none" w:sz="0" w:space="0" w:color="auto"/>
        <w:left w:val="none" w:sz="0" w:space="0" w:color="auto"/>
        <w:bottom w:val="none" w:sz="0" w:space="0" w:color="auto"/>
        <w:right w:val="none" w:sz="0" w:space="0" w:color="auto"/>
      </w:divBdr>
      <w:divsChild>
        <w:div w:id="573249242">
          <w:marLeft w:val="0"/>
          <w:marRight w:val="0"/>
          <w:marTop w:val="0"/>
          <w:marBottom w:val="0"/>
          <w:divBdr>
            <w:top w:val="none" w:sz="0" w:space="0" w:color="auto"/>
            <w:left w:val="none" w:sz="0" w:space="0" w:color="auto"/>
            <w:bottom w:val="none" w:sz="0" w:space="0" w:color="auto"/>
            <w:right w:val="none" w:sz="0" w:space="0" w:color="auto"/>
          </w:divBdr>
          <w:divsChild>
            <w:div w:id="7311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6555">
      <w:bodyDiv w:val="1"/>
      <w:marLeft w:val="0"/>
      <w:marRight w:val="0"/>
      <w:marTop w:val="0"/>
      <w:marBottom w:val="0"/>
      <w:divBdr>
        <w:top w:val="none" w:sz="0" w:space="0" w:color="auto"/>
        <w:left w:val="none" w:sz="0" w:space="0" w:color="auto"/>
        <w:bottom w:val="none" w:sz="0" w:space="0" w:color="auto"/>
        <w:right w:val="none" w:sz="0" w:space="0" w:color="auto"/>
      </w:divBdr>
    </w:div>
    <w:div w:id="997683974">
      <w:bodyDiv w:val="1"/>
      <w:marLeft w:val="0"/>
      <w:marRight w:val="0"/>
      <w:marTop w:val="0"/>
      <w:marBottom w:val="0"/>
      <w:divBdr>
        <w:top w:val="none" w:sz="0" w:space="0" w:color="auto"/>
        <w:left w:val="none" w:sz="0" w:space="0" w:color="auto"/>
        <w:bottom w:val="none" w:sz="0" w:space="0" w:color="auto"/>
        <w:right w:val="none" w:sz="0" w:space="0" w:color="auto"/>
      </w:divBdr>
    </w:div>
    <w:div w:id="1013262761">
      <w:bodyDiv w:val="1"/>
      <w:marLeft w:val="0"/>
      <w:marRight w:val="0"/>
      <w:marTop w:val="0"/>
      <w:marBottom w:val="0"/>
      <w:divBdr>
        <w:top w:val="none" w:sz="0" w:space="0" w:color="auto"/>
        <w:left w:val="none" w:sz="0" w:space="0" w:color="auto"/>
        <w:bottom w:val="none" w:sz="0" w:space="0" w:color="auto"/>
        <w:right w:val="none" w:sz="0" w:space="0" w:color="auto"/>
      </w:divBdr>
    </w:div>
    <w:div w:id="1024019154">
      <w:bodyDiv w:val="1"/>
      <w:marLeft w:val="0"/>
      <w:marRight w:val="0"/>
      <w:marTop w:val="0"/>
      <w:marBottom w:val="0"/>
      <w:divBdr>
        <w:top w:val="none" w:sz="0" w:space="0" w:color="auto"/>
        <w:left w:val="none" w:sz="0" w:space="0" w:color="auto"/>
        <w:bottom w:val="none" w:sz="0" w:space="0" w:color="auto"/>
        <w:right w:val="none" w:sz="0" w:space="0" w:color="auto"/>
      </w:divBdr>
    </w:div>
    <w:div w:id="1032149495">
      <w:bodyDiv w:val="1"/>
      <w:marLeft w:val="0"/>
      <w:marRight w:val="0"/>
      <w:marTop w:val="0"/>
      <w:marBottom w:val="0"/>
      <w:divBdr>
        <w:top w:val="none" w:sz="0" w:space="0" w:color="auto"/>
        <w:left w:val="none" w:sz="0" w:space="0" w:color="auto"/>
        <w:bottom w:val="none" w:sz="0" w:space="0" w:color="auto"/>
        <w:right w:val="none" w:sz="0" w:space="0" w:color="auto"/>
      </w:divBdr>
    </w:div>
    <w:div w:id="1050810348">
      <w:bodyDiv w:val="1"/>
      <w:marLeft w:val="0"/>
      <w:marRight w:val="0"/>
      <w:marTop w:val="0"/>
      <w:marBottom w:val="0"/>
      <w:divBdr>
        <w:top w:val="none" w:sz="0" w:space="0" w:color="auto"/>
        <w:left w:val="none" w:sz="0" w:space="0" w:color="auto"/>
        <w:bottom w:val="none" w:sz="0" w:space="0" w:color="auto"/>
        <w:right w:val="none" w:sz="0" w:space="0" w:color="auto"/>
      </w:divBdr>
    </w:div>
    <w:div w:id="1051924670">
      <w:bodyDiv w:val="1"/>
      <w:marLeft w:val="0"/>
      <w:marRight w:val="0"/>
      <w:marTop w:val="0"/>
      <w:marBottom w:val="0"/>
      <w:divBdr>
        <w:top w:val="none" w:sz="0" w:space="0" w:color="auto"/>
        <w:left w:val="none" w:sz="0" w:space="0" w:color="auto"/>
        <w:bottom w:val="none" w:sz="0" w:space="0" w:color="auto"/>
        <w:right w:val="none" w:sz="0" w:space="0" w:color="auto"/>
      </w:divBdr>
    </w:div>
    <w:div w:id="1088116226">
      <w:bodyDiv w:val="1"/>
      <w:marLeft w:val="0"/>
      <w:marRight w:val="0"/>
      <w:marTop w:val="0"/>
      <w:marBottom w:val="0"/>
      <w:divBdr>
        <w:top w:val="none" w:sz="0" w:space="0" w:color="auto"/>
        <w:left w:val="none" w:sz="0" w:space="0" w:color="auto"/>
        <w:bottom w:val="none" w:sz="0" w:space="0" w:color="auto"/>
        <w:right w:val="none" w:sz="0" w:space="0" w:color="auto"/>
      </w:divBdr>
    </w:div>
    <w:div w:id="1091586020">
      <w:bodyDiv w:val="1"/>
      <w:marLeft w:val="0"/>
      <w:marRight w:val="0"/>
      <w:marTop w:val="0"/>
      <w:marBottom w:val="0"/>
      <w:divBdr>
        <w:top w:val="none" w:sz="0" w:space="0" w:color="auto"/>
        <w:left w:val="none" w:sz="0" w:space="0" w:color="auto"/>
        <w:bottom w:val="none" w:sz="0" w:space="0" w:color="auto"/>
        <w:right w:val="none" w:sz="0" w:space="0" w:color="auto"/>
      </w:divBdr>
    </w:div>
    <w:div w:id="1098134443">
      <w:bodyDiv w:val="1"/>
      <w:marLeft w:val="0"/>
      <w:marRight w:val="0"/>
      <w:marTop w:val="0"/>
      <w:marBottom w:val="0"/>
      <w:divBdr>
        <w:top w:val="none" w:sz="0" w:space="0" w:color="auto"/>
        <w:left w:val="none" w:sz="0" w:space="0" w:color="auto"/>
        <w:bottom w:val="none" w:sz="0" w:space="0" w:color="auto"/>
        <w:right w:val="none" w:sz="0" w:space="0" w:color="auto"/>
      </w:divBdr>
    </w:div>
    <w:div w:id="1105003477">
      <w:bodyDiv w:val="1"/>
      <w:marLeft w:val="0"/>
      <w:marRight w:val="0"/>
      <w:marTop w:val="0"/>
      <w:marBottom w:val="0"/>
      <w:divBdr>
        <w:top w:val="none" w:sz="0" w:space="0" w:color="auto"/>
        <w:left w:val="none" w:sz="0" w:space="0" w:color="auto"/>
        <w:bottom w:val="none" w:sz="0" w:space="0" w:color="auto"/>
        <w:right w:val="none" w:sz="0" w:space="0" w:color="auto"/>
      </w:divBdr>
    </w:div>
    <w:div w:id="1107627607">
      <w:bodyDiv w:val="1"/>
      <w:marLeft w:val="0"/>
      <w:marRight w:val="0"/>
      <w:marTop w:val="0"/>
      <w:marBottom w:val="0"/>
      <w:divBdr>
        <w:top w:val="none" w:sz="0" w:space="0" w:color="auto"/>
        <w:left w:val="none" w:sz="0" w:space="0" w:color="auto"/>
        <w:bottom w:val="none" w:sz="0" w:space="0" w:color="auto"/>
        <w:right w:val="none" w:sz="0" w:space="0" w:color="auto"/>
      </w:divBdr>
    </w:div>
    <w:div w:id="1111632189">
      <w:bodyDiv w:val="1"/>
      <w:marLeft w:val="0"/>
      <w:marRight w:val="0"/>
      <w:marTop w:val="0"/>
      <w:marBottom w:val="0"/>
      <w:divBdr>
        <w:top w:val="none" w:sz="0" w:space="0" w:color="auto"/>
        <w:left w:val="none" w:sz="0" w:space="0" w:color="auto"/>
        <w:bottom w:val="none" w:sz="0" w:space="0" w:color="auto"/>
        <w:right w:val="none" w:sz="0" w:space="0" w:color="auto"/>
      </w:divBdr>
    </w:div>
    <w:div w:id="1113671408">
      <w:bodyDiv w:val="1"/>
      <w:marLeft w:val="0"/>
      <w:marRight w:val="0"/>
      <w:marTop w:val="0"/>
      <w:marBottom w:val="0"/>
      <w:divBdr>
        <w:top w:val="none" w:sz="0" w:space="0" w:color="auto"/>
        <w:left w:val="none" w:sz="0" w:space="0" w:color="auto"/>
        <w:bottom w:val="none" w:sz="0" w:space="0" w:color="auto"/>
        <w:right w:val="none" w:sz="0" w:space="0" w:color="auto"/>
      </w:divBdr>
    </w:div>
    <w:div w:id="1118336247">
      <w:bodyDiv w:val="1"/>
      <w:marLeft w:val="0"/>
      <w:marRight w:val="0"/>
      <w:marTop w:val="0"/>
      <w:marBottom w:val="0"/>
      <w:divBdr>
        <w:top w:val="none" w:sz="0" w:space="0" w:color="auto"/>
        <w:left w:val="none" w:sz="0" w:space="0" w:color="auto"/>
        <w:bottom w:val="none" w:sz="0" w:space="0" w:color="auto"/>
        <w:right w:val="none" w:sz="0" w:space="0" w:color="auto"/>
      </w:divBdr>
    </w:div>
    <w:div w:id="1119374598">
      <w:bodyDiv w:val="1"/>
      <w:marLeft w:val="0"/>
      <w:marRight w:val="0"/>
      <w:marTop w:val="0"/>
      <w:marBottom w:val="0"/>
      <w:divBdr>
        <w:top w:val="none" w:sz="0" w:space="0" w:color="auto"/>
        <w:left w:val="none" w:sz="0" w:space="0" w:color="auto"/>
        <w:bottom w:val="none" w:sz="0" w:space="0" w:color="auto"/>
        <w:right w:val="none" w:sz="0" w:space="0" w:color="auto"/>
      </w:divBdr>
      <w:divsChild>
        <w:div w:id="1648051069">
          <w:marLeft w:val="0"/>
          <w:marRight w:val="0"/>
          <w:marTop w:val="0"/>
          <w:marBottom w:val="0"/>
          <w:divBdr>
            <w:top w:val="none" w:sz="0" w:space="0" w:color="auto"/>
            <w:left w:val="none" w:sz="0" w:space="0" w:color="auto"/>
            <w:bottom w:val="none" w:sz="0" w:space="0" w:color="auto"/>
            <w:right w:val="none" w:sz="0" w:space="0" w:color="auto"/>
          </w:divBdr>
          <w:divsChild>
            <w:div w:id="4457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1450">
      <w:bodyDiv w:val="1"/>
      <w:marLeft w:val="0"/>
      <w:marRight w:val="0"/>
      <w:marTop w:val="0"/>
      <w:marBottom w:val="0"/>
      <w:divBdr>
        <w:top w:val="none" w:sz="0" w:space="0" w:color="auto"/>
        <w:left w:val="none" w:sz="0" w:space="0" w:color="auto"/>
        <w:bottom w:val="none" w:sz="0" w:space="0" w:color="auto"/>
        <w:right w:val="none" w:sz="0" w:space="0" w:color="auto"/>
      </w:divBdr>
    </w:div>
    <w:div w:id="1139300034">
      <w:bodyDiv w:val="1"/>
      <w:marLeft w:val="0"/>
      <w:marRight w:val="0"/>
      <w:marTop w:val="0"/>
      <w:marBottom w:val="0"/>
      <w:divBdr>
        <w:top w:val="none" w:sz="0" w:space="0" w:color="auto"/>
        <w:left w:val="none" w:sz="0" w:space="0" w:color="auto"/>
        <w:bottom w:val="none" w:sz="0" w:space="0" w:color="auto"/>
        <w:right w:val="none" w:sz="0" w:space="0" w:color="auto"/>
      </w:divBdr>
    </w:div>
    <w:div w:id="1150486724">
      <w:bodyDiv w:val="1"/>
      <w:marLeft w:val="0"/>
      <w:marRight w:val="0"/>
      <w:marTop w:val="0"/>
      <w:marBottom w:val="0"/>
      <w:divBdr>
        <w:top w:val="none" w:sz="0" w:space="0" w:color="auto"/>
        <w:left w:val="none" w:sz="0" w:space="0" w:color="auto"/>
        <w:bottom w:val="none" w:sz="0" w:space="0" w:color="auto"/>
        <w:right w:val="none" w:sz="0" w:space="0" w:color="auto"/>
      </w:divBdr>
    </w:div>
    <w:div w:id="1163162714">
      <w:bodyDiv w:val="1"/>
      <w:marLeft w:val="0"/>
      <w:marRight w:val="0"/>
      <w:marTop w:val="0"/>
      <w:marBottom w:val="0"/>
      <w:divBdr>
        <w:top w:val="none" w:sz="0" w:space="0" w:color="auto"/>
        <w:left w:val="none" w:sz="0" w:space="0" w:color="auto"/>
        <w:bottom w:val="none" w:sz="0" w:space="0" w:color="auto"/>
        <w:right w:val="none" w:sz="0" w:space="0" w:color="auto"/>
      </w:divBdr>
    </w:div>
    <w:div w:id="1173030021">
      <w:bodyDiv w:val="1"/>
      <w:marLeft w:val="0"/>
      <w:marRight w:val="0"/>
      <w:marTop w:val="0"/>
      <w:marBottom w:val="0"/>
      <w:divBdr>
        <w:top w:val="none" w:sz="0" w:space="0" w:color="auto"/>
        <w:left w:val="none" w:sz="0" w:space="0" w:color="auto"/>
        <w:bottom w:val="none" w:sz="0" w:space="0" w:color="auto"/>
        <w:right w:val="none" w:sz="0" w:space="0" w:color="auto"/>
      </w:divBdr>
    </w:div>
    <w:div w:id="1190141724">
      <w:bodyDiv w:val="1"/>
      <w:marLeft w:val="0"/>
      <w:marRight w:val="0"/>
      <w:marTop w:val="0"/>
      <w:marBottom w:val="0"/>
      <w:divBdr>
        <w:top w:val="none" w:sz="0" w:space="0" w:color="auto"/>
        <w:left w:val="none" w:sz="0" w:space="0" w:color="auto"/>
        <w:bottom w:val="none" w:sz="0" w:space="0" w:color="auto"/>
        <w:right w:val="none" w:sz="0" w:space="0" w:color="auto"/>
      </w:divBdr>
    </w:div>
    <w:div w:id="1190527057">
      <w:bodyDiv w:val="1"/>
      <w:marLeft w:val="0"/>
      <w:marRight w:val="0"/>
      <w:marTop w:val="0"/>
      <w:marBottom w:val="0"/>
      <w:divBdr>
        <w:top w:val="none" w:sz="0" w:space="0" w:color="auto"/>
        <w:left w:val="none" w:sz="0" w:space="0" w:color="auto"/>
        <w:bottom w:val="none" w:sz="0" w:space="0" w:color="auto"/>
        <w:right w:val="none" w:sz="0" w:space="0" w:color="auto"/>
      </w:divBdr>
    </w:div>
    <w:div w:id="1194341603">
      <w:bodyDiv w:val="1"/>
      <w:marLeft w:val="0"/>
      <w:marRight w:val="0"/>
      <w:marTop w:val="0"/>
      <w:marBottom w:val="0"/>
      <w:divBdr>
        <w:top w:val="none" w:sz="0" w:space="0" w:color="auto"/>
        <w:left w:val="none" w:sz="0" w:space="0" w:color="auto"/>
        <w:bottom w:val="none" w:sz="0" w:space="0" w:color="auto"/>
        <w:right w:val="none" w:sz="0" w:space="0" w:color="auto"/>
      </w:divBdr>
    </w:div>
    <w:div w:id="1214461497">
      <w:bodyDiv w:val="1"/>
      <w:marLeft w:val="0"/>
      <w:marRight w:val="0"/>
      <w:marTop w:val="0"/>
      <w:marBottom w:val="0"/>
      <w:divBdr>
        <w:top w:val="none" w:sz="0" w:space="0" w:color="auto"/>
        <w:left w:val="none" w:sz="0" w:space="0" w:color="auto"/>
        <w:bottom w:val="none" w:sz="0" w:space="0" w:color="auto"/>
        <w:right w:val="none" w:sz="0" w:space="0" w:color="auto"/>
      </w:divBdr>
    </w:div>
    <w:div w:id="1222445668">
      <w:bodyDiv w:val="1"/>
      <w:marLeft w:val="0"/>
      <w:marRight w:val="0"/>
      <w:marTop w:val="0"/>
      <w:marBottom w:val="0"/>
      <w:divBdr>
        <w:top w:val="none" w:sz="0" w:space="0" w:color="auto"/>
        <w:left w:val="none" w:sz="0" w:space="0" w:color="auto"/>
        <w:bottom w:val="none" w:sz="0" w:space="0" w:color="auto"/>
        <w:right w:val="none" w:sz="0" w:space="0" w:color="auto"/>
      </w:divBdr>
    </w:div>
    <w:div w:id="1227180208">
      <w:bodyDiv w:val="1"/>
      <w:marLeft w:val="0"/>
      <w:marRight w:val="0"/>
      <w:marTop w:val="0"/>
      <w:marBottom w:val="0"/>
      <w:divBdr>
        <w:top w:val="none" w:sz="0" w:space="0" w:color="auto"/>
        <w:left w:val="none" w:sz="0" w:space="0" w:color="auto"/>
        <w:bottom w:val="none" w:sz="0" w:space="0" w:color="auto"/>
        <w:right w:val="none" w:sz="0" w:space="0" w:color="auto"/>
      </w:divBdr>
      <w:divsChild>
        <w:div w:id="1072585168">
          <w:marLeft w:val="0"/>
          <w:marRight w:val="0"/>
          <w:marTop w:val="0"/>
          <w:marBottom w:val="0"/>
          <w:divBdr>
            <w:top w:val="none" w:sz="0" w:space="0" w:color="auto"/>
            <w:left w:val="none" w:sz="0" w:space="0" w:color="auto"/>
            <w:bottom w:val="none" w:sz="0" w:space="0" w:color="auto"/>
            <w:right w:val="none" w:sz="0" w:space="0" w:color="auto"/>
          </w:divBdr>
          <w:divsChild>
            <w:div w:id="1262762994">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228608179">
      <w:bodyDiv w:val="1"/>
      <w:marLeft w:val="0"/>
      <w:marRight w:val="0"/>
      <w:marTop w:val="0"/>
      <w:marBottom w:val="0"/>
      <w:divBdr>
        <w:top w:val="none" w:sz="0" w:space="0" w:color="auto"/>
        <w:left w:val="none" w:sz="0" w:space="0" w:color="auto"/>
        <w:bottom w:val="none" w:sz="0" w:space="0" w:color="auto"/>
        <w:right w:val="none" w:sz="0" w:space="0" w:color="auto"/>
      </w:divBdr>
      <w:divsChild>
        <w:div w:id="2117093051">
          <w:marLeft w:val="0"/>
          <w:marRight w:val="0"/>
          <w:marTop w:val="0"/>
          <w:marBottom w:val="0"/>
          <w:divBdr>
            <w:top w:val="none" w:sz="0" w:space="0" w:color="auto"/>
            <w:left w:val="none" w:sz="0" w:space="0" w:color="auto"/>
            <w:bottom w:val="none" w:sz="0" w:space="0" w:color="auto"/>
            <w:right w:val="none" w:sz="0" w:space="0" w:color="auto"/>
          </w:divBdr>
          <w:divsChild>
            <w:div w:id="19283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9482">
      <w:bodyDiv w:val="1"/>
      <w:marLeft w:val="0"/>
      <w:marRight w:val="0"/>
      <w:marTop w:val="0"/>
      <w:marBottom w:val="0"/>
      <w:divBdr>
        <w:top w:val="none" w:sz="0" w:space="0" w:color="auto"/>
        <w:left w:val="none" w:sz="0" w:space="0" w:color="auto"/>
        <w:bottom w:val="none" w:sz="0" w:space="0" w:color="auto"/>
        <w:right w:val="none" w:sz="0" w:space="0" w:color="auto"/>
      </w:divBdr>
      <w:divsChild>
        <w:div w:id="1654026753">
          <w:marLeft w:val="0"/>
          <w:marRight w:val="0"/>
          <w:marTop w:val="0"/>
          <w:marBottom w:val="0"/>
          <w:divBdr>
            <w:top w:val="none" w:sz="0" w:space="0" w:color="auto"/>
            <w:left w:val="none" w:sz="0" w:space="0" w:color="auto"/>
            <w:bottom w:val="none" w:sz="0" w:space="0" w:color="auto"/>
            <w:right w:val="none" w:sz="0" w:space="0" w:color="auto"/>
          </w:divBdr>
          <w:divsChild>
            <w:div w:id="1226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0427">
      <w:bodyDiv w:val="1"/>
      <w:marLeft w:val="0"/>
      <w:marRight w:val="0"/>
      <w:marTop w:val="0"/>
      <w:marBottom w:val="0"/>
      <w:divBdr>
        <w:top w:val="none" w:sz="0" w:space="0" w:color="auto"/>
        <w:left w:val="none" w:sz="0" w:space="0" w:color="auto"/>
        <w:bottom w:val="none" w:sz="0" w:space="0" w:color="auto"/>
        <w:right w:val="none" w:sz="0" w:space="0" w:color="auto"/>
      </w:divBdr>
    </w:div>
    <w:div w:id="1265261305">
      <w:bodyDiv w:val="1"/>
      <w:marLeft w:val="0"/>
      <w:marRight w:val="0"/>
      <w:marTop w:val="0"/>
      <w:marBottom w:val="0"/>
      <w:divBdr>
        <w:top w:val="none" w:sz="0" w:space="0" w:color="auto"/>
        <w:left w:val="none" w:sz="0" w:space="0" w:color="auto"/>
        <w:bottom w:val="none" w:sz="0" w:space="0" w:color="auto"/>
        <w:right w:val="none" w:sz="0" w:space="0" w:color="auto"/>
      </w:divBdr>
    </w:div>
    <w:div w:id="1266183649">
      <w:bodyDiv w:val="1"/>
      <w:marLeft w:val="0"/>
      <w:marRight w:val="0"/>
      <w:marTop w:val="0"/>
      <w:marBottom w:val="0"/>
      <w:divBdr>
        <w:top w:val="none" w:sz="0" w:space="0" w:color="auto"/>
        <w:left w:val="none" w:sz="0" w:space="0" w:color="auto"/>
        <w:bottom w:val="none" w:sz="0" w:space="0" w:color="auto"/>
        <w:right w:val="none" w:sz="0" w:space="0" w:color="auto"/>
      </w:divBdr>
    </w:div>
    <w:div w:id="1279216214">
      <w:bodyDiv w:val="1"/>
      <w:marLeft w:val="0"/>
      <w:marRight w:val="0"/>
      <w:marTop w:val="0"/>
      <w:marBottom w:val="0"/>
      <w:divBdr>
        <w:top w:val="none" w:sz="0" w:space="0" w:color="auto"/>
        <w:left w:val="none" w:sz="0" w:space="0" w:color="auto"/>
        <w:bottom w:val="none" w:sz="0" w:space="0" w:color="auto"/>
        <w:right w:val="none" w:sz="0" w:space="0" w:color="auto"/>
      </w:divBdr>
    </w:div>
    <w:div w:id="1280837906">
      <w:bodyDiv w:val="1"/>
      <w:marLeft w:val="0"/>
      <w:marRight w:val="0"/>
      <w:marTop w:val="0"/>
      <w:marBottom w:val="0"/>
      <w:divBdr>
        <w:top w:val="none" w:sz="0" w:space="0" w:color="auto"/>
        <w:left w:val="none" w:sz="0" w:space="0" w:color="auto"/>
        <w:bottom w:val="none" w:sz="0" w:space="0" w:color="auto"/>
        <w:right w:val="none" w:sz="0" w:space="0" w:color="auto"/>
      </w:divBdr>
    </w:div>
    <w:div w:id="1290667212">
      <w:bodyDiv w:val="1"/>
      <w:marLeft w:val="0"/>
      <w:marRight w:val="0"/>
      <w:marTop w:val="0"/>
      <w:marBottom w:val="0"/>
      <w:divBdr>
        <w:top w:val="none" w:sz="0" w:space="0" w:color="auto"/>
        <w:left w:val="none" w:sz="0" w:space="0" w:color="auto"/>
        <w:bottom w:val="none" w:sz="0" w:space="0" w:color="auto"/>
        <w:right w:val="none" w:sz="0" w:space="0" w:color="auto"/>
      </w:divBdr>
    </w:div>
    <w:div w:id="1294368266">
      <w:bodyDiv w:val="1"/>
      <w:marLeft w:val="0"/>
      <w:marRight w:val="0"/>
      <w:marTop w:val="0"/>
      <w:marBottom w:val="0"/>
      <w:divBdr>
        <w:top w:val="none" w:sz="0" w:space="0" w:color="auto"/>
        <w:left w:val="none" w:sz="0" w:space="0" w:color="auto"/>
        <w:bottom w:val="none" w:sz="0" w:space="0" w:color="auto"/>
        <w:right w:val="none" w:sz="0" w:space="0" w:color="auto"/>
      </w:divBdr>
    </w:div>
    <w:div w:id="1298143542">
      <w:bodyDiv w:val="1"/>
      <w:marLeft w:val="0"/>
      <w:marRight w:val="0"/>
      <w:marTop w:val="0"/>
      <w:marBottom w:val="0"/>
      <w:divBdr>
        <w:top w:val="none" w:sz="0" w:space="0" w:color="auto"/>
        <w:left w:val="none" w:sz="0" w:space="0" w:color="auto"/>
        <w:bottom w:val="none" w:sz="0" w:space="0" w:color="auto"/>
        <w:right w:val="none" w:sz="0" w:space="0" w:color="auto"/>
      </w:divBdr>
    </w:div>
    <w:div w:id="1306937655">
      <w:bodyDiv w:val="1"/>
      <w:marLeft w:val="0"/>
      <w:marRight w:val="0"/>
      <w:marTop w:val="0"/>
      <w:marBottom w:val="0"/>
      <w:divBdr>
        <w:top w:val="none" w:sz="0" w:space="0" w:color="auto"/>
        <w:left w:val="none" w:sz="0" w:space="0" w:color="auto"/>
        <w:bottom w:val="none" w:sz="0" w:space="0" w:color="auto"/>
        <w:right w:val="none" w:sz="0" w:space="0" w:color="auto"/>
      </w:divBdr>
    </w:div>
    <w:div w:id="1309825713">
      <w:bodyDiv w:val="1"/>
      <w:marLeft w:val="0"/>
      <w:marRight w:val="0"/>
      <w:marTop w:val="0"/>
      <w:marBottom w:val="0"/>
      <w:divBdr>
        <w:top w:val="none" w:sz="0" w:space="0" w:color="auto"/>
        <w:left w:val="none" w:sz="0" w:space="0" w:color="auto"/>
        <w:bottom w:val="none" w:sz="0" w:space="0" w:color="auto"/>
        <w:right w:val="none" w:sz="0" w:space="0" w:color="auto"/>
      </w:divBdr>
    </w:div>
    <w:div w:id="1321080949">
      <w:bodyDiv w:val="1"/>
      <w:marLeft w:val="0"/>
      <w:marRight w:val="0"/>
      <w:marTop w:val="0"/>
      <w:marBottom w:val="0"/>
      <w:divBdr>
        <w:top w:val="none" w:sz="0" w:space="0" w:color="auto"/>
        <w:left w:val="none" w:sz="0" w:space="0" w:color="auto"/>
        <w:bottom w:val="none" w:sz="0" w:space="0" w:color="auto"/>
        <w:right w:val="none" w:sz="0" w:space="0" w:color="auto"/>
      </w:divBdr>
    </w:div>
    <w:div w:id="1323895917">
      <w:bodyDiv w:val="1"/>
      <w:marLeft w:val="0"/>
      <w:marRight w:val="0"/>
      <w:marTop w:val="0"/>
      <w:marBottom w:val="0"/>
      <w:divBdr>
        <w:top w:val="none" w:sz="0" w:space="0" w:color="auto"/>
        <w:left w:val="none" w:sz="0" w:space="0" w:color="auto"/>
        <w:bottom w:val="none" w:sz="0" w:space="0" w:color="auto"/>
        <w:right w:val="none" w:sz="0" w:space="0" w:color="auto"/>
      </w:divBdr>
    </w:div>
    <w:div w:id="1341398144">
      <w:bodyDiv w:val="1"/>
      <w:marLeft w:val="0"/>
      <w:marRight w:val="0"/>
      <w:marTop w:val="0"/>
      <w:marBottom w:val="0"/>
      <w:divBdr>
        <w:top w:val="none" w:sz="0" w:space="0" w:color="auto"/>
        <w:left w:val="none" w:sz="0" w:space="0" w:color="auto"/>
        <w:bottom w:val="none" w:sz="0" w:space="0" w:color="auto"/>
        <w:right w:val="none" w:sz="0" w:space="0" w:color="auto"/>
      </w:divBdr>
    </w:div>
    <w:div w:id="1357927560">
      <w:bodyDiv w:val="1"/>
      <w:marLeft w:val="0"/>
      <w:marRight w:val="0"/>
      <w:marTop w:val="0"/>
      <w:marBottom w:val="0"/>
      <w:divBdr>
        <w:top w:val="none" w:sz="0" w:space="0" w:color="auto"/>
        <w:left w:val="none" w:sz="0" w:space="0" w:color="auto"/>
        <w:bottom w:val="none" w:sz="0" w:space="0" w:color="auto"/>
        <w:right w:val="none" w:sz="0" w:space="0" w:color="auto"/>
      </w:divBdr>
    </w:div>
    <w:div w:id="1357996460">
      <w:bodyDiv w:val="1"/>
      <w:marLeft w:val="0"/>
      <w:marRight w:val="0"/>
      <w:marTop w:val="0"/>
      <w:marBottom w:val="0"/>
      <w:divBdr>
        <w:top w:val="none" w:sz="0" w:space="0" w:color="auto"/>
        <w:left w:val="none" w:sz="0" w:space="0" w:color="auto"/>
        <w:bottom w:val="none" w:sz="0" w:space="0" w:color="auto"/>
        <w:right w:val="none" w:sz="0" w:space="0" w:color="auto"/>
      </w:divBdr>
    </w:div>
    <w:div w:id="1367637560">
      <w:bodyDiv w:val="1"/>
      <w:marLeft w:val="0"/>
      <w:marRight w:val="0"/>
      <w:marTop w:val="0"/>
      <w:marBottom w:val="0"/>
      <w:divBdr>
        <w:top w:val="none" w:sz="0" w:space="0" w:color="auto"/>
        <w:left w:val="none" w:sz="0" w:space="0" w:color="auto"/>
        <w:bottom w:val="none" w:sz="0" w:space="0" w:color="auto"/>
        <w:right w:val="none" w:sz="0" w:space="0" w:color="auto"/>
      </w:divBdr>
    </w:div>
    <w:div w:id="1382288304">
      <w:bodyDiv w:val="1"/>
      <w:marLeft w:val="0"/>
      <w:marRight w:val="0"/>
      <w:marTop w:val="0"/>
      <w:marBottom w:val="0"/>
      <w:divBdr>
        <w:top w:val="none" w:sz="0" w:space="0" w:color="auto"/>
        <w:left w:val="none" w:sz="0" w:space="0" w:color="auto"/>
        <w:bottom w:val="none" w:sz="0" w:space="0" w:color="auto"/>
        <w:right w:val="none" w:sz="0" w:space="0" w:color="auto"/>
      </w:divBdr>
    </w:div>
    <w:div w:id="1393769621">
      <w:bodyDiv w:val="1"/>
      <w:marLeft w:val="0"/>
      <w:marRight w:val="0"/>
      <w:marTop w:val="0"/>
      <w:marBottom w:val="0"/>
      <w:divBdr>
        <w:top w:val="none" w:sz="0" w:space="0" w:color="auto"/>
        <w:left w:val="none" w:sz="0" w:space="0" w:color="auto"/>
        <w:bottom w:val="none" w:sz="0" w:space="0" w:color="auto"/>
        <w:right w:val="none" w:sz="0" w:space="0" w:color="auto"/>
      </w:divBdr>
    </w:div>
    <w:div w:id="1410153017">
      <w:bodyDiv w:val="1"/>
      <w:marLeft w:val="0"/>
      <w:marRight w:val="0"/>
      <w:marTop w:val="0"/>
      <w:marBottom w:val="0"/>
      <w:divBdr>
        <w:top w:val="none" w:sz="0" w:space="0" w:color="auto"/>
        <w:left w:val="none" w:sz="0" w:space="0" w:color="auto"/>
        <w:bottom w:val="none" w:sz="0" w:space="0" w:color="auto"/>
        <w:right w:val="none" w:sz="0" w:space="0" w:color="auto"/>
      </w:divBdr>
    </w:div>
    <w:div w:id="1425952370">
      <w:bodyDiv w:val="1"/>
      <w:marLeft w:val="0"/>
      <w:marRight w:val="0"/>
      <w:marTop w:val="0"/>
      <w:marBottom w:val="0"/>
      <w:divBdr>
        <w:top w:val="none" w:sz="0" w:space="0" w:color="auto"/>
        <w:left w:val="none" w:sz="0" w:space="0" w:color="auto"/>
        <w:bottom w:val="none" w:sz="0" w:space="0" w:color="auto"/>
        <w:right w:val="none" w:sz="0" w:space="0" w:color="auto"/>
      </w:divBdr>
    </w:div>
    <w:div w:id="1429883234">
      <w:bodyDiv w:val="1"/>
      <w:marLeft w:val="0"/>
      <w:marRight w:val="0"/>
      <w:marTop w:val="0"/>
      <w:marBottom w:val="0"/>
      <w:divBdr>
        <w:top w:val="none" w:sz="0" w:space="0" w:color="auto"/>
        <w:left w:val="none" w:sz="0" w:space="0" w:color="auto"/>
        <w:bottom w:val="none" w:sz="0" w:space="0" w:color="auto"/>
        <w:right w:val="none" w:sz="0" w:space="0" w:color="auto"/>
      </w:divBdr>
    </w:div>
    <w:div w:id="1440641551">
      <w:bodyDiv w:val="1"/>
      <w:marLeft w:val="0"/>
      <w:marRight w:val="0"/>
      <w:marTop w:val="0"/>
      <w:marBottom w:val="0"/>
      <w:divBdr>
        <w:top w:val="none" w:sz="0" w:space="0" w:color="auto"/>
        <w:left w:val="none" w:sz="0" w:space="0" w:color="auto"/>
        <w:bottom w:val="none" w:sz="0" w:space="0" w:color="auto"/>
        <w:right w:val="none" w:sz="0" w:space="0" w:color="auto"/>
      </w:divBdr>
    </w:div>
    <w:div w:id="1443106118">
      <w:bodyDiv w:val="1"/>
      <w:marLeft w:val="0"/>
      <w:marRight w:val="0"/>
      <w:marTop w:val="0"/>
      <w:marBottom w:val="0"/>
      <w:divBdr>
        <w:top w:val="none" w:sz="0" w:space="0" w:color="auto"/>
        <w:left w:val="none" w:sz="0" w:space="0" w:color="auto"/>
        <w:bottom w:val="none" w:sz="0" w:space="0" w:color="auto"/>
        <w:right w:val="none" w:sz="0" w:space="0" w:color="auto"/>
      </w:divBdr>
    </w:div>
    <w:div w:id="1449156993">
      <w:bodyDiv w:val="1"/>
      <w:marLeft w:val="0"/>
      <w:marRight w:val="0"/>
      <w:marTop w:val="0"/>
      <w:marBottom w:val="0"/>
      <w:divBdr>
        <w:top w:val="none" w:sz="0" w:space="0" w:color="auto"/>
        <w:left w:val="none" w:sz="0" w:space="0" w:color="auto"/>
        <w:bottom w:val="none" w:sz="0" w:space="0" w:color="auto"/>
        <w:right w:val="none" w:sz="0" w:space="0" w:color="auto"/>
      </w:divBdr>
    </w:div>
    <w:div w:id="1451780440">
      <w:bodyDiv w:val="1"/>
      <w:marLeft w:val="0"/>
      <w:marRight w:val="0"/>
      <w:marTop w:val="0"/>
      <w:marBottom w:val="0"/>
      <w:divBdr>
        <w:top w:val="none" w:sz="0" w:space="0" w:color="auto"/>
        <w:left w:val="none" w:sz="0" w:space="0" w:color="auto"/>
        <w:bottom w:val="none" w:sz="0" w:space="0" w:color="auto"/>
        <w:right w:val="none" w:sz="0" w:space="0" w:color="auto"/>
      </w:divBdr>
    </w:div>
    <w:div w:id="1467701970">
      <w:bodyDiv w:val="1"/>
      <w:marLeft w:val="0"/>
      <w:marRight w:val="0"/>
      <w:marTop w:val="0"/>
      <w:marBottom w:val="0"/>
      <w:divBdr>
        <w:top w:val="none" w:sz="0" w:space="0" w:color="auto"/>
        <w:left w:val="none" w:sz="0" w:space="0" w:color="auto"/>
        <w:bottom w:val="none" w:sz="0" w:space="0" w:color="auto"/>
        <w:right w:val="none" w:sz="0" w:space="0" w:color="auto"/>
      </w:divBdr>
    </w:div>
    <w:div w:id="1477138309">
      <w:bodyDiv w:val="1"/>
      <w:marLeft w:val="0"/>
      <w:marRight w:val="0"/>
      <w:marTop w:val="0"/>
      <w:marBottom w:val="0"/>
      <w:divBdr>
        <w:top w:val="none" w:sz="0" w:space="0" w:color="auto"/>
        <w:left w:val="none" w:sz="0" w:space="0" w:color="auto"/>
        <w:bottom w:val="none" w:sz="0" w:space="0" w:color="auto"/>
        <w:right w:val="none" w:sz="0" w:space="0" w:color="auto"/>
      </w:divBdr>
    </w:div>
    <w:div w:id="1487479517">
      <w:bodyDiv w:val="1"/>
      <w:marLeft w:val="0"/>
      <w:marRight w:val="0"/>
      <w:marTop w:val="0"/>
      <w:marBottom w:val="0"/>
      <w:divBdr>
        <w:top w:val="none" w:sz="0" w:space="0" w:color="auto"/>
        <w:left w:val="none" w:sz="0" w:space="0" w:color="auto"/>
        <w:bottom w:val="none" w:sz="0" w:space="0" w:color="auto"/>
        <w:right w:val="none" w:sz="0" w:space="0" w:color="auto"/>
      </w:divBdr>
    </w:div>
    <w:div w:id="1490099230">
      <w:bodyDiv w:val="1"/>
      <w:marLeft w:val="0"/>
      <w:marRight w:val="0"/>
      <w:marTop w:val="0"/>
      <w:marBottom w:val="0"/>
      <w:divBdr>
        <w:top w:val="none" w:sz="0" w:space="0" w:color="auto"/>
        <w:left w:val="none" w:sz="0" w:space="0" w:color="auto"/>
        <w:bottom w:val="none" w:sz="0" w:space="0" w:color="auto"/>
        <w:right w:val="none" w:sz="0" w:space="0" w:color="auto"/>
      </w:divBdr>
    </w:div>
    <w:div w:id="1525704052">
      <w:bodyDiv w:val="1"/>
      <w:marLeft w:val="0"/>
      <w:marRight w:val="0"/>
      <w:marTop w:val="0"/>
      <w:marBottom w:val="0"/>
      <w:divBdr>
        <w:top w:val="none" w:sz="0" w:space="0" w:color="auto"/>
        <w:left w:val="none" w:sz="0" w:space="0" w:color="auto"/>
        <w:bottom w:val="none" w:sz="0" w:space="0" w:color="auto"/>
        <w:right w:val="none" w:sz="0" w:space="0" w:color="auto"/>
      </w:divBdr>
    </w:div>
    <w:div w:id="1537354408">
      <w:bodyDiv w:val="1"/>
      <w:marLeft w:val="0"/>
      <w:marRight w:val="0"/>
      <w:marTop w:val="0"/>
      <w:marBottom w:val="0"/>
      <w:divBdr>
        <w:top w:val="none" w:sz="0" w:space="0" w:color="auto"/>
        <w:left w:val="none" w:sz="0" w:space="0" w:color="auto"/>
        <w:bottom w:val="none" w:sz="0" w:space="0" w:color="auto"/>
        <w:right w:val="none" w:sz="0" w:space="0" w:color="auto"/>
      </w:divBdr>
    </w:div>
    <w:div w:id="1542941022">
      <w:bodyDiv w:val="1"/>
      <w:marLeft w:val="0"/>
      <w:marRight w:val="0"/>
      <w:marTop w:val="0"/>
      <w:marBottom w:val="0"/>
      <w:divBdr>
        <w:top w:val="none" w:sz="0" w:space="0" w:color="auto"/>
        <w:left w:val="none" w:sz="0" w:space="0" w:color="auto"/>
        <w:bottom w:val="none" w:sz="0" w:space="0" w:color="auto"/>
        <w:right w:val="none" w:sz="0" w:space="0" w:color="auto"/>
      </w:divBdr>
      <w:divsChild>
        <w:div w:id="1533377471">
          <w:marLeft w:val="0"/>
          <w:marRight w:val="0"/>
          <w:marTop w:val="0"/>
          <w:marBottom w:val="0"/>
          <w:divBdr>
            <w:top w:val="none" w:sz="0" w:space="0" w:color="auto"/>
            <w:left w:val="none" w:sz="0" w:space="0" w:color="auto"/>
            <w:bottom w:val="none" w:sz="0" w:space="0" w:color="auto"/>
            <w:right w:val="none" w:sz="0" w:space="0" w:color="auto"/>
          </w:divBdr>
          <w:divsChild>
            <w:div w:id="181367213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555004395">
      <w:bodyDiv w:val="1"/>
      <w:marLeft w:val="0"/>
      <w:marRight w:val="0"/>
      <w:marTop w:val="0"/>
      <w:marBottom w:val="0"/>
      <w:divBdr>
        <w:top w:val="none" w:sz="0" w:space="0" w:color="auto"/>
        <w:left w:val="none" w:sz="0" w:space="0" w:color="auto"/>
        <w:bottom w:val="none" w:sz="0" w:space="0" w:color="auto"/>
        <w:right w:val="none" w:sz="0" w:space="0" w:color="auto"/>
      </w:divBdr>
    </w:div>
    <w:div w:id="1555658173">
      <w:bodyDiv w:val="1"/>
      <w:marLeft w:val="0"/>
      <w:marRight w:val="0"/>
      <w:marTop w:val="0"/>
      <w:marBottom w:val="0"/>
      <w:divBdr>
        <w:top w:val="none" w:sz="0" w:space="0" w:color="auto"/>
        <w:left w:val="none" w:sz="0" w:space="0" w:color="auto"/>
        <w:bottom w:val="none" w:sz="0" w:space="0" w:color="auto"/>
        <w:right w:val="none" w:sz="0" w:space="0" w:color="auto"/>
      </w:divBdr>
    </w:div>
    <w:div w:id="1556232878">
      <w:bodyDiv w:val="1"/>
      <w:marLeft w:val="0"/>
      <w:marRight w:val="0"/>
      <w:marTop w:val="0"/>
      <w:marBottom w:val="0"/>
      <w:divBdr>
        <w:top w:val="none" w:sz="0" w:space="0" w:color="auto"/>
        <w:left w:val="none" w:sz="0" w:space="0" w:color="auto"/>
        <w:bottom w:val="none" w:sz="0" w:space="0" w:color="auto"/>
        <w:right w:val="none" w:sz="0" w:space="0" w:color="auto"/>
      </w:divBdr>
      <w:divsChild>
        <w:div w:id="436145395">
          <w:marLeft w:val="0"/>
          <w:marRight w:val="0"/>
          <w:marTop w:val="0"/>
          <w:marBottom w:val="0"/>
          <w:divBdr>
            <w:top w:val="none" w:sz="0" w:space="0" w:color="auto"/>
            <w:left w:val="none" w:sz="0" w:space="0" w:color="auto"/>
            <w:bottom w:val="none" w:sz="0" w:space="0" w:color="auto"/>
            <w:right w:val="none" w:sz="0" w:space="0" w:color="auto"/>
          </w:divBdr>
          <w:divsChild>
            <w:div w:id="2071920854">
              <w:marLeft w:val="0"/>
              <w:marRight w:val="0"/>
              <w:marTop w:val="0"/>
              <w:marBottom w:val="0"/>
              <w:divBdr>
                <w:top w:val="none" w:sz="0" w:space="0" w:color="auto"/>
                <w:left w:val="none" w:sz="0" w:space="0" w:color="auto"/>
                <w:bottom w:val="none" w:sz="0" w:space="0" w:color="auto"/>
                <w:right w:val="none" w:sz="0" w:space="0" w:color="auto"/>
              </w:divBdr>
              <w:divsChild>
                <w:div w:id="1588466472">
                  <w:marLeft w:val="0"/>
                  <w:marRight w:val="0"/>
                  <w:marTop w:val="0"/>
                  <w:marBottom w:val="0"/>
                  <w:divBdr>
                    <w:top w:val="none" w:sz="0" w:space="0" w:color="auto"/>
                    <w:left w:val="none" w:sz="0" w:space="0" w:color="auto"/>
                    <w:bottom w:val="none" w:sz="0" w:space="0" w:color="auto"/>
                    <w:right w:val="none" w:sz="0" w:space="0" w:color="auto"/>
                  </w:divBdr>
                  <w:divsChild>
                    <w:div w:id="18346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667581">
      <w:bodyDiv w:val="1"/>
      <w:marLeft w:val="0"/>
      <w:marRight w:val="0"/>
      <w:marTop w:val="0"/>
      <w:marBottom w:val="0"/>
      <w:divBdr>
        <w:top w:val="none" w:sz="0" w:space="0" w:color="auto"/>
        <w:left w:val="none" w:sz="0" w:space="0" w:color="auto"/>
        <w:bottom w:val="none" w:sz="0" w:space="0" w:color="auto"/>
        <w:right w:val="none" w:sz="0" w:space="0" w:color="auto"/>
      </w:divBdr>
    </w:div>
    <w:div w:id="1569881526">
      <w:bodyDiv w:val="1"/>
      <w:marLeft w:val="0"/>
      <w:marRight w:val="0"/>
      <w:marTop w:val="0"/>
      <w:marBottom w:val="0"/>
      <w:divBdr>
        <w:top w:val="none" w:sz="0" w:space="0" w:color="auto"/>
        <w:left w:val="none" w:sz="0" w:space="0" w:color="auto"/>
        <w:bottom w:val="none" w:sz="0" w:space="0" w:color="auto"/>
        <w:right w:val="none" w:sz="0" w:space="0" w:color="auto"/>
      </w:divBdr>
    </w:div>
    <w:div w:id="1575891948">
      <w:bodyDiv w:val="1"/>
      <w:marLeft w:val="0"/>
      <w:marRight w:val="0"/>
      <w:marTop w:val="0"/>
      <w:marBottom w:val="0"/>
      <w:divBdr>
        <w:top w:val="none" w:sz="0" w:space="0" w:color="auto"/>
        <w:left w:val="none" w:sz="0" w:space="0" w:color="auto"/>
        <w:bottom w:val="none" w:sz="0" w:space="0" w:color="auto"/>
        <w:right w:val="none" w:sz="0" w:space="0" w:color="auto"/>
      </w:divBdr>
      <w:divsChild>
        <w:div w:id="1037510101">
          <w:marLeft w:val="0"/>
          <w:marRight w:val="0"/>
          <w:marTop w:val="0"/>
          <w:marBottom w:val="0"/>
          <w:divBdr>
            <w:top w:val="none" w:sz="0" w:space="0" w:color="auto"/>
            <w:left w:val="none" w:sz="0" w:space="0" w:color="auto"/>
            <w:bottom w:val="none" w:sz="0" w:space="0" w:color="auto"/>
            <w:right w:val="none" w:sz="0" w:space="0" w:color="auto"/>
          </w:divBdr>
          <w:divsChild>
            <w:div w:id="13990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5323">
      <w:bodyDiv w:val="1"/>
      <w:marLeft w:val="0"/>
      <w:marRight w:val="0"/>
      <w:marTop w:val="0"/>
      <w:marBottom w:val="0"/>
      <w:divBdr>
        <w:top w:val="none" w:sz="0" w:space="0" w:color="auto"/>
        <w:left w:val="none" w:sz="0" w:space="0" w:color="auto"/>
        <w:bottom w:val="none" w:sz="0" w:space="0" w:color="auto"/>
        <w:right w:val="none" w:sz="0" w:space="0" w:color="auto"/>
      </w:divBdr>
    </w:div>
    <w:div w:id="1620409293">
      <w:bodyDiv w:val="1"/>
      <w:marLeft w:val="0"/>
      <w:marRight w:val="0"/>
      <w:marTop w:val="0"/>
      <w:marBottom w:val="0"/>
      <w:divBdr>
        <w:top w:val="none" w:sz="0" w:space="0" w:color="auto"/>
        <w:left w:val="none" w:sz="0" w:space="0" w:color="auto"/>
        <w:bottom w:val="none" w:sz="0" w:space="0" w:color="auto"/>
        <w:right w:val="none" w:sz="0" w:space="0" w:color="auto"/>
      </w:divBdr>
    </w:div>
    <w:div w:id="1632133913">
      <w:bodyDiv w:val="1"/>
      <w:marLeft w:val="0"/>
      <w:marRight w:val="0"/>
      <w:marTop w:val="0"/>
      <w:marBottom w:val="0"/>
      <w:divBdr>
        <w:top w:val="none" w:sz="0" w:space="0" w:color="auto"/>
        <w:left w:val="none" w:sz="0" w:space="0" w:color="auto"/>
        <w:bottom w:val="none" w:sz="0" w:space="0" w:color="auto"/>
        <w:right w:val="none" w:sz="0" w:space="0" w:color="auto"/>
      </w:divBdr>
    </w:div>
    <w:div w:id="1640721417">
      <w:bodyDiv w:val="1"/>
      <w:marLeft w:val="0"/>
      <w:marRight w:val="0"/>
      <w:marTop w:val="0"/>
      <w:marBottom w:val="0"/>
      <w:divBdr>
        <w:top w:val="none" w:sz="0" w:space="0" w:color="auto"/>
        <w:left w:val="none" w:sz="0" w:space="0" w:color="auto"/>
        <w:bottom w:val="none" w:sz="0" w:space="0" w:color="auto"/>
        <w:right w:val="none" w:sz="0" w:space="0" w:color="auto"/>
      </w:divBdr>
    </w:div>
    <w:div w:id="1644308166">
      <w:bodyDiv w:val="1"/>
      <w:marLeft w:val="0"/>
      <w:marRight w:val="0"/>
      <w:marTop w:val="0"/>
      <w:marBottom w:val="0"/>
      <w:divBdr>
        <w:top w:val="none" w:sz="0" w:space="0" w:color="auto"/>
        <w:left w:val="none" w:sz="0" w:space="0" w:color="auto"/>
        <w:bottom w:val="none" w:sz="0" w:space="0" w:color="auto"/>
        <w:right w:val="none" w:sz="0" w:space="0" w:color="auto"/>
      </w:divBdr>
    </w:div>
    <w:div w:id="1645962509">
      <w:bodyDiv w:val="1"/>
      <w:marLeft w:val="0"/>
      <w:marRight w:val="0"/>
      <w:marTop w:val="0"/>
      <w:marBottom w:val="0"/>
      <w:divBdr>
        <w:top w:val="none" w:sz="0" w:space="0" w:color="auto"/>
        <w:left w:val="none" w:sz="0" w:space="0" w:color="auto"/>
        <w:bottom w:val="none" w:sz="0" w:space="0" w:color="auto"/>
        <w:right w:val="none" w:sz="0" w:space="0" w:color="auto"/>
      </w:divBdr>
    </w:div>
    <w:div w:id="1665938190">
      <w:bodyDiv w:val="1"/>
      <w:marLeft w:val="0"/>
      <w:marRight w:val="0"/>
      <w:marTop w:val="0"/>
      <w:marBottom w:val="0"/>
      <w:divBdr>
        <w:top w:val="none" w:sz="0" w:space="0" w:color="auto"/>
        <w:left w:val="none" w:sz="0" w:space="0" w:color="auto"/>
        <w:bottom w:val="none" w:sz="0" w:space="0" w:color="auto"/>
        <w:right w:val="none" w:sz="0" w:space="0" w:color="auto"/>
      </w:divBdr>
    </w:div>
    <w:div w:id="1669747544">
      <w:bodyDiv w:val="1"/>
      <w:marLeft w:val="0"/>
      <w:marRight w:val="0"/>
      <w:marTop w:val="0"/>
      <w:marBottom w:val="0"/>
      <w:divBdr>
        <w:top w:val="none" w:sz="0" w:space="0" w:color="auto"/>
        <w:left w:val="none" w:sz="0" w:space="0" w:color="auto"/>
        <w:bottom w:val="none" w:sz="0" w:space="0" w:color="auto"/>
        <w:right w:val="none" w:sz="0" w:space="0" w:color="auto"/>
      </w:divBdr>
      <w:divsChild>
        <w:div w:id="878862114">
          <w:marLeft w:val="0"/>
          <w:marRight w:val="0"/>
          <w:marTop w:val="0"/>
          <w:marBottom w:val="0"/>
          <w:divBdr>
            <w:top w:val="none" w:sz="0" w:space="0" w:color="auto"/>
            <w:left w:val="none" w:sz="0" w:space="0" w:color="auto"/>
            <w:bottom w:val="none" w:sz="0" w:space="0" w:color="auto"/>
            <w:right w:val="none" w:sz="0" w:space="0" w:color="auto"/>
          </w:divBdr>
          <w:divsChild>
            <w:div w:id="344213230">
              <w:marLeft w:val="-100"/>
              <w:marRight w:val="-100"/>
              <w:marTop w:val="0"/>
              <w:marBottom w:val="0"/>
              <w:divBdr>
                <w:top w:val="none" w:sz="0" w:space="0" w:color="auto"/>
                <w:left w:val="none" w:sz="0" w:space="0" w:color="auto"/>
                <w:bottom w:val="none" w:sz="0" w:space="0" w:color="auto"/>
                <w:right w:val="none" w:sz="0" w:space="0" w:color="auto"/>
              </w:divBdr>
            </w:div>
          </w:divsChild>
        </w:div>
        <w:div w:id="360397045">
          <w:marLeft w:val="0"/>
          <w:marRight w:val="0"/>
          <w:marTop w:val="0"/>
          <w:marBottom w:val="0"/>
          <w:divBdr>
            <w:top w:val="none" w:sz="0" w:space="0" w:color="auto"/>
            <w:left w:val="none" w:sz="0" w:space="0" w:color="auto"/>
            <w:bottom w:val="none" w:sz="0" w:space="0" w:color="auto"/>
            <w:right w:val="none" w:sz="0" w:space="0" w:color="auto"/>
          </w:divBdr>
          <w:divsChild>
            <w:div w:id="1176378911">
              <w:marLeft w:val="0"/>
              <w:marRight w:val="0"/>
              <w:marTop w:val="0"/>
              <w:marBottom w:val="0"/>
              <w:divBdr>
                <w:top w:val="none" w:sz="0" w:space="0" w:color="auto"/>
                <w:left w:val="none" w:sz="0" w:space="0" w:color="auto"/>
                <w:bottom w:val="none" w:sz="0" w:space="0" w:color="auto"/>
                <w:right w:val="none" w:sz="0" w:space="0" w:color="auto"/>
              </w:divBdr>
            </w:div>
          </w:divsChild>
        </w:div>
        <w:div w:id="798645957">
          <w:marLeft w:val="0"/>
          <w:marRight w:val="0"/>
          <w:marTop w:val="0"/>
          <w:marBottom w:val="0"/>
          <w:divBdr>
            <w:top w:val="none" w:sz="0" w:space="0" w:color="auto"/>
            <w:left w:val="none" w:sz="0" w:space="0" w:color="auto"/>
            <w:bottom w:val="none" w:sz="0" w:space="0" w:color="auto"/>
            <w:right w:val="none" w:sz="0" w:space="0" w:color="auto"/>
          </w:divBdr>
          <w:divsChild>
            <w:div w:id="487937795">
              <w:marLeft w:val="0"/>
              <w:marRight w:val="0"/>
              <w:marTop w:val="0"/>
              <w:marBottom w:val="0"/>
              <w:divBdr>
                <w:top w:val="none" w:sz="0" w:space="0" w:color="auto"/>
                <w:left w:val="none" w:sz="0" w:space="0" w:color="auto"/>
                <w:bottom w:val="none" w:sz="0" w:space="0" w:color="auto"/>
                <w:right w:val="none" w:sz="0" w:space="0" w:color="auto"/>
              </w:divBdr>
            </w:div>
          </w:divsChild>
        </w:div>
        <w:div w:id="859591692">
          <w:marLeft w:val="0"/>
          <w:marRight w:val="0"/>
          <w:marTop w:val="0"/>
          <w:marBottom w:val="0"/>
          <w:divBdr>
            <w:top w:val="none" w:sz="0" w:space="0" w:color="auto"/>
            <w:left w:val="none" w:sz="0" w:space="0" w:color="auto"/>
            <w:bottom w:val="none" w:sz="0" w:space="0" w:color="auto"/>
            <w:right w:val="none" w:sz="0" w:space="0" w:color="auto"/>
          </w:divBdr>
          <w:divsChild>
            <w:div w:id="14402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8284">
      <w:bodyDiv w:val="1"/>
      <w:marLeft w:val="0"/>
      <w:marRight w:val="0"/>
      <w:marTop w:val="0"/>
      <w:marBottom w:val="0"/>
      <w:divBdr>
        <w:top w:val="none" w:sz="0" w:space="0" w:color="auto"/>
        <w:left w:val="none" w:sz="0" w:space="0" w:color="auto"/>
        <w:bottom w:val="none" w:sz="0" w:space="0" w:color="auto"/>
        <w:right w:val="none" w:sz="0" w:space="0" w:color="auto"/>
      </w:divBdr>
      <w:divsChild>
        <w:div w:id="1293096902">
          <w:marLeft w:val="0"/>
          <w:marRight w:val="0"/>
          <w:marTop w:val="0"/>
          <w:marBottom w:val="0"/>
          <w:divBdr>
            <w:top w:val="none" w:sz="0" w:space="0" w:color="auto"/>
            <w:left w:val="none" w:sz="0" w:space="0" w:color="auto"/>
            <w:bottom w:val="none" w:sz="0" w:space="0" w:color="auto"/>
            <w:right w:val="none" w:sz="0" w:space="0" w:color="auto"/>
          </w:divBdr>
          <w:divsChild>
            <w:div w:id="545722951">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697929976">
      <w:bodyDiv w:val="1"/>
      <w:marLeft w:val="0"/>
      <w:marRight w:val="0"/>
      <w:marTop w:val="0"/>
      <w:marBottom w:val="0"/>
      <w:divBdr>
        <w:top w:val="none" w:sz="0" w:space="0" w:color="auto"/>
        <w:left w:val="none" w:sz="0" w:space="0" w:color="auto"/>
        <w:bottom w:val="none" w:sz="0" w:space="0" w:color="auto"/>
        <w:right w:val="none" w:sz="0" w:space="0" w:color="auto"/>
      </w:divBdr>
    </w:div>
    <w:div w:id="1700935277">
      <w:bodyDiv w:val="1"/>
      <w:marLeft w:val="0"/>
      <w:marRight w:val="0"/>
      <w:marTop w:val="0"/>
      <w:marBottom w:val="0"/>
      <w:divBdr>
        <w:top w:val="none" w:sz="0" w:space="0" w:color="auto"/>
        <w:left w:val="none" w:sz="0" w:space="0" w:color="auto"/>
        <w:bottom w:val="none" w:sz="0" w:space="0" w:color="auto"/>
        <w:right w:val="none" w:sz="0" w:space="0" w:color="auto"/>
      </w:divBdr>
    </w:div>
    <w:div w:id="1716544109">
      <w:bodyDiv w:val="1"/>
      <w:marLeft w:val="0"/>
      <w:marRight w:val="0"/>
      <w:marTop w:val="0"/>
      <w:marBottom w:val="0"/>
      <w:divBdr>
        <w:top w:val="none" w:sz="0" w:space="0" w:color="auto"/>
        <w:left w:val="none" w:sz="0" w:space="0" w:color="auto"/>
        <w:bottom w:val="none" w:sz="0" w:space="0" w:color="auto"/>
        <w:right w:val="none" w:sz="0" w:space="0" w:color="auto"/>
      </w:divBdr>
    </w:div>
    <w:div w:id="1717316545">
      <w:bodyDiv w:val="1"/>
      <w:marLeft w:val="0"/>
      <w:marRight w:val="0"/>
      <w:marTop w:val="0"/>
      <w:marBottom w:val="0"/>
      <w:divBdr>
        <w:top w:val="none" w:sz="0" w:space="0" w:color="auto"/>
        <w:left w:val="none" w:sz="0" w:space="0" w:color="auto"/>
        <w:bottom w:val="none" w:sz="0" w:space="0" w:color="auto"/>
        <w:right w:val="none" w:sz="0" w:space="0" w:color="auto"/>
      </w:divBdr>
    </w:div>
    <w:div w:id="1720397058">
      <w:bodyDiv w:val="1"/>
      <w:marLeft w:val="0"/>
      <w:marRight w:val="0"/>
      <w:marTop w:val="0"/>
      <w:marBottom w:val="0"/>
      <w:divBdr>
        <w:top w:val="none" w:sz="0" w:space="0" w:color="auto"/>
        <w:left w:val="none" w:sz="0" w:space="0" w:color="auto"/>
        <w:bottom w:val="none" w:sz="0" w:space="0" w:color="auto"/>
        <w:right w:val="none" w:sz="0" w:space="0" w:color="auto"/>
      </w:divBdr>
    </w:div>
    <w:div w:id="1721586061">
      <w:bodyDiv w:val="1"/>
      <w:marLeft w:val="0"/>
      <w:marRight w:val="0"/>
      <w:marTop w:val="0"/>
      <w:marBottom w:val="0"/>
      <w:divBdr>
        <w:top w:val="none" w:sz="0" w:space="0" w:color="auto"/>
        <w:left w:val="none" w:sz="0" w:space="0" w:color="auto"/>
        <w:bottom w:val="none" w:sz="0" w:space="0" w:color="auto"/>
        <w:right w:val="none" w:sz="0" w:space="0" w:color="auto"/>
      </w:divBdr>
    </w:div>
    <w:div w:id="1733306528">
      <w:bodyDiv w:val="1"/>
      <w:marLeft w:val="0"/>
      <w:marRight w:val="0"/>
      <w:marTop w:val="0"/>
      <w:marBottom w:val="0"/>
      <w:divBdr>
        <w:top w:val="none" w:sz="0" w:space="0" w:color="auto"/>
        <w:left w:val="none" w:sz="0" w:space="0" w:color="auto"/>
        <w:bottom w:val="none" w:sz="0" w:space="0" w:color="auto"/>
        <w:right w:val="none" w:sz="0" w:space="0" w:color="auto"/>
      </w:divBdr>
    </w:div>
    <w:div w:id="1739590692">
      <w:bodyDiv w:val="1"/>
      <w:marLeft w:val="0"/>
      <w:marRight w:val="0"/>
      <w:marTop w:val="0"/>
      <w:marBottom w:val="0"/>
      <w:divBdr>
        <w:top w:val="none" w:sz="0" w:space="0" w:color="auto"/>
        <w:left w:val="none" w:sz="0" w:space="0" w:color="auto"/>
        <w:bottom w:val="none" w:sz="0" w:space="0" w:color="auto"/>
        <w:right w:val="none" w:sz="0" w:space="0" w:color="auto"/>
      </w:divBdr>
      <w:divsChild>
        <w:div w:id="366108828">
          <w:marLeft w:val="0"/>
          <w:marRight w:val="0"/>
          <w:marTop w:val="0"/>
          <w:marBottom w:val="0"/>
          <w:divBdr>
            <w:top w:val="none" w:sz="0" w:space="0" w:color="auto"/>
            <w:left w:val="none" w:sz="0" w:space="0" w:color="auto"/>
            <w:bottom w:val="none" w:sz="0" w:space="0" w:color="auto"/>
            <w:right w:val="none" w:sz="0" w:space="0" w:color="auto"/>
          </w:divBdr>
          <w:divsChild>
            <w:div w:id="412360283">
              <w:marLeft w:val="0"/>
              <w:marRight w:val="0"/>
              <w:marTop w:val="0"/>
              <w:marBottom w:val="0"/>
              <w:divBdr>
                <w:top w:val="none" w:sz="0" w:space="0" w:color="auto"/>
                <w:left w:val="none" w:sz="0" w:space="0" w:color="auto"/>
                <w:bottom w:val="none" w:sz="0" w:space="0" w:color="auto"/>
                <w:right w:val="none" w:sz="0" w:space="0" w:color="auto"/>
              </w:divBdr>
              <w:divsChild>
                <w:div w:id="169759670">
                  <w:marLeft w:val="0"/>
                  <w:marRight w:val="0"/>
                  <w:marTop w:val="0"/>
                  <w:marBottom w:val="0"/>
                  <w:divBdr>
                    <w:top w:val="none" w:sz="0" w:space="0" w:color="auto"/>
                    <w:left w:val="none" w:sz="0" w:space="0" w:color="auto"/>
                    <w:bottom w:val="none" w:sz="0" w:space="0" w:color="auto"/>
                    <w:right w:val="none" w:sz="0" w:space="0" w:color="auto"/>
                  </w:divBdr>
                  <w:divsChild>
                    <w:div w:id="16692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90867">
      <w:bodyDiv w:val="1"/>
      <w:marLeft w:val="0"/>
      <w:marRight w:val="0"/>
      <w:marTop w:val="0"/>
      <w:marBottom w:val="0"/>
      <w:divBdr>
        <w:top w:val="none" w:sz="0" w:space="0" w:color="auto"/>
        <w:left w:val="none" w:sz="0" w:space="0" w:color="auto"/>
        <w:bottom w:val="none" w:sz="0" w:space="0" w:color="auto"/>
        <w:right w:val="none" w:sz="0" w:space="0" w:color="auto"/>
      </w:divBdr>
    </w:div>
    <w:div w:id="1745373899">
      <w:bodyDiv w:val="1"/>
      <w:marLeft w:val="0"/>
      <w:marRight w:val="0"/>
      <w:marTop w:val="0"/>
      <w:marBottom w:val="0"/>
      <w:divBdr>
        <w:top w:val="none" w:sz="0" w:space="0" w:color="auto"/>
        <w:left w:val="none" w:sz="0" w:space="0" w:color="auto"/>
        <w:bottom w:val="none" w:sz="0" w:space="0" w:color="auto"/>
        <w:right w:val="none" w:sz="0" w:space="0" w:color="auto"/>
      </w:divBdr>
    </w:div>
    <w:div w:id="1750300559">
      <w:bodyDiv w:val="1"/>
      <w:marLeft w:val="0"/>
      <w:marRight w:val="0"/>
      <w:marTop w:val="0"/>
      <w:marBottom w:val="0"/>
      <w:divBdr>
        <w:top w:val="none" w:sz="0" w:space="0" w:color="auto"/>
        <w:left w:val="none" w:sz="0" w:space="0" w:color="auto"/>
        <w:bottom w:val="none" w:sz="0" w:space="0" w:color="auto"/>
        <w:right w:val="none" w:sz="0" w:space="0" w:color="auto"/>
      </w:divBdr>
    </w:div>
    <w:div w:id="1775126567">
      <w:bodyDiv w:val="1"/>
      <w:marLeft w:val="0"/>
      <w:marRight w:val="0"/>
      <w:marTop w:val="0"/>
      <w:marBottom w:val="0"/>
      <w:divBdr>
        <w:top w:val="none" w:sz="0" w:space="0" w:color="auto"/>
        <w:left w:val="none" w:sz="0" w:space="0" w:color="auto"/>
        <w:bottom w:val="none" w:sz="0" w:space="0" w:color="auto"/>
        <w:right w:val="none" w:sz="0" w:space="0" w:color="auto"/>
      </w:divBdr>
    </w:div>
    <w:div w:id="1781561724">
      <w:bodyDiv w:val="1"/>
      <w:marLeft w:val="0"/>
      <w:marRight w:val="0"/>
      <w:marTop w:val="0"/>
      <w:marBottom w:val="0"/>
      <w:divBdr>
        <w:top w:val="none" w:sz="0" w:space="0" w:color="auto"/>
        <w:left w:val="none" w:sz="0" w:space="0" w:color="auto"/>
        <w:bottom w:val="none" w:sz="0" w:space="0" w:color="auto"/>
        <w:right w:val="none" w:sz="0" w:space="0" w:color="auto"/>
      </w:divBdr>
    </w:div>
    <w:div w:id="1785222806">
      <w:bodyDiv w:val="1"/>
      <w:marLeft w:val="0"/>
      <w:marRight w:val="0"/>
      <w:marTop w:val="0"/>
      <w:marBottom w:val="0"/>
      <w:divBdr>
        <w:top w:val="none" w:sz="0" w:space="0" w:color="auto"/>
        <w:left w:val="none" w:sz="0" w:space="0" w:color="auto"/>
        <w:bottom w:val="none" w:sz="0" w:space="0" w:color="auto"/>
        <w:right w:val="none" w:sz="0" w:space="0" w:color="auto"/>
      </w:divBdr>
    </w:div>
    <w:div w:id="1792551360">
      <w:bodyDiv w:val="1"/>
      <w:marLeft w:val="0"/>
      <w:marRight w:val="0"/>
      <w:marTop w:val="0"/>
      <w:marBottom w:val="0"/>
      <w:divBdr>
        <w:top w:val="none" w:sz="0" w:space="0" w:color="auto"/>
        <w:left w:val="none" w:sz="0" w:space="0" w:color="auto"/>
        <w:bottom w:val="none" w:sz="0" w:space="0" w:color="auto"/>
        <w:right w:val="none" w:sz="0" w:space="0" w:color="auto"/>
      </w:divBdr>
    </w:div>
    <w:div w:id="1797985110">
      <w:bodyDiv w:val="1"/>
      <w:marLeft w:val="0"/>
      <w:marRight w:val="0"/>
      <w:marTop w:val="0"/>
      <w:marBottom w:val="0"/>
      <w:divBdr>
        <w:top w:val="none" w:sz="0" w:space="0" w:color="auto"/>
        <w:left w:val="none" w:sz="0" w:space="0" w:color="auto"/>
        <w:bottom w:val="none" w:sz="0" w:space="0" w:color="auto"/>
        <w:right w:val="none" w:sz="0" w:space="0" w:color="auto"/>
      </w:divBdr>
    </w:div>
    <w:div w:id="1799833985">
      <w:bodyDiv w:val="1"/>
      <w:marLeft w:val="0"/>
      <w:marRight w:val="0"/>
      <w:marTop w:val="0"/>
      <w:marBottom w:val="0"/>
      <w:divBdr>
        <w:top w:val="none" w:sz="0" w:space="0" w:color="auto"/>
        <w:left w:val="none" w:sz="0" w:space="0" w:color="auto"/>
        <w:bottom w:val="none" w:sz="0" w:space="0" w:color="auto"/>
        <w:right w:val="none" w:sz="0" w:space="0" w:color="auto"/>
      </w:divBdr>
    </w:div>
    <w:div w:id="1802385368">
      <w:bodyDiv w:val="1"/>
      <w:marLeft w:val="0"/>
      <w:marRight w:val="0"/>
      <w:marTop w:val="0"/>
      <w:marBottom w:val="0"/>
      <w:divBdr>
        <w:top w:val="none" w:sz="0" w:space="0" w:color="auto"/>
        <w:left w:val="none" w:sz="0" w:space="0" w:color="auto"/>
        <w:bottom w:val="none" w:sz="0" w:space="0" w:color="auto"/>
        <w:right w:val="none" w:sz="0" w:space="0" w:color="auto"/>
      </w:divBdr>
    </w:div>
    <w:div w:id="1805810004">
      <w:bodyDiv w:val="1"/>
      <w:marLeft w:val="0"/>
      <w:marRight w:val="0"/>
      <w:marTop w:val="0"/>
      <w:marBottom w:val="0"/>
      <w:divBdr>
        <w:top w:val="none" w:sz="0" w:space="0" w:color="auto"/>
        <w:left w:val="none" w:sz="0" w:space="0" w:color="auto"/>
        <w:bottom w:val="none" w:sz="0" w:space="0" w:color="auto"/>
        <w:right w:val="none" w:sz="0" w:space="0" w:color="auto"/>
      </w:divBdr>
    </w:div>
    <w:div w:id="1821456690">
      <w:bodyDiv w:val="1"/>
      <w:marLeft w:val="0"/>
      <w:marRight w:val="0"/>
      <w:marTop w:val="0"/>
      <w:marBottom w:val="0"/>
      <w:divBdr>
        <w:top w:val="none" w:sz="0" w:space="0" w:color="auto"/>
        <w:left w:val="none" w:sz="0" w:space="0" w:color="auto"/>
        <w:bottom w:val="none" w:sz="0" w:space="0" w:color="auto"/>
        <w:right w:val="none" w:sz="0" w:space="0" w:color="auto"/>
      </w:divBdr>
    </w:div>
    <w:div w:id="1822963014">
      <w:bodyDiv w:val="1"/>
      <w:marLeft w:val="0"/>
      <w:marRight w:val="0"/>
      <w:marTop w:val="0"/>
      <w:marBottom w:val="0"/>
      <w:divBdr>
        <w:top w:val="none" w:sz="0" w:space="0" w:color="auto"/>
        <w:left w:val="none" w:sz="0" w:space="0" w:color="auto"/>
        <w:bottom w:val="none" w:sz="0" w:space="0" w:color="auto"/>
        <w:right w:val="none" w:sz="0" w:space="0" w:color="auto"/>
      </w:divBdr>
    </w:div>
    <w:div w:id="1825009205">
      <w:bodyDiv w:val="1"/>
      <w:marLeft w:val="0"/>
      <w:marRight w:val="0"/>
      <w:marTop w:val="0"/>
      <w:marBottom w:val="0"/>
      <w:divBdr>
        <w:top w:val="none" w:sz="0" w:space="0" w:color="auto"/>
        <w:left w:val="none" w:sz="0" w:space="0" w:color="auto"/>
        <w:bottom w:val="none" w:sz="0" w:space="0" w:color="auto"/>
        <w:right w:val="none" w:sz="0" w:space="0" w:color="auto"/>
      </w:divBdr>
    </w:div>
    <w:div w:id="1841308580">
      <w:bodyDiv w:val="1"/>
      <w:marLeft w:val="0"/>
      <w:marRight w:val="0"/>
      <w:marTop w:val="0"/>
      <w:marBottom w:val="0"/>
      <w:divBdr>
        <w:top w:val="none" w:sz="0" w:space="0" w:color="auto"/>
        <w:left w:val="none" w:sz="0" w:space="0" w:color="auto"/>
        <w:bottom w:val="none" w:sz="0" w:space="0" w:color="auto"/>
        <w:right w:val="none" w:sz="0" w:space="0" w:color="auto"/>
      </w:divBdr>
    </w:div>
    <w:div w:id="1872525019">
      <w:bodyDiv w:val="1"/>
      <w:marLeft w:val="0"/>
      <w:marRight w:val="0"/>
      <w:marTop w:val="0"/>
      <w:marBottom w:val="0"/>
      <w:divBdr>
        <w:top w:val="none" w:sz="0" w:space="0" w:color="auto"/>
        <w:left w:val="none" w:sz="0" w:space="0" w:color="auto"/>
        <w:bottom w:val="none" w:sz="0" w:space="0" w:color="auto"/>
        <w:right w:val="none" w:sz="0" w:space="0" w:color="auto"/>
      </w:divBdr>
    </w:div>
    <w:div w:id="1890454260">
      <w:bodyDiv w:val="1"/>
      <w:marLeft w:val="0"/>
      <w:marRight w:val="0"/>
      <w:marTop w:val="0"/>
      <w:marBottom w:val="0"/>
      <w:divBdr>
        <w:top w:val="none" w:sz="0" w:space="0" w:color="auto"/>
        <w:left w:val="none" w:sz="0" w:space="0" w:color="auto"/>
        <w:bottom w:val="none" w:sz="0" w:space="0" w:color="auto"/>
        <w:right w:val="none" w:sz="0" w:space="0" w:color="auto"/>
      </w:divBdr>
    </w:div>
    <w:div w:id="1892419734">
      <w:bodyDiv w:val="1"/>
      <w:marLeft w:val="0"/>
      <w:marRight w:val="0"/>
      <w:marTop w:val="0"/>
      <w:marBottom w:val="0"/>
      <w:divBdr>
        <w:top w:val="none" w:sz="0" w:space="0" w:color="auto"/>
        <w:left w:val="none" w:sz="0" w:space="0" w:color="auto"/>
        <w:bottom w:val="none" w:sz="0" w:space="0" w:color="auto"/>
        <w:right w:val="none" w:sz="0" w:space="0" w:color="auto"/>
      </w:divBdr>
    </w:div>
    <w:div w:id="1892762962">
      <w:bodyDiv w:val="1"/>
      <w:marLeft w:val="0"/>
      <w:marRight w:val="0"/>
      <w:marTop w:val="0"/>
      <w:marBottom w:val="0"/>
      <w:divBdr>
        <w:top w:val="none" w:sz="0" w:space="0" w:color="auto"/>
        <w:left w:val="none" w:sz="0" w:space="0" w:color="auto"/>
        <w:bottom w:val="none" w:sz="0" w:space="0" w:color="auto"/>
        <w:right w:val="none" w:sz="0" w:space="0" w:color="auto"/>
      </w:divBdr>
    </w:div>
    <w:div w:id="1914268445">
      <w:bodyDiv w:val="1"/>
      <w:marLeft w:val="0"/>
      <w:marRight w:val="0"/>
      <w:marTop w:val="0"/>
      <w:marBottom w:val="0"/>
      <w:divBdr>
        <w:top w:val="none" w:sz="0" w:space="0" w:color="auto"/>
        <w:left w:val="none" w:sz="0" w:space="0" w:color="auto"/>
        <w:bottom w:val="none" w:sz="0" w:space="0" w:color="auto"/>
        <w:right w:val="none" w:sz="0" w:space="0" w:color="auto"/>
      </w:divBdr>
    </w:div>
    <w:div w:id="1915435236">
      <w:bodyDiv w:val="1"/>
      <w:marLeft w:val="0"/>
      <w:marRight w:val="0"/>
      <w:marTop w:val="0"/>
      <w:marBottom w:val="0"/>
      <w:divBdr>
        <w:top w:val="none" w:sz="0" w:space="0" w:color="auto"/>
        <w:left w:val="none" w:sz="0" w:space="0" w:color="auto"/>
        <w:bottom w:val="none" w:sz="0" w:space="0" w:color="auto"/>
        <w:right w:val="none" w:sz="0" w:space="0" w:color="auto"/>
      </w:divBdr>
      <w:divsChild>
        <w:div w:id="263079572">
          <w:marLeft w:val="0"/>
          <w:marRight w:val="0"/>
          <w:marTop w:val="0"/>
          <w:marBottom w:val="0"/>
          <w:divBdr>
            <w:top w:val="none" w:sz="0" w:space="0" w:color="auto"/>
            <w:left w:val="none" w:sz="0" w:space="0" w:color="auto"/>
            <w:bottom w:val="none" w:sz="0" w:space="0" w:color="auto"/>
            <w:right w:val="none" w:sz="0" w:space="0" w:color="auto"/>
          </w:divBdr>
          <w:divsChild>
            <w:div w:id="9249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9850">
      <w:bodyDiv w:val="1"/>
      <w:marLeft w:val="0"/>
      <w:marRight w:val="0"/>
      <w:marTop w:val="0"/>
      <w:marBottom w:val="0"/>
      <w:divBdr>
        <w:top w:val="none" w:sz="0" w:space="0" w:color="auto"/>
        <w:left w:val="none" w:sz="0" w:space="0" w:color="auto"/>
        <w:bottom w:val="none" w:sz="0" w:space="0" w:color="auto"/>
        <w:right w:val="none" w:sz="0" w:space="0" w:color="auto"/>
      </w:divBdr>
    </w:div>
    <w:div w:id="1922719701">
      <w:bodyDiv w:val="1"/>
      <w:marLeft w:val="0"/>
      <w:marRight w:val="0"/>
      <w:marTop w:val="0"/>
      <w:marBottom w:val="0"/>
      <w:divBdr>
        <w:top w:val="none" w:sz="0" w:space="0" w:color="auto"/>
        <w:left w:val="none" w:sz="0" w:space="0" w:color="auto"/>
        <w:bottom w:val="none" w:sz="0" w:space="0" w:color="auto"/>
        <w:right w:val="none" w:sz="0" w:space="0" w:color="auto"/>
      </w:divBdr>
    </w:div>
    <w:div w:id="1926375864">
      <w:bodyDiv w:val="1"/>
      <w:marLeft w:val="0"/>
      <w:marRight w:val="0"/>
      <w:marTop w:val="0"/>
      <w:marBottom w:val="0"/>
      <w:divBdr>
        <w:top w:val="none" w:sz="0" w:space="0" w:color="auto"/>
        <w:left w:val="none" w:sz="0" w:space="0" w:color="auto"/>
        <w:bottom w:val="none" w:sz="0" w:space="0" w:color="auto"/>
        <w:right w:val="none" w:sz="0" w:space="0" w:color="auto"/>
      </w:divBdr>
      <w:divsChild>
        <w:div w:id="1741513950">
          <w:marLeft w:val="0"/>
          <w:marRight w:val="0"/>
          <w:marTop w:val="0"/>
          <w:marBottom w:val="0"/>
          <w:divBdr>
            <w:top w:val="none" w:sz="0" w:space="0" w:color="auto"/>
            <w:left w:val="none" w:sz="0" w:space="0" w:color="auto"/>
            <w:bottom w:val="none" w:sz="0" w:space="0" w:color="auto"/>
            <w:right w:val="none" w:sz="0" w:space="0" w:color="auto"/>
          </w:divBdr>
          <w:divsChild>
            <w:div w:id="2103185298">
              <w:marLeft w:val="0"/>
              <w:marRight w:val="0"/>
              <w:marTop w:val="0"/>
              <w:marBottom w:val="0"/>
              <w:divBdr>
                <w:top w:val="none" w:sz="0" w:space="0" w:color="auto"/>
                <w:left w:val="none" w:sz="0" w:space="0" w:color="auto"/>
                <w:bottom w:val="none" w:sz="0" w:space="0" w:color="auto"/>
                <w:right w:val="none" w:sz="0" w:space="0" w:color="auto"/>
              </w:divBdr>
            </w:div>
          </w:divsChild>
        </w:div>
        <w:div w:id="1378966151">
          <w:marLeft w:val="0"/>
          <w:marRight w:val="0"/>
          <w:marTop w:val="0"/>
          <w:marBottom w:val="0"/>
          <w:divBdr>
            <w:top w:val="none" w:sz="0" w:space="0" w:color="auto"/>
            <w:left w:val="none" w:sz="0" w:space="0" w:color="auto"/>
            <w:bottom w:val="none" w:sz="0" w:space="0" w:color="auto"/>
            <w:right w:val="none" w:sz="0" w:space="0" w:color="auto"/>
          </w:divBdr>
          <w:divsChild>
            <w:div w:id="9284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3999">
      <w:bodyDiv w:val="1"/>
      <w:marLeft w:val="0"/>
      <w:marRight w:val="0"/>
      <w:marTop w:val="0"/>
      <w:marBottom w:val="0"/>
      <w:divBdr>
        <w:top w:val="none" w:sz="0" w:space="0" w:color="auto"/>
        <w:left w:val="none" w:sz="0" w:space="0" w:color="auto"/>
        <w:bottom w:val="none" w:sz="0" w:space="0" w:color="auto"/>
        <w:right w:val="none" w:sz="0" w:space="0" w:color="auto"/>
      </w:divBdr>
      <w:divsChild>
        <w:div w:id="1712726083">
          <w:marLeft w:val="0"/>
          <w:marRight w:val="0"/>
          <w:marTop w:val="0"/>
          <w:marBottom w:val="0"/>
          <w:divBdr>
            <w:top w:val="none" w:sz="0" w:space="0" w:color="auto"/>
            <w:left w:val="none" w:sz="0" w:space="0" w:color="auto"/>
            <w:bottom w:val="none" w:sz="0" w:space="0" w:color="auto"/>
            <w:right w:val="none" w:sz="0" w:space="0" w:color="auto"/>
          </w:divBdr>
          <w:divsChild>
            <w:div w:id="496238658">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930044654">
      <w:bodyDiv w:val="1"/>
      <w:marLeft w:val="0"/>
      <w:marRight w:val="0"/>
      <w:marTop w:val="0"/>
      <w:marBottom w:val="0"/>
      <w:divBdr>
        <w:top w:val="none" w:sz="0" w:space="0" w:color="auto"/>
        <w:left w:val="none" w:sz="0" w:space="0" w:color="auto"/>
        <w:bottom w:val="none" w:sz="0" w:space="0" w:color="auto"/>
        <w:right w:val="none" w:sz="0" w:space="0" w:color="auto"/>
      </w:divBdr>
    </w:div>
    <w:div w:id="1932733111">
      <w:bodyDiv w:val="1"/>
      <w:marLeft w:val="0"/>
      <w:marRight w:val="0"/>
      <w:marTop w:val="0"/>
      <w:marBottom w:val="0"/>
      <w:divBdr>
        <w:top w:val="none" w:sz="0" w:space="0" w:color="auto"/>
        <w:left w:val="none" w:sz="0" w:space="0" w:color="auto"/>
        <w:bottom w:val="none" w:sz="0" w:space="0" w:color="auto"/>
        <w:right w:val="none" w:sz="0" w:space="0" w:color="auto"/>
      </w:divBdr>
    </w:div>
    <w:div w:id="1941571207">
      <w:bodyDiv w:val="1"/>
      <w:marLeft w:val="0"/>
      <w:marRight w:val="0"/>
      <w:marTop w:val="0"/>
      <w:marBottom w:val="0"/>
      <w:divBdr>
        <w:top w:val="none" w:sz="0" w:space="0" w:color="auto"/>
        <w:left w:val="none" w:sz="0" w:space="0" w:color="auto"/>
        <w:bottom w:val="none" w:sz="0" w:space="0" w:color="auto"/>
        <w:right w:val="none" w:sz="0" w:space="0" w:color="auto"/>
      </w:divBdr>
    </w:div>
    <w:div w:id="1946111212">
      <w:bodyDiv w:val="1"/>
      <w:marLeft w:val="0"/>
      <w:marRight w:val="0"/>
      <w:marTop w:val="0"/>
      <w:marBottom w:val="0"/>
      <w:divBdr>
        <w:top w:val="none" w:sz="0" w:space="0" w:color="auto"/>
        <w:left w:val="none" w:sz="0" w:space="0" w:color="auto"/>
        <w:bottom w:val="none" w:sz="0" w:space="0" w:color="auto"/>
        <w:right w:val="none" w:sz="0" w:space="0" w:color="auto"/>
      </w:divBdr>
    </w:div>
    <w:div w:id="1947034962">
      <w:bodyDiv w:val="1"/>
      <w:marLeft w:val="0"/>
      <w:marRight w:val="0"/>
      <w:marTop w:val="0"/>
      <w:marBottom w:val="0"/>
      <w:divBdr>
        <w:top w:val="none" w:sz="0" w:space="0" w:color="auto"/>
        <w:left w:val="none" w:sz="0" w:space="0" w:color="auto"/>
        <w:bottom w:val="none" w:sz="0" w:space="0" w:color="auto"/>
        <w:right w:val="none" w:sz="0" w:space="0" w:color="auto"/>
      </w:divBdr>
      <w:divsChild>
        <w:div w:id="59141565">
          <w:marLeft w:val="0"/>
          <w:marRight w:val="0"/>
          <w:marTop w:val="0"/>
          <w:marBottom w:val="0"/>
          <w:divBdr>
            <w:top w:val="none" w:sz="0" w:space="0" w:color="auto"/>
            <w:left w:val="none" w:sz="0" w:space="0" w:color="auto"/>
            <w:bottom w:val="none" w:sz="0" w:space="0" w:color="auto"/>
            <w:right w:val="none" w:sz="0" w:space="0" w:color="auto"/>
          </w:divBdr>
          <w:divsChild>
            <w:div w:id="2044288614">
              <w:marLeft w:val="-100"/>
              <w:marRight w:val="-100"/>
              <w:marTop w:val="0"/>
              <w:marBottom w:val="0"/>
              <w:divBdr>
                <w:top w:val="none" w:sz="0" w:space="0" w:color="auto"/>
                <w:left w:val="none" w:sz="0" w:space="0" w:color="auto"/>
                <w:bottom w:val="none" w:sz="0" w:space="0" w:color="auto"/>
                <w:right w:val="none" w:sz="0" w:space="0" w:color="auto"/>
              </w:divBdr>
            </w:div>
          </w:divsChild>
        </w:div>
        <w:div w:id="417941032">
          <w:marLeft w:val="0"/>
          <w:marRight w:val="0"/>
          <w:marTop w:val="0"/>
          <w:marBottom w:val="0"/>
          <w:divBdr>
            <w:top w:val="none" w:sz="0" w:space="0" w:color="auto"/>
            <w:left w:val="none" w:sz="0" w:space="0" w:color="auto"/>
            <w:bottom w:val="none" w:sz="0" w:space="0" w:color="auto"/>
            <w:right w:val="none" w:sz="0" w:space="0" w:color="auto"/>
          </w:divBdr>
          <w:divsChild>
            <w:div w:id="537280587">
              <w:marLeft w:val="0"/>
              <w:marRight w:val="0"/>
              <w:marTop w:val="0"/>
              <w:marBottom w:val="0"/>
              <w:divBdr>
                <w:top w:val="none" w:sz="0" w:space="0" w:color="auto"/>
                <w:left w:val="none" w:sz="0" w:space="0" w:color="auto"/>
                <w:bottom w:val="none" w:sz="0" w:space="0" w:color="auto"/>
                <w:right w:val="none" w:sz="0" w:space="0" w:color="auto"/>
              </w:divBdr>
            </w:div>
          </w:divsChild>
        </w:div>
        <w:div w:id="2035423003">
          <w:marLeft w:val="0"/>
          <w:marRight w:val="0"/>
          <w:marTop w:val="0"/>
          <w:marBottom w:val="0"/>
          <w:divBdr>
            <w:top w:val="none" w:sz="0" w:space="0" w:color="auto"/>
            <w:left w:val="none" w:sz="0" w:space="0" w:color="auto"/>
            <w:bottom w:val="none" w:sz="0" w:space="0" w:color="auto"/>
            <w:right w:val="none" w:sz="0" w:space="0" w:color="auto"/>
          </w:divBdr>
          <w:divsChild>
            <w:div w:id="2033915785">
              <w:marLeft w:val="0"/>
              <w:marRight w:val="0"/>
              <w:marTop w:val="0"/>
              <w:marBottom w:val="0"/>
              <w:divBdr>
                <w:top w:val="none" w:sz="0" w:space="0" w:color="auto"/>
                <w:left w:val="none" w:sz="0" w:space="0" w:color="auto"/>
                <w:bottom w:val="none" w:sz="0" w:space="0" w:color="auto"/>
                <w:right w:val="none" w:sz="0" w:space="0" w:color="auto"/>
              </w:divBdr>
            </w:div>
          </w:divsChild>
        </w:div>
        <w:div w:id="520432887">
          <w:marLeft w:val="0"/>
          <w:marRight w:val="0"/>
          <w:marTop w:val="0"/>
          <w:marBottom w:val="0"/>
          <w:divBdr>
            <w:top w:val="none" w:sz="0" w:space="0" w:color="auto"/>
            <w:left w:val="none" w:sz="0" w:space="0" w:color="auto"/>
            <w:bottom w:val="none" w:sz="0" w:space="0" w:color="auto"/>
            <w:right w:val="none" w:sz="0" w:space="0" w:color="auto"/>
          </w:divBdr>
          <w:divsChild>
            <w:div w:id="1011690">
              <w:marLeft w:val="0"/>
              <w:marRight w:val="0"/>
              <w:marTop w:val="0"/>
              <w:marBottom w:val="0"/>
              <w:divBdr>
                <w:top w:val="none" w:sz="0" w:space="0" w:color="auto"/>
                <w:left w:val="none" w:sz="0" w:space="0" w:color="auto"/>
                <w:bottom w:val="none" w:sz="0" w:space="0" w:color="auto"/>
                <w:right w:val="none" w:sz="0" w:space="0" w:color="auto"/>
              </w:divBdr>
            </w:div>
          </w:divsChild>
        </w:div>
        <w:div w:id="1917785211">
          <w:marLeft w:val="0"/>
          <w:marRight w:val="0"/>
          <w:marTop w:val="0"/>
          <w:marBottom w:val="0"/>
          <w:divBdr>
            <w:top w:val="none" w:sz="0" w:space="0" w:color="auto"/>
            <w:left w:val="none" w:sz="0" w:space="0" w:color="auto"/>
            <w:bottom w:val="none" w:sz="0" w:space="0" w:color="auto"/>
            <w:right w:val="none" w:sz="0" w:space="0" w:color="auto"/>
          </w:divBdr>
          <w:divsChild>
            <w:div w:id="5416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7103">
      <w:bodyDiv w:val="1"/>
      <w:marLeft w:val="0"/>
      <w:marRight w:val="0"/>
      <w:marTop w:val="0"/>
      <w:marBottom w:val="0"/>
      <w:divBdr>
        <w:top w:val="none" w:sz="0" w:space="0" w:color="auto"/>
        <w:left w:val="none" w:sz="0" w:space="0" w:color="auto"/>
        <w:bottom w:val="none" w:sz="0" w:space="0" w:color="auto"/>
        <w:right w:val="none" w:sz="0" w:space="0" w:color="auto"/>
      </w:divBdr>
    </w:div>
    <w:div w:id="1981035431">
      <w:bodyDiv w:val="1"/>
      <w:marLeft w:val="0"/>
      <w:marRight w:val="0"/>
      <w:marTop w:val="0"/>
      <w:marBottom w:val="0"/>
      <w:divBdr>
        <w:top w:val="none" w:sz="0" w:space="0" w:color="auto"/>
        <w:left w:val="none" w:sz="0" w:space="0" w:color="auto"/>
        <w:bottom w:val="none" w:sz="0" w:space="0" w:color="auto"/>
        <w:right w:val="none" w:sz="0" w:space="0" w:color="auto"/>
      </w:divBdr>
    </w:div>
    <w:div w:id="1983803124">
      <w:bodyDiv w:val="1"/>
      <w:marLeft w:val="0"/>
      <w:marRight w:val="0"/>
      <w:marTop w:val="0"/>
      <w:marBottom w:val="0"/>
      <w:divBdr>
        <w:top w:val="none" w:sz="0" w:space="0" w:color="auto"/>
        <w:left w:val="none" w:sz="0" w:space="0" w:color="auto"/>
        <w:bottom w:val="none" w:sz="0" w:space="0" w:color="auto"/>
        <w:right w:val="none" w:sz="0" w:space="0" w:color="auto"/>
      </w:divBdr>
    </w:div>
    <w:div w:id="1991788003">
      <w:bodyDiv w:val="1"/>
      <w:marLeft w:val="0"/>
      <w:marRight w:val="0"/>
      <w:marTop w:val="0"/>
      <w:marBottom w:val="0"/>
      <w:divBdr>
        <w:top w:val="none" w:sz="0" w:space="0" w:color="auto"/>
        <w:left w:val="none" w:sz="0" w:space="0" w:color="auto"/>
        <w:bottom w:val="none" w:sz="0" w:space="0" w:color="auto"/>
        <w:right w:val="none" w:sz="0" w:space="0" w:color="auto"/>
      </w:divBdr>
    </w:div>
    <w:div w:id="2010669522">
      <w:bodyDiv w:val="1"/>
      <w:marLeft w:val="0"/>
      <w:marRight w:val="0"/>
      <w:marTop w:val="0"/>
      <w:marBottom w:val="0"/>
      <w:divBdr>
        <w:top w:val="none" w:sz="0" w:space="0" w:color="auto"/>
        <w:left w:val="none" w:sz="0" w:space="0" w:color="auto"/>
        <w:bottom w:val="none" w:sz="0" w:space="0" w:color="auto"/>
        <w:right w:val="none" w:sz="0" w:space="0" w:color="auto"/>
      </w:divBdr>
    </w:div>
    <w:div w:id="2012102951">
      <w:bodyDiv w:val="1"/>
      <w:marLeft w:val="0"/>
      <w:marRight w:val="0"/>
      <w:marTop w:val="0"/>
      <w:marBottom w:val="0"/>
      <w:divBdr>
        <w:top w:val="none" w:sz="0" w:space="0" w:color="auto"/>
        <w:left w:val="none" w:sz="0" w:space="0" w:color="auto"/>
        <w:bottom w:val="none" w:sz="0" w:space="0" w:color="auto"/>
        <w:right w:val="none" w:sz="0" w:space="0" w:color="auto"/>
      </w:divBdr>
    </w:div>
    <w:div w:id="2014674223">
      <w:bodyDiv w:val="1"/>
      <w:marLeft w:val="0"/>
      <w:marRight w:val="0"/>
      <w:marTop w:val="0"/>
      <w:marBottom w:val="0"/>
      <w:divBdr>
        <w:top w:val="none" w:sz="0" w:space="0" w:color="auto"/>
        <w:left w:val="none" w:sz="0" w:space="0" w:color="auto"/>
        <w:bottom w:val="none" w:sz="0" w:space="0" w:color="auto"/>
        <w:right w:val="none" w:sz="0" w:space="0" w:color="auto"/>
      </w:divBdr>
    </w:div>
    <w:div w:id="2020158901">
      <w:bodyDiv w:val="1"/>
      <w:marLeft w:val="0"/>
      <w:marRight w:val="0"/>
      <w:marTop w:val="0"/>
      <w:marBottom w:val="0"/>
      <w:divBdr>
        <w:top w:val="none" w:sz="0" w:space="0" w:color="auto"/>
        <w:left w:val="none" w:sz="0" w:space="0" w:color="auto"/>
        <w:bottom w:val="none" w:sz="0" w:space="0" w:color="auto"/>
        <w:right w:val="none" w:sz="0" w:space="0" w:color="auto"/>
      </w:divBdr>
    </w:div>
    <w:div w:id="2043020703">
      <w:bodyDiv w:val="1"/>
      <w:marLeft w:val="0"/>
      <w:marRight w:val="0"/>
      <w:marTop w:val="0"/>
      <w:marBottom w:val="0"/>
      <w:divBdr>
        <w:top w:val="none" w:sz="0" w:space="0" w:color="auto"/>
        <w:left w:val="none" w:sz="0" w:space="0" w:color="auto"/>
        <w:bottom w:val="none" w:sz="0" w:space="0" w:color="auto"/>
        <w:right w:val="none" w:sz="0" w:space="0" w:color="auto"/>
      </w:divBdr>
    </w:div>
    <w:div w:id="2047103180">
      <w:bodyDiv w:val="1"/>
      <w:marLeft w:val="0"/>
      <w:marRight w:val="0"/>
      <w:marTop w:val="0"/>
      <w:marBottom w:val="0"/>
      <w:divBdr>
        <w:top w:val="none" w:sz="0" w:space="0" w:color="auto"/>
        <w:left w:val="none" w:sz="0" w:space="0" w:color="auto"/>
        <w:bottom w:val="none" w:sz="0" w:space="0" w:color="auto"/>
        <w:right w:val="none" w:sz="0" w:space="0" w:color="auto"/>
      </w:divBdr>
    </w:div>
    <w:div w:id="2059551909">
      <w:bodyDiv w:val="1"/>
      <w:marLeft w:val="0"/>
      <w:marRight w:val="0"/>
      <w:marTop w:val="0"/>
      <w:marBottom w:val="0"/>
      <w:divBdr>
        <w:top w:val="none" w:sz="0" w:space="0" w:color="auto"/>
        <w:left w:val="none" w:sz="0" w:space="0" w:color="auto"/>
        <w:bottom w:val="none" w:sz="0" w:space="0" w:color="auto"/>
        <w:right w:val="none" w:sz="0" w:space="0" w:color="auto"/>
      </w:divBdr>
    </w:div>
    <w:div w:id="2061316331">
      <w:bodyDiv w:val="1"/>
      <w:marLeft w:val="0"/>
      <w:marRight w:val="0"/>
      <w:marTop w:val="0"/>
      <w:marBottom w:val="0"/>
      <w:divBdr>
        <w:top w:val="none" w:sz="0" w:space="0" w:color="auto"/>
        <w:left w:val="none" w:sz="0" w:space="0" w:color="auto"/>
        <w:bottom w:val="none" w:sz="0" w:space="0" w:color="auto"/>
        <w:right w:val="none" w:sz="0" w:space="0" w:color="auto"/>
      </w:divBdr>
    </w:div>
    <w:div w:id="2062557497">
      <w:bodyDiv w:val="1"/>
      <w:marLeft w:val="0"/>
      <w:marRight w:val="0"/>
      <w:marTop w:val="0"/>
      <w:marBottom w:val="0"/>
      <w:divBdr>
        <w:top w:val="none" w:sz="0" w:space="0" w:color="auto"/>
        <w:left w:val="none" w:sz="0" w:space="0" w:color="auto"/>
        <w:bottom w:val="none" w:sz="0" w:space="0" w:color="auto"/>
        <w:right w:val="none" w:sz="0" w:space="0" w:color="auto"/>
      </w:divBdr>
    </w:div>
    <w:div w:id="2062972744">
      <w:bodyDiv w:val="1"/>
      <w:marLeft w:val="0"/>
      <w:marRight w:val="0"/>
      <w:marTop w:val="0"/>
      <w:marBottom w:val="0"/>
      <w:divBdr>
        <w:top w:val="none" w:sz="0" w:space="0" w:color="auto"/>
        <w:left w:val="none" w:sz="0" w:space="0" w:color="auto"/>
        <w:bottom w:val="none" w:sz="0" w:space="0" w:color="auto"/>
        <w:right w:val="none" w:sz="0" w:space="0" w:color="auto"/>
      </w:divBdr>
    </w:div>
    <w:div w:id="2067799725">
      <w:bodyDiv w:val="1"/>
      <w:marLeft w:val="0"/>
      <w:marRight w:val="0"/>
      <w:marTop w:val="0"/>
      <w:marBottom w:val="0"/>
      <w:divBdr>
        <w:top w:val="none" w:sz="0" w:space="0" w:color="auto"/>
        <w:left w:val="none" w:sz="0" w:space="0" w:color="auto"/>
        <w:bottom w:val="none" w:sz="0" w:space="0" w:color="auto"/>
        <w:right w:val="none" w:sz="0" w:space="0" w:color="auto"/>
      </w:divBdr>
    </w:div>
    <w:div w:id="2068143788">
      <w:bodyDiv w:val="1"/>
      <w:marLeft w:val="0"/>
      <w:marRight w:val="0"/>
      <w:marTop w:val="0"/>
      <w:marBottom w:val="0"/>
      <w:divBdr>
        <w:top w:val="none" w:sz="0" w:space="0" w:color="auto"/>
        <w:left w:val="none" w:sz="0" w:space="0" w:color="auto"/>
        <w:bottom w:val="none" w:sz="0" w:space="0" w:color="auto"/>
        <w:right w:val="none" w:sz="0" w:space="0" w:color="auto"/>
      </w:divBdr>
    </w:div>
    <w:div w:id="2073232752">
      <w:bodyDiv w:val="1"/>
      <w:marLeft w:val="0"/>
      <w:marRight w:val="0"/>
      <w:marTop w:val="0"/>
      <w:marBottom w:val="0"/>
      <w:divBdr>
        <w:top w:val="none" w:sz="0" w:space="0" w:color="auto"/>
        <w:left w:val="none" w:sz="0" w:space="0" w:color="auto"/>
        <w:bottom w:val="none" w:sz="0" w:space="0" w:color="auto"/>
        <w:right w:val="none" w:sz="0" w:space="0" w:color="auto"/>
      </w:divBdr>
    </w:div>
    <w:div w:id="2087914929">
      <w:bodyDiv w:val="1"/>
      <w:marLeft w:val="0"/>
      <w:marRight w:val="0"/>
      <w:marTop w:val="0"/>
      <w:marBottom w:val="0"/>
      <w:divBdr>
        <w:top w:val="none" w:sz="0" w:space="0" w:color="auto"/>
        <w:left w:val="none" w:sz="0" w:space="0" w:color="auto"/>
        <w:bottom w:val="none" w:sz="0" w:space="0" w:color="auto"/>
        <w:right w:val="none" w:sz="0" w:space="0" w:color="auto"/>
      </w:divBdr>
      <w:divsChild>
        <w:div w:id="1553074295">
          <w:marLeft w:val="0"/>
          <w:marRight w:val="0"/>
          <w:marTop w:val="0"/>
          <w:marBottom w:val="0"/>
          <w:divBdr>
            <w:top w:val="none" w:sz="0" w:space="0" w:color="auto"/>
            <w:left w:val="none" w:sz="0" w:space="0" w:color="auto"/>
            <w:bottom w:val="none" w:sz="0" w:space="0" w:color="auto"/>
            <w:right w:val="none" w:sz="0" w:space="0" w:color="auto"/>
          </w:divBdr>
          <w:divsChild>
            <w:div w:id="1053576940">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2091849824">
      <w:bodyDiv w:val="1"/>
      <w:marLeft w:val="0"/>
      <w:marRight w:val="0"/>
      <w:marTop w:val="0"/>
      <w:marBottom w:val="0"/>
      <w:divBdr>
        <w:top w:val="none" w:sz="0" w:space="0" w:color="auto"/>
        <w:left w:val="none" w:sz="0" w:space="0" w:color="auto"/>
        <w:bottom w:val="none" w:sz="0" w:space="0" w:color="auto"/>
        <w:right w:val="none" w:sz="0" w:space="0" w:color="auto"/>
      </w:divBdr>
    </w:div>
    <w:div w:id="2092268260">
      <w:bodyDiv w:val="1"/>
      <w:marLeft w:val="0"/>
      <w:marRight w:val="0"/>
      <w:marTop w:val="0"/>
      <w:marBottom w:val="0"/>
      <w:divBdr>
        <w:top w:val="none" w:sz="0" w:space="0" w:color="auto"/>
        <w:left w:val="none" w:sz="0" w:space="0" w:color="auto"/>
        <w:bottom w:val="none" w:sz="0" w:space="0" w:color="auto"/>
        <w:right w:val="none" w:sz="0" w:space="0" w:color="auto"/>
      </w:divBdr>
    </w:div>
    <w:div w:id="2097702818">
      <w:bodyDiv w:val="1"/>
      <w:marLeft w:val="0"/>
      <w:marRight w:val="0"/>
      <w:marTop w:val="0"/>
      <w:marBottom w:val="0"/>
      <w:divBdr>
        <w:top w:val="none" w:sz="0" w:space="0" w:color="auto"/>
        <w:left w:val="none" w:sz="0" w:space="0" w:color="auto"/>
        <w:bottom w:val="none" w:sz="0" w:space="0" w:color="auto"/>
        <w:right w:val="none" w:sz="0" w:space="0" w:color="auto"/>
      </w:divBdr>
      <w:divsChild>
        <w:div w:id="929973557">
          <w:marLeft w:val="0"/>
          <w:marRight w:val="0"/>
          <w:marTop w:val="0"/>
          <w:marBottom w:val="0"/>
          <w:divBdr>
            <w:top w:val="none" w:sz="0" w:space="0" w:color="auto"/>
            <w:left w:val="none" w:sz="0" w:space="0" w:color="auto"/>
            <w:bottom w:val="none" w:sz="0" w:space="0" w:color="auto"/>
            <w:right w:val="none" w:sz="0" w:space="0" w:color="auto"/>
          </w:divBdr>
          <w:divsChild>
            <w:div w:id="1726105052">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2101288702">
      <w:bodyDiv w:val="1"/>
      <w:marLeft w:val="0"/>
      <w:marRight w:val="0"/>
      <w:marTop w:val="0"/>
      <w:marBottom w:val="0"/>
      <w:divBdr>
        <w:top w:val="none" w:sz="0" w:space="0" w:color="auto"/>
        <w:left w:val="none" w:sz="0" w:space="0" w:color="auto"/>
        <w:bottom w:val="none" w:sz="0" w:space="0" w:color="auto"/>
        <w:right w:val="none" w:sz="0" w:space="0" w:color="auto"/>
      </w:divBdr>
    </w:div>
    <w:div w:id="2102336272">
      <w:bodyDiv w:val="1"/>
      <w:marLeft w:val="0"/>
      <w:marRight w:val="0"/>
      <w:marTop w:val="0"/>
      <w:marBottom w:val="0"/>
      <w:divBdr>
        <w:top w:val="none" w:sz="0" w:space="0" w:color="auto"/>
        <w:left w:val="none" w:sz="0" w:space="0" w:color="auto"/>
        <w:bottom w:val="none" w:sz="0" w:space="0" w:color="auto"/>
        <w:right w:val="none" w:sz="0" w:space="0" w:color="auto"/>
      </w:divBdr>
    </w:div>
    <w:div w:id="2103336465">
      <w:bodyDiv w:val="1"/>
      <w:marLeft w:val="0"/>
      <w:marRight w:val="0"/>
      <w:marTop w:val="0"/>
      <w:marBottom w:val="0"/>
      <w:divBdr>
        <w:top w:val="none" w:sz="0" w:space="0" w:color="auto"/>
        <w:left w:val="none" w:sz="0" w:space="0" w:color="auto"/>
        <w:bottom w:val="none" w:sz="0" w:space="0" w:color="auto"/>
        <w:right w:val="none" w:sz="0" w:space="0" w:color="auto"/>
      </w:divBdr>
      <w:divsChild>
        <w:div w:id="1286039333">
          <w:marLeft w:val="0"/>
          <w:marRight w:val="0"/>
          <w:marTop w:val="0"/>
          <w:marBottom w:val="0"/>
          <w:divBdr>
            <w:top w:val="none" w:sz="0" w:space="0" w:color="auto"/>
            <w:left w:val="none" w:sz="0" w:space="0" w:color="auto"/>
            <w:bottom w:val="none" w:sz="0" w:space="0" w:color="auto"/>
            <w:right w:val="none" w:sz="0" w:space="0" w:color="auto"/>
          </w:divBdr>
          <w:divsChild>
            <w:div w:id="11983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6596">
      <w:bodyDiv w:val="1"/>
      <w:marLeft w:val="0"/>
      <w:marRight w:val="0"/>
      <w:marTop w:val="0"/>
      <w:marBottom w:val="0"/>
      <w:divBdr>
        <w:top w:val="none" w:sz="0" w:space="0" w:color="auto"/>
        <w:left w:val="none" w:sz="0" w:space="0" w:color="auto"/>
        <w:bottom w:val="none" w:sz="0" w:space="0" w:color="auto"/>
        <w:right w:val="none" w:sz="0" w:space="0" w:color="auto"/>
      </w:divBdr>
    </w:div>
    <w:div w:id="213543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2944A-E035-4730-B491-2D933F5B7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3691</Words>
  <Characters>21042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Deep Computers</cp:lastModifiedBy>
  <cp:revision>3</cp:revision>
  <dcterms:created xsi:type="dcterms:W3CDTF">2024-12-14T13:09:00Z</dcterms:created>
  <dcterms:modified xsi:type="dcterms:W3CDTF">2024-12-14T13:34:00Z</dcterms:modified>
</cp:coreProperties>
</file>