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FADCB" w14:textId="77777777" w:rsidR="008435F7" w:rsidRPr="002A6DCC" w:rsidRDefault="008435F7" w:rsidP="001328A9">
      <w:pPr>
        <w:ind w:left="720" w:hanging="360"/>
      </w:pPr>
    </w:p>
    <w:p w14:paraId="2BF4F5FD" w14:textId="37792E68" w:rsidR="008435F7" w:rsidRDefault="008435F7" w:rsidP="001328A9">
      <w:pPr>
        <w:pStyle w:val="ListParagraph"/>
        <w:numPr>
          <w:ilvl w:val="0"/>
          <w:numId w:val="1"/>
        </w:numPr>
        <w:rPr>
          <w:b/>
          <w:bCs/>
          <w:color w:val="EE0000"/>
        </w:rPr>
      </w:pPr>
      <w:r w:rsidRPr="00902362">
        <w:rPr>
          <w:b/>
          <w:bCs/>
          <w:color w:val="EE0000"/>
        </w:rPr>
        <w:t>What is Liferay</w:t>
      </w:r>
    </w:p>
    <w:p w14:paraId="763EB937" w14:textId="6045E883" w:rsidR="00BE1AC6" w:rsidRDefault="00BE1AC6" w:rsidP="00BE1AC6">
      <w:pPr>
        <w:rPr>
          <w:color w:val="000000" w:themeColor="text1"/>
        </w:rPr>
      </w:pPr>
      <w:r w:rsidRPr="00BE1AC6">
        <w:rPr>
          <w:color w:val="000000" w:themeColor="text1"/>
        </w:rPr>
        <w:t xml:space="preserve">Liferay is an </w:t>
      </w:r>
      <w:r w:rsidRPr="00BE1AC6">
        <w:rPr>
          <w:b/>
          <w:bCs/>
          <w:color w:val="000000" w:themeColor="text1"/>
        </w:rPr>
        <w:t>open-source enterprise portal platform</w:t>
      </w:r>
      <w:r w:rsidRPr="00BE1AC6">
        <w:rPr>
          <w:color w:val="000000" w:themeColor="text1"/>
        </w:rPr>
        <w:t xml:space="preserve"> built on Java, used to create </w:t>
      </w:r>
      <w:r w:rsidRPr="00BE1AC6">
        <w:rPr>
          <w:b/>
          <w:bCs/>
          <w:color w:val="000000" w:themeColor="text1"/>
        </w:rPr>
        <w:t>web portals, intranets, digital experiences, and enterprise applications</w:t>
      </w:r>
      <w:r w:rsidRPr="00BE1AC6">
        <w:rPr>
          <w:color w:val="000000" w:themeColor="text1"/>
        </w:rPr>
        <w:t xml:space="preserve"> with features like </w:t>
      </w:r>
      <w:r w:rsidRPr="00BE1AC6">
        <w:rPr>
          <w:b/>
          <w:bCs/>
          <w:color w:val="000000" w:themeColor="text1"/>
        </w:rPr>
        <w:t>content management, collaboration, and integration with external systems</w:t>
      </w:r>
      <w:r w:rsidRPr="00BE1AC6">
        <w:rPr>
          <w:color w:val="000000" w:themeColor="text1"/>
        </w:rPr>
        <w:t>.</w:t>
      </w:r>
    </w:p>
    <w:p w14:paraId="5EBC3A2D" w14:textId="77777777" w:rsidR="00BE1AC6" w:rsidRPr="00BE1AC6" w:rsidRDefault="00BE1AC6" w:rsidP="00BE1AC6">
      <w:pPr>
        <w:rPr>
          <w:color w:val="000000" w:themeColor="text1"/>
        </w:rPr>
      </w:pPr>
      <w:r w:rsidRPr="00BE1AC6">
        <w:rPr>
          <w:b/>
          <w:bCs/>
          <w:color w:val="000000" w:themeColor="text1"/>
        </w:rPr>
        <w:t>Key Features:</w:t>
      </w:r>
    </w:p>
    <w:p w14:paraId="7610BE1D" w14:textId="77777777" w:rsidR="00BE1AC6" w:rsidRPr="00BE1AC6" w:rsidRDefault="00BE1AC6" w:rsidP="00BE1AC6">
      <w:pPr>
        <w:numPr>
          <w:ilvl w:val="0"/>
          <w:numId w:val="6"/>
        </w:numPr>
        <w:rPr>
          <w:color w:val="000000" w:themeColor="text1"/>
        </w:rPr>
      </w:pPr>
      <w:r w:rsidRPr="00BE1AC6">
        <w:rPr>
          <w:b/>
          <w:bCs/>
          <w:color w:val="000000" w:themeColor="text1"/>
        </w:rPr>
        <w:t>Portal framework</w:t>
      </w:r>
      <w:r w:rsidRPr="00BE1AC6">
        <w:rPr>
          <w:color w:val="000000" w:themeColor="text1"/>
        </w:rPr>
        <w:t xml:space="preserve"> – Manages users, roles, permissions, and organizations.</w:t>
      </w:r>
    </w:p>
    <w:p w14:paraId="7B5A62B5" w14:textId="77777777" w:rsidR="00BE1AC6" w:rsidRPr="00BE1AC6" w:rsidRDefault="00BE1AC6" w:rsidP="00BE1AC6">
      <w:pPr>
        <w:numPr>
          <w:ilvl w:val="0"/>
          <w:numId w:val="6"/>
        </w:numPr>
        <w:rPr>
          <w:color w:val="000000" w:themeColor="text1"/>
        </w:rPr>
      </w:pPr>
      <w:r w:rsidRPr="00BE1AC6">
        <w:rPr>
          <w:b/>
          <w:bCs/>
          <w:color w:val="000000" w:themeColor="text1"/>
        </w:rPr>
        <w:t>Content Management System (CMS)</w:t>
      </w:r>
      <w:r w:rsidRPr="00BE1AC6">
        <w:rPr>
          <w:color w:val="000000" w:themeColor="text1"/>
        </w:rPr>
        <w:t xml:space="preserve"> – For web content, documents, media, blogs, and wikis.</w:t>
      </w:r>
    </w:p>
    <w:p w14:paraId="5589A37A" w14:textId="77777777" w:rsidR="00BE1AC6" w:rsidRPr="00BE1AC6" w:rsidRDefault="00BE1AC6" w:rsidP="00BE1AC6">
      <w:pPr>
        <w:numPr>
          <w:ilvl w:val="0"/>
          <w:numId w:val="6"/>
        </w:numPr>
        <w:rPr>
          <w:color w:val="000000" w:themeColor="text1"/>
        </w:rPr>
      </w:pPr>
      <w:r w:rsidRPr="00BE1AC6">
        <w:rPr>
          <w:b/>
          <w:bCs/>
          <w:color w:val="000000" w:themeColor="text1"/>
        </w:rPr>
        <w:t>Extensibility</w:t>
      </w:r>
      <w:r w:rsidRPr="00BE1AC6">
        <w:rPr>
          <w:color w:val="000000" w:themeColor="text1"/>
        </w:rPr>
        <w:t xml:space="preserve"> – Supports plugins, portlets, OSGi modules, and custom apps.</w:t>
      </w:r>
    </w:p>
    <w:p w14:paraId="1C51648D" w14:textId="77777777" w:rsidR="00BE1AC6" w:rsidRPr="00BE1AC6" w:rsidRDefault="00BE1AC6" w:rsidP="00BE1AC6">
      <w:pPr>
        <w:numPr>
          <w:ilvl w:val="0"/>
          <w:numId w:val="6"/>
        </w:numPr>
        <w:rPr>
          <w:color w:val="000000" w:themeColor="text1"/>
        </w:rPr>
      </w:pPr>
      <w:r w:rsidRPr="00BE1AC6">
        <w:rPr>
          <w:b/>
          <w:bCs/>
          <w:color w:val="000000" w:themeColor="text1"/>
        </w:rPr>
        <w:t>Integration</w:t>
      </w:r>
      <w:r w:rsidRPr="00BE1AC6">
        <w:rPr>
          <w:color w:val="000000" w:themeColor="text1"/>
        </w:rPr>
        <w:t xml:space="preserve"> – Can connect with external systems like LDAP, SSO (OAuth2, SAML, OpenID Connect), ERP, and databases.</w:t>
      </w:r>
    </w:p>
    <w:p w14:paraId="41BF7EB0" w14:textId="23799E53" w:rsidR="00BE1AC6" w:rsidRPr="00BE1AC6" w:rsidRDefault="00BE1AC6" w:rsidP="00BE1AC6">
      <w:pPr>
        <w:numPr>
          <w:ilvl w:val="0"/>
          <w:numId w:val="6"/>
        </w:numPr>
        <w:rPr>
          <w:color w:val="000000" w:themeColor="text1"/>
        </w:rPr>
      </w:pPr>
      <w:r w:rsidRPr="00BE1AC6">
        <w:rPr>
          <w:b/>
          <w:bCs/>
          <w:color w:val="000000" w:themeColor="text1"/>
        </w:rPr>
        <w:t>Multi-tenancy</w:t>
      </w:r>
      <w:r w:rsidRPr="00BE1AC6">
        <w:rPr>
          <w:color w:val="000000" w:themeColor="text1"/>
        </w:rPr>
        <w:t xml:space="preserve"> – Can host multiple sites on a single installation.</w:t>
      </w:r>
    </w:p>
    <w:p w14:paraId="00AFBD3C" w14:textId="20FFC6B7" w:rsidR="008435F7" w:rsidRDefault="008435F7" w:rsidP="001328A9">
      <w:pPr>
        <w:pStyle w:val="ListParagraph"/>
        <w:numPr>
          <w:ilvl w:val="0"/>
          <w:numId w:val="1"/>
        </w:numPr>
        <w:rPr>
          <w:b/>
          <w:bCs/>
          <w:color w:val="EE0000"/>
        </w:rPr>
      </w:pPr>
      <w:r w:rsidRPr="00902362">
        <w:rPr>
          <w:b/>
          <w:bCs/>
          <w:color w:val="EE0000"/>
        </w:rPr>
        <w:t>What is Portal</w:t>
      </w:r>
      <w:r w:rsidR="00BE1AC6">
        <w:rPr>
          <w:b/>
          <w:bCs/>
          <w:color w:val="EE0000"/>
        </w:rPr>
        <w:t xml:space="preserve"> in Liferay</w:t>
      </w:r>
    </w:p>
    <w:p w14:paraId="5D57C6AB" w14:textId="097F5B13" w:rsidR="00BE1AC6" w:rsidRPr="00BE1AC6" w:rsidRDefault="00BE1AC6" w:rsidP="00BE1AC6">
      <w:pPr>
        <w:rPr>
          <w:color w:val="000000" w:themeColor="text1"/>
        </w:rPr>
      </w:pPr>
      <w:r w:rsidRPr="00BE1AC6">
        <w:rPr>
          <w:color w:val="000000" w:themeColor="text1"/>
        </w:rPr>
        <w:t xml:space="preserve">A </w:t>
      </w:r>
      <w:r w:rsidRPr="00BE1AC6">
        <w:rPr>
          <w:b/>
          <w:bCs/>
          <w:color w:val="000000" w:themeColor="text1"/>
        </w:rPr>
        <w:t>Portal</w:t>
      </w:r>
      <w:r w:rsidRPr="00BE1AC6">
        <w:rPr>
          <w:color w:val="000000" w:themeColor="text1"/>
        </w:rPr>
        <w:t xml:space="preserve"> is a </w:t>
      </w:r>
      <w:r w:rsidRPr="00BE1AC6">
        <w:rPr>
          <w:b/>
          <w:bCs/>
          <w:color w:val="000000" w:themeColor="text1"/>
        </w:rPr>
        <w:t>web-based platform</w:t>
      </w:r>
      <w:r w:rsidRPr="00BE1AC6">
        <w:rPr>
          <w:color w:val="000000" w:themeColor="text1"/>
        </w:rPr>
        <w:t xml:space="preserve"> that provides a </w:t>
      </w:r>
      <w:r w:rsidRPr="00BE1AC6">
        <w:rPr>
          <w:b/>
          <w:bCs/>
          <w:color w:val="000000" w:themeColor="text1"/>
        </w:rPr>
        <w:t>single point of access</w:t>
      </w:r>
      <w:r w:rsidRPr="00BE1AC6">
        <w:rPr>
          <w:color w:val="000000" w:themeColor="text1"/>
        </w:rPr>
        <w:t xml:space="preserve"> to information, applications, and services for users, often with features like </w:t>
      </w:r>
      <w:r w:rsidRPr="00BE1AC6">
        <w:rPr>
          <w:b/>
          <w:bCs/>
          <w:color w:val="000000" w:themeColor="text1"/>
        </w:rPr>
        <w:t>personalization, security, integration, and collaboration</w:t>
      </w:r>
      <w:r w:rsidRPr="00BE1AC6">
        <w:rPr>
          <w:color w:val="000000" w:themeColor="text1"/>
        </w:rPr>
        <w:t>.</w:t>
      </w:r>
    </w:p>
    <w:p w14:paraId="67270977" w14:textId="77777777" w:rsidR="00551870" w:rsidRPr="00551870" w:rsidRDefault="00551870" w:rsidP="00551870">
      <w:pPr>
        <w:rPr>
          <w:color w:val="000000" w:themeColor="text1"/>
        </w:rPr>
      </w:pPr>
      <w:r w:rsidRPr="00551870">
        <w:rPr>
          <w:b/>
          <w:bCs/>
          <w:color w:val="000000" w:themeColor="text1"/>
        </w:rPr>
        <w:t>Key Characteristics of a Portal</w:t>
      </w:r>
      <w:r w:rsidRPr="00551870">
        <w:rPr>
          <w:color w:val="000000" w:themeColor="text1"/>
        </w:rPr>
        <w:t>:</w:t>
      </w:r>
    </w:p>
    <w:p w14:paraId="5FA31590" w14:textId="77777777" w:rsidR="00551870" w:rsidRPr="00551870" w:rsidRDefault="00551870" w:rsidP="00551870">
      <w:pPr>
        <w:numPr>
          <w:ilvl w:val="0"/>
          <w:numId w:val="7"/>
        </w:numPr>
        <w:rPr>
          <w:color w:val="000000" w:themeColor="text1"/>
        </w:rPr>
      </w:pPr>
      <w:r w:rsidRPr="00551870">
        <w:rPr>
          <w:b/>
          <w:bCs/>
          <w:color w:val="000000" w:themeColor="text1"/>
        </w:rPr>
        <w:t>Single Point of Access</w:t>
      </w:r>
      <w:r w:rsidRPr="00551870">
        <w:rPr>
          <w:color w:val="000000" w:themeColor="text1"/>
        </w:rPr>
        <w:t xml:space="preserve"> – Provides one entry for multiple applications and data.</w:t>
      </w:r>
    </w:p>
    <w:p w14:paraId="0E7F0E68" w14:textId="77777777" w:rsidR="00551870" w:rsidRPr="00551870" w:rsidRDefault="00551870" w:rsidP="00551870">
      <w:pPr>
        <w:numPr>
          <w:ilvl w:val="0"/>
          <w:numId w:val="7"/>
        </w:numPr>
        <w:rPr>
          <w:color w:val="000000" w:themeColor="text1"/>
        </w:rPr>
      </w:pPr>
      <w:r w:rsidRPr="00551870">
        <w:rPr>
          <w:b/>
          <w:bCs/>
          <w:color w:val="000000" w:themeColor="text1"/>
        </w:rPr>
        <w:t>Personalization</w:t>
      </w:r>
      <w:r w:rsidRPr="00551870">
        <w:rPr>
          <w:color w:val="000000" w:themeColor="text1"/>
        </w:rPr>
        <w:t xml:space="preserve"> – Each user can see customized content (e.g., based on role, preferences).</w:t>
      </w:r>
    </w:p>
    <w:p w14:paraId="3B585E22" w14:textId="77777777" w:rsidR="00551870" w:rsidRPr="00551870" w:rsidRDefault="00551870" w:rsidP="00551870">
      <w:pPr>
        <w:numPr>
          <w:ilvl w:val="0"/>
          <w:numId w:val="7"/>
        </w:numPr>
        <w:rPr>
          <w:color w:val="000000" w:themeColor="text1"/>
        </w:rPr>
      </w:pPr>
      <w:r w:rsidRPr="00551870">
        <w:rPr>
          <w:b/>
          <w:bCs/>
          <w:color w:val="000000" w:themeColor="text1"/>
        </w:rPr>
        <w:t>Integration</w:t>
      </w:r>
      <w:r w:rsidRPr="00551870">
        <w:rPr>
          <w:color w:val="000000" w:themeColor="text1"/>
        </w:rPr>
        <w:t xml:space="preserve"> – Connects with external systems like ERP, CRM, HR, or databases.</w:t>
      </w:r>
    </w:p>
    <w:p w14:paraId="48201A97" w14:textId="761212CA" w:rsidR="00551870" w:rsidRPr="00551870" w:rsidRDefault="00551870" w:rsidP="00551870">
      <w:pPr>
        <w:numPr>
          <w:ilvl w:val="0"/>
          <w:numId w:val="7"/>
        </w:numPr>
        <w:rPr>
          <w:color w:val="000000" w:themeColor="text1"/>
        </w:rPr>
      </w:pPr>
      <w:r w:rsidRPr="00551870">
        <w:rPr>
          <w:b/>
          <w:bCs/>
          <w:color w:val="000000" w:themeColor="text1"/>
        </w:rPr>
        <w:t>Collaboration</w:t>
      </w:r>
      <w:r w:rsidRPr="00551870">
        <w:rPr>
          <w:color w:val="000000" w:themeColor="text1"/>
        </w:rPr>
        <w:t xml:space="preserve"> – Provides tools like forums, chat, blogs, </w:t>
      </w:r>
      <w:r>
        <w:rPr>
          <w:color w:val="000000" w:themeColor="text1"/>
        </w:rPr>
        <w:t xml:space="preserve">and </w:t>
      </w:r>
      <w:r w:rsidRPr="00551870">
        <w:rPr>
          <w:color w:val="000000" w:themeColor="text1"/>
        </w:rPr>
        <w:t>wikis.</w:t>
      </w:r>
    </w:p>
    <w:p w14:paraId="12A8DD56" w14:textId="77777777" w:rsidR="00551870" w:rsidRPr="00551870" w:rsidRDefault="00551870" w:rsidP="00551870">
      <w:pPr>
        <w:numPr>
          <w:ilvl w:val="0"/>
          <w:numId w:val="7"/>
        </w:numPr>
        <w:rPr>
          <w:color w:val="000000" w:themeColor="text1"/>
        </w:rPr>
      </w:pPr>
      <w:r w:rsidRPr="00551870">
        <w:rPr>
          <w:b/>
          <w:bCs/>
          <w:color w:val="000000" w:themeColor="text1"/>
        </w:rPr>
        <w:t>Security</w:t>
      </w:r>
      <w:r w:rsidRPr="00551870">
        <w:rPr>
          <w:color w:val="000000" w:themeColor="text1"/>
        </w:rPr>
        <w:t xml:space="preserve"> – Supports authentication, authorization, and access control.</w:t>
      </w:r>
    </w:p>
    <w:p w14:paraId="733FF4D8" w14:textId="77777777" w:rsidR="00551870" w:rsidRPr="00551870" w:rsidRDefault="00551870" w:rsidP="00551870">
      <w:pPr>
        <w:numPr>
          <w:ilvl w:val="0"/>
          <w:numId w:val="7"/>
        </w:numPr>
        <w:rPr>
          <w:color w:val="000000" w:themeColor="text1"/>
        </w:rPr>
      </w:pPr>
      <w:r w:rsidRPr="00551870">
        <w:rPr>
          <w:b/>
          <w:bCs/>
          <w:color w:val="000000" w:themeColor="text1"/>
        </w:rPr>
        <w:t>Extensibility</w:t>
      </w:r>
      <w:r w:rsidRPr="00551870">
        <w:rPr>
          <w:color w:val="000000" w:themeColor="text1"/>
        </w:rPr>
        <w:t xml:space="preserve"> – Allows adding portlets, widgets, and apps.</w:t>
      </w:r>
    </w:p>
    <w:tbl>
      <w:tblPr>
        <w:tblW w:w="9535" w:type="dxa"/>
        <w:tblLook w:val="04A0" w:firstRow="1" w:lastRow="0" w:firstColumn="1" w:lastColumn="0" w:noHBand="0" w:noVBand="1"/>
      </w:tblPr>
      <w:tblGrid>
        <w:gridCol w:w="1700"/>
        <w:gridCol w:w="2480"/>
        <w:gridCol w:w="5355"/>
      </w:tblGrid>
      <w:tr w:rsidR="00551870" w:rsidRPr="00551870" w14:paraId="04756584" w14:textId="77777777" w:rsidTr="00551870">
        <w:trPr>
          <w:trHeight w:val="300"/>
        </w:trPr>
        <w:tc>
          <w:tcPr>
            <w:tcW w:w="1700" w:type="dxa"/>
            <w:tcBorders>
              <w:top w:val="single" w:sz="4" w:space="0" w:color="auto"/>
              <w:left w:val="single" w:sz="4" w:space="0" w:color="auto"/>
              <w:bottom w:val="single" w:sz="4" w:space="0" w:color="auto"/>
              <w:right w:val="single" w:sz="4" w:space="0" w:color="auto"/>
            </w:tcBorders>
            <w:shd w:val="clear" w:color="000000" w:fill="A6A6A6"/>
            <w:vAlign w:val="center"/>
            <w:hideMark/>
          </w:tcPr>
          <w:p w14:paraId="662DA5C1" w14:textId="77777777" w:rsidR="00551870" w:rsidRPr="00551870" w:rsidRDefault="00551870" w:rsidP="00551870">
            <w:pPr>
              <w:spacing w:after="0" w:line="240" w:lineRule="auto"/>
              <w:rPr>
                <w:rFonts w:ascii="Aptos Narrow" w:eastAsia="Times New Roman" w:hAnsi="Aptos Narrow" w:cs="Times New Roman"/>
                <w:b/>
                <w:bCs/>
                <w:color w:val="000000"/>
                <w:kern w:val="0"/>
                <w14:ligatures w14:val="none"/>
              </w:rPr>
            </w:pPr>
            <w:r w:rsidRPr="00551870">
              <w:rPr>
                <w:rFonts w:ascii="Aptos Narrow" w:eastAsia="Times New Roman" w:hAnsi="Aptos Narrow" w:cs="Times New Roman"/>
                <w:b/>
                <w:bCs/>
                <w:color w:val="000000"/>
                <w:kern w:val="0"/>
                <w14:ligatures w14:val="none"/>
              </w:rPr>
              <w:t>Aspect</w:t>
            </w:r>
          </w:p>
        </w:tc>
        <w:tc>
          <w:tcPr>
            <w:tcW w:w="2480" w:type="dxa"/>
            <w:tcBorders>
              <w:top w:val="single" w:sz="4" w:space="0" w:color="auto"/>
              <w:left w:val="nil"/>
              <w:bottom w:val="single" w:sz="4" w:space="0" w:color="auto"/>
              <w:right w:val="single" w:sz="4" w:space="0" w:color="auto"/>
            </w:tcBorders>
            <w:shd w:val="clear" w:color="000000" w:fill="A6A6A6"/>
            <w:vAlign w:val="center"/>
            <w:hideMark/>
          </w:tcPr>
          <w:p w14:paraId="003CCC29" w14:textId="77777777" w:rsidR="00551870" w:rsidRPr="00551870" w:rsidRDefault="00551870" w:rsidP="00551870">
            <w:pPr>
              <w:spacing w:after="0" w:line="240" w:lineRule="auto"/>
              <w:jc w:val="center"/>
              <w:rPr>
                <w:rFonts w:ascii="Aptos Narrow" w:eastAsia="Times New Roman" w:hAnsi="Aptos Narrow" w:cs="Times New Roman"/>
                <w:b/>
                <w:bCs/>
                <w:color w:val="000000"/>
                <w:kern w:val="0"/>
                <w14:ligatures w14:val="none"/>
              </w:rPr>
            </w:pPr>
            <w:r w:rsidRPr="00551870">
              <w:rPr>
                <w:rFonts w:ascii="Aptos Narrow" w:eastAsia="Times New Roman" w:hAnsi="Aptos Narrow" w:cs="Times New Roman"/>
                <w:b/>
                <w:bCs/>
                <w:color w:val="000000"/>
                <w:kern w:val="0"/>
                <w14:ligatures w14:val="none"/>
              </w:rPr>
              <w:t>Website</w:t>
            </w:r>
          </w:p>
        </w:tc>
        <w:tc>
          <w:tcPr>
            <w:tcW w:w="5355" w:type="dxa"/>
            <w:tcBorders>
              <w:top w:val="single" w:sz="4" w:space="0" w:color="auto"/>
              <w:left w:val="nil"/>
              <w:bottom w:val="single" w:sz="4" w:space="0" w:color="auto"/>
              <w:right w:val="single" w:sz="4" w:space="0" w:color="auto"/>
            </w:tcBorders>
            <w:shd w:val="clear" w:color="000000" w:fill="A6A6A6"/>
            <w:vAlign w:val="center"/>
            <w:hideMark/>
          </w:tcPr>
          <w:p w14:paraId="3770FBB7" w14:textId="77777777" w:rsidR="00551870" w:rsidRPr="00551870" w:rsidRDefault="00551870" w:rsidP="00551870">
            <w:pPr>
              <w:spacing w:after="0" w:line="240" w:lineRule="auto"/>
              <w:jc w:val="center"/>
              <w:rPr>
                <w:rFonts w:ascii="Aptos Narrow" w:eastAsia="Times New Roman" w:hAnsi="Aptos Narrow" w:cs="Times New Roman"/>
                <w:b/>
                <w:bCs/>
                <w:color w:val="000000"/>
                <w:kern w:val="0"/>
                <w14:ligatures w14:val="none"/>
              </w:rPr>
            </w:pPr>
            <w:r w:rsidRPr="00551870">
              <w:rPr>
                <w:rFonts w:ascii="Aptos Narrow" w:eastAsia="Times New Roman" w:hAnsi="Aptos Narrow" w:cs="Times New Roman"/>
                <w:b/>
                <w:bCs/>
                <w:color w:val="000000"/>
                <w:kern w:val="0"/>
                <w14:ligatures w14:val="none"/>
              </w:rPr>
              <w:t>Portal</w:t>
            </w:r>
          </w:p>
        </w:tc>
      </w:tr>
      <w:tr w:rsidR="00551870" w:rsidRPr="00551870" w14:paraId="0C57B8B8" w14:textId="77777777" w:rsidTr="00551870">
        <w:trPr>
          <w:trHeight w:val="600"/>
        </w:trPr>
        <w:tc>
          <w:tcPr>
            <w:tcW w:w="1700" w:type="dxa"/>
            <w:tcBorders>
              <w:top w:val="nil"/>
              <w:left w:val="single" w:sz="4" w:space="0" w:color="auto"/>
              <w:bottom w:val="single" w:sz="4" w:space="0" w:color="auto"/>
              <w:right w:val="single" w:sz="4" w:space="0" w:color="auto"/>
            </w:tcBorders>
            <w:vAlign w:val="center"/>
            <w:hideMark/>
          </w:tcPr>
          <w:p w14:paraId="26C42623" w14:textId="77777777" w:rsidR="00551870" w:rsidRPr="00551870" w:rsidRDefault="00551870" w:rsidP="00551870">
            <w:pPr>
              <w:spacing w:after="0" w:line="240" w:lineRule="auto"/>
              <w:rPr>
                <w:rFonts w:ascii="Aptos Narrow" w:eastAsia="Times New Roman" w:hAnsi="Aptos Narrow" w:cs="Times New Roman"/>
                <w:b/>
                <w:bCs/>
                <w:color w:val="000000"/>
                <w:kern w:val="0"/>
                <w14:ligatures w14:val="none"/>
              </w:rPr>
            </w:pPr>
            <w:r w:rsidRPr="00551870">
              <w:rPr>
                <w:rFonts w:ascii="Aptos Narrow" w:eastAsia="Times New Roman" w:hAnsi="Aptos Narrow" w:cs="Times New Roman"/>
                <w:b/>
                <w:bCs/>
                <w:color w:val="000000"/>
                <w:kern w:val="0"/>
                <w14:ligatures w14:val="none"/>
              </w:rPr>
              <w:t>Purpose</w:t>
            </w:r>
          </w:p>
        </w:tc>
        <w:tc>
          <w:tcPr>
            <w:tcW w:w="2480" w:type="dxa"/>
            <w:tcBorders>
              <w:top w:val="nil"/>
              <w:left w:val="nil"/>
              <w:bottom w:val="single" w:sz="4" w:space="0" w:color="auto"/>
              <w:right w:val="single" w:sz="4" w:space="0" w:color="auto"/>
            </w:tcBorders>
            <w:vAlign w:val="center"/>
            <w:hideMark/>
          </w:tcPr>
          <w:p w14:paraId="4DF7D47F" w14:textId="77777777" w:rsidR="00551870" w:rsidRPr="00551870" w:rsidRDefault="00551870" w:rsidP="00551870">
            <w:pPr>
              <w:spacing w:after="0" w:line="240" w:lineRule="auto"/>
              <w:rPr>
                <w:rFonts w:ascii="Aptos Narrow" w:eastAsia="Times New Roman" w:hAnsi="Aptos Narrow" w:cs="Times New Roman"/>
                <w:color w:val="000000"/>
                <w:kern w:val="0"/>
                <w14:ligatures w14:val="none"/>
              </w:rPr>
            </w:pPr>
            <w:r w:rsidRPr="00551870">
              <w:rPr>
                <w:rFonts w:ascii="Aptos Narrow" w:eastAsia="Times New Roman" w:hAnsi="Aptos Narrow" w:cs="Times New Roman"/>
                <w:color w:val="000000"/>
                <w:kern w:val="0"/>
                <w14:ligatures w14:val="none"/>
              </w:rPr>
              <w:t>Provides information</w:t>
            </w:r>
          </w:p>
        </w:tc>
        <w:tc>
          <w:tcPr>
            <w:tcW w:w="5355" w:type="dxa"/>
            <w:tcBorders>
              <w:top w:val="nil"/>
              <w:left w:val="nil"/>
              <w:bottom w:val="single" w:sz="4" w:space="0" w:color="auto"/>
              <w:right w:val="single" w:sz="4" w:space="0" w:color="auto"/>
            </w:tcBorders>
            <w:vAlign w:val="center"/>
            <w:hideMark/>
          </w:tcPr>
          <w:p w14:paraId="379FE66D" w14:textId="77777777" w:rsidR="00551870" w:rsidRPr="00551870" w:rsidRDefault="00551870" w:rsidP="00551870">
            <w:pPr>
              <w:spacing w:after="0" w:line="240" w:lineRule="auto"/>
              <w:rPr>
                <w:rFonts w:ascii="Aptos Narrow" w:eastAsia="Times New Roman" w:hAnsi="Aptos Narrow" w:cs="Times New Roman"/>
                <w:color w:val="000000"/>
                <w:kern w:val="0"/>
                <w14:ligatures w14:val="none"/>
              </w:rPr>
            </w:pPr>
            <w:r w:rsidRPr="00551870">
              <w:rPr>
                <w:rFonts w:ascii="Aptos Narrow" w:eastAsia="Times New Roman" w:hAnsi="Aptos Narrow" w:cs="Times New Roman"/>
                <w:color w:val="000000"/>
                <w:kern w:val="0"/>
                <w14:ligatures w14:val="none"/>
              </w:rPr>
              <w:t>Provides information + services/applications</w:t>
            </w:r>
          </w:p>
        </w:tc>
      </w:tr>
      <w:tr w:rsidR="00551870" w:rsidRPr="00551870" w14:paraId="459906E3" w14:textId="77777777" w:rsidTr="00551870">
        <w:trPr>
          <w:trHeight w:val="530"/>
        </w:trPr>
        <w:tc>
          <w:tcPr>
            <w:tcW w:w="1700" w:type="dxa"/>
            <w:tcBorders>
              <w:top w:val="nil"/>
              <w:left w:val="single" w:sz="4" w:space="0" w:color="auto"/>
              <w:bottom w:val="single" w:sz="4" w:space="0" w:color="auto"/>
              <w:right w:val="single" w:sz="4" w:space="0" w:color="auto"/>
            </w:tcBorders>
            <w:vAlign w:val="center"/>
            <w:hideMark/>
          </w:tcPr>
          <w:p w14:paraId="1C562B82" w14:textId="77777777" w:rsidR="00551870" w:rsidRPr="00551870" w:rsidRDefault="00551870" w:rsidP="00551870">
            <w:pPr>
              <w:spacing w:after="0" w:line="240" w:lineRule="auto"/>
              <w:rPr>
                <w:rFonts w:ascii="Aptos Narrow" w:eastAsia="Times New Roman" w:hAnsi="Aptos Narrow" w:cs="Times New Roman"/>
                <w:b/>
                <w:bCs/>
                <w:color w:val="000000"/>
                <w:kern w:val="0"/>
                <w14:ligatures w14:val="none"/>
              </w:rPr>
            </w:pPr>
            <w:r w:rsidRPr="00551870">
              <w:rPr>
                <w:rFonts w:ascii="Aptos Narrow" w:eastAsia="Times New Roman" w:hAnsi="Aptos Narrow" w:cs="Times New Roman"/>
                <w:b/>
                <w:bCs/>
                <w:color w:val="000000"/>
                <w:kern w:val="0"/>
                <w14:ligatures w14:val="none"/>
              </w:rPr>
              <w:t>Users</w:t>
            </w:r>
          </w:p>
        </w:tc>
        <w:tc>
          <w:tcPr>
            <w:tcW w:w="2480" w:type="dxa"/>
            <w:tcBorders>
              <w:top w:val="nil"/>
              <w:left w:val="nil"/>
              <w:bottom w:val="single" w:sz="4" w:space="0" w:color="auto"/>
              <w:right w:val="single" w:sz="4" w:space="0" w:color="auto"/>
            </w:tcBorders>
            <w:vAlign w:val="center"/>
            <w:hideMark/>
          </w:tcPr>
          <w:p w14:paraId="30CFEAB3" w14:textId="77777777" w:rsidR="00551870" w:rsidRPr="00551870" w:rsidRDefault="00551870" w:rsidP="00551870">
            <w:pPr>
              <w:spacing w:after="0" w:line="240" w:lineRule="auto"/>
              <w:rPr>
                <w:rFonts w:ascii="Aptos Narrow" w:eastAsia="Times New Roman" w:hAnsi="Aptos Narrow" w:cs="Times New Roman"/>
                <w:color w:val="000000"/>
                <w:kern w:val="0"/>
                <w14:ligatures w14:val="none"/>
              </w:rPr>
            </w:pPr>
            <w:r w:rsidRPr="00551870">
              <w:rPr>
                <w:rFonts w:ascii="Aptos Narrow" w:eastAsia="Times New Roman" w:hAnsi="Aptos Narrow" w:cs="Times New Roman"/>
                <w:color w:val="000000"/>
                <w:kern w:val="0"/>
                <w14:ligatures w14:val="none"/>
              </w:rPr>
              <w:t>Same experience for all</w:t>
            </w:r>
          </w:p>
        </w:tc>
        <w:tc>
          <w:tcPr>
            <w:tcW w:w="5355" w:type="dxa"/>
            <w:tcBorders>
              <w:top w:val="nil"/>
              <w:left w:val="nil"/>
              <w:bottom w:val="single" w:sz="4" w:space="0" w:color="auto"/>
              <w:right w:val="single" w:sz="4" w:space="0" w:color="auto"/>
            </w:tcBorders>
            <w:vAlign w:val="center"/>
            <w:hideMark/>
          </w:tcPr>
          <w:p w14:paraId="336BB204" w14:textId="77777777" w:rsidR="00551870" w:rsidRPr="00551870" w:rsidRDefault="00551870" w:rsidP="00551870">
            <w:pPr>
              <w:spacing w:after="0" w:line="240" w:lineRule="auto"/>
              <w:rPr>
                <w:rFonts w:ascii="Aptos Narrow" w:eastAsia="Times New Roman" w:hAnsi="Aptos Narrow" w:cs="Times New Roman"/>
                <w:color w:val="000000"/>
                <w:kern w:val="0"/>
                <w14:ligatures w14:val="none"/>
              </w:rPr>
            </w:pPr>
            <w:r w:rsidRPr="00551870">
              <w:rPr>
                <w:rFonts w:ascii="Aptos Narrow" w:eastAsia="Times New Roman" w:hAnsi="Aptos Narrow" w:cs="Times New Roman"/>
                <w:color w:val="000000"/>
                <w:kern w:val="0"/>
                <w14:ligatures w14:val="none"/>
              </w:rPr>
              <w:t>Personalized experience for each user</w:t>
            </w:r>
          </w:p>
        </w:tc>
      </w:tr>
      <w:tr w:rsidR="00551870" w:rsidRPr="00551870" w14:paraId="2622DA9A" w14:textId="77777777" w:rsidTr="00551870">
        <w:trPr>
          <w:trHeight w:val="530"/>
        </w:trPr>
        <w:tc>
          <w:tcPr>
            <w:tcW w:w="1700" w:type="dxa"/>
            <w:tcBorders>
              <w:top w:val="nil"/>
              <w:left w:val="single" w:sz="4" w:space="0" w:color="auto"/>
              <w:bottom w:val="single" w:sz="4" w:space="0" w:color="auto"/>
              <w:right w:val="single" w:sz="4" w:space="0" w:color="auto"/>
            </w:tcBorders>
            <w:vAlign w:val="center"/>
            <w:hideMark/>
          </w:tcPr>
          <w:p w14:paraId="1AAA1E97" w14:textId="77777777" w:rsidR="00551870" w:rsidRPr="00551870" w:rsidRDefault="00551870" w:rsidP="00551870">
            <w:pPr>
              <w:spacing w:after="0" w:line="240" w:lineRule="auto"/>
              <w:rPr>
                <w:rFonts w:ascii="Aptos Narrow" w:eastAsia="Times New Roman" w:hAnsi="Aptos Narrow" w:cs="Times New Roman"/>
                <w:b/>
                <w:bCs/>
                <w:color w:val="000000"/>
                <w:kern w:val="0"/>
                <w14:ligatures w14:val="none"/>
              </w:rPr>
            </w:pPr>
            <w:r w:rsidRPr="00551870">
              <w:rPr>
                <w:rFonts w:ascii="Aptos Narrow" w:eastAsia="Times New Roman" w:hAnsi="Aptos Narrow" w:cs="Times New Roman"/>
                <w:b/>
                <w:bCs/>
                <w:color w:val="000000"/>
                <w:kern w:val="0"/>
                <w14:ligatures w14:val="none"/>
              </w:rPr>
              <w:t>Integration</w:t>
            </w:r>
          </w:p>
        </w:tc>
        <w:tc>
          <w:tcPr>
            <w:tcW w:w="2480" w:type="dxa"/>
            <w:tcBorders>
              <w:top w:val="nil"/>
              <w:left w:val="nil"/>
              <w:bottom w:val="single" w:sz="4" w:space="0" w:color="auto"/>
              <w:right w:val="single" w:sz="4" w:space="0" w:color="auto"/>
            </w:tcBorders>
            <w:vAlign w:val="center"/>
            <w:hideMark/>
          </w:tcPr>
          <w:p w14:paraId="0B643E75" w14:textId="77777777" w:rsidR="00551870" w:rsidRPr="00551870" w:rsidRDefault="00551870" w:rsidP="00551870">
            <w:pPr>
              <w:spacing w:after="0" w:line="240" w:lineRule="auto"/>
              <w:rPr>
                <w:rFonts w:ascii="Aptos Narrow" w:eastAsia="Times New Roman" w:hAnsi="Aptos Narrow" w:cs="Times New Roman"/>
                <w:color w:val="000000"/>
                <w:kern w:val="0"/>
                <w14:ligatures w14:val="none"/>
              </w:rPr>
            </w:pPr>
            <w:r w:rsidRPr="00551870">
              <w:rPr>
                <w:rFonts w:ascii="Aptos Narrow" w:eastAsia="Times New Roman" w:hAnsi="Aptos Narrow" w:cs="Times New Roman"/>
                <w:color w:val="000000"/>
                <w:kern w:val="0"/>
                <w14:ligatures w14:val="none"/>
              </w:rPr>
              <w:t>Limited</w:t>
            </w:r>
          </w:p>
        </w:tc>
        <w:tc>
          <w:tcPr>
            <w:tcW w:w="5355" w:type="dxa"/>
            <w:tcBorders>
              <w:top w:val="nil"/>
              <w:left w:val="nil"/>
              <w:bottom w:val="single" w:sz="4" w:space="0" w:color="auto"/>
              <w:right w:val="single" w:sz="4" w:space="0" w:color="auto"/>
            </w:tcBorders>
            <w:vAlign w:val="center"/>
            <w:hideMark/>
          </w:tcPr>
          <w:p w14:paraId="1FBCB971" w14:textId="77777777" w:rsidR="00551870" w:rsidRPr="00551870" w:rsidRDefault="00551870" w:rsidP="00551870">
            <w:pPr>
              <w:spacing w:after="0" w:line="240" w:lineRule="auto"/>
              <w:rPr>
                <w:rFonts w:ascii="Aptos Narrow" w:eastAsia="Times New Roman" w:hAnsi="Aptos Narrow" w:cs="Times New Roman"/>
                <w:color w:val="000000"/>
                <w:kern w:val="0"/>
                <w14:ligatures w14:val="none"/>
              </w:rPr>
            </w:pPr>
            <w:r w:rsidRPr="00551870">
              <w:rPr>
                <w:rFonts w:ascii="Aptos Narrow" w:eastAsia="Times New Roman" w:hAnsi="Aptos Narrow" w:cs="Times New Roman"/>
                <w:color w:val="000000"/>
                <w:kern w:val="0"/>
                <w14:ligatures w14:val="none"/>
              </w:rPr>
              <w:t>Integrates multiple backend systems</w:t>
            </w:r>
          </w:p>
        </w:tc>
      </w:tr>
      <w:tr w:rsidR="00551870" w:rsidRPr="00551870" w14:paraId="33A0130B" w14:textId="77777777" w:rsidTr="00551870">
        <w:trPr>
          <w:trHeight w:val="530"/>
        </w:trPr>
        <w:tc>
          <w:tcPr>
            <w:tcW w:w="1700" w:type="dxa"/>
            <w:tcBorders>
              <w:top w:val="nil"/>
              <w:left w:val="single" w:sz="4" w:space="0" w:color="auto"/>
              <w:bottom w:val="single" w:sz="4" w:space="0" w:color="auto"/>
              <w:right w:val="single" w:sz="4" w:space="0" w:color="auto"/>
            </w:tcBorders>
            <w:vAlign w:val="center"/>
            <w:hideMark/>
          </w:tcPr>
          <w:p w14:paraId="2229026A" w14:textId="77777777" w:rsidR="00551870" w:rsidRPr="00551870" w:rsidRDefault="00551870" w:rsidP="00551870">
            <w:pPr>
              <w:spacing w:after="0" w:line="240" w:lineRule="auto"/>
              <w:rPr>
                <w:rFonts w:ascii="Aptos Narrow" w:eastAsia="Times New Roman" w:hAnsi="Aptos Narrow" w:cs="Times New Roman"/>
                <w:b/>
                <w:bCs/>
                <w:color w:val="000000"/>
                <w:kern w:val="0"/>
                <w14:ligatures w14:val="none"/>
              </w:rPr>
            </w:pPr>
            <w:r w:rsidRPr="00551870">
              <w:rPr>
                <w:rFonts w:ascii="Aptos Narrow" w:eastAsia="Times New Roman" w:hAnsi="Aptos Narrow" w:cs="Times New Roman"/>
                <w:b/>
                <w:bCs/>
                <w:color w:val="000000"/>
                <w:kern w:val="0"/>
                <w14:ligatures w14:val="none"/>
              </w:rPr>
              <w:t>Authentication</w:t>
            </w:r>
          </w:p>
        </w:tc>
        <w:tc>
          <w:tcPr>
            <w:tcW w:w="2480" w:type="dxa"/>
            <w:tcBorders>
              <w:top w:val="nil"/>
              <w:left w:val="nil"/>
              <w:bottom w:val="single" w:sz="4" w:space="0" w:color="auto"/>
              <w:right w:val="single" w:sz="4" w:space="0" w:color="auto"/>
            </w:tcBorders>
            <w:vAlign w:val="center"/>
            <w:hideMark/>
          </w:tcPr>
          <w:p w14:paraId="1A4E6664" w14:textId="77777777" w:rsidR="00551870" w:rsidRPr="00551870" w:rsidRDefault="00551870" w:rsidP="00551870">
            <w:pPr>
              <w:spacing w:after="0" w:line="240" w:lineRule="auto"/>
              <w:rPr>
                <w:rFonts w:ascii="Aptos Narrow" w:eastAsia="Times New Roman" w:hAnsi="Aptos Narrow" w:cs="Times New Roman"/>
                <w:color w:val="000000"/>
                <w:kern w:val="0"/>
                <w14:ligatures w14:val="none"/>
              </w:rPr>
            </w:pPr>
            <w:r w:rsidRPr="00551870">
              <w:rPr>
                <w:rFonts w:ascii="Aptos Narrow" w:eastAsia="Times New Roman" w:hAnsi="Aptos Narrow" w:cs="Times New Roman"/>
                <w:color w:val="000000"/>
                <w:kern w:val="0"/>
                <w14:ligatures w14:val="none"/>
              </w:rPr>
              <w:t>Optional</w:t>
            </w:r>
          </w:p>
        </w:tc>
        <w:tc>
          <w:tcPr>
            <w:tcW w:w="5355" w:type="dxa"/>
            <w:tcBorders>
              <w:top w:val="nil"/>
              <w:left w:val="nil"/>
              <w:bottom w:val="single" w:sz="4" w:space="0" w:color="auto"/>
              <w:right w:val="single" w:sz="4" w:space="0" w:color="auto"/>
            </w:tcBorders>
            <w:vAlign w:val="center"/>
            <w:hideMark/>
          </w:tcPr>
          <w:p w14:paraId="4CBAC18D" w14:textId="77777777" w:rsidR="00551870" w:rsidRPr="00551870" w:rsidRDefault="00551870" w:rsidP="00551870">
            <w:pPr>
              <w:spacing w:after="0" w:line="240" w:lineRule="auto"/>
              <w:rPr>
                <w:rFonts w:ascii="Aptos Narrow" w:eastAsia="Times New Roman" w:hAnsi="Aptos Narrow" w:cs="Times New Roman"/>
                <w:color w:val="000000"/>
                <w:kern w:val="0"/>
                <w14:ligatures w14:val="none"/>
              </w:rPr>
            </w:pPr>
            <w:r w:rsidRPr="00551870">
              <w:rPr>
                <w:rFonts w:ascii="Aptos Narrow" w:eastAsia="Times New Roman" w:hAnsi="Aptos Narrow" w:cs="Times New Roman"/>
                <w:color w:val="000000"/>
                <w:kern w:val="0"/>
                <w14:ligatures w14:val="none"/>
              </w:rPr>
              <w:t>Usually required (login-based)</w:t>
            </w:r>
          </w:p>
        </w:tc>
      </w:tr>
    </w:tbl>
    <w:p w14:paraId="0593CCA7" w14:textId="0B6D7D51" w:rsidR="00BE1AC6" w:rsidRDefault="00BE1AC6" w:rsidP="00BE1AC6">
      <w:pPr>
        <w:rPr>
          <w:color w:val="000000" w:themeColor="text1"/>
        </w:rPr>
      </w:pPr>
    </w:p>
    <w:p w14:paraId="534F327F" w14:textId="77777777" w:rsidR="00551870" w:rsidRPr="00BE1AC6" w:rsidRDefault="00551870" w:rsidP="00BE1AC6">
      <w:pPr>
        <w:rPr>
          <w:color w:val="000000" w:themeColor="text1"/>
        </w:rPr>
      </w:pPr>
    </w:p>
    <w:p w14:paraId="4EE197B8" w14:textId="385655F2" w:rsidR="00551870" w:rsidRDefault="00551870" w:rsidP="001328A9">
      <w:pPr>
        <w:pStyle w:val="ListParagraph"/>
        <w:numPr>
          <w:ilvl w:val="0"/>
          <w:numId w:val="1"/>
        </w:numPr>
        <w:rPr>
          <w:b/>
          <w:bCs/>
          <w:color w:val="EE0000"/>
        </w:rPr>
      </w:pPr>
      <w:r w:rsidRPr="00551870">
        <w:rPr>
          <w:b/>
          <w:bCs/>
          <w:color w:val="EE0000"/>
        </w:rPr>
        <w:lastRenderedPageBreak/>
        <w:t>What is the difference between Portal and CMS?</w:t>
      </w:r>
    </w:p>
    <w:tbl>
      <w:tblPr>
        <w:tblW w:w="10620" w:type="dxa"/>
        <w:tblInd w:w="-455" w:type="dxa"/>
        <w:tblLook w:val="04A0" w:firstRow="1" w:lastRow="0" w:firstColumn="1" w:lastColumn="0" w:noHBand="0" w:noVBand="1"/>
      </w:tblPr>
      <w:tblGrid>
        <w:gridCol w:w="1115"/>
        <w:gridCol w:w="5005"/>
        <w:gridCol w:w="4500"/>
      </w:tblGrid>
      <w:tr w:rsidR="006A633E" w:rsidRPr="006A633E" w14:paraId="7C6C3406" w14:textId="77777777" w:rsidTr="006A633E">
        <w:trPr>
          <w:trHeight w:val="600"/>
        </w:trPr>
        <w:tc>
          <w:tcPr>
            <w:tcW w:w="1115" w:type="dxa"/>
            <w:tcBorders>
              <w:top w:val="single" w:sz="4" w:space="0" w:color="auto"/>
              <w:left w:val="single" w:sz="4" w:space="0" w:color="auto"/>
              <w:bottom w:val="single" w:sz="4" w:space="0" w:color="auto"/>
              <w:right w:val="single" w:sz="4" w:space="0" w:color="auto"/>
            </w:tcBorders>
            <w:shd w:val="clear" w:color="000000" w:fill="A6A6A6"/>
            <w:vAlign w:val="center"/>
            <w:hideMark/>
          </w:tcPr>
          <w:p w14:paraId="1AC52AB0" w14:textId="77777777" w:rsidR="006A633E" w:rsidRPr="006A633E" w:rsidRDefault="006A633E" w:rsidP="006A633E">
            <w:pPr>
              <w:spacing w:after="0" w:line="240" w:lineRule="auto"/>
              <w:rPr>
                <w:rFonts w:ascii="Aptos Narrow" w:eastAsia="Times New Roman" w:hAnsi="Aptos Narrow" w:cs="Times New Roman"/>
                <w:b/>
                <w:bCs/>
                <w:color w:val="000000"/>
                <w:kern w:val="0"/>
                <w14:ligatures w14:val="none"/>
              </w:rPr>
            </w:pPr>
            <w:r w:rsidRPr="006A633E">
              <w:rPr>
                <w:rFonts w:ascii="Aptos Narrow" w:eastAsia="Times New Roman" w:hAnsi="Aptos Narrow" w:cs="Times New Roman"/>
                <w:b/>
                <w:bCs/>
                <w:color w:val="000000"/>
                <w:kern w:val="0"/>
                <w14:ligatures w14:val="none"/>
              </w:rPr>
              <w:t>Aspect</w:t>
            </w:r>
          </w:p>
        </w:tc>
        <w:tc>
          <w:tcPr>
            <w:tcW w:w="5005" w:type="dxa"/>
            <w:tcBorders>
              <w:top w:val="single" w:sz="4" w:space="0" w:color="auto"/>
              <w:left w:val="nil"/>
              <w:bottom w:val="single" w:sz="4" w:space="0" w:color="auto"/>
              <w:right w:val="single" w:sz="4" w:space="0" w:color="auto"/>
            </w:tcBorders>
            <w:shd w:val="clear" w:color="000000" w:fill="A6A6A6"/>
            <w:vAlign w:val="center"/>
            <w:hideMark/>
          </w:tcPr>
          <w:p w14:paraId="19035BA3" w14:textId="77777777" w:rsidR="006A633E" w:rsidRPr="006A633E" w:rsidRDefault="006A633E" w:rsidP="006A633E">
            <w:pPr>
              <w:spacing w:after="0" w:line="240" w:lineRule="auto"/>
              <w:jc w:val="center"/>
              <w:rPr>
                <w:rFonts w:ascii="Aptos Narrow" w:eastAsia="Times New Roman" w:hAnsi="Aptos Narrow" w:cs="Times New Roman"/>
                <w:b/>
                <w:bCs/>
                <w:color w:val="000000"/>
                <w:kern w:val="0"/>
                <w14:ligatures w14:val="none"/>
              </w:rPr>
            </w:pPr>
            <w:r w:rsidRPr="006A633E">
              <w:rPr>
                <w:rFonts w:ascii="Aptos Narrow" w:eastAsia="Times New Roman" w:hAnsi="Aptos Narrow" w:cs="Times New Roman"/>
                <w:b/>
                <w:bCs/>
                <w:color w:val="000000"/>
                <w:kern w:val="0"/>
                <w14:ligatures w14:val="none"/>
              </w:rPr>
              <w:t>Portal</w:t>
            </w:r>
          </w:p>
        </w:tc>
        <w:tc>
          <w:tcPr>
            <w:tcW w:w="4500" w:type="dxa"/>
            <w:tcBorders>
              <w:top w:val="single" w:sz="4" w:space="0" w:color="auto"/>
              <w:left w:val="nil"/>
              <w:bottom w:val="single" w:sz="4" w:space="0" w:color="auto"/>
              <w:right w:val="single" w:sz="4" w:space="0" w:color="auto"/>
            </w:tcBorders>
            <w:shd w:val="clear" w:color="000000" w:fill="A6A6A6"/>
            <w:vAlign w:val="center"/>
            <w:hideMark/>
          </w:tcPr>
          <w:p w14:paraId="30DF2A72" w14:textId="77777777" w:rsidR="006A633E" w:rsidRPr="006A633E" w:rsidRDefault="006A633E" w:rsidP="006A633E">
            <w:pPr>
              <w:spacing w:after="0" w:line="240" w:lineRule="auto"/>
              <w:jc w:val="center"/>
              <w:rPr>
                <w:rFonts w:ascii="Aptos Narrow" w:eastAsia="Times New Roman" w:hAnsi="Aptos Narrow" w:cs="Times New Roman"/>
                <w:b/>
                <w:bCs/>
                <w:color w:val="000000"/>
                <w:kern w:val="0"/>
                <w14:ligatures w14:val="none"/>
              </w:rPr>
            </w:pPr>
            <w:r w:rsidRPr="006A633E">
              <w:rPr>
                <w:rFonts w:ascii="Aptos Narrow" w:eastAsia="Times New Roman" w:hAnsi="Aptos Narrow" w:cs="Times New Roman"/>
                <w:b/>
                <w:bCs/>
                <w:color w:val="000000"/>
                <w:kern w:val="0"/>
                <w14:ligatures w14:val="none"/>
              </w:rPr>
              <w:t>CMS (Content Management System)</w:t>
            </w:r>
          </w:p>
        </w:tc>
      </w:tr>
      <w:tr w:rsidR="006A633E" w:rsidRPr="006A633E" w14:paraId="009F3650" w14:textId="77777777" w:rsidTr="006A633E">
        <w:trPr>
          <w:trHeight w:val="818"/>
        </w:trPr>
        <w:tc>
          <w:tcPr>
            <w:tcW w:w="1115" w:type="dxa"/>
            <w:tcBorders>
              <w:top w:val="nil"/>
              <w:left w:val="single" w:sz="4" w:space="0" w:color="auto"/>
              <w:bottom w:val="single" w:sz="4" w:space="0" w:color="auto"/>
              <w:right w:val="single" w:sz="4" w:space="0" w:color="auto"/>
            </w:tcBorders>
            <w:vAlign w:val="center"/>
            <w:hideMark/>
          </w:tcPr>
          <w:p w14:paraId="5E14B780" w14:textId="77777777" w:rsidR="006A633E" w:rsidRPr="006A633E" w:rsidRDefault="006A633E" w:rsidP="006A633E">
            <w:pPr>
              <w:spacing w:after="0" w:line="240" w:lineRule="auto"/>
              <w:rPr>
                <w:rFonts w:ascii="Aptos Narrow" w:eastAsia="Times New Roman" w:hAnsi="Aptos Narrow" w:cs="Times New Roman"/>
                <w:b/>
                <w:bCs/>
                <w:color w:val="000000"/>
                <w:kern w:val="0"/>
                <w14:ligatures w14:val="none"/>
              </w:rPr>
            </w:pPr>
            <w:r w:rsidRPr="006A633E">
              <w:rPr>
                <w:rFonts w:ascii="Aptos Narrow" w:eastAsia="Times New Roman" w:hAnsi="Aptos Narrow" w:cs="Times New Roman"/>
                <w:b/>
                <w:bCs/>
                <w:color w:val="000000"/>
                <w:kern w:val="0"/>
                <w14:ligatures w14:val="none"/>
              </w:rPr>
              <w:t>Definition</w:t>
            </w:r>
          </w:p>
        </w:tc>
        <w:tc>
          <w:tcPr>
            <w:tcW w:w="5005" w:type="dxa"/>
            <w:tcBorders>
              <w:top w:val="nil"/>
              <w:left w:val="nil"/>
              <w:bottom w:val="single" w:sz="4" w:space="0" w:color="auto"/>
              <w:right w:val="single" w:sz="4" w:space="0" w:color="auto"/>
            </w:tcBorders>
            <w:vAlign w:val="center"/>
            <w:hideMark/>
          </w:tcPr>
          <w:p w14:paraId="5BD083F0" w14:textId="77777777" w:rsidR="006A633E" w:rsidRPr="006A633E" w:rsidRDefault="006A633E" w:rsidP="006A633E">
            <w:pPr>
              <w:spacing w:after="0" w:line="240" w:lineRule="auto"/>
              <w:rPr>
                <w:rFonts w:ascii="Aptos Narrow" w:eastAsia="Times New Roman" w:hAnsi="Aptos Narrow" w:cs="Times New Roman"/>
                <w:color w:val="000000"/>
                <w:kern w:val="0"/>
                <w14:ligatures w14:val="none"/>
              </w:rPr>
            </w:pPr>
            <w:r w:rsidRPr="006A633E">
              <w:rPr>
                <w:rFonts w:ascii="Aptos Narrow" w:eastAsia="Times New Roman" w:hAnsi="Aptos Narrow" w:cs="Times New Roman"/>
                <w:color w:val="000000"/>
                <w:kern w:val="0"/>
                <w14:ligatures w14:val="none"/>
              </w:rPr>
              <w:t xml:space="preserve">A web-based platform that provides a </w:t>
            </w:r>
            <w:r w:rsidRPr="006A633E">
              <w:rPr>
                <w:rFonts w:ascii="Aptos Narrow" w:eastAsia="Times New Roman" w:hAnsi="Aptos Narrow" w:cs="Times New Roman"/>
                <w:b/>
                <w:bCs/>
                <w:color w:val="000000"/>
                <w:kern w:val="0"/>
                <w14:ligatures w14:val="none"/>
              </w:rPr>
              <w:t>single point of access</w:t>
            </w:r>
            <w:r w:rsidRPr="006A633E">
              <w:rPr>
                <w:rFonts w:ascii="Aptos Narrow" w:eastAsia="Times New Roman" w:hAnsi="Aptos Narrow" w:cs="Times New Roman"/>
                <w:color w:val="000000"/>
                <w:kern w:val="0"/>
                <w14:ligatures w14:val="none"/>
              </w:rPr>
              <w:t xml:space="preserve"> to applications, content, and services.</w:t>
            </w:r>
          </w:p>
        </w:tc>
        <w:tc>
          <w:tcPr>
            <w:tcW w:w="4500" w:type="dxa"/>
            <w:tcBorders>
              <w:top w:val="nil"/>
              <w:left w:val="nil"/>
              <w:bottom w:val="single" w:sz="4" w:space="0" w:color="auto"/>
              <w:right w:val="single" w:sz="4" w:space="0" w:color="auto"/>
            </w:tcBorders>
            <w:vAlign w:val="center"/>
            <w:hideMark/>
          </w:tcPr>
          <w:p w14:paraId="6962713E" w14:textId="77777777" w:rsidR="006A633E" w:rsidRPr="006A633E" w:rsidRDefault="006A633E" w:rsidP="006A633E">
            <w:pPr>
              <w:spacing w:after="0" w:line="240" w:lineRule="auto"/>
              <w:rPr>
                <w:rFonts w:ascii="Aptos Narrow" w:eastAsia="Times New Roman" w:hAnsi="Aptos Narrow" w:cs="Times New Roman"/>
                <w:color w:val="000000"/>
                <w:kern w:val="0"/>
                <w14:ligatures w14:val="none"/>
              </w:rPr>
            </w:pPr>
            <w:r w:rsidRPr="006A633E">
              <w:rPr>
                <w:rFonts w:ascii="Aptos Narrow" w:eastAsia="Times New Roman" w:hAnsi="Aptos Narrow" w:cs="Times New Roman"/>
                <w:color w:val="000000"/>
                <w:kern w:val="0"/>
                <w14:ligatures w14:val="none"/>
              </w:rPr>
              <w:t xml:space="preserve">A system to </w:t>
            </w:r>
            <w:r w:rsidRPr="006A633E">
              <w:rPr>
                <w:rFonts w:ascii="Aptos Narrow" w:eastAsia="Times New Roman" w:hAnsi="Aptos Narrow" w:cs="Times New Roman"/>
                <w:b/>
                <w:bCs/>
                <w:color w:val="000000"/>
                <w:kern w:val="0"/>
                <w14:ligatures w14:val="none"/>
              </w:rPr>
              <w:t>create, manage, and publish digital content</w:t>
            </w:r>
            <w:r w:rsidRPr="006A633E">
              <w:rPr>
                <w:rFonts w:ascii="Aptos Narrow" w:eastAsia="Times New Roman" w:hAnsi="Aptos Narrow" w:cs="Times New Roman"/>
                <w:color w:val="000000"/>
                <w:kern w:val="0"/>
                <w14:ligatures w14:val="none"/>
              </w:rPr>
              <w:t xml:space="preserve"> (like articles, blogs, images, videos).</w:t>
            </w:r>
          </w:p>
        </w:tc>
      </w:tr>
      <w:tr w:rsidR="006A633E" w:rsidRPr="006A633E" w14:paraId="787D1901" w14:textId="77777777" w:rsidTr="006A633E">
        <w:trPr>
          <w:trHeight w:val="800"/>
        </w:trPr>
        <w:tc>
          <w:tcPr>
            <w:tcW w:w="1115" w:type="dxa"/>
            <w:tcBorders>
              <w:top w:val="nil"/>
              <w:left w:val="single" w:sz="4" w:space="0" w:color="auto"/>
              <w:bottom w:val="single" w:sz="4" w:space="0" w:color="auto"/>
              <w:right w:val="single" w:sz="4" w:space="0" w:color="auto"/>
            </w:tcBorders>
            <w:vAlign w:val="center"/>
            <w:hideMark/>
          </w:tcPr>
          <w:p w14:paraId="76F345EB" w14:textId="77777777" w:rsidR="006A633E" w:rsidRPr="006A633E" w:rsidRDefault="006A633E" w:rsidP="006A633E">
            <w:pPr>
              <w:spacing w:after="0" w:line="240" w:lineRule="auto"/>
              <w:rPr>
                <w:rFonts w:ascii="Aptos Narrow" w:eastAsia="Times New Roman" w:hAnsi="Aptos Narrow" w:cs="Times New Roman"/>
                <w:b/>
                <w:bCs/>
                <w:color w:val="000000"/>
                <w:kern w:val="0"/>
                <w14:ligatures w14:val="none"/>
              </w:rPr>
            </w:pPr>
            <w:r w:rsidRPr="006A633E">
              <w:rPr>
                <w:rFonts w:ascii="Aptos Narrow" w:eastAsia="Times New Roman" w:hAnsi="Aptos Narrow" w:cs="Times New Roman"/>
                <w:b/>
                <w:bCs/>
                <w:color w:val="000000"/>
                <w:kern w:val="0"/>
                <w14:ligatures w14:val="none"/>
              </w:rPr>
              <w:t>Focus</w:t>
            </w:r>
          </w:p>
        </w:tc>
        <w:tc>
          <w:tcPr>
            <w:tcW w:w="5005" w:type="dxa"/>
            <w:tcBorders>
              <w:top w:val="nil"/>
              <w:left w:val="nil"/>
              <w:bottom w:val="single" w:sz="4" w:space="0" w:color="auto"/>
              <w:right w:val="single" w:sz="4" w:space="0" w:color="auto"/>
            </w:tcBorders>
            <w:vAlign w:val="center"/>
            <w:hideMark/>
          </w:tcPr>
          <w:p w14:paraId="6DCE44AD" w14:textId="77777777" w:rsidR="006A633E" w:rsidRPr="006A633E" w:rsidRDefault="006A633E" w:rsidP="006A633E">
            <w:pPr>
              <w:spacing w:after="0" w:line="240" w:lineRule="auto"/>
              <w:rPr>
                <w:rFonts w:ascii="Aptos Narrow" w:eastAsia="Times New Roman" w:hAnsi="Aptos Narrow" w:cs="Times New Roman"/>
                <w:b/>
                <w:bCs/>
                <w:color w:val="000000"/>
                <w:kern w:val="0"/>
                <w14:ligatures w14:val="none"/>
              </w:rPr>
            </w:pPr>
            <w:r w:rsidRPr="006A633E">
              <w:rPr>
                <w:rFonts w:ascii="Aptos Narrow" w:eastAsia="Times New Roman" w:hAnsi="Aptos Narrow" w:cs="Times New Roman"/>
                <w:b/>
                <w:bCs/>
                <w:color w:val="000000"/>
                <w:kern w:val="0"/>
                <w14:ligatures w14:val="none"/>
              </w:rPr>
              <w:t>Integration &amp; personalization</w:t>
            </w:r>
            <w:r w:rsidRPr="006A633E">
              <w:rPr>
                <w:rFonts w:ascii="Aptos Narrow" w:eastAsia="Times New Roman" w:hAnsi="Aptos Narrow" w:cs="Times New Roman"/>
                <w:color w:val="000000"/>
                <w:kern w:val="0"/>
                <w14:ligatures w14:val="none"/>
              </w:rPr>
              <w:t xml:space="preserve"> – combines multiple systems, apps, and services into one user experience.</w:t>
            </w:r>
          </w:p>
        </w:tc>
        <w:tc>
          <w:tcPr>
            <w:tcW w:w="4500" w:type="dxa"/>
            <w:tcBorders>
              <w:top w:val="nil"/>
              <w:left w:val="nil"/>
              <w:bottom w:val="single" w:sz="4" w:space="0" w:color="auto"/>
              <w:right w:val="single" w:sz="4" w:space="0" w:color="auto"/>
            </w:tcBorders>
            <w:vAlign w:val="center"/>
            <w:hideMark/>
          </w:tcPr>
          <w:p w14:paraId="1D2D936A" w14:textId="77777777" w:rsidR="006A633E" w:rsidRPr="006A633E" w:rsidRDefault="006A633E" w:rsidP="006A633E">
            <w:pPr>
              <w:spacing w:after="0" w:line="240" w:lineRule="auto"/>
              <w:rPr>
                <w:rFonts w:ascii="Aptos Narrow" w:eastAsia="Times New Roman" w:hAnsi="Aptos Narrow" w:cs="Times New Roman"/>
                <w:b/>
                <w:bCs/>
                <w:color w:val="000000"/>
                <w:kern w:val="0"/>
                <w14:ligatures w14:val="none"/>
              </w:rPr>
            </w:pPr>
            <w:r w:rsidRPr="006A633E">
              <w:rPr>
                <w:rFonts w:ascii="Aptos Narrow" w:eastAsia="Times New Roman" w:hAnsi="Aptos Narrow" w:cs="Times New Roman"/>
                <w:b/>
                <w:bCs/>
                <w:color w:val="000000"/>
                <w:kern w:val="0"/>
                <w14:ligatures w14:val="none"/>
              </w:rPr>
              <w:t>Content management</w:t>
            </w:r>
            <w:r w:rsidRPr="006A633E">
              <w:rPr>
                <w:rFonts w:ascii="Aptos Narrow" w:eastAsia="Times New Roman" w:hAnsi="Aptos Narrow" w:cs="Times New Roman"/>
                <w:color w:val="000000"/>
                <w:kern w:val="0"/>
                <w14:ligatures w14:val="none"/>
              </w:rPr>
              <w:t xml:space="preserve"> – focuses on authoring, storing, and publishing content.</w:t>
            </w:r>
          </w:p>
        </w:tc>
      </w:tr>
      <w:tr w:rsidR="006A633E" w:rsidRPr="006A633E" w14:paraId="34A5C062" w14:textId="77777777" w:rsidTr="006A633E">
        <w:trPr>
          <w:trHeight w:val="800"/>
        </w:trPr>
        <w:tc>
          <w:tcPr>
            <w:tcW w:w="1115" w:type="dxa"/>
            <w:tcBorders>
              <w:top w:val="nil"/>
              <w:left w:val="single" w:sz="4" w:space="0" w:color="auto"/>
              <w:bottom w:val="single" w:sz="4" w:space="0" w:color="auto"/>
              <w:right w:val="single" w:sz="4" w:space="0" w:color="auto"/>
            </w:tcBorders>
            <w:vAlign w:val="center"/>
            <w:hideMark/>
          </w:tcPr>
          <w:p w14:paraId="723530D9" w14:textId="77777777" w:rsidR="006A633E" w:rsidRPr="006A633E" w:rsidRDefault="006A633E" w:rsidP="006A633E">
            <w:pPr>
              <w:spacing w:after="0" w:line="240" w:lineRule="auto"/>
              <w:rPr>
                <w:rFonts w:ascii="Aptos Narrow" w:eastAsia="Times New Roman" w:hAnsi="Aptos Narrow" w:cs="Times New Roman"/>
                <w:b/>
                <w:bCs/>
                <w:color w:val="000000"/>
                <w:kern w:val="0"/>
                <w14:ligatures w14:val="none"/>
              </w:rPr>
            </w:pPr>
            <w:r w:rsidRPr="006A633E">
              <w:rPr>
                <w:rFonts w:ascii="Aptos Narrow" w:eastAsia="Times New Roman" w:hAnsi="Aptos Narrow" w:cs="Times New Roman"/>
                <w:b/>
                <w:bCs/>
                <w:color w:val="000000"/>
                <w:kern w:val="0"/>
                <w14:ligatures w14:val="none"/>
              </w:rPr>
              <w:t>Users</w:t>
            </w:r>
          </w:p>
        </w:tc>
        <w:tc>
          <w:tcPr>
            <w:tcW w:w="5005" w:type="dxa"/>
            <w:tcBorders>
              <w:top w:val="nil"/>
              <w:left w:val="nil"/>
              <w:bottom w:val="single" w:sz="4" w:space="0" w:color="auto"/>
              <w:right w:val="single" w:sz="4" w:space="0" w:color="auto"/>
            </w:tcBorders>
            <w:vAlign w:val="center"/>
            <w:hideMark/>
          </w:tcPr>
          <w:p w14:paraId="7D9FEDD6" w14:textId="77777777" w:rsidR="006A633E" w:rsidRPr="006A633E" w:rsidRDefault="006A633E" w:rsidP="006A633E">
            <w:pPr>
              <w:spacing w:after="0" w:line="240" w:lineRule="auto"/>
              <w:rPr>
                <w:rFonts w:ascii="Aptos Narrow" w:eastAsia="Times New Roman" w:hAnsi="Aptos Narrow" w:cs="Times New Roman"/>
                <w:color w:val="000000"/>
                <w:kern w:val="0"/>
                <w14:ligatures w14:val="none"/>
              </w:rPr>
            </w:pPr>
            <w:r w:rsidRPr="006A633E">
              <w:rPr>
                <w:rFonts w:ascii="Aptos Narrow" w:eastAsia="Times New Roman" w:hAnsi="Aptos Narrow" w:cs="Times New Roman"/>
                <w:color w:val="000000"/>
                <w:kern w:val="0"/>
                <w14:ligatures w14:val="none"/>
              </w:rPr>
              <w:t xml:space="preserve">Different user groups (employees, customers, partners) with </w:t>
            </w:r>
            <w:r w:rsidRPr="006A633E">
              <w:rPr>
                <w:rFonts w:ascii="Aptos Narrow" w:eastAsia="Times New Roman" w:hAnsi="Aptos Narrow" w:cs="Times New Roman"/>
                <w:b/>
                <w:bCs/>
                <w:color w:val="000000"/>
                <w:kern w:val="0"/>
                <w14:ligatures w14:val="none"/>
              </w:rPr>
              <w:t>role-based access</w:t>
            </w:r>
            <w:r w:rsidRPr="006A633E">
              <w:rPr>
                <w:rFonts w:ascii="Aptos Narrow" w:eastAsia="Times New Roman" w:hAnsi="Aptos Narrow" w:cs="Times New Roman"/>
                <w:color w:val="000000"/>
                <w:kern w:val="0"/>
                <w14:ligatures w14:val="none"/>
              </w:rPr>
              <w:t xml:space="preserve"> and personalization.</w:t>
            </w:r>
          </w:p>
        </w:tc>
        <w:tc>
          <w:tcPr>
            <w:tcW w:w="4500" w:type="dxa"/>
            <w:tcBorders>
              <w:top w:val="nil"/>
              <w:left w:val="nil"/>
              <w:bottom w:val="single" w:sz="4" w:space="0" w:color="auto"/>
              <w:right w:val="single" w:sz="4" w:space="0" w:color="auto"/>
            </w:tcBorders>
            <w:vAlign w:val="center"/>
            <w:hideMark/>
          </w:tcPr>
          <w:p w14:paraId="7B74386E" w14:textId="77777777" w:rsidR="006A633E" w:rsidRPr="006A633E" w:rsidRDefault="006A633E" w:rsidP="006A633E">
            <w:pPr>
              <w:spacing w:after="0" w:line="240" w:lineRule="auto"/>
              <w:rPr>
                <w:rFonts w:ascii="Aptos Narrow" w:eastAsia="Times New Roman" w:hAnsi="Aptos Narrow" w:cs="Times New Roman"/>
                <w:color w:val="000000"/>
                <w:kern w:val="0"/>
                <w14:ligatures w14:val="none"/>
              </w:rPr>
            </w:pPr>
            <w:r w:rsidRPr="006A633E">
              <w:rPr>
                <w:rFonts w:ascii="Aptos Narrow" w:eastAsia="Times New Roman" w:hAnsi="Aptos Narrow" w:cs="Times New Roman"/>
                <w:color w:val="000000"/>
                <w:kern w:val="0"/>
                <w14:ligatures w14:val="none"/>
              </w:rPr>
              <w:t xml:space="preserve">Mainly </w:t>
            </w:r>
            <w:r w:rsidRPr="006A633E">
              <w:rPr>
                <w:rFonts w:ascii="Aptos Narrow" w:eastAsia="Times New Roman" w:hAnsi="Aptos Narrow" w:cs="Times New Roman"/>
                <w:b/>
                <w:bCs/>
                <w:color w:val="000000"/>
                <w:kern w:val="0"/>
                <w14:ligatures w14:val="none"/>
              </w:rPr>
              <w:t>content authors and site visitors</w:t>
            </w:r>
            <w:r w:rsidRPr="006A633E">
              <w:rPr>
                <w:rFonts w:ascii="Aptos Narrow" w:eastAsia="Times New Roman" w:hAnsi="Aptos Narrow" w:cs="Times New Roman"/>
                <w:color w:val="000000"/>
                <w:kern w:val="0"/>
                <w14:ligatures w14:val="none"/>
              </w:rPr>
              <w:t>.</w:t>
            </w:r>
          </w:p>
        </w:tc>
      </w:tr>
    </w:tbl>
    <w:p w14:paraId="3B3965AD" w14:textId="77777777" w:rsidR="00551870" w:rsidRDefault="00551870" w:rsidP="00551870">
      <w:pPr>
        <w:rPr>
          <w:color w:val="000000" w:themeColor="text1"/>
        </w:rPr>
      </w:pPr>
    </w:p>
    <w:p w14:paraId="38ED08AD" w14:textId="0D51EB4E" w:rsidR="006A633E" w:rsidRPr="006A633E" w:rsidRDefault="006A633E" w:rsidP="006A633E">
      <w:pPr>
        <w:pStyle w:val="ListParagraph"/>
        <w:numPr>
          <w:ilvl w:val="0"/>
          <w:numId w:val="10"/>
        </w:numPr>
        <w:rPr>
          <w:color w:val="000000" w:themeColor="text1"/>
        </w:rPr>
      </w:pPr>
      <w:r w:rsidRPr="006A633E">
        <w:rPr>
          <w:color w:val="000000" w:themeColor="text1"/>
        </w:rPr>
        <w:t xml:space="preserve">A </w:t>
      </w:r>
      <w:r w:rsidRPr="006A633E">
        <w:rPr>
          <w:b/>
          <w:bCs/>
          <w:color w:val="000000" w:themeColor="text1"/>
        </w:rPr>
        <w:t>CMS</w:t>
      </w:r>
      <w:r w:rsidRPr="006A633E">
        <w:rPr>
          <w:color w:val="000000" w:themeColor="text1"/>
        </w:rPr>
        <w:t xml:space="preserve"> is like a </w:t>
      </w:r>
      <w:r w:rsidRPr="006A633E">
        <w:rPr>
          <w:b/>
          <w:bCs/>
          <w:color w:val="000000" w:themeColor="text1"/>
        </w:rPr>
        <w:t>newspaper editor</w:t>
      </w:r>
      <w:r w:rsidRPr="006A633E">
        <w:rPr>
          <w:color w:val="000000" w:themeColor="text1"/>
        </w:rPr>
        <w:t xml:space="preserve"> – it helps you </w:t>
      </w:r>
      <w:r w:rsidRPr="006A633E">
        <w:rPr>
          <w:b/>
          <w:bCs/>
          <w:color w:val="000000" w:themeColor="text1"/>
        </w:rPr>
        <w:t>write and publish content</w:t>
      </w:r>
      <w:r w:rsidRPr="006A633E">
        <w:rPr>
          <w:color w:val="000000" w:themeColor="text1"/>
        </w:rPr>
        <w:t>.</w:t>
      </w:r>
    </w:p>
    <w:p w14:paraId="7872B7AD" w14:textId="1405601E" w:rsidR="006A633E" w:rsidRPr="006A633E" w:rsidRDefault="006A633E" w:rsidP="006A633E">
      <w:pPr>
        <w:pStyle w:val="ListParagraph"/>
        <w:numPr>
          <w:ilvl w:val="0"/>
          <w:numId w:val="10"/>
        </w:numPr>
        <w:rPr>
          <w:color w:val="000000" w:themeColor="text1"/>
        </w:rPr>
      </w:pPr>
      <w:r w:rsidRPr="006A633E">
        <w:rPr>
          <w:color w:val="000000" w:themeColor="text1"/>
        </w:rPr>
        <w:t xml:space="preserve">A </w:t>
      </w:r>
      <w:r w:rsidRPr="006A633E">
        <w:rPr>
          <w:b/>
          <w:bCs/>
          <w:color w:val="000000" w:themeColor="text1"/>
        </w:rPr>
        <w:t>Portal</w:t>
      </w:r>
      <w:r w:rsidRPr="006A633E">
        <w:rPr>
          <w:color w:val="000000" w:themeColor="text1"/>
        </w:rPr>
        <w:t xml:space="preserve"> is like a </w:t>
      </w:r>
      <w:r w:rsidRPr="006A633E">
        <w:rPr>
          <w:b/>
          <w:bCs/>
          <w:color w:val="000000" w:themeColor="text1"/>
        </w:rPr>
        <w:t>city mall</w:t>
      </w:r>
      <w:r w:rsidRPr="006A633E">
        <w:rPr>
          <w:color w:val="000000" w:themeColor="text1"/>
        </w:rPr>
        <w:t xml:space="preserve"> – it gives </w:t>
      </w:r>
      <w:r w:rsidRPr="006A633E">
        <w:rPr>
          <w:b/>
          <w:bCs/>
          <w:color w:val="000000" w:themeColor="text1"/>
        </w:rPr>
        <w:t>access to multiple shops/services</w:t>
      </w:r>
      <w:r w:rsidRPr="006A633E">
        <w:rPr>
          <w:color w:val="000000" w:themeColor="text1"/>
        </w:rPr>
        <w:t xml:space="preserve"> in one place, customized for each visitor.</w:t>
      </w:r>
    </w:p>
    <w:p w14:paraId="44760CAE" w14:textId="7F38DDD6" w:rsidR="006A633E" w:rsidRPr="00551870" w:rsidRDefault="00FC079F" w:rsidP="00551870">
      <w:pPr>
        <w:rPr>
          <w:color w:val="000000" w:themeColor="text1"/>
        </w:rPr>
      </w:pPr>
      <w:r w:rsidRPr="00FC079F">
        <w:rPr>
          <w:color w:val="000000" w:themeColor="text1"/>
        </w:rPr>
        <w:t xml:space="preserve">“A </w:t>
      </w:r>
      <w:r w:rsidRPr="00FC079F">
        <w:rPr>
          <w:b/>
          <w:bCs/>
          <w:color w:val="000000" w:themeColor="text1"/>
        </w:rPr>
        <w:t>CMS</w:t>
      </w:r>
      <w:r w:rsidRPr="00FC079F">
        <w:rPr>
          <w:color w:val="000000" w:themeColor="text1"/>
        </w:rPr>
        <w:t xml:space="preserve"> is mainly used to create, store, and manage content like articles, images, and blogs—for example, WordPress. </w:t>
      </w:r>
      <w:r w:rsidRPr="00FC079F">
        <w:rPr>
          <w:b/>
          <w:bCs/>
          <w:color w:val="000000" w:themeColor="text1"/>
        </w:rPr>
        <w:t>A Portal, on the other hand</w:t>
      </w:r>
      <w:r w:rsidRPr="00FC079F">
        <w:rPr>
          <w:color w:val="000000" w:themeColor="text1"/>
        </w:rPr>
        <w:t>, is a broader platform that not only manages content but also integrates applications and provides a personalized experience to users. Liferay is an example of a portal because it provides role-based access, SSO, and integration with external systems, while also having CMS capabilities.”</w:t>
      </w:r>
    </w:p>
    <w:p w14:paraId="4D4794E4" w14:textId="13A8D434" w:rsidR="008435F7" w:rsidRDefault="008435F7" w:rsidP="001328A9">
      <w:pPr>
        <w:pStyle w:val="ListParagraph"/>
        <w:numPr>
          <w:ilvl w:val="0"/>
          <w:numId w:val="1"/>
        </w:numPr>
        <w:rPr>
          <w:b/>
          <w:bCs/>
          <w:color w:val="EE0000"/>
        </w:rPr>
      </w:pPr>
      <w:r w:rsidRPr="00902362">
        <w:rPr>
          <w:b/>
          <w:bCs/>
          <w:color w:val="EE0000"/>
        </w:rPr>
        <w:t xml:space="preserve">What is </w:t>
      </w:r>
      <w:r w:rsidR="00BE1AC6">
        <w:rPr>
          <w:b/>
          <w:bCs/>
          <w:color w:val="EE0000"/>
        </w:rPr>
        <w:t xml:space="preserve">a </w:t>
      </w:r>
      <w:r w:rsidRPr="00902362">
        <w:rPr>
          <w:b/>
          <w:bCs/>
          <w:color w:val="EE0000"/>
        </w:rPr>
        <w:t>Portlet</w:t>
      </w:r>
    </w:p>
    <w:p w14:paraId="7537D720" w14:textId="41661C5E" w:rsidR="00FC079F" w:rsidRPr="00FC079F" w:rsidRDefault="00FC079F" w:rsidP="00FC079F">
      <w:pPr>
        <w:pStyle w:val="ListParagraph"/>
        <w:numPr>
          <w:ilvl w:val="0"/>
          <w:numId w:val="10"/>
        </w:numPr>
        <w:rPr>
          <w:color w:val="000000" w:themeColor="text1"/>
        </w:rPr>
      </w:pPr>
      <w:r w:rsidRPr="00FC079F">
        <w:rPr>
          <w:color w:val="000000" w:themeColor="text1"/>
        </w:rPr>
        <w:t xml:space="preserve">A </w:t>
      </w:r>
      <w:r w:rsidRPr="00FC079F">
        <w:rPr>
          <w:b/>
          <w:bCs/>
          <w:color w:val="000000" w:themeColor="text1"/>
        </w:rPr>
        <w:t>Portlet</w:t>
      </w:r>
      <w:r w:rsidRPr="00FC079F">
        <w:rPr>
          <w:color w:val="000000" w:themeColor="text1"/>
        </w:rPr>
        <w:t xml:space="preserve"> is a </w:t>
      </w:r>
      <w:r w:rsidRPr="00FC079F">
        <w:rPr>
          <w:b/>
          <w:bCs/>
          <w:color w:val="000000" w:themeColor="text1"/>
        </w:rPr>
        <w:t>Java-based web component</w:t>
      </w:r>
      <w:r w:rsidRPr="00FC079F">
        <w:rPr>
          <w:color w:val="000000" w:themeColor="text1"/>
        </w:rPr>
        <w:t xml:space="preserve"> (like a small web application) that runs inside a </w:t>
      </w:r>
      <w:r w:rsidRPr="00FC079F">
        <w:rPr>
          <w:b/>
          <w:bCs/>
          <w:color w:val="000000" w:themeColor="text1"/>
        </w:rPr>
        <w:t>portal page</w:t>
      </w:r>
      <w:r w:rsidRPr="00FC079F">
        <w:rPr>
          <w:color w:val="000000" w:themeColor="text1"/>
        </w:rPr>
        <w:t>.</w:t>
      </w:r>
    </w:p>
    <w:p w14:paraId="7A44D7D7" w14:textId="4F3A9A9B" w:rsidR="00FC079F" w:rsidRPr="00FC079F" w:rsidRDefault="00FC079F" w:rsidP="00FC079F">
      <w:pPr>
        <w:pStyle w:val="ListParagraph"/>
        <w:numPr>
          <w:ilvl w:val="0"/>
          <w:numId w:val="10"/>
        </w:numPr>
        <w:rPr>
          <w:color w:val="000000" w:themeColor="text1"/>
        </w:rPr>
      </w:pPr>
      <w:r w:rsidRPr="00FC079F">
        <w:rPr>
          <w:color w:val="000000" w:themeColor="text1"/>
        </w:rPr>
        <w:t xml:space="preserve">Each portlet generates a </w:t>
      </w:r>
      <w:r w:rsidRPr="00FC079F">
        <w:rPr>
          <w:b/>
          <w:bCs/>
          <w:color w:val="000000" w:themeColor="text1"/>
        </w:rPr>
        <w:t>fragment of HTML</w:t>
      </w:r>
      <w:r w:rsidRPr="00FC079F">
        <w:rPr>
          <w:color w:val="000000" w:themeColor="text1"/>
        </w:rPr>
        <w:t xml:space="preserve"> (called a "window") and the portal combines fragments from many portlets into a </w:t>
      </w:r>
      <w:r w:rsidRPr="00FC079F">
        <w:rPr>
          <w:b/>
          <w:bCs/>
          <w:color w:val="000000" w:themeColor="text1"/>
        </w:rPr>
        <w:t>complete web page</w:t>
      </w:r>
      <w:r w:rsidRPr="00FC079F">
        <w:rPr>
          <w:color w:val="000000" w:themeColor="text1"/>
        </w:rPr>
        <w:t>.</w:t>
      </w:r>
    </w:p>
    <w:p w14:paraId="47B257B9" w14:textId="77777777" w:rsidR="00FC079F" w:rsidRPr="00FC079F" w:rsidRDefault="00FC079F" w:rsidP="00FC079F">
      <w:pPr>
        <w:ind w:left="360"/>
        <w:rPr>
          <w:b/>
          <w:bCs/>
          <w:color w:val="000000" w:themeColor="text1"/>
        </w:rPr>
      </w:pPr>
      <w:r w:rsidRPr="00FC079F">
        <w:rPr>
          <w:b/>
          <w:bCs/>
          <w:color w:val="000000" w:themeColor="text1"/>
        </w:rPr>
        <w:t>Key Characteristics</w:t>
      </w:r>
    </w:p>
    <w:p w14:paraId="1FDC2941" w14:textId="77777777" w:rsidR="00FC079F" w:rsidRPr="00FC079F" w:rsidRDefault="00FC079F" w:rsidP="00FC079F">
      <w:pPr>
        <w:numPr>
          <w:ilvl w:val="0"/>
          <w:numId w:val="12"/>
        </w:numPr>
        <w:rPr>
          <w:color w:val="000000" w:themeColor="text1"/>
        </w:rPr>
      </w:pPr>
      <w:r w:rsidRPr="00FC079F">
        <w:rPr>
          <w:b/>
          <w:bCs/>
          <w:color w:val="000000" w:themeColor="text1"/>
        </w:rPr>
        <w:t>Lifecycle Managed by Portlet Container</w:t>
      </w:r>
    </w:p>
    <w:p w14:paraId="5C275C4F" w14:textId="668C496F" w:rsidR="00FC079F" w:rsidRPr="00FC079F" w:rsidRDefault="00FC079F" w:rsidP="00FC079F">
      <w:pPr>
        <w:numPr>
          <w:ilvl w:val="1"/>
          <w:numId w:val="12"/>
        </w:numPr>
        <w:rPr>
          <w:color w:val="000000" w:themeColor="text1"/>
        </w:rPr>
      </w:pPr>
      <w:r w:rsidRPr="00FC079F">
        <w:rPr>
          <w:color w:val="000000" w:themeColor="text1"/>
        </w:rPr>
        <w:t xml:space="preserve"> its own lifecycle methods:</w:t>
      </w:r>
      <w:r>
        <w:rPr>
          <w:color w:val="000000" w:themeColor="text1"/>
        </w:rPr>
        <w:t xml:space="preserve"> </w:t>
      </w:r>
      <w:proofErr w:type="spellStart"/>
      <w:r>
        <w:rPr>
          <w:color w:val="000000" w:themeColor="text1"/>
        </w:rPr>
        <w:t>init</w:t>
      </w:r>
      <w:proofErr w:type="spellEnd"/>
      <w:r>
        <w:rPr>
          <w:color w:val="000000" w:themeColor="text1"/>
        </w:rPr>
        <w:t xml:space="preserve">(), </w:t>
      </w:r>
      <w:proofErr w:type="spellStart"/>
      <w:r w:rsidRPr="00FC079F">
        <w:rPr>
          <w:color w:val="000000" w:themeColor="text1"/>
        </w:rPr>
        <w:t>processAction</w:t>
      </w:r>
      <w:proofErr w:type="spellEnd"/>
      <w:r>
        <w:rPr>
          <w:color w:val="000000" w:themeColor="text1"/>
        </w:rPr>
        <w:t xml:space="preserve">(), </w:t>
      </w:r>
      <w:r w:rsidRPr="00FC079F">
        <w:rPr>
          <w:color w:val="000000" w:themeColor="text1"/>
        </w:rPr>
        <w:t>render</w:t>
      </w:r>
      <w:r>
        <w:rPr>
          <w:color w:val="000000" w:themeColor="text1"/>
        </w:rPr>
        <w:t>().</w:t>
      </w:r>
    </w:p>
    <w:p w14:paraId="4C9AAC1A" w14:textId="77777777" w:rsidR="00FC079F" w:rsidRPr="00FC079F" w:rsidRDefault="00FC079F" w:rsidP="00FC079F">
      <w:pPr>
        <w:numPr>
          <w:ilvl w:val="0"/>
          <w:numId w:val="12"/>
        </w:numPr>
        <w:rPr>
          <w:color w:val="000000" w:themeColor="text1"/>
        </w:rPr>
      </w:pPr>
      <w:r w:rsidRPr="00FC079F">
        <w:rPr>
          <w:b/>
          <w:bCs/>
          <w:color w:val="000000" w:themeColor="text1"/>
        </w:rPr>
        <w:t>Runs Inside a Portal</w:t>
      </w:r>
    </w:p>
    <w:p w14:paraId="64C93DAE" w14:textId="024E7357" w:rsidR="00FC079F" w:rsidRPr="00FC079F" w:rsidRDefault="00FC079F" w:rsidP="00FC079F">
      <w:pPr>
        <w:numPr>
          <w:ilvl w:val="1"/>
          <w:numId w:val="12"/>
        </w:numPr>
        <w:rPr>
          <w:color w:val="000000" w:themeColor="text1"/>
        </w:rPr>
      </w:pPr>
      <w:r w:rsidRPr="00FC079F">
        <w:rPr>
          <w:color w:val="000000" w:themeColor="text1"/>
        </w:rPr>
        <w:t xml:space="preserve">A portlet cannot run standalone like servlet; it always runs inside a </w:t>
      </w:r>
      <w:r w:rsidRPr="00FC079F">
        <w:rPr>
          <w:b/>
          <w:bCs/>
          <w:color w:val="000000" w:themeColor="text1"/>
        </w:rPr>
        <w:t>portal (e.g., Liferay)</w:t>
      </w:r>
      <w:r w:rsidRPr="00FC079F">
        <w:rPr>
          <w:color w:val="000000" w:themeColor="text1"/>
        </w:rPr>
        <w:t>.</w:t>
      </w:r>
    </w:p>
    <w:p w14:paraId="17502D0E" w14:textId="77777777" w:rsidR="00FC079F" w:rsidRPr="00FC079F" w:rsidRDefault="00FC079F" w:rsidP="00FC079F">
      <w:pPr>
        <w:numPr>
          <w:ilvl w:val="0"/>
          <w:numId w:val="12"/>
        </w:numPr>
        <w:rPr>
          <w:color w:val="000000" w:themeColor="text1"/>
        </w:rPr>
      </w:pPr>
      <w:r w:rsidRPr="00FC079F">
        <w:rPr>
          <w:b/>
          <w:bCs/>
          <w:color w:val="000000" w:themeColor="text1"/>
        </w:rPr>
        <w:t>Produces Fragment, Not Full Page</w:t>
      </w:r>
    </w:p>
    <w:p w14:paraId="79DD3AB0" w14:textId="77777777" w:rsidR="00FC079F" w:rsidRPr="00FC079F" w:rsidRDefault="00FC079F" w:rsidP="00FC079F">
      <w:pPr>
        <w:numPr>
          <w:ilvl w:val="1"/>
          <w:numId w:val="12"/>
        </w:numPr>
        <w:rPr>
          <w:color w:val="000000" w:themeColor="text1"/>
        </w:rPr>
      </w:pPr>
      <w:r w:rsidRPr="00FC079F">
        <w:rPr>
          <w:color w:val="000000" w:themeColor="text1"/>
        </w:rPr>
        <w:t>Servlet = generates full page.</w:t>
      </w:r>
    </w:p>
    <w:p w14:paraId="37217284" w14:textId="77777777" w:rsidR="00FC079F" w:rsidRPr="00FC079F" w:rsidRDefault="00FC079F" w:rsidP="00FC079F">
      <w:pPr>
        <w:numPr>
          <w:ilvl w:val="1"/>
          <w:numId w:val="12"/>
        </w:numPr>
        <w:rPr>
          <w:color w:val="000000" w:themeColor="text1"/>
        </w:rPr>
      </w:pPr>
      <w:r w:rsidRPr="00FC079F">
        <w:rPr>
          <w:color w:val="000000" w:themeColor="text1"/>
        </w:rPr>
        <w:t>Portlet = generates only a part of the page (portlet window).</w:t>
      </w:r>
    </w:p>
    <w:p w14:paraId="1933001B" w14:textId="77777777" w:rsidR="00FC079F" w:rsidRPr="00FC079F" w:rsidRDefault="00FC079F" w:rsidP="00FC079F">
      <w:pPr>
        <w:numPr>
          <w:ilvl w:val="0"/>
          <w:numId w:val="12"/>
        </w:numPr>
        <w:rPr>
          <w:color w:val="000000" w:themeColor="text1"/>
        </w:rPr>
      </w:pPr>
      <w:r w:rsidRPr="00FC079F">
        <w:rPr>
          <w:b/>
          <w:bCs/>
          <w:color w:val="000000" w:themeColor="text1"/>
        </w:rPr>
        <w:t>Portlet Specification (JSR-168, JSR-286, JSR-362)</w:t>
      </w:r>
    </w:p>
    <w:p w14:paraId="5497D098" w14:textId="77777777" w:rsidR="00FC079F" w:rsidRPr="00FC079F" w:rsidRDefault="00FC079F" w:rsidP="00FC079F">
      <w:pPr>
        <w:numPr>
          <w:ilvl w:val="1"/>
          <w:numId w:val="12"/>
        </w:numPr>
        <w:rPr>
          <w:color w:val="000000" w:themeColor="text1"/>
        </w:rPr>
      </w:pPr>
      <w:r w:rsidRPr="00FC079F">
        <w:rPr>
          <w:color w:val="000000" w:themeColor="text1"/>
        </w:rPr>
        <w:t>Standard Java APIs that define how portlets should behave.</w:t>
      </w:r>
    </w:p>
    <w:p w14:paraId="32B5F22C" w14:textId="77777777" w:rsidR="008C491A" w:rsidRDefault="008C491A" w:rsidP="00551870">
      <w:pPr>
        <w:ind w:left="360"/>
        <w:rPr>
          <w:color w:val="000000" w:themeColor="text1"/>
        </w:rPr>
      </w:pPr>
      <w:r w:rsidRPr="008C491A">
        <w:rPr>
          <w:color w:val="000000" w:themeColor="text1"/>
        </w:rPr>
        <w:lastRenderedPageBreak/>
        <w:t xml:space="preserve">“A </w:t>
      </w:r>
      <w:r w:rsidRPr="008C491A">
        <w:rPr>
          <w:b/>
          <w:bCs/>
          <w:color w:val="000000" w:themeColor="text1"/>
        </w:rPr>
        <w:t>Portlet</w:t>
      </w:r>
      <w:r w:rsidRPr="008C491A">
        <w:rPr>
          <w:color w:val="000000" w:themeColor="text1"/>
        </w:rPr>
        <w:t xml:space="preserve"> is a pluggable Java component managed by a Portlet container inside a portal like Liferay. Unlike servlets, which generate a complete HTML page, portlets produce fragments that the portal assembles into a single page. Each portlet has its own lifecycle methods </w:t>
      </w:r>
      <w:r w:rsidRPr="008C491A">
        <w:rPr>
          <w:b/>
          <w:bCs/>
          <w:color w:val="000000" w:themeColor="text1"/>
        </w:rPr>
        <w:t>(</w:t>
      </w:r>
      <w:proofErr w:type="spellStart"/>
      <w:r w:rsidRPr="008C491A">
        <w:rPr>
          <w:b/>
          <w:bCs/>
          <w:color w:val="000000" w:themeColor="text1"/>
        </w:rPr>
        <w:t>init</w:t>
      </w:r>
      <w:proofErr w:type="spellEnd"/>
      <w:r w:rsidRPr="008C491A">
        <w:rPr>
          <w:b/>
          <w:bCs/>
          <w:color w:val="000000" w:themeColor="text1"/>
        </w:rPr>
        <w:t>, action, render)</w:t>
      </w:r>
      <w:r w:rsidRPr="008C491A">
        <w:rPr>
          <w:color w:val="000000" w:themeColor="text1"/>
        </w:rPr>
        <w:t xml:space="preserve"> and can be reused across multiple pages.</w:t>
      </w:r>
    </w:p>
    <w:p w14:paraId="68C05E8B" w14:textId="5270212F" w:rsidR="00551870" w:rsidRPr="00FC079F" w:rsidRDefault="008C491A" w:rsidP="00551870">
      <w:pPr>
        <w:ind w:left="360"/>
        <w:rPr>
          <w:color w:val="000000" w:themeColor="text1"/>
        </w:rPr>
      </w:pPr>
      <w:r w:rsidRPr="008C491A">
        <w:rPr>
          <w:color w:val="000000" w:themeColor="text1"/>
        </w:rPr>
        <w:t xml:space="preserve"> </w:t>
      </w:r>
      <w:r w:rsidRPr="008C491A">
        <w:rPr>
          <w:b/>
          <w:bCs/>
          <w:color w:val="000000" w:themeColor="text1"/>
        </w:rPr>
        <w:t>For example,</w:t>
      </w:r>
      <w:r w:rsidRPr="008C491A">
        <w:rPr>
          <w:color w:val="000000" w:themeColor="text1"/>
        </w:rPr>
        <w:t xml:space="preserve"> in Liferay, we can create a custom Employee Portlet to show employee details alongside built-in portlets like Blogs or Calendar.”</w:t>
      </w:r>
    </w:p>
    <w:p w14:paraId="6BFDE13D" w14:textId="77777777" w:rsidR="00551870" w:rsidRPr="00551870" w:rsidRDefault="00551870" w:rsidP="00551870">
      <w:pPr>
        <w:rPr>
          <w:b/>
          <w:bCs/>
          <w:color w:val="EE0000"/>
        </w:rPr>
      </w:pPr>
    </w:p>
    <w:p w14:paraId="4645E7E4" w14:textId="305AF109" w:rsidR="008435F7" w:rsidRDefault="008435F7" w:rsidP="001328A9">
      <w:pPr>
        <w:pStyle w:val="ListParagraph"/>
        <w:numPr>
          <w:ilvl w:val="0"/>
          <w:numId w:val="1"/>
        </w:numPr>
        <w:rPr>
          <w:b/>
          <w:bCs/>
          <w:color w:val="EE0000"/>
        </w:rPr>
      </w:pPr>
      <w:r w:rsidRPr="00902362">
        <w:rPr>
          <w:b/>
          <w:bCs/>
          <w:color w:val="EE0000"/>
        </w:rPr>
        <w:t>Lifecycle of Portlet</w:t>
      </w:r>
    </w:p>
    <w:p w14:paraId="356AC1A9" w14:textId="3954B4AA" w:rsidR="00FC079F" w:rsidRPr="0064207E" w:rsidRDefault="0064207E" w:rsidP="00FC079F">
      <w:pPr>
        <w:rPr>
          <w:b/>
          <w:bCs/>
          <w:color w:val="000000" w:themeColor="text1"/>
          <w:sz w:val="24"/>
          <w:szCs w:val="24"/>
        </w:rPr>
      </w:pPr>
      <w:r w:rsidRPr="0064207E">
        <w:rPr>
          <w:b/>
          <w:bCs/>
          <w:color w:val="000000" w:themeColor="text1"/>
          <w:sz w:val="24"/>
          <w:szCs w:val="24"/>
        </w:rPr>
        <w:t>Portlet Lifecycle Phases</w:t>
      </w:r>
    </w:p>
    <w:p w14:paraId="2EB94150" w14:textId="6B7FCFB0" w:rsidR="0064207E" w:rsidRPr="0064207E" w:rsidRDefault="0064207E" w:rsidP="0064207E">
      <w:pPr>
        <w:rPr>
          <w:color w:val="000000" w:themeColor="text1"/>
          <w:sz w:val="24"/>
          <w:szCs w:val="24"/>
        </w:rPr>
      </w:pPr>
      <w:r w:rsidRPr="0064207E">
        <w:rPr>
          <w:b/>
          <w:bCs/>
          <w:color w:val="000000" w:themeColor="text1"/>
          <w:sz w:val="24"/>
          <w:szCs w:val="24"/>
        </w:rPr>
        <w:t>1. Initialization (</w:t>
      </w:r>
      <w:proofErr w:type="spellStart"/>
      <w:r w:rsidRPr="0064207E">
        <w:rPr>
          <w:b/>
          <w:bCs/>
          <w:color w:val="000000" w:themeColor="text1"/>
          <w:sz w:val="24"/>
          <w:szCs w:val="24"/>
        </w:rPr>
        <w:t>init</w:t>
      </w:r>
      <w:proofErr w:type="spellEnd"/>
      <w:r w:rsidRPr="0064207E">
        <w:rPr>
          <w:b/>
          <w:bCs/>
          <w:color w:val="000000" w:themeColor="text1"/>
          <w:sz w:val="24"/>
          <w:szCs w:val="24"/>
        </w:rPr>
        <w:t>()):</w:t>
      </w:r>
    </w:p>
    <w:p w14:paraId="140B56AF" w14:textId="77777777" w:rsidR="0064207E" w:rsidRPr="0064207E" w:rsidRDefault="0064207E" w:rsidP="0064207E">
      <w:pPr>
        <w:numPr>
          <w:ilvl w:val="0"/>
          <w:numId w:val="13"/>
        </w:numPr>
        <w:rPr>
          <w:color w:val="000000" w:themeColor="text1"/>
        </w:rPr>
      </w:pPr>
      <w:r w:rsidRPr="0064207E">
        <w:rPr>
          <w:color w:val="000000" w:themeColor="text1"/>
        </w:rPr>
        <w:t>Called once when the portlet is first loaded.</w:t>
      </w:r>
    </w:p>
    <w:p w14:paraId="12092908" w14:textId="3E006322" w:rsidR="0064207E" w:rsidRPr="0064207E" w:rsidRDefault="0064207E" w:rsidP="0064207E">
      <w:pPr>
        <w:numPr>
          <w:ilvl w:val="0"/>
          <w:numId w:val="13"/>
        </w:numPr>
        <w:rPr>
          <w:color w:val="000000" w:themeColor="text1"/>
        </w:rPr>
      </w:pPr>
      <w:r w:rsidRPr="0064207E">
        <w:rPr>
          <w:color w:val="000000" w:themeColor="text1"/>
        </w:rPr>
        <w:t xml:space="preserve">Used to initialize resources like database connections, configuration, </w:t>
      </w:r>
      <w:r>
        <w:rPr>
          <w:color w:val="000000" w:themeColor="text1"/>
        </w:rPr>
        <w:t xml:space="preserve">and </w:t>
      </w:r>
      <w:r w:rsidRPr="0064207E">
        <w:rPr>
          <w:color w:val="000000" w:themeColor="text1"/>
        </w:rPr>
        <w:t>caches.</w:t>
      </w:r>
    </w:p>
    <w:p w14:paraId="0C4597A4" w14:textId="0DB042D3" w:rsidR="0064207E" w:rsidRPr="0064207E" w:rsidRDefault="0064207E" w:rsidP="0064207E">
      <w:pPr>
        <w:rPr>
          <w:color w:val="000000" w:themeColor="text1"/>
          <w:sz w:val="24"/>
          <w:szCs w:val="24"/>
        </w:rPr>
      </w:pPr>
      <w:r w:rsidRPr="0064207E">
        <w:rPr>
          <w:b/>
          <w:bCs/>
          <w:color w:val="000000" w:themeColor="text1"/>
          <w:sz w:val="24"/>
          <w:szCs w:val="24"/>
        </w:rPr>
        <w:t>2. Action Processing (</w:t>
      </w:r>
      <w:proofErr w:type="spellStart"/>
      <w:r w:rsidRPr="0064207E">
        <w:rPr>
          <w:b/>
          <w:bCs/>
          <w:color w:val="000000" w:themeColor="text1"/>
          <w:sz w:val="24"/>
          <w:szCs w:val="24"/>
        </w:rPr>
        <w:t>processAction</w:t>
      </w:r>
      <w:proofErr w:type="spellEnd"/>
      <w:r w:rsidRPr="0064207E">
        <w:rPr>
          <w:b/>
          <w:bCs/>
          <w:color w:val="000000" w:themeColor="text1"/>
          <w:sz w:val="24"/>
          <w:szCs w:val="24"/>
        </w:rPr>
        <w:t>())</w:t>
      </w:r>
    </w:p>
    <w:p w14:paraId="64D720A1" w14:textId="77777777" w:rsidR="0064207E" w:rsidRPr="0064207E" w:rsidRDefault="0064207E" w:rsidP="0064207E">
      <w:pPr>
        <w:numPr>
          <w:ilvl w:val="0"/>
          <w:numId w:val="14"/>
        </w:numPr>
        <w:rPr>
          <w:color w:val="000000" w:themeColor="text1"/>
        </w:rPr>
      </w:pPr>
      <w:r w:rsidRPr="0064207E">
        <w:rPr>
          <w:color w:val="000000" w:themeColor="text1"/>
        </w:rPr>
        <w:t>Triggered when the user performs an action (e.g., submitting a form, clicking a button).</w:t>
      </w:r>
    </w:p>
    <w:p w14:paraId="561AC3F1" w14:textId="77777777" w:rsidR="0064207E" w:rsidRDefault="0064207E" w:rsidP="0064207E">
      <w:pPr>
        <w:numPr>
          <w:ilvl w:val="0"/>
          <w:numId w:val="14"/>
        </w:numPr>
        <w:rPr>
          <w:color w:val="000000" w:themeColor="text1"/>
        </w:rPr>
      </w:pPr>
      <w:r w:rsidRPr="0064207E">
        <w:rPr>
          <w:color w:val="000000" w:themeColor="text1"/>
        </w:rPr>
        <w:t xml:space="preserve">Does </w:t>
      </w:r>
      <w:r w:rsidRPr="0064207E">
        <w:rPr>
          <w:b/>
          <w:bCs/>
          <w:color w:val="000000" w:themeColor="text1"/>
        </w:rPr>
        <w:t>not render content</w:t>
      </w:r>
      <w:r w:rsidRPr="0064207E">
        <w:rPr>
          <w:color w:val="000000" w:themeColor="text1"/>
        </w:rPr>
        <w:t>, only processes logic.</w:t>
      </w:r>
    </w:p>
    <w:p w14:paraId="28CEF9E2" w14:textId="4E39A2DC" w:rsidR="0064207E" w:rsidRPr="0064207E" w:rsidRDefault="0064207E" w:rsidP="0064207E">
      <w:pPr>
        <w:numPr>
          <w:ilvl w:val="0"/>
          <w:numId w:val="14"/>
        </w:numPr>
        <w:rPr>
          <w:color w:val="000000" w:themeColor="text1"/>
        </w:rPr>
      </w:pPr>
      <w:r>
        <w:rPr>
          <w:color w:val="000000" w:themeColor="text1"/>
        </w:rPr>
        <w:t>After</w:t>
      </w:r>
      <w:r w:rsidRPr="0064207E">
        <w:rPr>
          <w:color w:val="000000" w:themeColor="text1"/>
        </w:rPr>
        <w:t xml:space="preserve"> you perform an </w:t>
      </w:r>
      <w:r w:rsidRPr="0064207E">
        <w:rPr>
          <w:b/>
          <w:bCs/>
          <w:color w:val="000000" w:themeColor="text1"/>
        </w:rPr>
        <w:t>action request</w:t>
      </w:r>
      <w:r w:rsidRPr="0064207E">
        <w:rPr>
          <w:color w:val="000000" w:themeColor="text1"/>
        </w:rPr>
        <w:t xml:space="preserve"> (</w:t>
      </w:r>
      <w:proofErr w:type="spellStart"/>
      <w:r w:rsidRPr="0064207E">
        <w:rPr>
          <w:color w:val="000000" w:themeColor="text1"/>
        </w:rPr>
        <w:t>processAction</w:t>
      </w:r>
      <w:proofErr w:type="spellEnd"/>
      <w:r w:rsidRPr="0064207E">
        <w:rPr>
          <w:color w:val="000000" w:themeColor="text1"/>
        </w:rPr>
        <w:t xml:space="preserve">()), the portal will </w:t>
      </w:r>
      <w:r w:rsidRPr="0064207E">
        <w:rPr>
          <w:b/>
          <w:bCs/>
          <w:color w:val="000000" w:themeColor="text1"/>
        </w:rPr>
        <w:t>always call a render phase</w:t>
      </w:r>
      <w:r w:rsidRPr="0064207E">
        <w:rPr>
          <w:color w:val="000000" w:themeColor="text1"/>
        </w:rPr>
        <w:t xml:space="preserve"> (</w:t>
      </w:r>
      <w:proofErr w:type="spellStart"/>
      <w:r w:rsidRPr="0064207E">
        <w:rPr>
          <w:b/>
          <w:bCs/>
          <w:color w:val="000000" w:themeColor="text1"/>
        </w:rPr>
        <w:t>doView</w:t>
      </w:r>
      <w:proofErr w:type="spellEnd"/>
      <w:r w:rsidRPr="0064207E">
        <w:rPr>
          <w:b/>
          <w:bCs/>
          <w:color w:val="000000" w:themeColor="text1"/>
        </w:rPr>
        <w:t>() or render())</w:t>
      </w:r>
      <w:r w:rsidRPr="0064207E">
        <w:rPr>
          <w:color w:val="000000" w:themeColor="text1"/>
        </w:rPr>
        <w:t xml:space="preserve"> to update the UI.</w:t>
      </w:r>
    </w:p>
    <w:p w14:paraId="7F29EA2F" w14:textId="63FFFD28" w:rsidR="0064207E" w:rsidRPr="0064207E" w:rsidRDefault="0064207E" w:rsidP="0064207E">
      <w:pPr>
        <w:rPr>
          <w:color w:val="000000" w:themeColor="text1"/>
          <w:sz w:val="24"/>
          <w:szCs w:val="24"/>
        </w:rPr>
      </w:pPr>
      <w:r w:rsidRPr="0064207E">
        <w:rPr>
          <w:b/>
          <w:bCs/>
          <w:color w:val="000000" w:themeColor="text1"/>
          <w:sz w:val="24"/>
          <w:szCs w:val="24"/>
        </w:rPr>
        <w:t>3. Rendering (</w:t>
      </w:r>
      <w:proofErr w:type="spellStart"/>
      <w:r w:rsidRPr="0064207E">
        <w:rPr>
          <w:b/>
          <w:bCs/>
          <w:color w:val="000000" w:themeColor="text1"/>
          <w:sz w:val="24"/>
          <w:szCs w:val="24"/>
        </w:rPr>
        <w:t>doView</w:t>
      </w:r>
      <w:proofErr w:type="spellEnd"/>
      <w:r w:rsidRPr="0064207E">
        <w:rPr>
          <w:b/>
          <w:bCs/>
          <w:color w:val="000000" w:themeColor="text1"/>
          <w:sz w:val="24"/>
          <w:szCs w:val="24"/>
        </w:rPr>
        <w:t>() / render())</w:t>
      </w:r>
    </w:p>
    <w:p w14:paraId="0609FB86" w14:textId="77777777" w:rsidR="0064207E" w:rsidRPr="0064207E" w:rsidRDefault="0064207E" w:rsidP="0064207E">
      <w:pPr>
        <w:numPr>
          <w:ilvl w:val="0"/>
          <w:numId w:val="15"/>
        </w:numPr>
        <w:rPr>
          <w:color w:val="000000" w:themeColor="text1"/>
        </w:rPr>
      </w:pPr>
      <w:r w:rsidRPr="0064207E">
        <w:rPr>
          <w:color w:val="000000" w:themeColor="text1"/>
        </w:rPr>
        <w:t xml:space="preserve">Responsible for </w:t>
      </w:r>
      <w:r w:rsidRPr="0064207E">
        <w:rPr>
          <w:b/>
          <w:bCs/>
          <w:color w:val="000000" w:themeColor="text1"/>
        </w:rPr>
        <w:t>generating the HTML output</w:t>
      </w:r>
      <w:r w:rsidRPr="0064207E">
        <w:rPr>
          <w:color w:val="000000" w:themeColor="text1"/>
        </w:rPr>
        <w:t xml:space="preserve"> (content fragment).</w:t>
      </w:r>
    </w:p>
    <w:p w14:paraId="4802ED44" w14:textId="77777777" w:rsidR="0064207E" w:rsidRPr="0064207E" w:rsidRDefault="0064207E" w:rsidP="0064207E">
      <w:pPr>
        <w:numPr>
          <w:ilvl w:val="0"/>
          <w:numId w:val="15"/>
        </w:numPr>
        <w:rPr>
          <w:color w:val="000000" w:themeColor="text1"/>
        </w:rPr>
      </w:pPr>
      <w:r w:rsidRPr="0064207E">
        <w:rPr>
          <w:color w:val="000000" w:themeColor="text1"/>
        </w:rPr>
        <w:t xml:space="preserve">Called after </w:t>
      </w:r>
      <w:proofErr w:type="spellStart"/>
      <w:r w:rsidRPr="0064207E">
        <w:rPr>
          <w:b/>
          <w:bCs/>
          <w:color w:val="000000" w:themeColor="text1"/>
        </w:rPr>
        <w:t>processAction</w:t>
      </w:r>
      <w:proofErr w:type="spellEnd"/>
      <w:r w:rsidRPr="0064207E">
        <w:rPr>
          <w:b/>
          <w:bCs/>
          <w:color w:val="000000" w:themeColor="text1"/>
        </w:rPr>
        <w:t>()</w:t>
      </w:r>
      <w:r w:rsidRPr="0064207E">
        <w:rPr>
          <w:color w:val="000000" w:themeColor="text1"/>
        </w:rPr>
        <w:t xml:space="preserve"> or when the page is refreshed.</w:t>
      </w:r>
    </w:p>
    <w:p w14:paraId="389B46A5" w14:textId="346098C3" w:rsidR="0064207E" w:rsidRPr="0064207E" w:rsidRDefault="0064207E" w:rsidP="0064207E">
      <w:pPr>
        <w:rPr>
          <w:color w:val="000000" w:themeColor="text1"/>
          <w:sz w:val="24"/>
          <w:szCs w:val="24"/>
        </w:rPr>
      </w:pPr>
      <w:r w:rsidRPr="0064207E">
        <w:rPr>
          <w:b/>
          <w:bCs/>
          <w:color w:val="000000" w:themeColor="text1"/>
          <w:sz w:val="24"/>
          <w:szCs w:val="24"/>
        </w:rPr>
        <w:t>4. Resource Serving (</w:t>
      </w:r>
      <w:proofErr w:type="spellStart"/>
      <w:r w:rsidRPr="0064207E">
        <w:rPr>
          <w:b/>
          <w:bCs/>
          <w:color w:val="000000" w:themeColor="text1"/>
          <w:sz w:val="24"/>
          <w:szCs w:val="24"/>
        </w:rPr>
        <w:t>serveResource</w:t>
      </w:r>
      <w:proofErr w:type="spellEnd"/>
      <w:r w:rsidRPr="0064207E">
        <w:rPr>
          <w:b/>
          <w:bCs/>
          <w:color w:val="000000" w:themeColor="text1"/>
          <w:sz w:val="24"/>
          <w:szCs w:val="24"/>
        </w:rPr>
        <w:t>())</w:t>
      </w:r>
      <w:r w:rsidRPr="0064207E">
        <w:rPr>
          <w:color w:val="000000" w:themeColor="text1"/>
          <w:sz w:val="24"/>
          <w:szCs w:val="24"/>
        </w:rPr>
        <w:t xml:space="preserve"> </w:t>
      </w:r>
      <w:r w:rsidRPr="0064207E">
        <w:rPr>
          <w:i/>
          <w:iCs/>
          <w:color w:val="000000" w:themeColor="text1"/>
          <w:sz w:val="24"/>
          <w:szCs w:val="24"/>
        </w:rPr>
        <w:t>(JSR-286 onwards)</w:t>
      </w:r>
    </w:p>
    <w:p w14:paraId="37F208AD" w14:textId="77777777" w:rsidR="0064207E" w:rsidRPr="0064207E" w:rsidRDefault="0064207E" w:rsidP="0064207E">
      <w:pPr>
        <w:numPr>
          <w:ilvl w:val="0"/>
          <w:numId w:val="16"/>
        </w:numPr>
        <w:rPr>
          <w:color w:val="000000" w:themeColor="text1"/>
        </w:rPr>
      </w:pPr>
      <w:r w:rsidRPr="0064207E">
        <w:rPr>
          <w:color w:val="000000" w:themeColor="text1"/>
        </w:rPr>
        <w:t>Handles AJAX calls or file downloads within a portlet.</w:t>
      </w:r>
    </w:p>
    <w:p w14:paraId="5B439B6E" w14:textId="77777777" w:rsidR="0064207E" w:rsidRPr="0064207E" w:rsidRDefault="0064207E" w:rsidP="0064207E">
      <w:pPr>
        <w:numPr>
          <w:ilvl w:val="0"/>
          <w:numId w:val="16"/>
        </w:numPr>
        <w:rPr>
          <w:color w:val="000000" w:themeColor="text1"/>
        </w:rPr>
      </w:pPr>
      <w:r w:rsidRPr="0064207E">
        <w:rPr>
          <w:color w:val="000000" w:themeColor="text1"/>
        </w:rPr>
        <w:t xml:space="preserve">Allows serving </w:t>
      </w:r>
      <w:r w:rsidRPr="0064207E">
        <w:rPr>
          <w:b/>
          <w:bCs/>
          <w:color w:val="000000" w:themeColor="text1"/>
        </w:rPr>
        <w:t>non-HTML content</w:t>
      </w:r>
      <w:r w:rsidRPr="0064207E">
        <w:rPr>
          <w:color w:val="000000" w:themeColor="text1"/>
        </w:rPr>
        <w:t xml:space="preserve"> (e.g., JSON, XML, images).</w:t>
      </w:r>
    </w:p>
    <w:p w14:paraId="6AA19D42" w14:textId="1BF93D2D" w:rsidR="0064207E" w:rsidRPr="0064207E" w:rsidRDefault="0064207E" w:rsidP="0064207E">
      <w:pPr>
        <w:rPr>
          <w:color w:val="000000" w:themeColor="text1"/>
          <w:sz w:val="24"/>
          <w:szCs w:val="24"/>
        </w:rPr>
      </w:pPr>
      <w:r w:rsidRPr="0064207E">
        <w:rPr>
          <w:b/>
          <w:bCs/>
          <w:color w:val="000000" w:themeColor="text1"/>
          <w:sz w:val="24"/>
          <w:szCs w:val="24"/>
        </w:rPr>
        <w:t>5. Destruction (destroy())</w:t>
      </w:r>
    </w:p>
    <w:p w14:paraId="551ACF95" w14:textId="77777777" w:rsidR="0064207E" w:rsidRPr="0064207E" w:rsidRDefault="0064207E" w:rsidP="0064207E">
      <w:pPr>
        <w:numPr>
          <w:ilvl w:val="0"/>
          <w:numId w:val="17"/>
        </w:numPr>
        <w:rPr>
          <w:color w:val="000000" w:themeColor="text1"/>
        </w:rPr>
      </w:pPr>
      <w:r w:rsidRPr="0064207E">
        <w:rPr>
          <w:color w:val="000000" w:themeColor="text1"/>
        </w:rPr>
        <w:t>Called when the portlet is taken out of service (e.g., undeployed, server shutdown).</w:t>
      </w:r>
    </w:p>
    <w:p w14:paraId="009A6278" w14:textId="77777777" w:rsidR="0064207E" w:rsidRPr="0064207E" w:rsidRDefault="0064207E" w:rsidP="0064207E">
      <w:pPr>
        <w:numPr>
          <w:ilvl w:val="0"/>
          <w:numId w:val="17"/>
        </w:numPr>
        <w:rPr>
          <w:color w:val="000000" w:themeColor="text1"/>
        </w:rPr>
      </w:pPr>
      <w:r w:rsidRPr="0064207E">
        <w:rPr>
          <w:color w:val="000000" w:themeColor="text1"/>
        </w:rPr>
        <w:t>Used to release resources (close DB connections, clear caches).</w:t>
      </w:r>
    </w:p>
    <w:p w14:paraId="71F73B53" w14:textId="77777777" w:rsidR="0064207E" w:rsidRPr="0064207E" w:rsidRDefault="0064207E" w:rsidP="00FC079F">
      <w:pPr>
        <w:rPr>
          <w:color w:val="000000" w:themeColor="text1"/>
        </w:rPr>
      </w:pPr>
    </w:p>
    <w:p w14:paraId="73179240" w14:textId="50A79210" w:rsidR="008435F7" w:rsidRDefault="008435F7" w:rsidP="001328A9">
      <w:pPr>
        <w:pStyle w:val="ListParagraph"/>
        <w:numPr>
          <w:ilvl w:val="0"/>
          <w:numId w:val="1"/>
        </w:numPr>
        <w:rPr>
          <w:b/>
          <w:bCs/>
          <w:color w:val="EE0000"/>
        </w:rPr>
      </w:pPr>
      <w:r w:rsidRPr="00902362">
        <w:rPr>
          <w:b/>
          <w:bCs/>
          <w:color w:val="EE0000"/>
        </w:rPr>
        <w:t>Type</w:t>
      </w:r>
      <w:r w:rsidR="0064207E">
        <w:rPr>
          <w:b/>
          <w:bCs/>
          <w:color w:val="EE0000"/>
        </w:rPr>
        <w:t>s</w:t>
      </w:r>
      <w:r w:rsidRPr="00902362">
        <w:rPr>
          <w:b/>
          <w:bCs/>
          <w:color w:val="EE0000"/>
        </w:rPr>
        <w:t xml:space="preserve"> of Portlet</w:t>
      </w:r>
      <w:r w:rsidR="002E1D4E">
        <w:rPr>
          <w:b/>
          <w:bCs/>
          <w:color w:val="EE0000"/>
        </w:rPr>
        <w:t xml:space="preserve"> in Liferay</w:t>
      </w:r>
    </w:p>
    <w:p w14:paraId="739C9439" w14:textId="3A3F57A3" w:rsidR="002E1D4E" w:rsidRPr="002E1D4E" w:rsidRDefault="002E1D4E" w:rsidP="0064207E">
      <w:pPr>
        <w:rPr>
          <w:b/>
          <w:bCs/>
          <w:color w:val="000000" w:themeColor="text1"/>
          <w:sz w:val="24"/>
          <w:szCs w:val="24"/>
        </w:rPr>
      </w:pPr>
      <w:r w:rsidRPr="002E1D4E">
        <w:rPr>
          <w:b/>
          <w:bCs/>
          <w:color w:val="000000" w:themeColor="text1"/>
          <w:sz w:val="24"/>
          <w:szCs w:val="24"/>
        </w:rPr>
        <w:t>1. Generic Portlet</w:t>
      </w:r>
      <w:r w:rsidRPr="002E1D4E">
        <w:rPr>
          <w:color w:val="000000" w:themeColor="text1"/>
          <w:sz w:val="24"/>
          <w:szCs w:val="24"/>
        </w:rPr>
        <w:t>:</w:t>
      </w:r>
    </w:p>
    <w:p w14:paraId="62524C68" w14:textId="4E9C8015" w:rsidR="002E1D4E" w:rsidRPr="002E1D4E" w:rsidRDefault="002E1D4E" w:rsidP="002E1D4E">
      <w:pPr>
        <w:rPr>
          <w:color w:val="000000" w:themeColor="text1"/>
        </w:rPr>
      </w:pPr>
      <w:r w:rsidRPr="002E1D4E">
        <w:rPr>
          <w:color w:val="000000" w:themeColor="text1"/>
        </w:rPr>
        <w:t xml:space="preserve">It defines </w:t>
      </w:r>
      <w:r w:rsidRPr="002E1D4E">
        <w:rPr>
          <w:b/>
          <w:bCs/>
          <w:color w:val="000000" w:themeColor="text1"/>
        </w:rPr>
        <w:t>standard lifecycle methods</w:t>
      </w:r>
      <w:r w:rsidRPr="002E1D4E">
        <w:rPr>
          <w:color w:val="000000" w:themeColor="text1"/>
        </w:rPr>
        <w:t>:</w:t>
      </w:r>
      <w:r w:rsidRPr="002E1D4E">
        <w:rPr>
          <w:rFonts w:ascii="Times New Roman" w:eastAsia="Times New Roman" w:hAnsi="Symbol" w:cs="Times New Roman"/>
          <w:kern w:val="0"/>
          <w:sz w:val="24"/>
          <w:szCs w:val="24"/>
          <w14:ligatures w14:val="none"/>
        </w:rPr>
        <w:t xml:space="preserve"> </w:t>
      </w:r>
      <w:proofErr w:type="spellStart"/>
      <w:r w:rsidRPr="002E1D4E">
        <w:rPr>
          <w:b/>
          <w:bCs/>
          <w:color w:val="000000" w:themeColor="text1"/>
        </w:rPr>
        <w:t>init</w:t>
      </w:r>
      <w:proofErr w:type="spellEnd"/>
      <w:r w:rsidRPr="002E1D4E">
        <w:rPr>
          <w:color w:val="000000" w:themeColor="text1"/>
        </w:rPr>
        <w:t>()</w:t>
      </w:r>
      <w:r>
        <w:rPr>
          <w:color w:val="000000" w:themeColor="text1"/>
        </w:rPr>
        <w:t xml:space="preserve">, </w:t>
      </w:r>
      <w:proofErr w:type="spellStart"/>
      <w:r w:rsidRPr="002E1D4E">
        <w:rPr>
          <w:b/>
          <w:bCs/>
          <w:color w:val="000000" w:themeColor="text1"/>
        </w:rPr>
        <w:t>doView</w:t>
      </w:r>
      <w:proofErr w:type="spellEnd"/>
      <w:r w:rsidRPr="002E1D4E">
        <w:rPr>
          <w:color w:val="000000" w:themeColor="text1"/>
        </w:rPr>
        <w:t>()</w:t>
      </w:r>
      <w:r>
        <w:rPr>
          <w:color w:val="000000" w:themeColor="text1"/>
        </w:rPr>
        <w:t xml:space="preserve">, </w:t>
      </w:r>
      <w:proofErr w:type="spellStart"/>
      <w:r w:rsidRPr="002E1D4E">
        <w:rPr>
          <w:b/>
          <w:bCs/>
          <w:color w:val="000000" w:themeColor="text1"/>
        </w:rPr>
        <w:t>doEdit</w:t>
      </w:r>
      <w:proofErr w:type="spellEnd"/>
      <w:r w:rsidRPr="002E1D4E">
        <w:rPr>
          <w:color w:val="000000" w:themeColor="text1"/>
        </w:rPr>
        <w:t>()</w:t>
      </w:r>
      <w:r>
        <w:rPr>
          <w:color w:val="000000" w:themeColor="text1"/>
        </w:rPr>
        <w:t xml:space="preserve">, </w:t>
      </w:r>
      <w:proofErr w:type="spellStart"/>
      <w:r w:rsidRPr="002E1D4E">
        <w:rPr>
          <w:b/>
          <w:bCs/>
          <w:color w:val="000000" w:themeColor="text1"/>
        </w:rPr>
        <w:t>doHelp</w:t>
      </w:r>
      <w:proofErr w:type="spellEnd"/>
      <w:r w:rsidRPr="002E1D4E">
        <w:rPr>
          <w:color w:val="000000" w:themeColor="text1"/>
        </w:rPr>
        <w:t>()</w:t>
      </w:r>
      <w:r>
        <w:rPr>
          <w:color w:val="000000" w:themeColor="text1"/>
        </w:rPr>
        <w:t xml:space="preserve">, </w:t>
      </w:r>
      <w:proofErr w:type="spellStart"/>
      <w:r w:rsidRPr="002E1D4E">
        <w:rPr>
          <w:b/>
          <w:bCs/>
          <w:color w:val="000000" w:themeColor="text1"/>
        </w:rPr>
        <w:t>processAction</w:t>
      </w:r>
      <w:proofErr w:type="spellEnd"/>
      <w:r w:rsidRPr="002E1D4E">
        <w:rPr>
          <w:color w:val="000000" w:themeColor="text1"/>
        </w:rPr>
        <w:t>()</w:t>
      </w:r>
      <w:r>
        <w:rPr>
          <w:color w:val="000000" w:themeColor="text1"/>
        </w:rPr>
        <w:t xml:space="preserve">, </w:t>
      </w:r>
      <w:r w:rsidRPr="002E1D4E">
        <w:rPr>
          <w:b/>
          <w:bCs/>
          <w:color w:val="000000" w:themeColor="text1"/>
        </w:rPr>
        <w:t>destroy</w:t>
      </w:r>
      <w:r w:rsidRPr="002E1D4E">
        <w:rPr>
          <w:color w:val="000000" w:themeColor="text1"/>
        </w:rPr>
        <w:t>()</w:t>
      </w:r>
    </w:p>
    <w:p w14:paraId="6BA72552" w14:textId="0ADFE211" w:rsidR="002E1D4E" w:rsidRPr="002E1D4E" w:rsidRDefault="002E1D4E" w:rsidP="002E1D4E">
      <w:pPr>
        <w:pStyle w:val="ListParagraph"/>
        <w:numPr>
          <w:ilvl w:val="0"/>
          <w:numId w:val="17"/>
        </w:numPr>
        <w:spacing w:line="276" w:lineRule="auto"/>
        <w:rPr>
          <w:color w:val="000000" w:themeColor="text1"/>
        </w:rPr>
      </w:pPr>
      <w:r w:rsidRPr="002E1D4E">
        <w:rPr>
          <w:color w:val="000000" w:themeColor="text1"/>
        </w:rPr>
        <w:lastRenderedPageBreak/>
        <w:t xml:space="preserve">You </w:t>
      </w:r>
      <w:r w:rsidRPr="002E1D4E">
        <w:rPr>
          <w:b/>
          <w:bCs/>
          <w:color w:val="000000" w:themeColor="text1"/>
        </w:rPr>
        <w:t>manually control rendering</w:t>
      </w:r>
      <w:r w:rsidRPr="002E1D4E">
        <w:rPr>
          <w:color w:val="000000" w:themeColor="text1"/>
        </w:rPr>
        <w:t xml:space="preserve"> and navigation between JSPs.</w:t>
      </w:r>
    </w:p>
    <w:p w14:paraId="064FBE84" w14:textId="79492122" w:rsidR="002E1D4E" w:rsidRPr="002E1D4E" w:rsidRDefault="002E1D4E" w:rsidP="002E1D4E">
      <w:pPr>
        <w:pStyle w:val="ListParagraph"/>
        <w:numPr>
          <w:ilvl w:val="0"/>
          <w:numId w:val="17"/>
        </w:numPr>
        <w:spacing w:line="276" w:lineRule="auto"/>
        <w:rPr>
          <w:color w:val="000000" w:themeColor="text1"/>
        </w:rPr>
      </w:pPr>
      <w:r w:rsidRPr="002E1D4E">
        <w:rPr>
          <w:color w:val="000000" w:themeColor="text1"/>
        </w:rPr>
        <w:t xml:space="preserve">Very </w:t>
      </w:r>
      <w:r w:rsidRPr="002E1D4E">
        <w:rPr>
          <w:b/>
          <w:bCs/>
          <w:color w:val="000000" w:themeColor="text1"/>
        </w:rPr>
        <w:t>low-level</w:t>
      </w:r>
      <w:r w:rsidRPr="002E1D4E">
        <w:rPr>
          <w:color w:val="000000" w:themeColor="text1"/>
        </w:rPr>
        <w:t>, gives full control, but requires more boilerplate code.</w:t>
      </w:r>
    </w:p>
    <w:p w14:paraId="653D05BC" w14:textId="734EC8F2" w:rsidR="002E1D4E" w:rsidRPr="002E1D4E" w:rsidRDefault="002E1D4E" w:rsidP="0064207E">
      <w:pPr>
        <w:rPr>
          <w:b/>
          <w:bCs/>
          <w:color w:val="000000" w:themeColor="text1"/>
          <w:sz w:val="24"/>
          <w:szCs w:val="24"/>
        </w:rPr>
      </w:pPr>
      <w:r w:rsidRPr="002E1D4E">
        <w:rPr>
          <w:b/>
          <w:bCs/>
          <w:color w:val="000000" w:themeColor="text1"/>
          <w:sz w:val="24"/>
          <w:szCs w:val="24"/>
        </w:rPr>
        <w:t>2. Liferay Portlet:</w:t>
      </w:r>
    </w:p>
    <w:p w14:paraId="050BE56D" w14:textId="77777777" w:rsidR="002E1D4E" w:rsidRPr="002E1D4E" w:rsidRDefault="002E1D4E" w:rsidP="002E1D4E">
      <w:pPr>
        <w:rPr>
          <w:color w:val="000000" w:themeColor="text1"/>
        </w:rPr>
      </w:pPr>
      <w:r w:rsidRPr="002E1D4E">
        <w:rPr>
          <w:color w:val="000000" w:themeColor="text1"/>
        </w:rPr>
        <w:t xml:space="preserve">Adds </w:t>
      </w:r>
      <w:r w:rsidRPr="002E1D4E">
        <w:rPr>
          <w:b/>
          <w:bCs/>
          <w:color w:val="000000" w:themeColor="text1"/>
        </w:rPr>
        <w:t>Liferay features</w:t>
      </w:r>
      <w:r w:rsidRPr="002E1D4E">
        <w:rPr>
          <w:color w:val="000000" w:themeColor="text1"/>
        </w:rPr>
        <w:t xml:space="preserve"> like:</w:t>
      </w:r>
    </w:p>
    <w:p w14:paraId="6019FCE3" w14:textId="75721E51" w:rsidR="002E1D4E" w:rsidRPr="002E1D4E" w:rsidRDefault="002E1D4E" w:rsidP="002E1D4E">
      <w:pPr>
        <w:numPr>
          <w:ilvl w:val="0"/>
          <w:numId w:val="19"/>
        </w:numPr>
        <w:rPr>
          <w:color w:val="000000" w:themeColor="text1"/>
        </w:rPr>
      </w:pPr>
      <w:r w:rsidRPr="002E1D4E">
        <w:rPr>
          <w:color w:val="000000" w:themeColor="text1"/>
        </w:rPr>
        <w:t>Permission checking</w:t>
      </w:r>
      <w:r>
        <w:rPr>
          <w:color w:val="000000" w:themeColor="text1"/>
        </w:rPr>
        <w:t xml:space="preserve">, </w:t>
      </w:r>
      <w:proofErr w:type="spellStart"/>
      <w:r w:rsidRPr="002E1D4E">
        <w:rPr>
          <w:color w:val="000000" w:themeColor="text1"/>
        </w:rPr>
        <w:t>ThemeDisplay</w:t>
      </w:r>
      <w:proofErr w:type="spellEnd"/>
      <w:r w:rsidRPr="002E1D4E">
        <w:rPr>
          <w:color w:val="000000" w:themeColor="text1"/>
        </w:rPr>
        <w:t xml:space="preserve"> object (portal context info)</w:t>
      </w:r>
    </w:p>
    <w:p w14:paraId="1B5FF7A7" w14:textId="37E374B3" w:rsidR="002E1D4E" w:rsidRPr="002E1D4E" w:rsidRDefault="002E1D4E" w:rsidP="002E1D4E">
      <w:pPr>
        <w:numPr>
          <w:ilvl w:val="0"/>
          <w:numId w:val="19"/>
        </w:numPr>
        <w:rPr>
          <w:color w:val="000000" w:themeColor="text1"/>
        </w:rPr>
      </w:pPr>
      <w:r w:rsidRPr="002E1D4E">
        <w:rPr>
          <w:color w:val="000000" w:themeColor="text1"/>
        </w:rPr>
        <w:t>Liferay Service Builder integration</w:t>
      </w:r>
      <w:r>
        <w:rPr>
          <w:color w:val="000000" w:themeColor="text1"/>
        </w:rPr>
        <w:t xml:space="preserve">, </w:t>
      </w:r>
      <w:r w:rsidRPr="002E1D4E">
        <w:rPr>
          <w:color w:val="000000" w:themeColor="text1"/>
        </w:rPr>
        <w:t>Liferay JSON &amp; AJAX utilities</w:t>
      </w:r>
    </w:p>
    <w:p w14:paraId="347B64B3" w14:textId="5D84365C" w:rsidR="002E1D4E" w:rsidRPr="002E1D4E" w:rsidRDefault="002E1D4E" w:rsidP="0064207E">
      <w:pPr>
        <w:rPr>
          <w:color w:val="000000" w:themeColor="text1"/>
        </w:rPr>
      </w:pPr>
      <w:r w:rsidRPr="002E1D4E">
        <w:rPr>
          <w:color w:val="000000" w:themeColor="text1"/>
        </w:rPr>
        <w:t>You can override methods like</w:t>
      </w:r>
      <w:r>
        <w:rPr>
          <w:color w:val="000000" w:themeColor="text1"/>
        </w:rPr>
        <w:t xml:space="preserve">: </w:t>
      </w:r>
      <w:r w:rsidRPr="002E1D4E">
        <w:rPr>
          <w:b/>
          <w:bCs/>
          <w:color w:val="000000" w:themeColor="text1"/>
        </w:rPr>
        <w:t>render</w:t>
      </w:r>
      <w:r w:rsidRPr="002E1D4E">
        <w:rPr>
          <w:color w:val="000000" w:themeColor="text1"/>
        </w:rPr>
        <w:t>()</w:t>
      </w:r>
      <w:r>
        <w:rPr>
          <w:color w:val="000000" w:themeColor="text1"/>
        </w:rPr>
        <w:t xml:space="preserve">, </w:t>
      </w:r>
      <w:proofErr w:type="spellStart"/>
      <w:r w:rsidRPr="002E1D4E">
        <w:rPr>
          <w:b/>
          <w:bCs/>
          <w:color w:val="000000" w:themeColor="text1"/>
        </w:rPr>
        <w:t>processAction</w:t>
      </w:r>
      <w:proofErr w:type="spellEnd"/>
      <w:r w:rsidRPr="002E1D4E">
        <w:rPr>
          <w:color w:val="000000" w:themeColor="text1"/>
        </w:rPr>
        <w:t>()</w:t>
      </w:r>
      <w:r>
        <w:rPr>
          <w:color w:val="000000" w:themeColor="text1"/>
        </w:rPr>
        <w:t xml:space="preserve">, </w:t>
      </w:r>
      <w:proofErr w:type="spellStart"/>
      <w:r w:rsidRPr="002E1D4E">
        <w:rPr>
          <w:b/>
          <w:bCs/>
          <w:color w:val="000000" w:themeColor="text1"/>
        </w:rPr>
        <w:t>serveResource</w:t>
      </w:r>
      <w:proofErr w:type="spellEnd"/>
      <w:r w:rsidRPr="002E1D4E">
        <w:rPr>
          <w:color w:val="000000" w:themeColor="text1"/>
        </w:rPr>
        <w:t>()</w:t>
      </w:r>
      <w:r>
        <w:rPr>
          <w:color w:val="000000" w:themeColor="text1"/>
        </w:rPr>
        <w:t>.</w:t>
      </w:r>
    </w:p>
    <w:p w14:paraId="68D7B1B8" w14:textId="1B3F536F" w:rsidR="0064207E" w:rsidRPr="002E1D4E" w:rsidRDefault="002E1D4E" w:rsidP="0064207E">
      <w:pPr>
        <w:rPr>
          <w:b/>
          <w:bCs/>
          <w:color w:val="000000" w:themeColor="text1"/>
          <w:sz w:val="24"/>
          <w:szCs w:val="24"/>
        </w:rPr>
      </w:pPr>
      <w:r>
        <w:rPr>
          <w:b/>
          <w:bCs/>
          <w:color w:val="000000" w:themeColor="text1"/>
          <w:sz w:val="24"/>
          <w:szCs w:val="24"/>
        </w:rPr>
        <w:t>3</w:t>
      </w:r>
      <w:r w:rsidR="0064207E" w:rsidRPr="002E1D4E">
        <w:rPr>
          <w:b/>
          <w:bCs/>
          <w:color w:val="000000" w:themeColor="text1"/>
          <w:sz w:val="24"/>
          <w:szCs w:val="24"/>
        </w:rPr>
        <w:t>. MVC Portlet (Most Common in Liferay):</w:t>
      </w:r>
    </w:p>
    <w:p w14:paraId="5509B31E" w14:textId="1A5C7A97" w:rsidR="0064207E" w:rsidRDefault="0064207E" w:rsidP="0064207E">
      <w:pPr>
        <w:rPr>
          <w:color w:val="000000" w:themeColor="text1"/>
        </w:rPr>
      </w:pPr>
      <w:r>
        <w:rPr>
          <w:b/>
          <w:bCs/>
          <w:color w:val="000000" w:themeColor="text1"/>
        </w:rPr>
        <w:t xml:space="preserve"> </w:t>
      </w:r>
      <w:r w:rsidRPr="0064207E">
        <w:rPr>
          <w:color w:val="000000" w:themeColor="text1"/>
        </w:rPr>
        <w:t xml:space="preserve">It </w:t>
      </w:r>
      <w:r>
        <w:rPr>
          <w:color w:val="000000" w:themeColor="text1"/>
        </w:rPr>
        <w:t xml:space="preserve">extends MVC Portlet. </w:t>
      </w:r>
      <w:r w:rsidRPr="0064207E">
        <w:rPr>
          <w:color w:val="000000" w:themeColor="text1"/>
        </w:rPr>
        <w:t xml:space="preserve">This is the </w:t>
      </w:r>
      <w:r w:rsidRPr="0064207E">
        <w:rPr>
          <w:b/>
          <w:bCs/>
          <w:color w:val="000000" w:themeColor="text1"/>
        </w:rPr>
        <w:t>default and recommended</w:t>
      </w:r>
      <w:r w:rsidRPr="0064207E">
        <w:rPr>
          <w:color w:val="000000" w:themeColor="text1"/>
        </w:rPr>
        <w:t xml:space="preserve"> type of portlet in Liferay.</w:t>
      </w:r>
    </w:p>
    <w:p w14:paraId="37B905B9" w14:textId="4C131736" w:rsidR="002E1D4E" w:rsidRDefault="002E1D4E" w:rsidP="0064207E">
      <w:pPr>
        <w:rPr>
          <w:color w:val="000000" w:themeColor="text1"/>
        </w:rPr>
      </w:pPr>
      <w:r w:rsidRPr="002E1D4E">
        <w:rPr>
          <w:color w:val="000000" w:themeColor="text1"/>
        </w:rPr>
        <w:t xml:space="preserve">Supports </w:t>
      </w:r>
      <w:r w:rsidRPr="002E1D4E">
        <w:rPr>
          <w:b/>
          <w:bCs/>
          <w:color w:val="000000" w:themeColor="text1"/>
        </w:rPr>
        <w:t>@Component annotation</w:t>
      </w:r>
      <w:r w:rsidRPr="002E1D4E">
        <w:rPr>
          <w:color w:val="000000" w:themeColor="text1"/>
        </w:rPr>
        <w:t xml:space="preserve"> (OSGi module).</w:t>
      </w:r>
    </w:p>
    <w:p w14:paraId="02EEB603" w14:textId="04686702" w:rsidR="002E1D4E" w:rsidRPr="002E1D4E" w:rsidRDefault="002E1D4E" w:rsidP="002E1D4E">
      <w:pPr>
        <w:rPr>
          <w:b/>
          <w:bCs/>
          <w:color w:val="000000" w:themeColor="text1"/>
        </w:rPr>
      </w:pPr>
      <w:r w:rsidRPr="002E1D4E">
        <w:rPr>
          <w:color w:val="000000" w:themeColor="text1"/>
        </w:rPr>
        <w:t>Just place JSPs and Liferay will automatically route</w:t>
      </w:r>
      <w:r>
        <w:rPr>
          <w:color w:val="000000" w:themeColor="text1"/>
        </w:rPr>
        <w:t xml:space="preserve">: </w:t>
      </w:r>
      <w:r w:rsidRPr="002E1D4E">
        <w:rPr>
          <w:b/>
          <w:bCs/>
          <w:color w:val="000000" w:themeColor="text1"/>
        </w:rPr>
        <w:t xml:space="preserve">default → </w:t>
      </w:r>
      <w:proofErr w:type="spellStart"/>
      <w:r w:rsidRPr="002E1D4E">
        <w:rPr>
          <w:b/>
          <w:bCs/>
          <w:color w:val="000000" w:themeColor="text1"/>
        </w:rPr>
        <w:t>view.jsp</w:t>
      </w:r>
      <w:proofErr w:type="spellEnd"/>
    </w:p>
    <w:p w14:paraId="1B8365BC" w14:textId="7E4A7D08" w:rsidR="0064207E" w:rsidRPr="00544758" w:rsidRDefault="002E1D4E" w:rsidP="0064207E">
      <w:pPr>
        <w:numPr>
          <w:ilvl w:val="0"/>
          <w:numId w:val="21"/>
        </w:numPr>
        <w:rPr>
          <w:color w:val="000000" w:themeColor="text1"/>
        </w:rPr>
      </w:pPr>
      <w:r w:rsidRPr="002E1D4E">
        <w:rPr>
          <w:color w:val="000000" w:themeColor="text1"/>
        </w:rPr>
        <w:t xml:space="preserve">after actions → return to </w:t>
      </w:r>
      <w:r>
        <w:rPr>
          <w:color w:val="000000" w:themeColor="text1"/>
        </w:rPr>
        <w:t xml:space="preserve">the </w:t>
      </w:r>
      <w:r w:rsidRPr="002E1D4E">
        <w:rPr>
          <w:color w:val="000000" w:themeColor="text1"/>
        </w:rPr>
        <w:t>appropriate JSP</w:t>
      </w:r>
    </w:p>
    <w:p w14:paraId="3D2AA128" w14:textId="26BB5724" w:rsidR="008435F7" w:rsidRDefault="008435F7" w:rsidP="001328A9">
      <w:pPr>
        <w:pStyle w:val="ListParagraph"/>
        <w:numPr>
          <w:ilvl w:val="0"/>
          <w:numId w:val="1"/>
        </w:numPr>
        <w:rPr>
          <w:b/>
          <w:bCs/>
          <w:color w:val="EE0000"/>
        </w:rPr>
      </w:pPr>
      <w:r w:rsidRPr="00902362">
        <w:rPr>
          <w:b/>
          <w:bCs/>
          <w:color w:val="EE0000"/>
        </w:rPr>
        <w:t>Explain OSGI</w:t>
      </w:r>
    </w:p>
    <w:p w14:paraId="238DCBC0" w14:textId="7F1D0220" w:rsidR="001B4824" w:rsidRPr="001B4824" w:rsidRDefault="001B4824" w:rsidP="001B4824">
      <w:pPr>
        <w:spacing w:line="276" w:lineRule="auto"/>
        <w:ind w:left="360"/>
        <w:rPr>
          <w:b/>
          <w:bCs/>
          <w:color w:val="000000" w:themeColor="text1"/>
          <w:sz w:val="24"/>
          <w:szCs w:val="24"/>
        </w:rPr>
      </w:pPr>
      <w:r w:rsidRPr="001B4824">
        <w:rPr>
          <w:b/>
          <w:bCs/>
          <w:color w:val="000000" w:themeColor="text1"/>
          <w:sz w:val="24"/>
          <w:szCs w:val="24"/>
        </w:rPr>
        <w:t>1. What is OSGi?</w:t>
      </w:r>
    </w:p>
    <w:p w14:paraId="1011A894" w14:textId="1FEB5E4F" w:rsidR="00474769" w:rsidRPr="001B4824" w:rsidRDefault="00474769" w:rsidP="001B4824">
      <w:pPr>
        <w:pStyle w:val="ListParagraph"/>
        <w:numPr>
          <w:ilvl w:val="0"/>
          <w:numId w:val="26"/>
        </w:numPr>
        <w:spacing w:line="276" w:lineRule="auto"/>
        <w:rPr>
          <w:color w:val="000000" w:themeColor="text1"/>
        </w:rPr>
      </w:pPr>
      <w:r w:rsidRPr="001B4824">
        <w:rPr>
          <w:b/>
          <w:bCs/>
          <w:color w:val="000000" w:themeColor="text1"/>
        </w:rPr>
        <w:t>OSGi</w:t>
      </w:r>
      <w:r w:rsidRPr="001B4824">
        <w:rPr>
          <w:color w:val="000000" w:themeColor="text1"/>
        </w:rPr>
        <w:t xml:space="preserve"> is a </w:t>
      </w:r>
      <w:r w:rsidRPr="001B4824">
        <w:rPr>
          <w:b/>
          <w:bCs/>
          <w:color w:val="000000" w:themeColor="text1"/>
        </w:rPr>
        <w:t>Java framework for developing and deploying modular applications</w:t>
      </w:r>
      <w:r w:rsidRPr="001B4824">
        <w:rPr>
          <w:color w:val="000000" w:themeColor="text1"/>
        </w:rPr>
        <w:t>.</w:t>
      </w:r>
    </w:p>
    <w:p w14:paraId="107CE07A" w14:textId="05BE0D85" w:rsidR="00474769" w:rsidRPr="001B4824" w:rsidRDefault="00474769" w:rsidP="001B4824">
      <w:pPr>
        <w:pStyle w:val="ListParagraph"/>
        <w:numPr>
          <w:ilvl w:val="0"/>
          <w:numId w:val="26"/>
        </w:numPr>
        <w:spacing w:line="276" w:lineRule="auto"/>
        <w:rPr>
          <w:color w:val="000000" w:themeColor="text1"/>
        </w:rPr>
      </w:pPr>
      <w:r w:rsidRPr="001B4824">
        <w:rPr>
          <w:color w:val="000000" w:themeColor="text1"/>
        </w:rPr>
        <w:t xml:space="preserve">It defines a </w:t>
      </w:r>
      <w:r w:rsidRPr="001B4824">
        <w:rPr>
          <w:b/>
          <w:bCs/>
          <w:color w:val="000000" w:themeColor="text1"/>
        </w:rPr>
        <w:t>dynamic module system</w:t>
      </w:r>
      <w:r w:rsidRPr="001B4824">
        <w:rPr>
          <w:color w:val="000000" w:themeColor="text1"/>
        </w:rPr>
        <w:t xml:space="preserve"> for Java where applications are made up of smaller components called </w:t>
      </w:r>
      <w:r w:rsidRPr="001B4824">
        <w:rPr>
          <w:b/>
          <w:bCs/>
          <w:color w:val="000000" w:themeColor="text1"/>
        </w:rPr>
        <w:t>bundles</w:t>
      </w:r>
      <w:r w:rsidRPr="001B4824">
        <w:rPr>
          <w:color w:val="000000" w:themeColor="text1"/>
        </w:rPr>
        <w:t>.</w:t>
      </w:r>
    </w:p>
    <w:p w14:paraId="0BB0D75A" w14:textId="795389D7" w:rsidR="00474769" w:rsidRPr="001B4824" w:rsidRDefault="00474769" w:rsidP="001B4824">
      <w:pPr>
        <w:pStyle w:val="ListParagraph"/>
        <w:numPr>
          <w:ilvl w:val="0"/>
          <w:numId w:val="22"/>
        </w:numPr>
        <w:rPr>
          <w:color w:val="000000" w:themeColor="text1"/>
        </w:rPr>
      </w:pPr>
      <w:r w:rsidRPr="00474769">
        <w:rPr>
          <w:color w:val="000000" w:themeColor="text1"/>
        </w:rPr>
        <w:t>Unlike traditional Java applications (which load all classes at once), OSGi allows:</w:t>
      </w:r>
      <w:r w:rsidR="001B4824">
        <w:rPr>
          <w:color w:val="000000" w:themeColor="text1"/>
        </w:rPr>
        <w:t xml:space="preserve"> </w:t>
      </w:r>
      <w:r w:rsidRPr="001B4824">
        <w:rPr>
          <w:b/>
          <w:bCs/>
          <w:color w:val="000000" w:themeColor="text1"/>
        </w:rPr>
        <w:t>Loading</w:t>
      </w:r>
      <w:r w:rsidR="001B4824">
        <w:rPr>
          <w:b/>
          <w:bCs/>
          <w:color w:val="000000" w:themeColor="text1"/>
        </w:rPr>
        <w:t xml:space="preserve">, </w:t>
      </w:r>
      <w:r w:rsidRPr="001B4824">
        <w:rPr>
          <w:b/>
          <w:bCs/>
          <w:color w:val="000000" w:themeColor="text1"/>
        </w:rPr>
        <w:t>Unloading</w:t>
      </w:r>
      <w:r w:rsidR="001B4824">
        <w:rPr>
          <w:b/>
          <w:bCs/>
          <w:color w:val="000000" w:themeColor="text1"/>
        </w:rPr>
        <w:t xml:space="preserve">, </w:t>
      </w:r>
      <w:r w:rsidRPr="001B4824">
        <w:rPr>
          <w:b/>
          <w:bCs/>
          <w:color w:val="000000" w:themeColor="text1"/>
        </w:rPr>
        <w:t>Updating</w:t>
      </w:r>
      <w:r w:rsidR="001B4824">
        <w:rPr>
          <w:b/>
          <w:bCs/>
          <w:color w:val="000000" w:themeColor="text1"/>
        </w:rPr>
        <w:t xml:space="preserve">, </w:t>
      </w:r>
      <w:r w:rsidRPr="001B4824">
        <w:rPr>
          <w:b/>
          <w:bCs/>
          <w:color w:val="000000" w:themeColor="text1"/>
        </w:rPr>
        <w:t>Re-deploying</w:t>
      </w:r>
      <w:r w:rsidR="001B4824">
        <w:rPr>
          <w:color w:val="000000" w:themeColor="text1"/>
        </w:rPr>
        <w:t xml:space="preserve"> </w:t>
      </w:r>
      <w:r w:rsidRPr="001B4824">
        <w:rPr>
          <w:color w:val="000000" w:themeColor="text1"/>
        </w:rPr>
        <w:t xml:space="preserve">of individual modules </w:t>
      </w:r>
      <w:r w:rsidRPr="001B4824">
        <w:rPr>
          <w:b/>
          <w:bCs/>
          <w:color w:val="000000" w:themeColor="text1"/>
        </w:rPr>
        <w:t>at runtime</w:t>
      </w:r>
      <w:r w:rsidRPr="001B4824">
        <w:rPr>
          <w:color w:val="000000" w:themeColor="text1"/>
        </w:rPr>
        <w:t>, without restarting the whole application.</w:t>
      </w:r>
    </w:p>
    <w:p w14:paraId="4A1BE02B" w14:textId="77777777" w:rsidR="001B4824" w:rsidRPr="001B4824" w:rsidRDefault="001B4824" w:rsidP="001B4824">
      <w:pPr>
        <w:ind w:left="360"/>
        <w:rPr>
          <w:b/>
          <w:bCs/>
          <w:color w:val="000000" w:themeColor="text1"/>
          <w:sz w:val="24"/>
          <w:szCs w:val="24"/>
        </w:rPr>
      </w:pPr>
      <w:r w:rsidRPr="001B4824">
        <w:rPr>
          <w:b/>
          <w:bCs/>
          <w:color w:val="000000" w:themeColor="text1"/>
          <w:sz w:val="24"/>
          <w:szCs w:val="24"/>
        </w:rPr>
        <w:t>2. Why do we need OSGi?</w:t>
      </w:r>
    </w:p>
    <w:p w14:paraId="2A739D9A" w14:textId="77777777" w:rsidR="001B4824" w:rsidRPr="001B4824" w:rsidRDefault="001B4824" w:rsidP="001B4824">
      <w:pPr>
        <w:pStyle w:val="ListParagraph"/>
        <w:numPr>
          <w:ilvl w:val="0"/>
          <w:numId w:val="27"/>
        </w:numPr>
        <w:rPr>
          <w:color w:val="000000" w:themeColor="text1"/>
        </w:rPr>
      </w:pPr>
      <w:r w:rsidRPr="001B4824">
        <w:rPr>
          <w:color w:val="000000" w:themeColor="text1"/>
        </w:rPr>
        <w:t xml:space="preserve">In a </w:t>
      </w:r>
      <w:r w:rsidRPr="001B4824">
        <w:rPr>
          <w:b/>
          <w:bCs/>
          <w:color w:val="000000" w:themeColor="text1"/>
        </w:rPr>
        <w:t>large monolithic application</w:t>
      </w:r>
      <w:r w:rsidRPr="001B4824">
        <w:rPr>
          <w:color w:val="000000" w:themeColor="text1"/>
        </w:rPr>
        <w:t>, all code is packaged together. If you need to update a single feature, you must redeploy the entire app.</w:t>
      </w:r>
    </w:p>
    <w:p w14:paraId="3071D777" w14:textId="77777777" w:rsidR="001B4824" w:rsidRPr="001B4824" w:rsidRDefault="001B4824" w:rsidP="001B4824">
      <w:pPr>
        <w:pStyle w:val="ListParagraph"/>
        <w:numPr>
          <w:ilvl w:val="0"/>
          <w:numId w:val="27"/>
        </w:numPr>
        <w:rPr>
          <w:color w:val="000000" w:themeColor="text1"/>
        </w:rPr>
      </w:pPr>
      <w:r w:rsidRPr="001B4824">
        <w:rPr>
          <w:color w:val="000000" w:themeColor="text1"/>
        </w:rPr>
        <w:t xml:space="preserve">OSGi solves this by splitting the app into </w:t>
      </w:r>
      <w:r w:rsidRPr="001B4824">
        <w:rPr>
          <w:b/>
          <w:bCs/>
          <w:color w:val="000000" w:themeColor="text1"/>
        </w:rPr>
        <w:t>independent bundles</w:t>
      </w:r>
      <w:r w:rsidRPr="001B4824">
        <w:rPr>
          <w:color w:val="000000" w:themeColor="text1"/>
        </w:rPr>
        <w:t xml:space="preserve"> (modules).</w:t>
      </w:r>
    </w:p>
    <w:p w14:paraId="1A63C4C1" w14:textId="77777777" w:rsidR="001B4824" w:rsidRPr="001B4824" w:rsidRDefault="001B4824" w:rsidP="001B4824">
      <w:pPr>
        <w:pStyle w:val="ListParagraph"/>
        <w:numPr>
          <w:ilvl w:val="0"/>
          <w:numId w:val="27"/>
        </w:numPr>
        <w:rPr>
          <w:color w:val="000000" w:themeColor="text1"/>
        </w:rPr>
      </w:pPr>
      <w:r w:rsidRPr="001B4824">
        <w:rPr>
          <w:color w:val="000000" w:themeColor="text1"/>
        </w:rPr>
        <w:t>Benefits:</w:t>
      </w:r>
    </w:p>
    <w:p w14:paraId="007FCF66" w14:textId="77777777" w:rsidR="001B4824" w:rsidRPr="001B4824" w:rsidRDefault="001B4824" w:rsidP="001B4824">
      <w:pPr>
        <w:pStyle w:val="ListParagraph"/>
        <w:numPr>
          <w:ilvl w:val="1"/>
          <w:numId w:val="27"/>
        </w:numPr>
        <w:rPr>
          <w:color w:val="000000" w:themeColor="text1"/>
        </w:rPr>
      </w:pPr>
      <w:r w:rsidRPr="001B4824">
        <w:rPr>
          <w:color w:val="000000" w:themeColor="text1"/>
        </w:rPr>
        <w:t xml:space="preserve">Better </w:t>
      </w:r>
      <w:r w:rsidRPr="001B4824">
        <w:rPr>
          <w:b/>
          <w:bCs/>
          <w:color w:val="000000" w:themeColor="text1"/>
        </w:rPr>
        <w:t>modularity</w:t>
      </w:r>
    </w:p>
    <w:p w14:paraId="424420C5" w14:textId="77777777" w:rsidR="001B4824" w:rsidRPr="001B4824" w:rsidRDefault="001B4824" w:rsidP="001B4824">
      <w:pPr>
        <w:pStyle w:val="ListParagraph"/>
        <w:numPr>
          <w:ilvl w:val="1"/>
          <w:numId w:val="27"/>
        </w:numPr>
        <w:rPr>
          <w:color w:val="000000" w:themeColor="text1"/>
        </w:rPr>
      </w:pPr>
      <w:r w:rsidRPr="001B4824">
        <w:rPr>
          <w:color w:val="000000" w:themeColor="text1"/>
        </w:rPr>
        <w:t xml:space="preserve">Easier </w:t>
      </w:r>
      <w:r w:rsidRPr="001B4824">
        <w:rPr>
          <w:b/>
          <w:bCs/>
          <w:color w:val="000000" w:themeColor="text1"/>
        </w:rPr>
        <w:t>maintenance &amp; upgrades</w:t>
      </w:r>
    </w:p>
    <w:p w14:paraId="4AA9FF8E" w14:textId="77777777" w:rsidR="001B4824" w:rsidRPr="001B4824" w:rsidRDefault="001B4824" w:rsidP="001B4824">
      <w:pPr>
        <w:pStyle w:val="ListParagraph"/>
        <w:numPr>
          <w:ilvl w:val="1"/>
          <w:numId w:val="27"/>
        </w:numPr>
        <w:rPr>
          <w:color w:val="000000" w:themeColor="text1"/>
        </w:rPr>
      </w:pPr>
      <w:r w:rsidRPr="001B4824">
        <w:rPr>
          <w:color w:val="000000" w:themeColor="text1"/>
        </w:rPr>
        <w:t xml:space="preserve">Supports </w:t>
      </w:r>
      <w:r w:rsidRPr="001B4824">
        <w:rPr>
          <w:b/>
          <w:bCs/>
          <w:color w:val="000000" w:themeColor="text1"/>
        </w:rPr>
        <w:t>hot deployment</w:t>
      </w:r>
      <w:r w:rsidRPr="001B4824">
        <w:rPr>
          <w:color w:val="000000" w:themeColor="text1"/>
        </w:rPr>
        <w:t xml:space="preserve"> (add/remove features while the app is running)</w:t>
      </w:r>
    </w:p>
    <w:p w14:paraId="76BDD5A8" w14:textId="77777777" w:rsidR="001B4824" w:rsidRPr="001B4824" w:rsidRDefault="001B4824" w:rsidP="001B4824">
      <w:pPr>
        <w:pStyle w:val="ListParagraph"/>
        <w:numPr>
          <w:ilvl w:val="1"/>
          <w:numId w:val="27"/>
        </w:numPr>
        <w:rPr>
          <w:color w:val="000000" w:themeColor="text1"/>
        </w:rPr>
      </w:pPr>
      <w:r w:rsidRPr="001B4824">
        <w:rPr>
          <w:color w:val="000000" w:themeColor="text1"/>
        </w:rPr>
        <w:t xml:space="preserve">Prevents </w:t>
      </w:r>
      <w:proofErr w:type="spellStart"/>
      <w:r w:rsidRPr="001B4824">
        <w:rPr>
          <w:b/>
          <w:bCs/>
          <w:color w:val="000000" w:themeColor="text1"/>
        </w:rPr>
        <w:t>classloader</w:t>
      </w:r>
      <w:proofErr w:type="spellEnd"/>
      <w:r w:rsidRPr="001B4824">
        <w:rPr>
          <w:b/>
          <w:bCs/>
          <w:color w:val="000000" w:themeColor="text1"/>
        </w:rPr>
        <w:t xml:space="preserve"> conflicts</w:t>
      </w:r>
      <w:r w:rsidRPr="001B4824">
        <w:rPr>
          <w:color w:val="000000" w:themeColor="text1"/>
        </w:rPr>
        <w:t xml:space="preserve"> by giving each bundle its own </w:t>
      </w:r>
      <w:proofErr w:type="spellStart"/>
      <w:r w:rsidRPr="001B4824">
        <w:rPr>
          <w:color w:val="000000" w:themeColor="text1"/>
        </w:rPr>
        <w:t>classloader</w:t>
      </w:r>
      <w:proofErr w:type="spellEnd"/>
    </w:p>
    <w:p w14:paraId="062E4544" w14:textId="77777777" w:rsidR="001B4824" w:rsidRPr="001B4824" w:rsidRDefault="001B4824" w:rsidP="001B4824">
      <w:pPr>
        <w:rPr>
          <w:b/>
          <w:bCs/>
          <w:color w:val="000000" w:themeColor="text1"/>
          <w:sz w:val="24"/>
          <w:szCs w:val="24"/>
        </w:rPr>
      </w:pPr>
      <w:r w:rsidRPr="001B4824">
        <w:rPr>
          <w:b/>
          <w:bCs/>
          <w:color w:val="000000" w:themeColor="text1"/>
          <w:sz w:val="24"/>
          <w:szCs w:val="24"/>
        </w:rPr>
        <w:t>3. Key Concepts in OSGi</w:t>
      </w:r>
    </w:p>
    <w:p w14:paraId="3823E2E6" w14:textId="77777777" w:rsidR="001B4824" w:rsidRPr="001B4824" w:rsidRDefault="001B4824" w:rsidP="001B4824">
      <w:pPr>
        <w:numPr>
          <w:ilvl w:val="0"/>
          <w:numId w:val="28"/>
        </w:numPr>
        <w:rPr>
          <w:color w:val="000000" w:themeColor="text1"/>
        </w:rPr>
      </w:pPr>
      <w:r w:rsidRPr="001B4824">
        <w:rPr>
          <w:b/>
          <w:bCs/>
          <w:color w:val="000000" w:themeColor="text1"/>
        </w:rPr>
        <w:t>Bundle</w:t>
      </w:r>
    </w:p>
    <w:p w14:paraId="53C456F0" w14:textId="77777777" w:rsidR="001B4824" w:rsidRPr="001B4824" w:rsidRDefault="001B4824" w:rsidP="001B4824">
      <w:pPr>
        <w:numPr>
          <w:ilvl w:val="1"/>
          <w:numId w:val="28"/>
        </w:numPr>
        <w:rPr>
          <w:color w:val="000000" w:themeColor="text1"/>
        </w:rPr>
      </w:pPr>
      <w:r w:rsidRPr="001B4824">
        <w:rPr>
          <w:color w:val="000000" w:themeColor="text1"/>
        </w:rPr>
        <w:t xml:space="preserve">A JAR file with extra metadata </w:t>
      </w:r>
      <w:r w:rsidRPr="001B4824">
        <w:rPr>
          <w:b/>
          <w:bCs/>
          <w:color w:val="000000" w:themeColor="text1"/>
        </w:rPr>
        <w:t>(MANIFEST.MF)</w:t>
      </w:r>
    </w:p>
    <w:p w14:paraId="2E4816AC" w14:textId="77777777" w:rsidR="001B4824" w:rsidRPr="001B4824" w:rsidRDefault="001B4824" w:rsidP="001B4824">
      <w:pPr>
        <w:numPr>
          <w:ilvl w:val="1"/>
          <w:numId w:val="28"/>
        </w:numPr>
        <w:rPr>
          <w:color w:val="000000" w:themeColor="text1"/>
        </w:rPr>
      </w:pPr>
      <w:r w:rsidRPr="001B4824">
        <w:rPr>
          <w:color w:val="000000" w:themeColor="text1"/>
        </w:rPr>
        <w:t>Metadata tells OSGi: which packages the bundle exports and which it imports</w:t>
      </w:r>
    </w:p>
    <w:p w14:paraId="107FF36C" w14:textId="46D3D0E3" w:rsidR="001B4824" w:rsidRPr="001B4824" w:rsidRDefault="001B4824" w:rsidP="00745AD0">
      <w:pPr>
        <w:numPr>
          <w:ilvl w:val="1"/>
          <w:numId w:val="28"/>
        </w:numPr>
        <w:rPr>
          <w:color w:val="000000" w:themeColor="text1"/>
        </w:rPr>
      </w:pPr>
      <w:r w:rsidRPr="001B4824">
        <w:rPr>
          <w:color w:val="000000" w:themeColor="text1"/>
        </w:rPr>
        <w:lastRenderedPageBreak/>
        <w:t>Ex:</w:t>
      </w:r>
      <w:r w:rsidR="00745AD0">
        <w:rPr>
          <w:color w:val="000000" w:themeColor="text1"/>
        </w:rPr>
        <w:t xml:space="preserve"> </w:t>
      </w:r>
      <w:r w:rsidRPr="001B4824">
        <w:rPr>
          <w:b/>
          <w:bCs/>
          <w:color w:val="000000" w:themeColor="text1"/>
        </w:rPr>
        <w:t>user-service.ja</w:t>
      </w:r>
      <w:r w:rsidRPr="001B4824">
        <w:rPr>
          <w:color w:val="000000" w:themeColor="text1"/>
        </w:rPr>
        <w:t xml:space="preserve">r exports </w:t>
      </w:r>
      <w:proofErr w:type="spellStart"/>
      <w:r w:rsidRPr="001B4824">
        <w:rPr>
          <w:b/>
          <w:bCs/>
          <w:color w:val="000000" w:themeColor="text1"/>
        </w:rPr>
        <w:t>com.app.user</w:t>
      </w:r>
      <w:proofErr w:type="spellEnd"/>
      <w:r w:rsidRPr="001B4824">
        <w:rPr>
          <w:color w:val="000000" w:themeColor="text1"/>
        </w:rPr>
        <w:t xml:space="preserve"> package</w:t>
      </w:r>
      <w:r w:rsidR="00745AD0">
        <w:rPr>
          <w:color w:val="000000" w:themeColor="text1"/>
        </w:rPr>
        <w:t xml:space="preserve">. </w:t>
      </w:r>
      <w:r w:rsidRPr="001B4824">
        <w:rPr>
          <w:color w:val="000000" w:themeColor="text1"/>
        </w:rPr>
        <w:t>Another bundle imports and uses it</w:t>
      </w:r>
    </w:p>
    <w:p w14:paraId="17AA340E" w14:textId="77777777" w:rsidR="001B4824" w:rsidRPr="001B4824" w:rsidRDefault="001B4824" w:rsidP="001B4824">
      <w:pPr>
        <w:numPr>
          <w:ilvl w:val="0"/>
          <w:numId w:val="28"/>
        </w:numPr>
        <w:rPr>
          <w:color w:val="000000" w:themeColor="text1"/>
        </w:rPr>
      </w:pPr>
      <w:r w:rsidRPr="001B4824">
        <w:rPr>
          <w:b/>
          <w:bCs/>
          <w:color w:val="000000" w:themeColor="text1"/>
        </w:rPr>
        <w:t>Service Registry</w:t>
      </w:r>
    </w:p>
    <w:p w14:paraId="779BAAF0" w14:textId="77777777" w:rsidR="001B4824" w:rsidRPr="001B4824" w:rsidRDefault="001B4824" w:rsidP="001B4824">
      <w:pPr>
        <w:numPr>
          <w:ilvl w:val="1"/>
          <w:numId w:val="28"/>
        </w:numPr>
        <w:rPr>
          <w:color w:val="000000" w:themeColor="text1"/>
        </w:rPr>
      </w:pPr>
      <w:r w:rsidRPr="001B4824">
        <w:rPr>
          <w:color w:val="000000" w:themeColor="text1"/>
        </w:rPr>
        <w:t xml:space="preserve">Central place where bundles can </w:t>
      </w:r>
      <w:r w:rsidRPr="001B4824">
        <w:rPr>
          <w:b/>
          <w:bCs/>
          <w:color w:val="000000" w:themeColor="text1"/>
        </w:rPr>
        <w:t>register services</w:t>
      </w:r>
      <w:r w:rsidRPr="001B4824">
        <w:rPr>
          <w:color w:val="000000" w:themeColor="text1"/>
        </w:rPr>
        <w:t xml:space="preserve"> and </w:t>
      </w:r>
      <w:r w:rsidRPr="001B4824">
        <w:rPr>
          <w:b/>
          <w:bCs/>
          <w:color w:val="000000" w:themeColor="text1"/>
        </w:rPr>
        <w:t>discover other services</w:t>
      </w:r>
    </w:p>
    <w:p w14:paraId="29F9BFAF" w14:textId="77777777" w:rsidR="001B4824" w:rsidRPr="001B4824" w:rsidRDefault="001B4824" w:rsidP="001B4824">
      <w:pPr>
        <w:numPr>
          <w:ilvl w:val="1"/>
          <w:numId w:val="28"/>
        </w:numPr>
        <w:rPr>
          <w:color w:val="000000" w:themeColor="text1"/>
        </w:rPr>
      </w:pPr>
      <w:r w:rsidRPr="001B4824">
        <w:rPr>
          <w:color w:val="000000" w:themeColor="text1"/>
        </w:rPr>
        <w:t xml:space="preserve">Example: User bundle registers </w:t>
      </w:r>
      <w:proofErr w:type="spellStart"/>
      <w:r w:rsidRPr="001B4824">
        <w:rPr>
          <w:b/>
          <w:bCs/>
          <w:color w:val="000000" w:themeColor="text1"/>
        </w:rPr>
        <w:t>UserService</w:t>
      </w:r>
      <w:proofErr w:type="spellEnd"/>
      <w:r w:rsidRPr="001B4824">
        <w:rPr>
          <w:color w:val="000000" w:themeColor="text1"/>
        </w:rPr>
        <w:t>; Order bundle looks it up and uses it</w:t>
      </w:r>
    </w:p>
    <w:p w14:paraId="6D3B7836" w14:textId="77777777" w:rsidR="001B4824" w:rsidRPr="001B4824" w:rsidRDefault="001B4824" w:rsidP="001B4824">
      <w:pPr>
        <w:numPr>
          <w:ilvl w:val="0"/>
          <w:numId w:val="28"/>
        </w:numPr>
        <w:rPr>
          <w:color w:val="000000" w:themeColor="text1"/>
        </w:rPr>
      </w:pPr>
      <w:r w:rsidRPr="001B4824">
        <w:rPr>
          <w:b/>
          <w:bCs/>
          <w:color w:val="000000" w:themeColor="text1"/>
        </w:rPr>
        <w:t>Module Layer</w:t>
      </w:r>
    </w:p>
    <w:p w14:paraId="41A0B5A0" w14:textId="234275BA" w:rsidR="001B4824" w:rsidRPr="001B4824" w:rsidRDefault="001B4824" w:rsidP="00745AD0">
      <w:pPr>
        <w:numPr>
          <w:ilvl w:val="1"/>
          <w:numId w:val="28"/>
        </w:numPr>
        <w:rPr>
          <w:color w:val="000000" w:themeColor="text1"/>
        </w:rPr>
      </w:pPr>
      <w:r w:rsidRPr="001B4824">
        <w:rPr>
          <w:color w:val="000000" w:themeColor="text1"/>
        </w:rPr>
        <w:t xml:space="preserve">Handles </w:t>
      </w:r>
      <w:proofErr w:type="spellStart"/>
      <w:r w:rsidRPr="001B4824">
        <w:rPr>
          <w:b/>
          <w:bCs/>
          <w:color w:val="000000" w:themeColor="text1"/>
        </w:rPr>
        <w:t>classloading</w:t>
      </w:r>
      <w:proofErr w:type="spellEnd"/>
      <w:r w:rsidR="00745AD0">
        <w:rPr>
          <w:color w:val="000000" w:themeColor="text1"/>
        </w:rPr>
        <w:t xml:space="preserve">. </w:t>
      </w:r>
      <w:r w:rsidRPr="001B4824">
        <w:rPr>
          <w:color w:val="000000" w:themeColor="text1"/>
        </w:rPr>
        <w:t xml:space="preserve">Each bundle has its </w:t>
      </w:r>
      <w:r w:rsidRPr="001B4824">
        <w:rPr>
          <w:b/>
          <w:bCs/>
          <w:color w:val="000000" w:themeColor="text1"/>
        </w:rPr>
        <w:t xml:space="preserve">own </w:t>
      </w:r>
      <w:proofErr w:type="spellStart"/>
      <w:r w:rsidRPr="001B4824">
        <w:rPr>
          <w:b/>
          <w:bCs/>
          <w:color w:val="000000" w:themeColor="text1"/>
        </w:rPr>
        <w:t>classloader</w:t>
      </w:r>
      <w:proofErr w:type="spellEnd"/>
      <w:r w:rsidRPr="001B4824">
        <w:rPr>
          <w:color w:val="000000" w:themeColor="text1"/>
        </w:rPr>
        <w:t xml:space="preserve"> → avoids “JAR hell”</w:t>
      </w:r>
    </w:p>
    <w:p w14:paraId="4D64A047" w14:textId="77777777" w:rsidR="001B4824" w:rsidRPr="001B4824" w:rsidRDefault="001B4824" w:rsidP="001B4824">
      <w:pPr>
        <w:numPr>
          <w:ilvl w:val="0"/>
          <w:numId w:val="28"/>
        </w:numPr>
        <w:rPr>
          <w:color w:val="000000" w:themeColor="text1"/>
        </w:rPr>
      </w:pPr>
      <w:r w:rsidRPr="001B4824">
        <w:rPr>
          <w:b/>
          <w:bCs/>
          <w:color w:val="000000" w:themeColor="text1"/>
        </w:rPr>
        <w:t>Lifecycle Layer</w:t>
      </w:r>
    </w:p>
    <w:p w14:paraId="5E99534C" w14:textId="38EE6178" w:rsidR="001B4824" w:rsidRPr="00745AD0" w:rsidRDefault="001B4824" w:rsidP="00745AD0">
      <w:pPr>
        <w:pStyle w:val="ListParagraph"/>
        <w:numPr>
          <w:ilvl w:val="0"/>
          <w:numId w:val="29"/>
        </w:numPr>
        <w:rPr>
          <w:color w:val="000000" w:themeColor="text1"/>
        </w:rPr>
      </w:pPr>
      <w:r w:rsidRPr="00745AD0">
        <w:rPr>
          <w:color w:val="000000" w:themeColor="text1"/>
        </w:rPr>
        <w:t>Defines states of bundle:</w:t>
      </w:r>
      <w:r w:rsidR="00745AD0" w:rsidRPr="00745AD0">
        <w:rPr>
          <w:color w:val="000000" w:themeColor="text1"/>
        </w:rPr>
        <w:t xml:space="preserve"> </w:t>
      </w:r>
      <w:r w:rsidRPr="00745AD0">
        <w:rPr>
          <w:b/>
          <w:bCs/>
          <w:color w:val="000000" w:themeColor="text1"/>
        </w:rPr>
        <w:t>Installed → Resolved → Starting → Active → Stopping → Uninstalled</w:t>
      </w:r>
    </w:p>
    <w:p w14:paraId="3B1D6B0B" w14:textId="77777777" w:rsidR="001B4824" w:rsidRPr="001B4824" w:rsidRDefault="001B4824" w:rsidP="001B4824">
      <w:pPr>
        <w:numPr>
          <w:ilvl w:val="1"/>
          <w:numId w:val="28"/>
        </w:numPr>
        <w:rPr>
          <w:color w:val="000000" w:themeColor="text1"/>
        </w:rPr>
      </w:pPr>
      <w:r w:rsidRPr="001B4824">
        <w:rPr>
          <w:color w:val="000000" w:themeColor="text1"/>
        </w:rPr>
        <w:t>Admin can stop/start/update bundles dynamically</w:t>
      </w:r>
    </w:p>
    <w:p w14:paraId="7585B03E" w14:textId="77777777" w:rsidR="00745AD0" w:rsidRPr="00745AD0" w:rsidRDefault="00745AD0" w:rsidP="00745AD0">
      <w:pPr>
        <w:rPr>
          <w:b/>
          <w:bCs/>
          <w:color w:val="000000" w:themeColor="text1"/>
          <w:sz w:val="24"/>
          <w:szCs w:val="24"/>
        </w:rPr>
      </w:pPr>
      <w:r w:rsidRPr="00745AD0">
        <w:rPr>
          <w:b/>
          <w:bCs/>
          <w:color w:val="000000" w:themeColor="text1"/>
          <w:sz w:val="24"/>
          <w:szCs w:val="24"/>
        </w:rPr>
        <w:t>Bundle states:</w:t>
      </w:r>
    </w:p>
    <w:p w14:paraId="24C72FA3" w14:textId="77777777" w:rsidR="00745AD0" w:rsidRPr="00745AD0" w:rsidRDefault="00745AD0" w:rsidP="00745AD0">
      <w:pPr>
        <w:rPr>
          <w:color w:val="000000" w:themeColor="text1"/>
        </w:rPr>
      </w:pPr>
      <w:r w:rsidRPr="00745AD0">
        <w:rPr>
          <w:color w:val="000000" w:themeColor="text1"/>
        </w:rPr>
        <w:t xml:space="preserve">1. </w:t>
      </w:r>
      <w:r w:rsidRPr="00745AD0">
        <w:rPr>
          <w:b/>
          <w:bCs/>
          <w:color w:val="000000" w:themeColor="text1"/>
        </w:rPr>
        <w:t>Installed</w:t>
      </w:r>
      <w:r w:rsidRPr="00745AD0">
        <w:rPr>
          <w:color w:val="000000" w:themeColor="text1"/>
        </w:rPr>
        <w:t xml:space="preserve">  → bundle JAR is known to OSGi</w:t>
      </w:r>
    </w:p>
    <w:p w14:paraId="087B5676" w14:textId="77777777" w:rsidR="00745AD0" w:rsidRPr="00745AD0" w:rsidRDefault="00745AD0" w:rsidP="00745AD0">
      <w:pPr>
        <w:rPr>
          <w:color w:val="000000" w:themeColor="text1"/>
        </w:rPr>
      </w:pPr>
      <w:r w:rsidRPr="00745AD0">
        <w:rPr>
          <w:color w:val="000000" w:themeColor="text1"/>
        </w:rPr>
        <w:t xml:space="preserve">2. </w:t>
      </w:r>
      <w:r w:rsidRPr="00745AD0">
        <w:rPr>
          <w:b/>
          <w:bCs/>
          <w:color w:val="000000" w:themeColor="text1"/>
        </w:rPr>
        <w:t>Resolved</w:t>
      </w:r>
      <w:r w:rsidRPr="00745AD0">
        <w:rPr>
          <w:color w:val="000000" w:themeColor="text1"/>
        </w:rPr>
        <w:t xml:space="preserve">   → dependencies are resolved</w:t>
      </w:r>
    </w:p>
    <w:p w14:paraId="7EB0A2F6" w14:textId="77777777" w:rsidR="00745AD0" w:rsidRPr="00745AD0" w:rsidRDefault="00745AD0" w:rsidP="00745AD0">
      <w:pPr>
        <w:rPr>
          <w:color w:val="000000" w:themeColor="text1"/>
        </w:rPr>
      </w:pPr>
      <w:r w:rsidRPr="00745AD0">
        <w:rPr>
          <w:color w:val="000000" w:themeColor="text1"/>
        </w:rPr>
        <w:t xml:space="preserve">3. </w:t>
      </w:r>
      <w:r w:rsidRPr="00745AD0">
        <w:rPr>
          <w:b/>
          <w:bCs/>
          <w:color w:val="000000" w:themeColor="text1"/>
        </w:rPr>
        <w:t>Starting</w:t>
      </w:r>
      <w:r w:rsidRPr="00745AD0">
        <w:rPr>
          <w:color w:val="000000" w:themeColor="text1"/>
        </w:rPr>
        <w:t xml:space="preserve">   → bundle is about to start</w:t>
      </w:r>
    </w:p>
    <w:p w14:paraId="5968BD1D" w14:textId="77777777" w:rsidR="00745AD0" w:rsidRPr="00745AD0" w:rsidRDefault="00745AD0" w:rsidP="00745AD0">
      <w:pPr>
        <w:rPr>
          <w:color w:val="000000" w:themeColor="text1"/>
        </w:rPr>
      </w:pPr>
      <w:r w:rsidRPr="00745AD0">
        <w:rPr>
          <w:color w:val="000000" w:themeColor="text1"/>
        </w:rPr>
        <w:t xml:space="preserve">4. </w:t>
      </w:r>
      <w:r w:rsidRPr="00745AD0">
        <w:rPr>
          <w:b/>
          <w:bCs/>
          <w:color w:val="000000" w:themeColor="text1"/>
        </w:rPr>
        <w:t>Active</w:t>
      </w:r>
      <w:r w:rsidRPr="00745AD0">
        <w:rPr>
          <w:color w:val="000000" w:themeColor="text1"/>
        </w:rPr>
        <w:t xml:space="preserve">     → running and providing services</w:t>
      </w:r>
    </w:p>
    <w:p w14:paraId="222BE438" w14:textId="77777777" w:rsidR="00745AD0" w:rsidRPr="00745AD0" w:rsidRDefault="00745AD0" w:rsidP="00745AD0">
      <w:pPr>
        <w:rPr>
          <w:color w:val="000000" w:themeColor="text1"/>
        </w:rPr>
      </w:pPr>
      <w:r w:rsidRPr="00745AD0">
        <w:rPr>
          <w:color w:val="000000" w:themeColor="text1"/>
        </w:rPr>
        <w:t xml:space="preserve">5. </w:t>
      </w:r>
      <w:r w:rsidRPr="00745AD0">
        <w:rPr>
          <w:b/>
          <w:bCs/>
          <w:color w:val="000000" w:themeColor="text1"/>
        </w:rPr>
        <w:t>Stopping</w:t>
      </w:r>
      <w:r w:rsidRPr="00745AD0">
        <w:rPr>
          <w:color w:val="000000" w:themeColor="text1"/>
        </w:rPr>
        <w:t xml:space="preserve">   → shutting down</w:t>
      </w:r>
    </w:p>
    <w:p w14:paraId="4A8380C7" w14:textId="08DEF44A" w:rsidR="00544758" w:rsidRPr="001B4824" w:rsidRDefault="00745AD0" w:rsidP="00745AD0">
      <w:pPr>
        <w:rPr>
          <w:color w:val="000000" w:themeColor="text1"/>
        </w:rPr>
      </w:pPr>
      <w:r w:rsidRPr="00745AD0">
        <w:rPr>
          <w:color w:val="000000" w:themeColor="text1"/>
        </w:rPr>
        <w:t xml:space="preserve">6. </w:t>
      </w:r>
      <w:r w:rsidRPr="00745AD0">
        <w:rPr>
          <w:b/>
          <w:bCs/>
          <w:color w:val="000000" w:themeColor="text1"/>
        </w:rPr>
        <w:t>Uninstalled</w:t>
      </w:r>
      <w:r w:rsidRPr="00745AD0">
        <w:rPr>
          <w:color w:val="000000" w:themeColor="text1"/>
        </w:rPr>
        <w:t>→ removed from framework</w:t>
      </w:r>
    </w:p>
    <w:p w14:paraId="4BA9F6FF" w14:textId="77777777" w:rsidR="001B4824" w:rsidRPr="00474769" w:rsidRDefault="001B4824" w:rsidP="001B4824">
      <w:pPr>
        <w:pStyle w:val="ListParagraph"/>
        <w:rPr>
          <w:color w:val="000000" w:themeColor="text1"/>
        </w:rPr>
      </w:pPr>
    </w:p>
    <w:p w14:paraId="182C0360" w14:textId="707E585B" w:rsidR="00037848" w:rsidRDefault="00037848" w:rsidP="001328A9">
      <w:pPr>
        <w:pStyle w:val="ListParagraph"/>
        <w:numPr>
          <w:ilvl w:val="0"/>
          <w:numId w:val="1"/>
        </w:numPr>
        <w:rPr>
          <w:b/>
          <w:bCs/>
          <w:color w:val="EE0000"/>
          <w:sz w:val="24"/>
          <w:szCs w:val="24"/>
        </w:rPr>
      </w:pPr>
      <w:r w:rsidRPr="00037848">
        <w:rPr>
          <w:b/>
          <w:bCs/>
          <w:color w:val="EE0000"/>
          <w:sz w:val="24"/>
          <w:szCs w:val="24"/>
        </w:rPr>
        <w:t>What is the difference between a Bundle and a Service in OSGi?</w:t>
      </w:r>
    </w:p>
    <w:p w14:paraId="7ED428FA" w14:textId="40F629E0" w:rsidR="00037848" w:rsidRPr="00037848" w:rsidRDefault="00037848" w:rsidP="00037848">
      <w:pPr>
        <w:pStyle w:val="ListParagraph"/>
        <w:numPr>
          <w:ilvl w:val="0"/>
          <w:numId w:val="29"/>
        </w:numPr>
        <w:spacing w:line="276" w:lineRule="auto"/>
        <w:rPr>
          <w:color w:val="000000" w:themeColor="text1"/>
        </w:rPr>
      </w:pPr>
      <w:r w:rsidRPr="00037848">
        <w:rPr>
          <w:b/>
          <w:bCs/>
          <w:color w:val="000000" w:themeColor="text1"/>
        </w:rPr>
        <w:t>Bundle</w:t>
      </w:r>
      <w:r w:rsidRPr="00037848">
        <w:rPr>
          <w:color w:val="000000" w:themeColor="text1"/>
        </w:rPr>
        <w:t xml:space="preserve"> → A deployable JAR with metadata. It may provide or consume services.</w:t>
      </w:r>
    </w:p>
    <w:p w14:paraId="53B7EDFE" w14:textId="31B21CE6" w:rsidR="00037848" w:rsidRPr="00037848" w:rsidRDefault="00037848" w:rsidP="00037848">
      <w:pPr>
        <w:pStyle w:val="ListParagraph"/>
        <w:numPr>
          <w:ilvl w:val="0"/>
          <w:numId w:val="29"/>
        </w:numPr>
        <w:spacing w:line="276" w:lineRule="auto"/>
        <w:rPr>
          <w:color w:val="000000" w:themeColor="text1"/>
          <w:sz w:val="24"/>
          <w:szCs w:val="24"/>
        </w:rPr>
      </w:pPr>
      <w:r w:rsidRPr="00037848">
        <w:rPr>
          <w:b/>
          <w:bCs/>
          <w:color w:val="000000" w:themeColor="text1"/>
          <w:sz w:val="24"/>
          <w:szCs w:val="24"/>
        </w:rPr>
        <w:t>Service</w:t>
      </w:r>
      <w:r w:rsidRPr="00037848">
        <w:rPr>
          <w:color w:val="000000" w:themeColor="text1"/>
          <w:sz w:val="24"/>
          <w:szCs w:val="24"/>
        </w:rPr>
        <w:t xml:space="preserve"> → A Java object registered in the OSGi </w:t>
      </w:r>
      <w:r w:rsidRPr="00037848">
        <w:rPr>
          <w:b/>
          <w:bCs/>
          <w:color w:val="000000" w:themeColor="text1"/>
          <w:sz w:val="24"/>
          <w:szCs w:val="24"/>
        </w:rPr>
        <w:t>service registry</w:t>
      </w:r>
      <w:r w:rsidRPr="00037848">
        <w:rPr>
          <w:color w:val="000000" w:themeColor="text1"/>
          <w:sz w:val="24"/>
          <w:szCs w:val="24"/>
        </w:rPr>
        <w:t>. Services are discovered and used at runtime.</w:t>
      </w:r>
    </w:p>
    <w:p w14:paraId="7D854E5E" w14:textId="1130CCC3" w:rsidR="00037848" w:rsidRDefault="00037848" w:rsidP="001328A9">
      <w:pPr>
        <w:pStyle w:val="ListParagraph"/>
        <w:numPr>
          <w:ilvl w:val="0"/>
          <w:numId w:val="1"/>
        </w:numPr>
        <w:rPr>
          <w:b/>
          <w:bCs/>
          <w:color w:val="EE0000"/>
          <w:sz w:val="24"/>
          <w:szCs w:val="24"/>
        </w:rPr>
      </w:pPr>
      <w:r w:rsidRPr="00037848">
        <w:rPr>
          <w:b/>
          <w:bCs/>
          <w:color w:val="EE0000"/>
          <w:sz w:val="24"/>
          <w:szCs w:val="24"/>
        </w:rPr>
        <w:t>What is the role of the MANIFEST.MF file in OSGi?</w:t>
      </w:r>
    </w:p>
    <w:p w14:paraId="6F54BB0E" w14:textId="77777777" w:rsidR="00037848" w:rsidRPr="00037848" w:rsidRDefault="00037848" w:rsidP="00037848">
      <w:pPr>
        <w:rPr>
          <w:color w:val="000000" w:themeColor="text1"/>
          <w:sz w:val="24"/>
          <w:szCs w:val="24"/>
        </w:rPr>
      </w:pPr>
      <w:r w:rsidRPr="00037848">
        <w:rPr>
          <w:color w:val="000000" w:themeColor="text1"/>
          <w:sz w:val="24"/>
          <w:szCs w:val="24"/>
        </w:rPr>
        <w:t>The MANIFEST.MF contains bundle metadata such as:</w:t>
      </w:r>
    </w:p>
    <w:p w14:paraId="2098F688" w14:textId="77777777" w:rsidR="00037848" w:rsidRPr="00037848" w:rsidRDefault="00037848" w:rsidP="00037848">
      <w:pPr>
        <w:numPr>
          <w:ilvl w:val="0"/>
          <w:numId w:val="30"/>
        </w:numPr>
        <w:rPr>
          <w:color w:val="000000" w:themeColor="text1"/>
          <w:sz w:val="24"/>
          <w:szCs w:val="24"/>
        </w:rPr>
      </w:pPr>
      <w:r w:rsidRPr="00037848">
        <w:rPr>
          <w:color w:val="000000" w:themeColor="text1"/>
          <w:sz w:val="24"/>
          <w:szCs w:val="24"/>
        </w:rPr>
        <w:t>Bundle-</w:t>
      </w:r>
      <w:proofErr w:type="spellStart"/>
      <w:r w:rsidRPr="00037848">
        <w:rPr>
          <w:color w:val="000000" w:themeColor="text1"/>
          <w:sz w:val="24"/>
          <w:szCs w:val="24"/>
        </w:rPr>
        <w:t>SymbolicName</w:t>
      </w:r>
      <w:proofErr w:type="spellEnd"/>
      <w:r w:rsidRPr="00037848">
        <w:rPr>
          <w:color w:val="000000" w:themeColor="text1"/>
          <w:sz w:val="24"/>
          <w:szCs w:val="24"/>
        </w:rPr>
        <w:t xml:space="preserve"> → Unique name of bundle</w:t>
      </w:r>
    </w:p>
    <w:p w14:paraId="27368F5B" w14:textId="77777777" w:rsidR="00037848" w:rsidRPr="00037848" w:rsidRDefault="00037848" w:rsidP="00037848">
      <w:pPr>
        <w:numPr>
          <w:ilvl w:val="0"/>
          <w:numId w:val="30"/>
        </w:numPr>
        <w:rPr>
          <w:color w:val="000000" w:themeColor="text1"/>
          <w:sz w:val="24"/>
          <w:szCs w:val="24"/>
        </w:rPr>
      </w:pPr>
      <w:r w:rsidRPr="00037848">
        <w:rPr>
          <w:color w:val="000000" w:themeColor="text1"/>
          <w:sz w:val="24"/>
          <w:szCs w:val="24"/>
        </w:rPr>
        <w:t>Bundle-Version → Version of bundle</w:t>
      </w:r>
    </w:p>
    <w:p w14:paraId="732668A0" w14:textId="77777777" w:rsidR="00037848" w:rsidRPr="00037848" w:rsidRDefault="00037848" w:rsidP="00037848">
      <w:pPr>
        <w:numPr>
          <w:ilvl w:val="0"/>
          <w:numId w:val="30"/>
        </w:numPr>
        <w:rPr>
          <w:color w:val="000000" w:themeColor="text1"/>
          <w:sz w:val="24"/>
          <w:szCs w:val="24"/>
        </w:rPr>
      </w:pPr>
      <w:r w:rsidRPr="00037848">
        <w:rPr>
          <w:color w:val="000000" w:themeColor="text1"/>
          <w:sz w:val="24"/>
          <w:szCs w:val="24"/>
        </w:rPr>
        <w:t>Export-Package → Packages available to other bundles</w:t>
      </w:r>
    </w:p>
    <w:p w14:paraId="2388C8C6" w14:textId="77777777" w:rsidR="00037848" w:rsidRPr="00037848" w:rsidRDefault="00037848" w:rsidP="00037848">
      <w:pPr>
        <w:numPr>
          <w:ilvl w:val="0"/>
          <w:numId w:val="30"/>
        </w:numPr>
        <w:rPr>
          <w:color w:val="000000" w:themeColor="text1"/>
          <w:sz w:val="24"/>
          <w:szCs w:val="24"/>
        </w:rPr>
      </w:pPr>
      <w:r w:rsidRPr="00037848">
        <w:rPr>
          <w:color w:val="000000" w:themeColor="text1"/>
          <w:sz w:val="24"/>
          <w:szCs w:val="24"/>
        </w:rPr>
        <w:t>Import-Package → Required packages from other bundles</w:t>
      </w:r>
    </w:p>
    <w:p w14:paraId="0FCD9139" w14:textId="77777777" w:rsidR="00037848" w:rsidRPr="00037848" w:rsidRDefault="00037848" w:rsidP="00037848">
      <w:pPr>
        <w:rPr>
          <w:color w:val="000000" w:themeColor="text1"/>
          <w:sz w:val="24"/>
          <w:szCs w:val="24"/>
        </w:rPr>
      </w:pPr>
    </w:p>
    <w:p w14:paraId="78FC8F02" w14:textId="631A2834" w:rsidR="00037848" w:rsidRDefault="00037848" w:rsidP="001328A9">
      <w:pPr>
        <w:pStyle w:val="ListParagraph"/>
        <w:numPr>
          <w:ilvl w:val="0"/>
          <w:numId w:val="1"/>
        </w:numPr>
        <w:rPr>
          <w:b/>
          <w:bCs/>
          <w:color w:val="EE0000"/>
          <w:sz w:val="24"/>
          <w:szCs w:val="24"/>
        </w:rPr>
      </w:pPr>
      <w:r w:rsidRPr="00037848">
        <w:rPr>
          <w:b/>
          <w:bCs/>
          <w:color w:val="EE0000"/>
          <w:sz w:val="24"/>
          <w:szCs w:val="24"/>
        </w:rPr>
        <w:t>What is the OSGi Service Registry?</w:t>
      </w:r>
    </w:p>
    <w:p w14:paraId="522030D2" w14:textId="35B36600" w:rsidR="00037848" w:rsidRDefault="00324D1C" w:rsidP="00037848">
      <w:pPr>
        <w:rPr>
          <w:color w:val="000000" w:themeColor="text1"/>
          <w:sz w:val="24"/>
          <w:szCs w:val="24"/>
        </w:rPr>
      </w:pPr>
      <w:r>
        <w:rPr>
          <w:b/>
          <w:bCs/>
          <w:color w:val="000000" w:themeColor="text1"/>
          <w:sz w:val="24"/>
          <w:szCs w:val="24"/>
        </w:rPr>
        <w:lastRenderedPageBreak/>
        <w:t>inside the OSGi container</w:t>
      </w:r>
      <w:r>
        <w:rPr>
          <w:color w:val="000000" w:themeColor="text1"/>
          <w:sz w:val="24"/>
          <w:szCs w:val="24"/>
        </w:rPr>
        <w:t xml:space="preserve">, </w:t>
      </w:r>
      <w:r w:rsidR="00037848" w:rsidRPr="00037848">
        <w:rPr>
          <w:color w:val="000000" w:themeColor="text1"/>
          <w:sz w:val="24"/>
          <w:szCs w:val="24"/>
        </w:rPr>
        <w:t xml:space="preserve">A central </w:t>
      </w:r>
      <w:r w:rsidR="00037848" w:rsidRPr="00037848">
        <w:rPr>
          <w:b/>
          <w:bCs/>
          <w:color w:val="000000" w:themeColor="text1"/>
          <w:sz w:val="24"/>
          <w:szCs w:val="24"/>
        </w:rPr>
        <w:t>dynamic service registry</w:t>
      </w:r>
      <w:r w:rsidR="00037848" w:rsidRPr="00037848">
        <w:rPr>
          <w:color w:val="000000" w:themeColor="text1"/>
          <w:sz w:val="24"/>
          <w:szCs w:val="24"/>
        </w:rPr>
        <w:t xml:space="preserve"> where bundles can </w:t>
      </w:r>
      <w:r w:rsidR="00037848" w:rsidRPr="00037848">
        <w:rPr>
          <w:b/>
          <w:bCs/>
          <w:color w:val="000000" w:themeColor="text1"/>
          <w:sz w:val="24"/>
          <w:szCs w:val="24"/>
        </w:rPr>
        <w:t>register services</w:t>
      </w:r>
      <w:r w:rsidR="00037848" w:rsidRPr="00037848">
        <w:rPr>
          <w:color w:val="000000" w:themeColor="text1"/>
          <w:sz w:val="24"/>
          <w:szCs w:val="24"/>
        </w:rPr>
        <w:t xml:space="preserve"> and </w:t>
      </w:r>
      <w:r w:rsidR="00037848" w:rsidRPr="00037848">
        <w:rPr>
          <w:b/>
          <w:bCs/>
          <w:color w:val="000000" w:themeColor="text1"/>
          <w:sz w:val="24"/>
          <w:szCs w:val="24"/>
        </w:rPr>
        <w:t>discover services</w:t>
      </w:r>
      <w:r w:rsidR="00037848" w:rsidRPr="00037848">
        <w:rPr>
          <w:color w:val="000000" w:themeColor="text1"/>
          <w:sz w:val="24"/>
          <w:szCs w:val="24"/>
        </w:rPr>
        <w:t xml:space="preserve"> from other bundles.</w:t>
      </w:r>
    </w:p>
    <w:p w14:paraId="416EC3E1" w14:textId="3B317F3F" w:rsidR="00324D1C" w:rsidRPr="00037848" w:rsidRDefault="00324D1C" w:rsidP="00037848">
      <w:pPr>
        <w:rPr>
          <w:color w:val="000000" w:themeColor="text1"/>
          <w:sz w:val="24"/>
          <w:szCs w:val="24"/>
        </w:rPr>
      </w:pPr>
      <w:r w:rsidRPr="00324D1C">
        <w:rPr>
          <w:color w:val="000000" w:themeColor="text1"/>
          <w:sz w:val="24"/>
          <w:szCs w:val="24"/>
        </w:rPr>
        <w:t xml:space="preserve">OSGi services are always registered by their </w:t>
      </w:r>
      <w:r w:rsidRPr="00324D1C">
        <w:rPr>
          <w:b/>
          <w:bCs/>
          <w:color w:val="000000" w:themeColor="text1"/>
          <w:sz w:val="24"/>
          <w:szCs w:val="24"/>
        </w:rPr>
        <w:t>interface</w:t>
      </w:r>
      <w:r w:rsidRPr="00324D1C">
        <w:rPr>
          <w:color w:val="000000" w:themeColor="text1"/>
          <w:sz w:val="24"/>
          <w:szCs w:val="24"/>
        </w:rPr>
        <w:t>, never by their implementation class.</w:t>
      </w:r>
    </w:p>
    <w:p w14:paraId="53FAA333" w14:textId="526B33BA" w:rsidR="007B3F59" w:rsidRPr="007B3F59" w:rsidRDefault="007B3F59" w:rsidP="007B3F59">
      <w:pPr>
        <w:pStyle w:val="ListParagraph"/>
        <w:numPr>
          <w:ilvl w:val="0"/>
          <w:numId w:val="1"/>
        </w:numPr>
        <w:rPr>
          <w:b/>
          <w:bCs/>
          <w:color w:val="EE0000"/>
          <w:sz w:val="24"/>
          <w:szCs w:val="24"/>
        </w:rPr>
      </w:pPr>
      <w:r w:rsidRPr="007B3F59">
        <w:rPr>
          <w:b/>
          <w:bCs/>
          <w:color w:val="EE0000"/>
          <w:sz w:val="24"/>
          <w:szCs w:val="24"/>
        </w:rPr>
        <w:t>What are OSGi Declarative Services (DS) in Liferay?</w:t>
      </w:r>
    </w:p>
    <w:p w14:paraId="10F5EC0D" w14:textId="5DD6CBFB" w:rsidR="007B3F59" w:rsidRPr="007B3F59" w:rsidRDefault="007B3F59" w:rsidP="007B3F59">
      <w:pPr>
        <w:rPr>
          <w:color w:val="000000" w:themeColor="text1"/>
          <w:sz w:val="24"/>
          <w:szCs w:val="24"/>
        </w:rPr>
      </w:pPr>
      <w:r w:rsidRPr="007B3F59">
        <w:rPr>
          <w:color w:val="000000" w:themeColor="text1"/>
          <w:sz w:val="24"/>
          <w:szCs w:val="24"/>
        </w:rPr>
        <w:t>•  Declarative Services simplify service management in OSGi.</w:t>
      </w:r>
    </w:p>
    <w:p w14:paraId="456D742E" w14:textId="6FDB544E" w:rsidR="007B3F59" w:rsidRPr="007B3F59" w:rsidRDefault="007B3F59" w:rsidP="007B3F59">
      <w:pPr>
        <w:rPr>
          <w:color w:val="000000" w:themeColor="text1"/>
          <w:sz w:val="24"/>
          <w:szCs w:val="24"/>
        </w:rPr>
      </w:pPr>
      <w:r w:rsidRPr="007B3F59">
        <w:rPr>
          <w:color w:val="000000" w:themeColor="text1"/>
          <w:sz w:val="24"/>
          <w:szCs w:val="24"/>
        </w:rPr>
        <w:t xml:space="preserve">•  Instead of manually registering/unregistering services in code, developer use </w:t>
      </w:r>
      <w:r w:rsidRPr="007B3F59">
        <w:rPr>
          <w:b/>
          <w:bCs/>
          <w:color w:val="000000" w:themeColor="text1"/>
          <w:sz w:val="24"/>
          <w:szCs w:val="24"/>
        </w:rPr>
        <w:t>annotations</w:t>
      </w:r>
      <w:r w:rsidRPr="007B3F59">
        <w:rPr>
          <w:color w:val="000000" w:themeColor="text1"/>
          <w:sz w:val="24"/>
          <w:szCs w:val="24"/>
        </w:rPr>
        <w:t xml:space="preserve"> </w:t>
      </w:r>
      <w:r>
        <w:rPr>
          <w:color w:val="000000" w:themeColor="text1"/>
          <w:sz w:val="24"/>
          <w:szCs w:val="24"/>
        </w:rPr>
        <w:t>as</w:t>
      </w:r>
      <w:r w:rsidRPr="007B3F59">
        <w:rPr>
          <w:color w:val="000000" w:themeColor="text1"/>
          <w:sz w:val="24"/>
          <w:szCs w:val="24"/>
        </w:rPr>
        <w:t>:</w:t>
      </w:r>
    </w:p>
    <w:p w14:paraId="130EF12A" w14:textId="77777777" w:rsidR="007B3F59" w:rsidRPr="007B3F59" w:rsidRDefault="007B3F59" w:rsidP="007B3F59">
      <w:pPr>
        <w:numPr>
          <w:ilvl w:val="0"/>
          <w:numId w:val="36"/>
        </w:numPr>
        <w:rPr>
          <w:color w:val="000000" w:themeColor="text1"/>
          <w:sz w:val="24"/>
          <w:szCs w:val="24"/>
        </w:rPr>
      </w:pPr>
      <w:r w:rsidRPr="007B3F59">
        <w:rPr>
          <w:b/>
          <w:bCs/>
          <w:color w:val="000000" w:themeColor="text1"/>
          <w:sz w:val="24"/>
          <w:szCs w:val="24"/>
        </w:rPr>
        <w:t>@Component</w:t>
      </w:r>
      <w:r w:rsidRPr="007B3F59">
        <w:rPr>
          <w:color w:val="000000" w:themeColor="text1"/>
          <w:sz w:val="24"/>
          <w:szCs w:val="24"/>
        </w:rPr>
        <w:t xml:space="preserve"> → Marks a class as a service provider.</w:t>
      </w:r>
    </w:p>
    <w:p w14:paraId="3F4693AD" w14:textId="77777777" w:rsidR="007B3F59" w:rsidRPr="007B3F59" w:rsidRDefault="007B3F59" w:rsidP="007B3F59">
      <w:pPr>
        <w:numPr>
          <w:ilvl w:val="0"/>
          <w:numId w:val="36"/>
        </w:numPr>
        <w:rPr>
          <w:color w:val="000000" w:themeColor="text1"/>
          <w:sz w:val="24"/>
          <w:szCs w:val="24"/>
        </w:rPr>
      </w:pPr>
      <w:r w:rsidRPr="007B3F59">
        <w:rPr>
          <w:b/>
          <w:bCs/>
          <w:color w:val="000000" w:themeColor="text1"/>
          <w:sz w:val="24"/>
          <w:szCs w:val="24"/>
        </w:rPr>
        <w:t>@Reference</w:t>
      </w:r>
      <w:r w:rsidRPr="007B3F59">
        <w:rPr>
          <w:color w:val="000000" w:themeColor="text1"/>
          <w:sz w:val="24"/>
          <w:szCs w:val="24"/>
        </w:rPr>
        <w:t xml:space="preserve"> → Injects another service dynamically.</w:t>
      </w:r>
    </w:p>
    <w:p w14:paraId="0667B796" w14:textId="2170AB91" w:rsidR="007B3F59" w:rsidRPr="007B3F59" w:rsidRDefault="007B3F59" w:rsidP="007B3F59">
      <w:pPr>
        <w:rPr>
          <w:color w:val="000000" w:themeColor="text1"/>
          <w:sz w:val="24"/>
          <w:szCs w:val="24"/>
        </w:rPr>
      </w:pPr>
      <w:r w:rsidRPr="007B3F59">
        <w:rPr>
          <w:color w:val="000000" w:themeColor="text1"/>
          <w:sz w:val="24"/>
          <w:szCs w:val="24"/>
        </w:rPr>
        <w:t xml:space="preserve">DS automatically handles </w:t>
      </w:r>
      <w:r w:rsidRPr="007B3F59">
        <w:rPr>
          <w:b/>
          <w:bCs/>
          <w:color w:val="000000" w:themeColor="text1"/>
          <w:sz w:val="24"/>
          <w:szCs w:val="24"/>
        </w:rPr>
        <w:t>service registration, lifecycle, and dependency injection</w:t>
      </w:r>
      <w:r w:rsidRPr="007B3F59">
        <w:rPr>
          <w:color w:val="000000" w:themeColor="text1"/>
          <w:sz w:val="24"/>
          <w:szCs w:val="24"/>
        </w:rPr>
        <w:t>.</w:t>
      </w:r>
    </w:p>
    <w:p w14:paraId="45362FF1" w14:textId="6664A7AB" w:rsidR="007B3F59" w:rsidRDefault="007B3F59" w:rsidP="007B3F59">
      <w:pPr>
        <w:pStyle w:val="ListParagraph"/>
        <w:numPr>
          <w:ilvl w:val="0"/>
          <w:numId w:val="1"/>
        </w:numPr>
        <w:rPr>
          <w:b/>
          <w:bCs/>
          <w:color w:val="EE0000"/>
          <w:sz w:val="24"/>
          <w:szCs w:val="24"/>
        </w:rPr>
      </w:pPr>
      <w:r w:rsidRPr="007B3F59">
        <w:rPr>
          <w:b/>
          <w:bCs/>
          <w:color w:val="EE0000"/>
          <w:sz w:val="24"/>
          <w:szCs w:val="24"/>
        </w:rPr>
        <w:t>What is Dynamic Service Binding in OSGi?</w:t>
      </w:r>
    </w:p>
    <w:p w14:paraId="2FF9F26A" w14:textId="1E2446BE" w:rsidR="007B3F59" w:rsidRPr="007B3F59" w:rsidRDefault="00CD0BA3" w:rsidP="007B3F59">
      <w:pPr>
        <w:rPr>
          <w:color w:val="000000" w:themeColor="text1"/>
          <w:sz w:val="24"/>
          <w:szCs w:val="24"/>
        </w:rPr>
      </w:pPr>
      <w:r>
        <w:rPr>
          <w:color w:val="000000" w:themeColor="text1"/>
          <w:sz w:val="24"/>
          <w:szCs w:val="24"/>
        </w:rPr>
        <w:t>•</w:t>
      </w:r>
      <w:r w:rsidR="007B3F59" w:rsidRPr="007B3F59">
        <w:rPr>
          <w:color w:val="000000" w:themeColor="text1"/>
          <w:sz w:val="24"/>
          <w:szCs w:val="24"/>
        </w:rPr>
        <w:t xml:space="preserve">  In OSGi, services can appear/disappear at runtime.</w:t>
      </w:r>
    </w:p>
    <w:p w14:paraId="22D5999C" w14:textId="45CB03E0" w:rsidR="007B3F59" w:rsidRPr="007B3F59" w:rsidRDefault="00CD0BA3" w:rsidP="007B3F59">
      <w:pPr>
        <w:rPr>
          <w:color w:val="000000" w:themeColor="text1"/>
          <w:sz w:val="24"/>
          <w:szCs w:val="24"/>
        </w:rPr>
      </w:pPr>
      <w:r>
        <w:rPr>
          <w:color w:val="000000" w:themeColor="text1"/>
          <w:sz w:val="24"/>
          <w:szCs w:val="24"/>
        </w:rPr>
        <w:t>•</w:t>
      </w:r>
      <w:r w:rsidR="007B3F59" w:rsidRPr="007B3F59">
        <w:rPr>
          <w:color w:val="000000" w:themeColor="text1"/>
          <w:sz w:val="24"/>
          <w:szCs w:val="24"/>
        </w:rPr>
        <w:t xml:space="preserve">  </w:t>
      </w:r>
      <w:r w:rsidR="007B3F59" w:rsidRPr="007B3F59">
        <w:rPr>
          <w:b/>
          <w:bCs/>
          <w:color w:val="000000" w:themeColor="text1"/>
          <w:sz w:val="24"/>
          <w:szCs w:val="24"/>
        </w:rPr>
        <w:t>Dynamic Service Binding</w:t>
      </w:r>
      <w:r w:rsidR="007B3F59" w:rsidRPr="007B3F59">
        <w:rPr>
          <w:color w:val="000000" w:themeColor="text1"/>
          <w:sz w:val="24"/>
          <w:szCs w:val="24"/>
        </w:rPr>
        <w:t xml:space="preserve"> ensures that a bundle always connects to the correct service implementation.</w:t>
      </w:r>
    </w:p>
    <w:p w14:paraId="7772CBFC" w14:textId="46BE68B1" w:rsidR="007B3F59" w:rsidRPr="007B3F59" w:rsidRDefault="00CD0BA3" w:rsidP="007B3F59">
      <w:pPr>
        <w:rPr>
          <w:color w:val="000000" w:themeColor="text1"/>
          <w:sz w:val="24"/>
          <w:szCs w:val="24"/>
        </w:rPr>
      </w:pPr>
      <w:r>
        <w:rPr>
          <w:color w:val="000000" w:themeColor="text1"/>
          <w:sz w:val="24"/>
          <w:szCs w:val="24"/>
        </w:rPr>
        <w:t>•</w:t>
      </w:r>
      <w:r w:rsidR="007B3F59" w:rsidRPr="007B3F59">
        <w:rPr>
          <w:color w:val="000000" w:themeColor="text1"/>
          <w:sz w:val="24"/>
          <w:szCs w:val="24"/>
        </w:rPr>
        <w:t xml:space="preserve">  Types of references:</w:t>
      </w:r>
    </w:p>
    <w:p w14:paraId="0A088C58" w14:textId="77777777" w:rsidR="007B3F59" w:rsidRPr="007B3F59" w:rsidRDefault="007B3F59" w:rsidP="007B3F59">
      <w:pPr>
        <w:numPr>
          <w:ilvl w:val="0"/>
          <w:numId w:val="37"/>
        </w:numPr>
        <w:rPr>
          <w:color w:val="000000" w:themeColor="text1"/>
          <w:sz w:val="24"/>
          <w:szCs w:val="24"/>
        </w:rPr>
      </w:pPr>
      <w:r w:rsidRPr="007B3F59">
        <w:rPr>
          <w:b/>
          <w:bCs/>
          <w:color w:val="000000" w:themeColor="text1"/>
          <w:sz w:val="24"/>
          <w:szCs w:val="24"/>
        </w:rPr>
        <w:t>Static binding</w:t>
      </w:r>
      <w:r w:rsidRPr="007B3F59">
        <w:rPr>
          <w:color w:val="000000" w:themeColor="text1"/>
          <w:sz w:val="24"/>
          <w:szCs w:val="24"/>
        </w:rPr>
        <w:t xml:space="preserve"> → Service must be present at startup.</w:t>
      </w:r>
    </w:p>
    <w:p w14:paraId="04FCC0F2" w14:textId="77777777" w:rsidR="007B3F59" w:rsidRPr="007B3F59" w:rsidRDefault="007B3F59" w:rsidP="007B3F59">
      <w:pPr>
        <w:numPr>
          <w:ilvl w:val="0"/>
          <w:numId w:val="37"/>
        </w:numPr>
        <w:rPr>
          <w:color w:val="000000" w:themeColor="text1"/>
          <w:sz w:val="24"/>
          <w:szCs w:val="24"/>
        </w:rPr>
      </w:pPr>
      <w:r w:rsidRPr="007B3F59">
        <w:rPr>
          <w:b/>
          <w:bCs/>
          <w:color w:val="000000" w:themeColor="text1"/>
          <w:sz w:val="24"/>
          <w:szCs w:val="24"/>
        </w:rPr>
        <w:t>Dynamic binding</w:t>
      </w:r>
      <w:r w:rsidRPr="007B3F59">
        <w:rPr>
          <w:color w:val="000000" w:themeColor="text1"/>
          <w:sz w:val="24"/>
          <w:szCs w:val="24"/>
        </w:rPr>
        <w:t xml:space="preserve"> → Service can be swapped in/out at runtime.</w:t>
      </w:r>
    </w:p>
    <w:p w14:paraId="6F82C77F" w14:textId="05948E04" w:rsidR="007B3F59" w:rsidRPr="007B3F59" w:rsidRDefault="00CD0BA3" w:rsidP="007B3F59">
      <w:pPr>
        <w:rPr>
          <w:color w:val="000000" w:themeColor="text1"/>
          <w:sz w:val="24"/>
          <w:szCs w:val="24"/>
        </w:rPr>
      </w:pPr>
      <w:r>
        <w:rPr>
          <w:color w:val="000000" w:themeColor="text1"/>
          <w:sz w:val="24"/>
          <w:szCs w:val="24"/>
        </w:rPr>
        <w:t>•</w:t>
      </w:r>
      <w:r w:rsidR="007B3F59" w:rsidRPr="007B3F59">
        <w:rPr>
          <w:color w:val="000000" w:themeColor="text1"/>
          <w:sz w:val="24"/>
          <w:szCs w:val="24"/>
        </w:rPr>
        <w:t xml:space="preserve">  Example: If a new version of </w:t>
      </w:r>
      <w:proofErr w:type="spellStart"/>
      <w:r w:rsidR="007B3F59" w:rsidRPr="007B3F59">
        <w:rPr>
          <w:b/>
          <w:bCs/>
          <w:color w:val="000000" w:themeColor="text1"/>
          <w:sz w:val="24"/>
          <w:szCs w:val="24"/>
        </w:rPr>
        <w:t>PaymentService</w:t>
      </w:r>
      <w:proofErr w:type="spellEnd"/>
      <w:r w:rsidR="007B3F59" w:rsidRPr="007B3F59">
        <w:rPr>
          <w:color w:val="000000" w:themeColor="text1"/>
          <w:sz w:val="24"/>
          <w:szCs w:val="24"/>
        </w:rPr>
        <w:t xml:space="preserve"> is deployed, OSGi can </w:t>
      </w:r>
      <w:r w:rsidR="007B3F59" w:rsidRPr="007B3F59">
        <w:rPr>
          <w:b/>
          <w:bCs/>
          <w:color w:val="000000" w:themeColor="text1"/>
          <w:sz w:val="24"/>
          <w:szCs w:val="24"/>
        </w:rPr>
        <w:t>dynamically bind</w:t>
      </w:r>
      <w:r w:rsidR="007B3F59" w:rsidRPr="007B3F59">
        <w:rPr>
          <w:color w:val="000000" w:themeColor="text1"/>
          <w:sz w:val="24"/>
          <w:szCs w:val="24"/>
        </w:rPr>
        <w:t xml:space="preserve"> consumers to the new service without restarting.</w:t>
      </w:r>
    </w:p>
    <w:p w14:paraId="56FF9108" w14:textId="77777777" w:rsidR="007B3F59" w:rsidRPr="007B3F59" w:rsidRDefault="007B3F59" w:rsidP="007B3F59">
      <w:pPr>
        <w:rPr>
          <w:color w:val="000000" w:themeColor="text1"/>
          <w:sz w:val="24"/>
          <w:szCs w:val="24"/>
        </w:rPr>
      </w:pPr>
    </w:p>
    <w:p w14:paraId="3B564F43" w14:textId="213674B5" w:rsidR="00C70A4E" w:rsidRDefault="00C70A4E" w:rsidP="007B3F59">
      <w:pPr>
        <w:pStyle w:val="ListParagraph"/>
        <w:numPr>
          <w:ilvl w:val="0"/>
          <w:numId w:val="1"/>
        </w:numPr>
        <w:rPr>
          <w:b/>
          <w:bCs/>
          <w:color w:val="EE0000"/>
          <w:sz w:val="24"/>
          <w:szCs w:val="24"/>
        </w:rPr>
      </w:pPr>
      <w:r w:rsidRPr="00C70A4E">
        <w:rPr>
          <w:b/>
          <w:bCs/>
          <w:color w:val="EE0000"/>
          <w:sz w:val="24"/>
          <w:szCs w:val="24"/>
        </w:rPr>
        <w:t>How does OSGi ensure versioning of bundles?</w:t>
      </w:r>
    </w:p>
    <w:p w14:paraId="654A7CC0" w14:textId="66D82C60" w:rsidR="00C70A4E" w:rsidRPr="00C70A4E" w:rsidRDefault="00CD0BA3" w:rsidP="00C70A4E">
      <w:pPr>
        <w:rPr>
          <w:color w:val="000000" w:themeColor="text1"/>
        </w:rPr>
      </w:pPr>
      <w:r>
        <w:rPr>
          <w:color w:val="000000" w:themeColor="text1"/>
        </w:rPr>
        <w:t>•</w:t>
      </w:r>
      <w:r w:rsidR="00C70A4E" w:rsidRPr="00C70A4E">
        <w:rPr>
          <w:color w:val="000000" w:themeColor="text1"/>
        </w:rPr>
        <w:t xml:space="preserve">  Each bundle can declare a </w:t>
      </w:r>
      <w:r w:rsidR="00C70A4E" w:rsidRPr="00C70A4E">
        <w:rPr>
          <w:b/>
          <w:bCs/>
          <w:color w:val="000000" w:themeColor="text1"/>
        </w:rPr>
        <w:t>version</w:t>
      </w:r>
      <w:r w:rsidR="00C70A4E" w:rsidRPr="00C70A4E">
        <w:rPr>
          <w:color w:val="000000" w:themeColor="text1"/>
        </w:rPr>
        <w:t xml:space="preserve"> (Bundle-Version).</w:t>
      </w:r>
    </w:p>
    <w:p w14:paraId="75A0C36A" w14:textId="2DD7B760" w:rsidR="00C70A4E" w:rsidRPr="00C70A4E" w:rsidRDefault="00CD0BA3" w:rsidP="00C70A4E">
      <w:pPr>
        <w:rPr>
          <w:color w:val="000000" w:themeColor="text1"/>
          <w:sz w:val="24"/>
          <w:szCs w:val="24"/>
        </w:rPr>
      </w:pPr>
      <w:r>
        <w:rPr>
          <w:color w:val="000000" w:themeColor="text1"/>
          <w:sz w:val="24"/>
          <w:szCs w:val="24"/>
        </w:rPr>
        <w:t>•</w:t>
      </w:r>
      <w:r w:rsidR="00C70A4E" w:rsidRPr="00C70A4E">
        <w:rPr>
          <w:color w:val="000000" w:themeColor="text1"/>
          <w:sz w:val="24"/>
          <w:szCs w:val="24"/>
        </w:rPr>
        <w:t xml:space="preserve">  Import/Export packages can specify </w:t>
      </w:r>
      <w:r w:rsidR="00C70A4E" w:rsidRPr="00C70A4E">
        <w:rPr>
          <w:b/>
          <w:bCs/>
          <w:color w:val="000000" w:themeColor="text1"/>
          <w:sz w:val="24"/>
          <w:szCs w:val="24"/>
        </w:rPr>
        <w:t>version ranges</w:t>
      </w:r>
      <w:r w:rsidR="00C70A4E" w:rsidRPr="00C70A4E">
        <w:rPr>
          <w:color w:val="000000" w:themeColor="text1"/>
          <w:sz w:val="24"/>
          <w:szCs w:val="24"/>
        </w:rPr>
        <w:t>.</w:t>
      </w:r>
    </w:p>
    <w:p w14:paraId="66CE6BE6" w14:textId="0773A3CF" w:rsidR="00C70A4E" w:rsidRPr="00C70A4E" w:rsidRDefault="00C70A4E" w:rsidP="00C70A4E">
      <w:pPr>
        <w:rPr>
          <w:color w:val="000000" w:themeColor="text1"/>
          <w:sz w:val="24"/>
          <w:szCs w:val="24"/>
        </w:rPr>
      </w:pPr>
      <w:r>
        <w:rPr>
          <w:color w:val="000000" w:themeColor="text1"/>
          <w:sz w:val="24"/>
          <w:szCs w:val="24"/>
        </w:rPr>
        <w:t xml:space="preserve">       Ex: </w:t>
      </w:r>
      <w:r w:rsidRPr="00C70A4E">
        <w:rPr>
          <w:b/>
          <w:bCs/>
          <w:color w:val="000000" w:themeColor="text1"/>
          <w:sz w:val="24"/>
          <w:szCs w:val="24"/>
        </w:rPr>
        <w:t>Export-Package:</w:t>
      </w:r>
      <w:r w:rsidRPr="00C70A4E">
        <w:rPr>
          <w:color w:val="000000" w:themeColor="text1"/>
          <w:sz w:val="24"/>
          <w:szCs w:val="24"/>
        </w:rPr>
        <w:t xml:space="preserve"> </w:t>
      </w:r>
      <w:proofErr w:type="spellStart"/>
      <w:r w:rsidRPr="00C70A4E">
        <w:rPr>
          <w:color w:val="000000" w:themeColor="text1"/>
          <w:sz w:val="24"/>
          <w:szCs w:val="24"/>
        </w:rPr>
        <w:t>com.app.user</w:t>
      </w:r>
      <w:proofErr w:type="spellEnd"/>
      <w:r w:rsidRPr="00C70A4E">
        <w:rPr>
          <w:color w:val="000000" w:themeColor="text1"/>
          <w:sz w:val="24"/>
          <w:szCs w:val="24"/>
        </w:rPr>
        <w:t>; version="1.2.0"</w:t>
      </w:r>
    </w:p>
    <w:p w14:paraId="42A96373" w14:textId="7388C2AE" w:rsidR="00C70A4E" w:rsidRDefault="00C70A4E" w:rsidP="00C70A4E">
      <w:pPr>
        <w:ind w:firstLine="720"/>
        <w:rPr>
          <w:color w:val="000000" w:themeColor="text1"/>
          <w:sz w:val="24"/>
          <w:szCs w:val="24"/>
        </w:rPr>
      </w:pPr>
      <w:r w:rsidRPr="00C70A4E">
        <w:rPr>
          <w:b/>
          <w:bCs/>
          <w:color w:val="000000" w:themeColor="text1"/>
          <w:sz w:val="24"/>
          <w:szCs w:val="24"/>
        </w:rPr>
        <w:t>Import-Package:</w:t>
      </w:r>
      <w:r w:rsidRPr="00C70A4E">
        <w:rPr>
          <w:color w:val="000000" w:themeColor="text1"/>
          <w:sz w:val="24"/>
          <w:szCs w:val="24"/>
        </w:rPr>
        <w:t xml:space="preserve"> </w:t>
      </w:r>
      <w:proofErr w:type="spellStart"/>
      <w:r w:rsidRPr="00C70A4E">
        <w:rPr>
          <w:color w:val="000000" w:themeColor="text1"/>
          <w:sz w:val="24"/>
          <w:szCs w:val="24"/>
        </w:rPr>
        <w:t>com.app.user</w:t>
      </w:r>
      <w:proofErr w:type="spellEnd"/>
      <w:r w:rsidRPr="00C70A4E">
        <w:rPr>
          <w:color w:val="000000" w:themeColor="text1"/>
          <w:sz w:val="24"/>
          <w:szCs w:val="24"/>
        </w:rPr>
        <w:t>; version="[1.0,2.0)"</w:t>
      </w:r>
      <w:r>
        <w:rPr>
          <w:color w:val="000000" w:themeColor="text1"/>
          <w:sz w:val="24"/>
          <w:szCs w:val="24"/>
        </w:rPr>
        <w:tab/>
      </w:r>
    </w:p>
    <w:p w14:paraId="2E62285C" w14:textId="08EA2E4A" w:rsidR="00C70A4E" w:rsidRPr="00C70A4E" w:rsidRDefault="00C70A4E" w:rsidP="00C70A4E">
      <w:pPr>
        <w:rPr>
          <w:color w:val="000000" w:themeColor="text1"/>
          <w:sz w:val="24"/>
          <w:szCs w:val="24"/>
        </w:rPr>
      </w:pPr>
      <w:r w:rsidRPr="00C70A4E">
        <w:rPr>
          <w:color w:val="000000" w:themeColor="text1"/>
          <w:sz w:val="24"/>
          <w:szCs w:val="24"/>
        </w:rPr>
        <w:t>This allows multiple versions of the same bundle to coexist in the same runtime, avoiding version conflicts.</w:t>
      </w:r>
    </w:p>
    <w:p w14:paraId="2416729D" w14:textId="59E2EAA4" w:rsidR="00C70A4E" w:rsidRDefault="00C70A4E" w:rsidP="007B3F59">
      <w:pPr>
        <w:pStyle w:val="ListParagraph"/>
        <w:numPr>
          <w:ilvl w:val="0"/>
          <w:numId w:val="1"/>
        </w:numPr>
        <w:rPr>
          <w:b/>
          <w:bCs/>
          <w:color w:val="EE0000"/>
          <w:sz w:val="24"/>
          <w:szCs w:val="24"/>
        </w:rPr>
      </w:pPr>
      <w:r w:rsidRPr="00C70A4E">
        <w:rPr>
          <w:b/>
          <w:bCs/>
          <w:color w:val="EE0000"/>
          <w:sz w:val="24"/>
          <w:szCs w:val="24"/>
        </w:rPr>
        <w:t>Explain Service Ranking in OSGi.</w:t>
      </w:r>
    </w:p>
    <w:p w14:paraId="69BF2D49" w14:textId="451BDF6F" w:rsidR="00C70A4E" w:rsidRPr="00C70A4E" w:rsidRDefault="00CD0BA3" w:rsidP="00C70A4E">
      <w:pPr>
        <w:rPr>
          <w:color w:val="000000" w:themeColor="text1"/>
        </w:rPr>
      </w:pPr>
      <w:r>
        <w:rPr>
          <w:color w:val="000000" w:themeColor="text1"/>
        </w:rPr>
        <w:t>•</w:t>
      </w:r>
      <w:r w:rsidR="00C70A4E" w:rsidRPr="00C70A4E">
        <w:rPr>
          <w:color w:val="000000" w:themeColor="text1"/>
        </w:rPr>
        <w:t xml:space="preserve">  If multiple services implement the same interface, OSGi uses </w:t>
      </w:r>
      <w:r w:rsidR="00C70A4E" w:rsidRPr="00C70A4E">
        <w:rPr>
          <w:b/>
          <w:bCs/>
          <w:color w:val="000000" w:themeColor="text1"/>
        </w:rPr>
        <w:t>Service Ranking</w:t>
      </w:r>
      <w:r w:rsidR="00C70A4E" w:rsidRPr="00C70A4E">
        <w:rPr>
          <w:color w:val="000000" w:themeColor="text1"/>
        </w:rPr>
        <w:t xml:space="preserve"> (a property) to decide which one to use.</w:t>
      </w:r>
    </w:p>
    <w:p w14:paraId="6639266E" w14:textId="0B7A0E29" w:rsidR="00C70A4E" w:rsidRPr="00C70A4E" w:rsidRDefault="00CD0BA3" w:rsidP="00C70A4E">
      <w:pPr>
        <w:rPr>
          <w:color w:val="000000" w:themeColor="text1"/>
          <w:sz w:val="24"/>
          <w:szCs w:val="24"/>
        </w:rPr>
      </w:pPr>
      <w:r>
        <w:rPr>
          <w:color w:val="000000" w:themeColor="text1"/>
          <w:sz w:val="24"/>
          <w:szCs w:val="24"/>
        </w:rPr>
        <w:lastRenderedPageBreak/>
        <w:t>•</w:t>
      </w:r>
      <w:r w:rsidR="00C70A4E" w:rsidRPr="00C70A4E">
        <w:rPr>
          <w:color w:val="000000" w:themeColor="text1"/>
          <w:sz w:val="24"/>
          <w:szCs w:val="24"/>
        </w:rPr>
        <w:t xml:space="preserve">  Higher ranking = higher priority.</w:t>
      </w:r>
    </w:p>
    <w:p w14:paraId="03A5B8AE" w14:textId="39842CCB" w:rsidR="00C70A4E" w:rsidRPr="00C70A4E" w:rsidRDefault="00C70A4E" w:rsidP="00C70A4E">
      <w:pPr>
        <w:rPr>
          <w:color w:val="000000" w:themeColor="text1"/>
          <w:sz w:val="24"/>
          <w:szCs w:val="24"/>
        </w:rPr>
      </w:pPr>
    </w:p>
    <w:p w14:paraId="6B2560A9" w14:textId="4D23E890" w:rsidR="00C70A4E" w:rsidRDefault="00C70A4E" w:rsidP="007B3F59">
      <w:pPr>
        <w:pStyle w:val="ListParagraph"/>
        <w:numPr>
          <w:ilvl w:val="0"/>
          <w:numId w:val="1"/>
        </w:numPr>
        <w:rPr>
          <w:b/>
          <w:bCs/>
          <w:color w:val="EE0000"/>
          <w:sz w:val="24"/>
          <w:szCs w:val="24"/>
        </w:rPr>
      </w:pPr>
      <w:r w:rsidRPr="00C70A4E">
        <w:rPr>
          <w:b/>
          <w:bCs/>
          <w:color w:val="EE0000"/>
          <w:sz w:val="24"/>
          <w:szCs w:val="24"/>
        </w:rPr>
        <w:t>What is the difference between Blueprint and Declarative Services (DS)?</w:t>
      </w:r>
    </w:p>
    <w:tbl>
      <w:tblPr>
        <w:tblW w:w="8815" w:type="dxa"/>
        <w:tblLook w:val="04A0" w:firstRow="1" w:lastRow="0" w:firstColumn="1" w:lastColumn="0" w:noHBand="0" w:noVBand="1"/>
      </w:tblPr>
      <w:tblGrid>
        <w:gridCol w:w="3505"/>
        <w:gridCol w:w="5310"/>
      </w:tblGrid>
      <w:tr w:rsidR="00C70A4E" w:rsidRPr="00C70A4E" w14:paraId="12C470EA" w14:textId="77777777" w:rsidTr="00C70A4E">
        <w:trPr>
          <w:trHeight w:val="300"/>
        </w:trPr>
        <w:tc>
          <w:tcPr>
            <w:tcW w:w="3505" w:type="dxa"/>
            <w:tcBorders>
              <w:top w:val="single" w:sz="4" w:space="0" w:color="auto"/>
              <w:left w:val="single" w:sz="4" w:space="0" w:color="auto"/>
              <w:bottom w:val="single" w:sz="4" w:space="0" w:color="auto"/>
              <w:right w:val="single" w:sz="4" w:space="0" w:color="auto"/>
            </w:tcBorders>
            <w:shd w:val="clear" w:color="000000" w:fill="A6A6A6"/>
            <w:vAlign w:val="center"/>
            <w:hideMark/>
          </w:tcPr>
          <w:p w14:paraId="4F4B0FC2" w14:textId="77777777" w:rsidR="00C70A4E" w:rsidRPr="00C70A4E" w:rsidRDefault="00C70A4E" w:rsidP="00C70A4E">
            <w:pPr>
              <w:spacing w:after="0" w:line="240" w:lineRule="auto"/>
              <w:rPr>
                <w:rFonts w:ascii="Aptos Narrow" w:eastAsia="Times New Roman" w:hAnsi="Aptos Narrow" w:cs="Times New Roman"/>
                <w:b/>
                <w:bCs/>
                <w:color w:val="000000"/>
                <w:kern w:val="0"/>
                <w14:ligatures w14:val="none"/>
              </w:rPr>
            </w:pPr>
            <w:r w:rsidRPr="00C70A4E">
              <w:rPr>
                <w:rFonts w:ascii="Aptos Narrow" w:eastAsia="Times New Roman" w:hAnsi="Aptos Narrow" w:cs="Times New Roman"/>
                <w:b/>
                <w:bCs/>
                <w:color w:val="000000"/>
                <w:kern w:val="0"/>
                <w14:ligatures w14:val="none"/>
              </w:rPr>
              <w:t>Blueprint</w:t>
            </w:r>
          </w:p>
        </w:tc>
        <w:tc>
          <w:tcPr>
            <w:tcW w:w="5310" w:type="dxa"/>
            <w:tcBorders>
              <w:top w:val="single" w:sz="4" w:space="0" w:color="auto"/>
              <w:left w:val="nil"/>
              <w:bottom w:val="single" w:sz="4" w:space="0" w:color="auto"/>
              <w:right w:val="single" w:sz="4" w:space="0" w:color="auto"/>
            </w:tcBorders>
            <w:shd w:val="clear" w:color="000000" w:fill="A6A6A6"/>
            <w:vAlign w:val="center"/>
            <w:hideMark/>
          </w:tcPr>
          <w:p w14:paraId="0DA87606" w14:textId="77777777" w:rsidR="00C70A4E" w:rsidRPr="00C70A4E" w:rsidRDefault="00C70A4E" w:rsidP="00C70A4E">
            <w:pPr>
              <w:spacing w:after="0" w:line="240" w:lineRule="auto"/>
              <w:jc w:val="center"/>
              <w:rPr>
                <w:rFonts w:ascii="Aptos Narrow" w:eastAsia="Times New Roman" w:hAnsi="Aptos Narrow" w:cs="Times New Roman"/>
                <w:b/>
                <w:bCs/>
                <w:color w:val="000000"/>
                <w:kern w:val="0"/>
                <w14:ligatures w14:val="none"/>
              </w:rPr>
            </w:pPr>
            <w:r w:rsidRPr="00C70A4E">
              <w:rPr>
                <w:rFonts w:ascii="Aptos Narrow" w:eastAsia="Times New Roman" w:hAnsi="Aptos Narrow" w:cs="Times New Roman"/>
                <w:b/>
                <w:bCs/>
                <w:color w:val="000000"/>
                <w:kern w:val="0"/>
                <w14:ligatures w14:val="none"/>
              </w:rPr>
              <w:t>Declarative Services (DS)</w:t>
            </w:r>
          </w:p>
        </w:tc>
      </w:tr>
      <w:tr w:rsidR="00C70A4E" w:rsidRPr="00C70A4E" w14:paraId="08229FA3" w14:textId="77777777" w:rsidTr="00C70A4E">
        <w:trPr>
          <w:trHeight w:val="600"/>
        </w:trPr>
        <w:tc>
          <w:tcPr>
            <w:tcW w:w="3505" w:type="dxa"/>
            <w:tcBorders>
              <w:top w:val="nil"/>
              <w:left w:val="single" w:sz="4" w:space="0" w:color="auto"/>
              <w:bottom w:val="single" w:sz="4" w:space="0" w:color="auto"/>
              <w:right w:val="single" w:sz="4" w:space="0" w:color="auto"/>
            </w:tcBorders>
            <w:vAlign w:val="center"/>
            <w:hideMark/>
          </w:tcPr>
          <w:p w14:paraId="152C8558" w14:textId="77777777" w:rsidR="00C70A4E" w:rsidRPr="00C70A4E" w:rsidRDefault="00C70A4E" w:rsidP="00C70A4E">
            <w:pPr>
              <w:spacing w:after="0" w:line="240" w:lineRule="auto"/>
              <w:rPr>
                <w:rFonts w:ascii="Aptos Narrow" w:eastAsia="Times New Roman" w:hAnsi="Aptos Narrow" w:cs="Times New Roman"/>
                <w:color w:val="000000"/>
                <w:kern w:val="0"/>
                <w14:ligatures w14:val="none"/>
              </w:rPr>
            </w:pPr>
            <w:r w:rsidRPr="00C70A4E">
              <w:rPr>
                <w:rFonts w:ascii="Aptos Narrow" w:eastAsia="Times New Roman" w:hAnsi="Aptos Narrow" w:cs="Times New Roman"/>
                <w:color w:val="000000"/>
                <w:kern w:val="0"/>
                <w14:ligatures w14:val="none"/>
              </w:rPr>
              <w:t>XML-based service declaration</w:t>
            </w:r>
          </w:p>
        </w:tc>
        <w:tc>
          <w:tcPr>
            <w:tcW w:w="5310" w:type="dxa"/>
            <w:tcBorders>
              <w:top w:val="nil"/>
              <w:left w:val="nil"/>
              <w:bottom w:val="single" w:sz="4" w:space="0" w:color="auto"/>
              <w:right w:val="single" w:sz="4" w:space="0" w:color="auto"/>
            </w:tcBorders>
            <w:vAlign w:val="center"/>
            <w:hideMark/>
          </w:tcPr>
          <w:p w14:paraId="68044D9E" w14:textId="77777777" w:rsidR="00C70A4E" w:rsidRPr="00C70A4E" w:rsidRDefault="00C70A4E" w:rsidP="00C70A4E">
            <w:pPr>
              <w:spacing w:after="0" w:line="240" w:lineRule="auto"/>
              <w:rPr>
                <w:rFonts w:ascii="Aptos Narrow" w:eastAsia="Times New Roman" w:hAnsi="Aptos Narrow" w:cs="Times New Roman"/>
                <w:color w:val="000000"/>
                <w:kern w:val="0"/>
                <w14:ligatures w14:val="none"/>
              </w:rPr>
            </w:pPr>
            <w:r w:rsidRPr="00C70A4E">
              <w:rPr>
                <w:rFonts w:ascii="Aptos Narrow" w:eastAsia="Times New Roman" w:hAnsi="Aptos Narrow" w:cs="Times New Roman"/>
                <w:color w:val="000000"/>
                <w:kern w:val="0"/>
                <w14:ligatures w14:val="none"/>
              </w:rPr>
              <w:t>Annotation-based (simpler)</w:t>
            </w:r>
          </w:p>
        </w:tc>
      </w:tr>
      <w:tr w:rsidR="00C70A4E" w:rsidRPr="00C70A4E" w14:paraId="6737A9C0" w14:textId="77777777" w:rsidTr="00C70A4E">
        <w:trPr>
          <w:trHeight w:val="600"/>
        </w:trPr>
        <w:tc>
          <w:tcPr>
            <w:tcW w:w="3505" w:type="dxa"/>
            <w:tcBorders>
              <w:top w:val="nil"/>
              <w:left w:val="single" w:sz="4" w:space="0" w:color="auto"/>
              <w:bottom w:val="single" w:sz="4" w:space="0" w:color="auto"/>
              <w:right w:val="single" w:sz="4" w:space="0" w:color="auto"/>
            </w:tcBorders>
            <w:vAlign w:val="center"/>
            <w:hideMark/>
          </w:tcPr>
          <w:p w14:paraId="3352DFA5" w14:textId="77777777" w:rsidR="00C70A4E" w:rsidRPr="00C70A4E" w:rsidRDefault="00C70A4E" w:rsidP="00C70A4E">
            <w:pPr>
              <w:spacing w:after="0" w:line="240" w:lineRule="auto"/>
              <w:rPr>
                <w:rFonts w:ascii="Aptos Narrow" w:eastAsia="Times New Roman" w:hAnsi="Aptos Narrow" w:cs="Times New Roman"/>
                <w:color w:val="000000"/>
                <w:kern w:val="0"/>
                <w14:ligatures w14:val="none"/>
              </w:rPr>
            </w:pPr>
            <w:r w:rsidRPr="00C70A4E">
              <w:rPr>
                <w:rFonts w:ascii="Aptos Narrow" w:eastAsia="Times New Roman" w:hAnsi="Aptos Narrow" w:cs="Times New Roman"/>
                <w:color w:val="000000"/>
                <w:kern w:val="0"/>
                <w14:ligatures w14:val="none"/>
              </w:rPr>
              <w:t>More verbose and harder to maintain</w:t>
            </w:r>
          </w:p>
        </w:tc>
        <w:tc>
          <w:tcPr>
            <w:tcW w:w="5310" w:type="dxa"/>
            <w:tcBorders>
              <w:top w:val="nil"/>
              <w:left w:val="nil"/>
              <w:bottom w:val="single" w:sz="4" w:space="0" w:color="auto"/>
              <w:right w:val="single" w:sz="4" w:space="0" w:color="auto"/>
            </w:tcBorders>
            <w:vAlign w:val="center"/>
            <w:hideMark/>
          </w:tcPr>
          <w:p w14:paraId="0D5A95F6" w14:textId="77777777" w:rsidR="00C70A4E" w:rsidRPr="00C70A4E" w:rsidRDefault="00C70A4E" w:rsidP="00C70A4E">
            <w:pPr>
              <w:spacing w:after="0" w:line="240" w:lineRule="auto"/>
              <w:rPr>
                <w:rFonts w:ascii="Aptos Narrow" w:eastAsia="Times New Roman" w:hAnsi="Aptos Narrow" w:cs="Times New Roman"/>
                <w:color w:val="000000"/>
                <w:kern w:val="0"/>
                <w14:ligatures w14:val="none"/>
              </w:rPr>
            </w:pPr>
            <w:r w:rsidRPr="00C70A4E">
              <w:rPr>
                <w:rFonts w:ascii="Aptos Narrow" w:eastAsia="Times New Roman" w:hAnsi="Aptos Narrow" w:cs="Times New Roman"/>
                <w:color w:val="000000"/>
                <w:kern w:val="0"/>
                <w14:ligatures w14:val="none"/>
              </w:rPr>
              <w:t>Easy, developer-friendly</w:t>
            </w:r>
          </w:p>
        </w:tc>
      </w:tr>
      <w:tr w:rsidR="00C70A4E" w:rsidRPr="00C70A4E" w14:paraId="2E0A9EEC" w14:textId="77777777" w:rsidTr="00C70A4E">
        <w:trPr>
          <w:trHeight w:val="600"/>
        </w:trPr>
        <w:tc>
          <w:tcPr>
            <w:tcW w:w="3505" w:type="dxa"/>
            <w:tcBorders>
              <w:top w:val="nil"/>
              <w:left w:val="single" w:sz="4" w:space="0" w:color="auto"/>
              <w:bottom w:val="single" w:sz="4" w:space="0" w:color="auto"/>
              <w:right w:val="single" w:sz="4" w:space="0" w:color="auto"/>
            </w:tcBorders>
            <w:vAlign w:val="center"/>
            <w:hideMark/>
          </w:tcPr>
          <w:p w14:paraId="5D780B1B" w14:textId="77777777" w:rsidR="00C70A4E" w:rsidRPr="00C70A4E" w:rsidRDefault="00C70A4E" w:rsidP="00C70A4E">
            <w:pPr>
              <w:spacing w:after="0" w:line="240" w:lineRule="auto"/>
              <w:rPr>
                <w:rFonts w:ascii="Aptos Narrow" w:eastAsia="Times New Roman" w:hAnsi="Aptos Narrow" w:cs="Times New Roman"/>
                <w:color w:val="000000"/>
                <w:kern w:val="0"/>
                <w14:ligatures w14:val="none"/>
              </w:rPr>
            </w:pPr>
            <w:r w:rsidRPr="00C70A4E">
              <w:rPr>
                <w:rFonts w:ascii="Aptos Narrow" w:eastAsia="Times New Roman" w:hAnsi="Aptos Narrow" w:cs="Times New Roman"/>
                <w:color w:val="000000"/>
                <w:kern w:val="0"/>
                <w14:ligatures w14:val="none"/>
              </w:rPr>
              <w:t>Used in older OSGi apps</w:t>
            </w:r>
          </w:p>
        </w:tc>
        <w:tc>
          <w:tcPr>
            <w:tcW w:w="5310" w:type="dxa"/>
            <w:tcBorders>
              <w:top w:val="nil"/>
              <w:left w:val="nil"/>
              <w:bottom w:val="single" w:sz="4" w:space="0" w:color="auto"/>
              <w:right w:val="single" w:sz="4" w:space="0" w:color="auto"/>
            </w:tcBorders>
            <w:vAlign w:val="center"/>
            <w:hideMark/>
          </w:tcPr>
          <w:p w14:paraId="614EFB46" w14:textId="77777777" w:rsidR="00C70A4E" w:rsidRPr="00C70A4E" w:rsidRDefault="00C70A4E" w:rsidP="00C70A4E">
            <w:pPr>
              <w:spacing w:after="0" w:line="240" w:lineRule="auto"/>
              <w:rPr>
                <w:rFonts w:ascii="Aptos Narrow" w:eastAsia="Times New Roman" w:hAnsi="Aptos Narrow" w:cs="Times New Roman"/>
                <w:color w:val="000000"/>
                <w:kern w:val="0"/>
                <w14:ligatures w14:val="none"/>
              </w:rPr>
            </w:pPr>
            <w:r w:rsidRPr="00C70A4E">
              <w:rPr>
                <w:rFonts w:ascii="Aptos Narrow" w:eastAsia="Times New Roman" w:hAnsi="Aptos Narrow" w:cs="Times New Roman"/>
                <w:color w:val="000000"/>
                <w:kern w:val="0"/>
                <w14:ligatures w14:val="none"/>
              </w:rPr>
              <w:t>Recommended in modern OSGi apps (used in Liferay)</w:t>
            </w:r>
          </w:p>
        </w:tc>
      </w:tr>
    </w:tbl>
    <w:p w14:paraId="11492174" w14:textId="77777777" w:rsidR="00C70A4E" w:rsidRPr="00C70A4E" w:rsidRDefault="00C70A4E" w:rsidP="00C70A4E">
      <w:pPr>
        <w:rPr>
          <w:color w:val="000000" w:themeColor="text1"/>
          <w:sz w:val="24"/>
          <w:szCs w:val="24"/>
        </w:rPr>
      </w:pPr>
    </w:p>
    <w:p w14:paraId="0F6BB399" w14:textId="6D66BA5E" w:rsidR="00C70A4E" w:rsidRDefault="00C70A4E" w:rsidP="007B3F59">
      <w:pPr>
        <w:pStyle w:val="ListParagraph"/>
        <w:numPr>
          <w:ilvl w:val="0"/>
          <w:numId w:val="1"/>
        </w:numPr>
        <w:rPr>
          <w:b/>
          <w:bCs/>
          <w:color w:val="EE0000"/>
          <w:sz w:val="24"/>
          <w:szCs w:val="24"/>
        </w:rPr>
      </w:pPr>
      <w:r w:rsidRPr="00C70A4E">
        <w:rPr>
          <w:b/>
          <w:bCs/>
          <w:color w:val="EE0000"/>
          <w:sz w:val="24"/>
          <w:szCs w:val="24"/>
        </w:rPr>
        <w:t>What is the role of OSGi Runtime Containers (like Apache Felix, Equinox, Karaf)?</w:t>
      </w:r>
    </w:p>
    <w:p w14:paraId="06F77591" w14:textId="4D0F111E" w:rsidR="00C70A4E" w:rsidRPr="00C70A4E" w:rsidRDefault="00CD0BA3" w:rsidP="00C70A4E">
      <w:pPr>
        <w:rPr>
          <w:color w:val="000000" w:themeColor="text1"/>
          <w:sz w:val="24"/>
          <w:szCs w:val="24"/>
        </w:rPr>
      </w:pPr>
      <w:r>
        <w:rPr>
          <w:color w:val="000000" w:themeColor="text1"/>
          <w:sz w:val="24"/>
          <w:szCs w:val="24"/>
        </w:rPr>
        <w:t>•</w:t>
      </w:r>
      <w:r w:rsidR="00C70A4E" w:rsidRPr="00C70A4E">
        <w:rPr>
          <w:color w:val="000000" w:themeColor="text1"/>
          <w:sz w:val="24"/>
          <w:szCs w:val="24"/>
        </w:rPr>
        <w:t xml:space="preserve">  OSGi needs a runtime container to manage bundles and services.</w:t>
      </w:r>
    </w:p>
    <w:p w14:paraId="5E65F1FF" w14:textId="515AC72E" w:rsidR="00C70A4E" w:rsidRPr="00C70A4E" w:rsidRDefault="00CD0BA3" w:rsidP="00C70A4E">
      <w:pPr>
        <w:rPr>
          <w:color w:val="000000" w:themeColor="text1"/>
          <w:sz w:val="24"/>
          <w:szCs w:val="24"/>
        </w:rPr>
      </w:pPr>
      <w:r>
        <w:rPr>
          <w:color w:val="000000" w:themeColor="text1"/>
          <w:sz w:val="24"/>
          <w:szCs w:val="24"/>
        </w:rPr>
        <w:t>•</w:t>
      </w:r>
      <w:r w:rsidR="00C70A4E" w:rsidRPr="00C70A4E">
        <w:rPr>
          <w:color w:val="000000" w:themeColor="text1"/>
          <w:sz w:val="24"/>
          <w:szCs w:val="24"/>
        </w:rPr>
        <w:t xml:space="preserve">  Popular runtimes:</w:t>
      </w:r>
    </w:p>
    <w:p w14:paraId="0801B7EE" w14:textId="77777777" w:rsidR="00C70A4E" w:rsidRPr="00C70A4E" w:rsidRDefault="00C70A4E" w:rsidP="00C70A4E">
      <w:pPr>
        <w:numPr>
          <w:ilvl w:val="0"/>
          <w:numId w:val="39"/>
        </w:numPr>
        <w:rPr>
          <w:color w:val="000000" w:themeColor="text1"/>
          <w:sz w:val="24"/>
          <w:szCs w:val="24"/>
        </w:rPr>
      </w:pPr>
      <w:r w:rsidRPr="00C70A4E">
        <w:rPr>
          <w:b/>
          <w:bCs/>
          <w:color w:val="000000" w:themeColor="text1"/>
          <w:sz w:val="24"/>
          <w:szCs w:val="24"/>
        </w:rPr>
        <w:t>Apache Felix</w:t>
      </w:r>
      <w:r w:rsidRPr="00C70A4E">
        <w:rPr>
          <w:color w:val="000000" w:themeColor="text1"/>
          <w:sz w:val="24"/>
          <w:szCs w:val="24"/>
        </w:rPr>
        <w:t xml:space="preserve"> → Used in </w:t>
      </w:r>
      <w:r w:rsidRPr="00C70A4E">
        <w:rPr>
          <w:b/>
          <w:bCs/>
          <w:color w:val="000000" w:themeColor="text1"/>
          <w:sz w:val="24"/>
          <w:szCs w:val="24"/>
        </w:rPr>
        <w:t>Liferay DXP</w:t>
      </w:r>
      <w:r w:rsidRPr="00C70A4E">
        <w:rPr>
          <w:color w:val="000000" w:themeColor="text1"/>
          <w:sz w:val="24"/>
          <w:szCs w:val="24"/>
        </w:rPr>
        <w:t>.</w:t>
      </w:r>
    </w:p>
    <w:p w14:paraId="74CCC239" w14:textId="14FDF89C" w:rsidR="00C70A4E" w:rsidRDefault="00C70A4E" w:rsidP="00C70A4E">
      <w:pPr>
        <w:numPr>
          <w:ilvl w:val="0"/>
          <w:numId w:val="39"/>
        </w:numPr>
        <w:rPr>
          <w:color w:val="000000" w:themeColor="text1"/>
          <w:sz w:val="24"/>
          <w:szCs w:val="24"/>
        </w:rPr>
      </w:pPr>
      <w:r w:rsidRPr="00C70A4E">
        <w:rPr>
          <w:b/>
          <w:bCs/>
          <w:color w:val="000000" w:themeColor="text1"/>
          <w:sz w:val="24"/>
          <w:szCs w:val="24"/>
        </w:rPr>
        <w:t>Equinox</w:t>
      </w:r>
      <w:r w:rsidRPr="00C70A4E">
        <w:rPr>
          <w:color w:val="000000" w:themeColor="text1"/>
          <w:sz w:val="24"/>
          <w:szCs w:val="24"/>
        </w:rPr>
        <w:t xml:space="preserve"> → Used in </w:t>
      </w:r>
      <w:r w:rsidRPr="00C70A4E">
        <w:rPr>
          <w:b/>
          <w:bCs/>
          <w:color w:val="000000" w:themeColor="text1"/>
          <w:sz w:val="24"/>
          <w:szCs w:val="24"/>
        </w:rPr>
        <w:t>Eclipse IDE</w:t>
      </w:r>
      <w:r w:rsidRPr="00C70A4E">
        <w:rPr>
          <w:color w:val="000000" w:themeColor="text1"/>
          <w:sz w:val="24"/>
          <w:szCs w:val="24"/>
        </w:rPr>
        <w:t>.</w:t>
      </w:r>
    </w:p>
    <w:p w14:paraId="1DF98B63" w14:textId="656AC746" w:rsidR="00CD0BA3" w:rsidRPr="00CD0BA3" w:rsidRDefault="00CD0BA3" w:rsidP="00CD0BA3">
      <w:pPr>
        <w:rPr>
          <w:color w:val="000000" w:themeColor="text1"/>
          <w:sz w:val="24"/>
          <w:szCs w:val="24"/>
        </w:rPr>
      </w:pPr>
      <w:r w:rsidRPr="00CD0BA3">
        <w:rPr>
          <w:color w:val="000000" w:themeColor="text1"/>
          <w:sz w:val="24"/>
          <w:szCs w:val="24"/>
        </w:rPr>
        <w:t xml:space="preserve">In </w:t>
      </w:r>
      <w:r w:rsidRPr="00CD0BA3">
        <w:rPr>
          <w:b/>
          <w:bCs/>
          <w:color w:val="000000" w:themeColor="text1"/>
          <w:sz w:val="24"/>
          <w:szCs w:val="24"/>
        </w:rPr>
        <w:t>Development (Eclipse IDE)</w:t>
      </w:r>
      <w:r>
        <w:rPr>
          <w:b/>
          <w:bCs/>
          <w:color w:val="000000" w:themeColor="text1"/>
          <w:sz w:val="24"/>
          <w:szCs w:val="24"/>
        </w:rPr>
        <w:t xml:space="preserve">: It </w:t>
      </w:r>
      <w:r>
        <w:rPr>
          <w:color w:val="000000" w:themeColor="text1"/>
          <w:sz w:val="24"/>
          <w:szCs w:val="24"/>
        </w:rPr>
        <w:t xml:space="preserve">uses </w:t>
      </w:r>
      <w:r>
        <w:rPr>
          <w:b/>
          <w:bCs/>
          <w:color w:val="000000" w:themeColor="text1"/>
          <w:sz w:val="24"/>
          <w:szCs w:val="24"/>
        </w:rPr>
        <w:t xml:space="preserve">Equinox </w:t>
      </w:r>
      <w:r>
        <w:rPr>
          <w:color w:val="000000" w:themeColor="text1"/>
          <w:sz w:val="24"/>
          <w:szCs w:val="24"/>
        </w:rPr>
        <w:t xml:space="preserve">while in prod, </w:t>
      </w:r>
      <w:r w:rsidRPr="00C70A4E">
        <w:rPr>
          <w:b/>
          <w:bCs/>
          <w:color w:val="000000" w:themeColor="text1"/>
          <w:sz w:val="24"/>
          <w:szCs w:val="24"/>
        </w:rPr>
        <w:t>Apache Felix</w:t>
      </w:r>
      <w:r>
        <w:rPr>
          <w:b/>
          <w:bCs/>
          <w:color w:val="000000" w:themeColor="text1"/>
          <w:sz w:val="24"/>
          <w:szCs w:val="24"/>
        </w:rPr>
        <w:t>.</w:t>
      </w:r>
    </w:p>
    <w:p w14:paraId="5FA40BB4" w14:textId="2455C0A8" w:rsidR="00C70A4E" w:rsidRDefault="00C70A4E" w:rsidP="007B3F59">
      <w:pPr>
        <w:pStyle w:val="ListParagraph"/>
        <w:numPr>
          <w:ilvl w:val="0"/>
          <w:numId w:val="1"/>
        </w:numPr>
        <w:rPr>
          <w:b/>
          <w:bCs/>
          <w:color w:val="EE0000"/>
          <w:sz w:val="24"/>
          <w:szCs w:val="24"/>
        </w:rPr>
      </w:pPr>
      <w:r w:rsidRPr="00C70A4E">
        <w:rPr>
          <w:b/>
          <w:bCs/>
          <w:color w:val="EE0000"/>
          <w:sz w:val="24"/>
          <w:szCs w:val="24"/>
        </w:rPr>
        <w:t>How does Liferay use OSGi for modularity?</w:t>
      </w:r>
    </w:p>
    <w:p w14:paraId="14BCE93C" w14:textId="151C97B4" w:rsidR="00C70A4E" w:rsidRPr="00C70A4E" w:rsidRDefault="00CD0BA3" w:rsidP="00C70A4E">
      <w:pPr>
        <w:rPr>
          <w:color w:val="000000" w:themeColor="text1"/>
          <w:sz w:val="24"/>
          <w:szCs w:val="24"/>
        </w:rPr>
      </w:pPr>
      <w:r>
        <w:rPr>
          <w:color w:val="000000" w:themeColor="text1"/>
          <w:sz w:val="24"/>
          <w:szCs w:val="24"/>
        </w:rPr>
        <w:t>•</w:t>
      </w:r>
      <w:r w:rsidR="00C70A4E" w:rsidRPr="00C70A4E">
        <w:rPr>
          <w:color w:val="000000" w:themeColor="text1"/>
          <w:sz w:val="24"/>
          <w:szCs w:val="24"/>
        </w:rPr>
        <w:t xml:space="preserve">  Each Liferay </w:t>
      </w:r>
      <w:r w:rsidR="00C70A4E" w:rsidRPr="00C70A4E">
        <w:rPr>
          <w:b/>
          <w:bCs/>
          <w:color w:val="000000" w:themeColor="text1"/>
          <w:sz w:val="24"/>
          <w:szCs w:val="24"/>
        </w:rPr>
        <w:t>portlet, service, and feature</w:t>
      </w:r>
      <w:r w:rsidR="00C70A4E" w:rsidRPr="00C70A4E">
        <w:rPr>
          <w:color w:val="000000" w:themeColor="text1"/>
          <w:sz w:val="24"/>
          <w:szCs w:val="24"/>
        </w:rPr>
        <w:t xml:space="preserve"> is packaged as an OSGi bundle.</w:t>
      </w:r>
    </w:p>
    <w:p w14:paraId="2E4C6376" w14:textId="34383F62" w:rsidR="00C70A4E" w:rsidRPr="00C70A4E" w:rsidRDefault="00CD0BA3" w:rsidP="00C70A4E">
      <w:pPr>
        <w:rPr>
          <w:color w:val="000000" w:themeColor="text1"/>
          <w:sz w:val="24"/>
          <w:szCs w:val="24"/>
        </w:rPr>
      </w:pPr>
      <w:r>
        <w:rPr>
          <w:color w:val="000000" w:themeColor="text1"/>
          <w:sz w:val="24"/>
          <w:szCs w:val="24"/>
        </w:rPr>
        <w:t>•</w:t>
      </w:r>
      <w:r w:rsidR="00C70A4E" w:rsidRPr="00C70A4E">
        <w:rPr>
          <w:color w:val="000000" w:themeColor="text1"/>
          <w:sz w:val="24"/>
          <w:szCs w:val="24"/>
        </w:rPr>
        <w:t xml:space="preserve">  Benefits in Liferay:</w:t>
      </w:r>
    </w:p>
    <w:p w14:paraId="43907657" w14:textId="77777777" w:rsidR="00C70A4E" w:rsidRPr="00C70A4E" w:rsidRDefault="00C70A4E" w:rsidP="00C70A4E">
      <w:pPr>
        <w:numPr>
          <w:ilvl w:val="0"/>
          <w:numId w:val="40"/>
        </w:numPr>
        <w:rPr>
          <w:color w:val="000000" w:themeColor="text1"/>
          <w:sz w:val="24"/>
          <w:szCs w:val="24"/>
        </w:rPr>
      </w:pPr>
      <w:r w:rsidRPr="00C70A4E">
        <w:rPr>
          <w:color w:val="000000" w:themeColor="text1"/>
          <w:sz w:val="24"/>
          <w:szCs w:val="24"/>
        </w:rPr>
        <w:t>Deploy/</w:t>
      </w:r>
      <w:proofErr w:type="spellStart"/>
      <w:r w:rsidRPr="00C70A4E">
        <w:rPr>
          <w:color w:val="000000" w:themeColor="text1"/>
          <w:sz w:val="24"/>
          <w:szCs w:val="24"/>
        </w:rPr>
        <w:t>undeploy</w:t>
      </w:r>
      <w:proofErr w:type="spellEnd"/>
      <w:r w:rsidRPr="00C70A4E">
        <w:rPr>
          <w:color w:val="000000" w:themeColor="text1"/>
          <w:sz w:val="24"/>
          <w:szCs w:val="24"/>
        </w:rPr>
        <w:t xml:space="preserve"> modules without restarting server.</w:t>
      </w:r>
    </w:p>
    <w:p w14:paraId="1818C498" w14:textId="77777777" w:rsidR="00C70A4E" w:rsidRPr="00C70A4E" w:rsidRDefault="00C70A4E" w:rsidP="00C70A4E">
      <w:pPr>
        <w:numPr>
          <w:ilvl w:val="0"/>
          <w:numId w:val="40"/>
        </w:numPr>
        <w:rPr>
          <w:color w:val="000000" w:themeColor="text1"/>
          <w:sz w:val="24"/>
          <w:szCs w:val="24"/>
        </w:rPr>
      </w:pPr>
      <w:r w:rsidRPr="00C70A4E">
        <w:rPr>
          <w:color w:val="000000" w:themeColor="text1"/>
          <w:sz w:val="24"/>
          <w:szCs w:val="24"/>
        </w:rPr>
        <w:t>Hot-fix a single feature instead of redeploying full portal.</w:t>
      </w:r>
    </w:p>
    <w:p w14:paraId="093ABEA8" w14:textId="77777777" w:rsidR="00C70A4E" w:rsidRPr="00C70A4E" w:rsidRDefault="00C70A4E" w:rsidP="00C70A4E">
      <w:pPr>
        <w:numPr>
          <w:ilvl w:val="0"/>
          <w:numId w:val="40"/>
        </w:numPr>
        <w:rPr>
          <w:color w:val="000000" w:themeColor="text1"/>
          <w:sz w:val="24"/>
          <w:szCs w:val="24"/>
        </w:rPr>
      </w:pPr>
      <w:r w:rsidRPr="00C70A4E">
        <w:rPr>
          <w:color w:val="000000" w:themeColor="text1"/>
          <w:sz w:val="24"/>
          <w:szCs w:val="24"/>
        </w:rPr>
        <w:t>Add multiple versions of libraries without conflicts.</w:t>
      </w:r>
    </w:p>
    <w:p w14:paraId="2DB0F8CA" w14:textId="77777777" w:rsidR="00C70A4E" w:rsidRPr="00C70A4E" w:rsidRDefault="00C70A4E" w:rsidP="00C70A4E">
      <w:pPr>
        <w:numPr>
          <w:ilvl w:val="0"/>
          <w:numId w:val="40"/>
        </w:numPr>
        <w:rPr>
          <w:color w:val="000000" w:themeColor="text1"/>
          <w:sz w:val="24"/>
          <w:szCs w:val="24"/>
        </w:rPr>
      </w:pPr>
      <w:r w:rsidRPr="00C70A4E">
        <w:rPr>
          <w:color w:val="000000" w:themeColor="text1"/>
          <w:sz w:val="24"/>
          <w:szCs w:val="24"/>
        </w:rPr>
        <w:t>Enable third-party developers to build modules easily.</w:t>
      </w:r>
    </w:p>
    <w:p w14:paraId="04B56E7F" w14:textId="77777777" w:rsidR="00C70A4E" w:rsidRPr="00C70A4E" w:rsidRDefault="00C70A4E" w:rsidP="00C70A4E">
      <w:pPr>
        <w:rPr>
          <w:color w:val="000000" w:themeColor="text1"/>
          <w:sz w:val="24"/>
          <w:szCs w:val="24"/>
        </w:rPr>
      </w:pPr>
    </w:p>
    <w:p w14:paraId="1F9457D3" w14:textId="5FA5330B" w:rsidR="007B3F59" w:rsidRDefault="007B3F59" w:rsidP="007B3F59">
      <w:pPr>
        <w:pStyle w:val="ListParagraph"/>
        <w:numPr>
          <w:ilvl w:val="0"/>
          <w:numId w:val="1"/>
        </w:numPr>
        <w:rPr>
          <w:b/>
          <w:bCs/>
          <w:color w:val="EE0000"/>
          <w:sz w:val="24"/>
          <w:szCs w:val="24"/>
        </w:rPr>
      </w:pPr>
      <w:r w:rsidRPr="007B3F59">
        <w:rPr>
          <w:b/>
          <w:bCs/>
          <w:color w:val="EE0000"/>
          <w:sz w:val="24"/>
          <w:szCs w:val="24"/>
        </w:rPr>
        <w:t>What is the difference between Fragment Bundles and Normal Bundles?</w:t>
      </w:r>
    </w:p>
    <w:p w14:paraId="35A94DE5" w14:textId="0E8C05FB" w:rsidR="007B3F59" w:rsidRPr="007B3F59" w:rsidRDefault="00CD0BA3" w:rsidP="007B3F59">
      <w:pPr>
        <w:rPr>
          <w:color w:val="000000" w:themeColor="text1"/>
          <w:sz w:val="24"/>
          <w:szCs w:val="24"/>
        </w:rPr>
      </w:pPr>
      <w:r>
        <w:rPr>
          <w:color w:val="000000" w:themeColor="text1"/>
          <w:sz w:val="24"/>
          <w:szCs w:val="24"/>
        </w:rPr>
        <w:t>•</w:t>
      </w:r>
      <w:r w:rsidR="007B3F59" w:rsidRPr="007B3F59">
        <w:rPr>
          <w:color w:val="000000" w:themeColor="text1"/>
          <w:sz w:val="24"/>
          <w:szCs w:val="24"/>
        </w:rPr>
        <w:t xml:space="preserve">  </w:t>
      </w:r>
      <w:r w:rsidR="007B3F59" w:rsidRPr="007B3F59">
        <w:rPr>
          <w:b/>
          <w:bCs/>
          <w:color w:val="000000" w:themeColor="text1"/>
          <w:sz w:val="24"/>
          <w:szCs w:val="24"/>
        </w:rPr>
        <w:t>Normal Bundle</w:t>
      </w:r>
      <w:r w:rsidR="007B3F59" w:rsidRPr="007B3F59">
        <w:rPr>
          <w:color w:val="000000" w:themeColor="text1"/>
          <w:sz w:val="24"/>
          <w:szCs w:val="24"/>
        </w:rPr>
        <w:t xml:space="preserve"> → Has its own </w:t>
      </w:r>
      <w:proofErr w:type="spellStart"/>
      <w:r w:rsidR="007B3F59" w:rsidRPr="007B3F59">
        <w:rPr>
          <w:b/>
          <w:bCs/>
          <w:color w:val="000000" w:themeColor="text1"/>
          <w:sz w:val="24"/>
          <w:szCs w:val="24"/>
        </w:rPr>
        <w:t>classloader</w:t>
      </w:r>
      <w:proofErr w:type="spellEnd"/>
      <w:r w:rsidR="007B3F59" w:rsidRPr="007B3F59">
        <w:rPr>
          <w:color w:val="000000" w:themeColor="text1"/>
          <w:sz w:val="24"/>
          <w:szCs w:val="24"/>
        </w:rPr>
        <w:t>, can provide and consume services.</w:t>
      </w:r>
    </w:p>
    <w:p w14:paraId="3B1E2681" w14:textId="7C6990FE" w:rsidR="007B3F59" w:rsidRPr="007B3F59" w:rsidRDefault="00CD0BA3" w:rsidP="007B3F59">
      <w:pPr>
        <w:rPr>
          <w:color w:val="000000" w:themeColor="text1"/>
          <w:sz w:val="24"/>
          <w:szCs w:val="24"/>
        </w:rPr>
      </w:pPr>
      <w:r>
        <w:rPr>
          <w:color w:val="000000" w:themeColor="text1"/>
          <w:sz w:val="24"/>
          <w:szCs w:val="24"/>
        </w:rPr>
        <w:t>•</w:t>
      </w:r>
      <w:r w:rsidR="007B3F59" w:rsidRPr="007B3F59">
        <w:rPr>
          <w:color w:val="000000" w:themeColor="text1"/>
          <w:sz w:val="24"/>
          <w:szCs w:val="24"/>
        </w:rPr>
        <w:t xml:space="preserve">  </w:t>
      </w:r>
      <w:r w:rsidR="007B3F59" w:rsidRPr="007B3F59">
        <w:rPr>
          <w:b/>
          <w:bCs/>
          <w:color w:val="000000" w:themeColor="text1"/>
          <w:sz w:val="24"/>
          <w:szCs w:val="24"/>
        </w:rPr>
        <w:t>Fragment Bundle</w:t>
      </w:r>
      <w:r w:rsidR="007B3F59" w:rsidRPr="007B3F59">
        <w:rPr>
          <w:color w:val="000000" w:themeColor="text1"/>
          <w:sz w:val="24"/>
          <w:szCs w:val="24"/>
        </w:rPr>
        <w:t xml:space="preserve"> → Cannot exist independently</w:t>
      </w:r>
      <w:r w:rsidR="00135C7F">
        <w:rPr>
          <w:color w:val="000000" w:themeColor="text1"/>
          <w:sz w:val="24"/>
          <w:szCs w:val="24"/>
        </w:rPr>
        <w:t>;</w:t>
      </w:r>
      <w:r w:rsidR="007B3F59" w:rsidRPr="007B3F59">
        <w:rPr>
          <w:color w:val="000000" w:themeColor="text1"/>
          <w:sz w:val="24"/>
          <w:szCs w:val="24"/>
        </w:rPr>
        <w:t xml:space="preserve"> it </w:t>
      </w:r>
      <w:r w:rsidR="007B3F59" w:rsidRPr="007B3F59">
        <w:rPr>
          <w:b/>
          <w:bCs/>
          <w:color w:val="000000" w:themeColor="text1"/>
          <w:sz w:val="24"/>
          <w:szCs w:val="24"/>
        </w:rPr>
        <w:t>attaches to a host bundle</w:t>
      </w:r>
      <w:r w:rsidR="007B3F59" w:rsidRPr="007B3F59">
        <w:rPr>
          <w:color w:val="000000" w:themeColor="text1"/>
          <w:sz w:val="24"/>
          <w:szCs w:val="24"/>
        </w:rPr>
        <w:t>.</w:t>
      </w:r>
    </w:p>
    <w:p w14:paraId="0EB7F450" w14:textId="77777777" w:rsidR="007B3F59" w:rsidRPr="007B3F59" w:rsidRDefault="007B3F59" w:rsidP="007B3F59">
      <w:pPr>
        <w:numPr>
          <w:ilvl w:val="0"/>
          <w:numId w:val="38"/>
        </w:numPr>
        <w:rPr>
          <w:color w:val="000000" w:themeColor="text1"/>
          <w:sz w:val="24"/>
          <w:szCs w:val="24"/>
        </w:rPr>
      </w:pPr>
      <w:r w:rsidRPr="007B3F59">
        <w:rPr>
          <w:color w:val="000000" w:themeColor="text1"/>
          <w:sz w:val="24"/>
          <w:szCs w:val="24"/>
        </w:rPr>
        <w:t>Used to add resources or packages to another bundle.</w:t>
      </w:r>
    </w:p>
    <w:p w14:paraId="4224658C" w14:textId="77777777" w:rsidR="007B3F59" w:rsidRPr="007B3F59" w:rsidRDefault="007B3F59" w:rsidP="007B3F59">
      <w:pPr>
        <w:numPr>
          <w:ilvl w:val="0"/>
          <w:numId w:val="38"/>
        </w:numPr>
        <w:rPr>
          <w:color w:val="000000" w:themeColor="text1"/>
          <w:sz w:val="24"/>
          <w:szCs w:val="24"/>
        </w:rPr>
      </w:pPr>
      <w:r w:rsidRPr="007B3F59">
        <w:rPr>
          <w:color w:val="000000" w:themeColor="text1"/>
          <w:sz w:val="24"/>
          <w:szCs w:val="24"/>
        </w:rPr>
        <w:t>Example: Adding language property files or theme files to a Liferay module.</w:t>
      </w:r>
    </w:p>
    <w:p w14:paraId="55DA483C" w14:textId="77777777" w:rsidR="007B3F59" w:rsidRPr="007B3F59" w:rsidRDefault="007B3F59" w:rsidP="007B3F59">
      <w:pPr>
        <w:rPr>
          <w:color w:val="000000" w:themeColor="text1"/>
          <w:sz w:val="24"/>
          <w:szCs w:val="24"/>
        </w:rPr>
      </w:pPr>
    </w:p>
    <w:p w14:paraId="075918E7" w14:textId="3112214D" w:rsidR="00324D1C" w:rsidRDefault="00324D1C" w:rsidP="007B3F59">
      <w:pPr>
        <w:pStyle w:val="ListParagraph"/>
        <w:numPr>
          <w:ilvl w:val="0"/>
          <w:numId w:val="1"/>
        </w:numPr>
        <w:rPr>
          <w:b/>
          <w:bCs/>
          <w:color w:val="EE0000"/>
          <w:sz w:val="24"/>
          <w:szCs w:val="24"/>
        </w:rPr>
      </w:pPr>
      <w:r w:rsidRPr="00324D1C">
        <w:rPr>
          <w:b/>
          <w:bCs/>
          <w:color w:val="EE0000"/>
          <w:sz w:val="24"/>
          <w:szCs w:val="24"/>
        </w:rPr>
        <w:t xml:space="preserve">How does OSGi handle </w:t>
      </w:r>
      <w:proofErr w:type="spellStart"/>
      <w:r w:rsidRPr="00324D1C">
        <w:rPr>
          <w:b/>
          <w:bCs/>
          <w:color w:val="EE0000"/>
          <w:sz w:val="24"/>
          <w:szCs w:val="24"/>
        </w:rPr>
        <w:t>classloading</w:t>
      </w:r>
      <w:proofErr w:type="spellEnd"/>
      <w:r w:rsidRPr="00324D1C">
        <w:rPr>
          <w:b/>
          <w:bCs/>
          <w:color w:val="EE0000"/>
          <w:sz w:val="24"/>
          <w:szCs w:val="24"/>
        </w:rPr>
        <w:t>?</w:t>
      </w:r>
    </w:p>
    <w:p w14:paraId="4ED82786" w14:textId="24115961" w:rsidR="00324D1C" w:rsidRPr="00324D1C" w:rsidRDefault="00324D1C" w:rsidP="00324D1C">
      <w:pPr>
        <w:pStyle w:val="ListParagraph"/>
        <w:numPr>
          <w:ilvl w:val="0"/>
          <w:numId w:val="30"/>
        </w:numPr>
        <w:spacing w:line="276" w:lineRule="auto"/>
        <w:rPr>
          <w:color w:val="000000" w:themeColor="text1"/>
          <w:sz w:val="24"/>
          <w:szCs w:val="24"/>
        </w:rPr>
      </w:pPr>
      <w:r w:rsidRPr="00324D1C">
        <w:rPr>
          <w:color w:val="000000" w:themeColor="text1"/>
          <w:sz w:val="24"/>
          <w:szCs w:val="24"/>
        </w:rPr>
        <w:t xml:space="preserve">Each bundle has its </w:t>
      </w:r>
      <w:r w:rsidRPr="00324D1C">
        <w:rPr>
          <w:b/>
          <w:bCs/>
          <w:color w:val="000000" w:themeColor="text1"/>
          <w:sz w:val="24"/>
          <w:szCs w:val="24"/>
        </w:rPr>
        <w:t xml:space="preserve">own </w:t>
      </w:r>
      <w:proofErr w:type="spellStart"/>
      <w:r w:rsidRPr="00324D1C">
        <w:rPr>
          <w:b/>
          <w:bCs/>
          <w:color w:val="000000" w:themeColor="text1"/>
          <w:sz w:val="24"/>
          <w:szCs w:val="24"/>
        </w:rPr>
        <w:t>classloader</w:t>
      </w:r>
      <w:proofErr w:type="spellEnd"/>
      <w:r w:rsidRPr="00324D1C">
        <w:rPr>
          <w:color w:val="000000" w:themeColor="text1"/>
          <w:sz w:val="24"/>
          <w:szCs w:val="24"/>
        </w:rPr>
        <w:t>.</w:t>
      </w:r>
    </w:p>
    <w:p w14:paraId="6D0FAA74" w14:textId="39220275" w:rsidR="00324D1C" w:rsidRPr="00324D1C" w:rsidRDefault="00324D1C" w:rsidP="00324D1C">
      <w:pPr>
        <w:pStyle w:val="ListParagraph"/>
        <w:numPr>
          <w:ilvl w:val="0"/>
          <w:numId w:val="31"/>
        </w:numPr>
        <w:spacing w:line="276" w:lineRule="auto"/>
        <w:rPr>
          <w:color w:val="000000" w:themeColor="text1"/>
          <w:sz w:val="24"/>
          <w:szCs w:val="24"/>
        </w:rPr>
      </w:pPr>
      <w:r w:rsidRPr="00324D1C">
        <w:rPr>
          <w:color w:val="000000" w:themeColor="text1"/>
          <w:sz w:val="24"/>
          <w:szCs w:val="24"/>
        </w:rPr>
        <w:t>A bundle can:</w:t>
      </w:r>
      <w:r>
        <w:rPr>
          <w:color w:val="000000" w:themeColor="text1"/>
          <w:sz w:val="24"/>
          <w:szCs w:val="24"/>
        </w:rPr>
        <w:t xml:space="preserve"> </w:t>
      </w:r>
      <w:r w:rsidRPr="00324D1C">
        <w:rPr>
          <w:color w:val="000000" w:themeColor="text1"/>
          <w:sz w:val="24"/>
          <w:szCs w:val="24"/>
        </w:rPr>
        <w:t xml:space="preserve">Access its </w:t>
      </w:r>
      <w:r w:rsidRPr="00324D1C">
        <w:rPr>
          <w:b/>
          <w:bCs/>
          <w:color w:val="000000" w:themeColor="text1"/>
          <w:sz w:val="24"/>
          <w:szCs w:val="24"/>
        </w:rPr>
        <w:t>own classes/resources</w:t>
      </w:r>
    </w:p>
    <w:p w14:paraId="0D0B1D74" w14:textId="77777777" w:rsidR="00324D1C" w:rsidRPr="00324D1C" w:rsidRDefault="00324D1C" w:rsidP="00324D1C">
      <w:pPr>
        <w:numPr>
          <w:ilvl w:val="0"/>
          <w:numId w:val="33"/>
        </w:numPr>
        <w:rPr>
          <w:color w:val="000000" w:themeColor="text1"/>
          <w:sz w:val="24"/>
          <w:szCs w:val="24"/>
        </w:rPr>
      </w:pPr>
      <w:r w:rsidRPr="00324D1C">
        <w:rPr>
          <w:color w:val="000000" w:themeColor="text1"/>
          <w:sz w:val="24"/>
          <w:szCs w:val="24"/>
        </w:rPr>
        <w:t xml:space="preserve">Access classes from packages it </w:t>
      </w:r>
      <w:r w:rsidRPr="00324D1C">
        <w:rPr>
          <w:b/>
          <w:bCs/>
          <w:color w:val="000000" w:themeColor="text1"/>
          <w:sz w:val="24"/>
          <w:szCs w:val="24"/>
        </w:rPr>
        <w:t>imports</w:t>
      </w:r>
      <w:r w:rsidRPr="00324D1C">
        <w:rPr>
          <w:color w:val="000000" w:themeColor="text1"/>
          <w:sz w:val="24"/>
          <w:szCs w:val="24"/>
        </w:rPr>
        <w:t xml:space="preserve"> (declared in Import-Package)</w:t>
      </w:r>
    </w:p>
    <w:p w14:paraId="7E75A19C" w14:textId="77777777" w:rsidR="00324D1C" w:rsidRPr="00324D1C" w:rsidRDefault="00324D1C" w:rsidP="00324D1C">
      <w:pPr>
        <w:numPr>
          <w:ilvl w:val="0"/>
          <w:numId w:val="33"/>
        </w:numPr>
        <w:rPr>
          <w:color w:val="000000" w:themeColor="text1"/>
          <w:sz w:val="24"/>
          <w:szCs w:val="24"/>
        </w:rPr>
      </w:pPr>
      <w:r w:rsidRPr="00324D1C">
        <w:rPr>
          <w:color w:val="000000" w:themeColor="text1"/>
          <w:sz w:val="24"/>
          <w:szCs w:val="24"/>
        </w:rPr>
        <w:t>Export packages for other bundles via Export-Package.</w:t>
      </w:r>
    </w:p>
    <w:p w14:paraId="658E81CA" w14:textId="003F2897" w:rsidR="00324D1C" w:rsidRPr="007B3F59" w:rsidRDefault="00324D1C" w:rsidP="00324D1C">
      <w:pPr>
        <w:pStyle w:val="ListParagraph"/>
        <w:numPr>
          <w:ilvl w:val="0"/>
          <w:numId w:val="34"/>
        </w:numPr>
        <w:rPr>
          <w:color w:val="000000" w:themeColor="text1"/>
          <w:sz w:val="24"/>
          <w:szCs w:val="24"/>
        </w:rPr>
      </w:pPr>
      <w:r w:rsidRPr="007B3F59">
        <w:rPr>
          <w:color w:val="000000" w:themeColor="text1"/>
          <w:sz w:val="24"/>
          <w:szCs w:val="24"/>
        </w:rPr>
        <w:t xml:space="preserve">This </w:t>
      </w:r>
      <w:r w:rsidRPr="007B3F59">
        <w:rPr>
          <w:b/>
          <w:bCs/>
          <w:color w:val="000000" w:themeColor="text1"/>
          <w:sz w:val="24"/>
          <w:szCs w:val="24"/>
        </w:rPr>
        <w:t>prevents JAR conflicts</w:t>
      </w:r>
      <w:r w:rsidRPr="007B3F59">
        <w:rPr>
          <w:color w:val="000000" w:themeColor="text1"/>
          <w:sz w:val="24"/>
          <w:szCs w:val="24"/>
        </w:rPr>
        <w:t xml:space="preserve"> (a.k.a. JAR hell) because different versions of the same library can coexist in different bundles.</w:t>
      </w:r>
    </w:p>
    <w:p w14:paraId="42F010BD" w14:textId="2747C4E4" w:rsidR="008435F7" w:rsidRDefault="005154B0" w:rsidP="007B3F59">
      <w:pPr>
        <w:pStyle w:val="ListParagraph"/>
        <w:numPr>
          <w:ilvl w:val="0"/>
          <w:numId w:val="1"/>
        </w:numPr>
        <w:rPr>
          <w:b/>
          <w:bCs/>
          <w:color w:val="EE0000"/>
          <w:sz w:val="24"/>
          <w:szCs w:val="24"/>
        </w:rPr>
      </w:pPr>
      <w:r w:rsidRPr="00115A7A">
        <w:rPr>
          <w:b/>
          <w:bCs/>
          <w:color w:val="EE0000"/>
          <w:sz w:val="24"/>
          <w:szCs w:val="24"/>
        </w:rPr>
        <w:t xml:space="preserve">What Is Liferay Service Builder? Is There Any Alternative To </w:t>
      </w:r>
      <w:r w:rsidR="0064207E" w:rsidRPr="00115A7A">
        <w:rPr>
          <w:b/>
          <w:bCs/>
          <w:color w:val="EE0000"/>
          <w:sz w:val="24"/>
          <w:szCs w:val="24"/>
        </w:rPr>
        <w:t>Using</w:t>
      </w:r>
      <w:r w:rsidRPr="00115A7A">
        <w:rPr>
          <w:b/>
          <w:bCs/>
          <w:color w:val="EE0000"/>
          <w:sz w:val="24"/>
          <w:szCs w:val="24"/>
        </w:rPr>
        <w:t xml:space="preserve"> Service Builder? What Are The Advantages And Disadvantages Of Using It?</w:t>
      </w:r>
    </w:p>
    <w:p w14:paraId="0F400959" w14:textId="0D5E5418" w:rsidR="00C76266" w:rsidRPr="00C76266" w:rsidRDefault="00C76266" w:rsidP="00C76266">
      <w:pPr>
        <w:rPr>
          <w:color w:val="000000" w:themeColor="text1"/>
          <w:sz w:val="24"/>
          <w:szCs w:val="24"/>
        </w:rPr>
      </w:pPr>
      <w:r w:rsidRPr="00C76266">
        <w:rPr>
          <w:b/>
          <w:bCs/>
          <w:color w:val="000000" w:themeColor="text1"/>
          <w:sz w:val="24"/>
          <w:szCs w:val="24"/>
        </w:rPr>
        <w:t>Liferay Service Builder</w:t>
      </w:r>
      <w:r w:rsidRPr="00C76266">
        <w:rPr>
          <w:color w:val="000000" w:themeColor="text1"/>
          <w:sz w:val="24"/>
          <w:szCs w:val="24"/>
        </w:rPr>
        <w:t xml:space="preserve"> is a </w:t>
      </w:r>
      <w:r w:rsidRPr="00C76266">
        <w:rPr>
          <w:b/>
          <w:bCs/>
          <w:color w:val="000000" w:themeColor="text1"/>
          <w:sz w:val="24"/>
          <w:szCs w:val="24"/>
        </w:rPr>
        <w:t>code generation tool</w:t>
      </w:r>
      <w:r w:rsidRPr="00C76266">
        <w:rPr>
          <w:color w:val="000000" w:themeColor="text1"/>
          <w:sz w:val="24"/>
          <w:szCs w:val="24"/>
        </w:rPr>
        <w:t xml:space="preserve"> used in Liferay</w:t>
      </w:r>
      <w:r>
        <w:rPr>
          <w:color w:val="000000" w:themeColor="text1"/>
          <w:sz w:val="24"/>
          <w:szCs w:val="24"/>
        </w:rPr>
        <w:t xml:space="preserve"> </w:t>
      </w:r>
      <w:r w:rsidRPr="00C76266">
        <w:rPr>
          <w:color w:val="000000" w:themeColor="text1"/>
          <w:sz w:val="24"/>
          <w:szCs w:val="24"/>
        </w:rPr>
        <w:t>to</w:t>
      </w:r>
      <w:r>
        <w:rPr>
          <w:color w:val="000000" w:themeColor="text1"/>
          <w:sz w:val="24"/>
          <w:szCs w:val="24"/>
        </w:rPr>
        <w:t xml:space="preserve"> define</w:t>
      </w:r>
      <w:r w:rsidRPr="00C76266">
        <w:rPr>
          <w:color w:val="000000" w:themeColor="text1"/>
          <w:sz w:val="24"/>
          <w:szCs w:val="24"/>
        </w:rPr>
        <w:t xml:space="preserve"> the </w:t>
      </w:r>
      <w:r w:rsidRPr="00C76266">
        <w:rPr>
          <w:b/>
          <w:bCs/>
          <w:color w:val="000000" w:themeColor="text1"/>
          <w:sz w:val="24"/>
          <w:szCs w:val="24"/>
        </w:rPr>
        <w:t>data model</w:t>
      </w:r>
      <w:r w:rsidRPr="00C76266">
        <w:rPr>
          <w:color w:val="000000" w:themeColor="text1"/>
          <w:sz w:val="24"/>
          <w:szCs w:val="24"/>
        </w:rPr>
        <w:t xml:space="preserve"> and </w:t>
      </w:r>
      <w:r w:rsidRPr="00C76266">
        <w:rPr>
          <w:b/>
          <w:bCs/>
          <w:color w:val="000000" w:themeColor="text1"/>
          <w:sz w:val="24"/>
          <w:szCs w:val="24"/>
        </w:rPr>
        <w:t>service layer</w:t>
      </w:r>
      <w:r w:rsidRPr="00C76266">
        <w:rPr>
          <w:color w:val="000000" w:themeColor="text1"/>
          <w:sz w:val="24"/>
          <w:szCs w:val="24"/>
        </w:rPr>
        <w:t xml:space="preserve"> in an XML file (</w:t>
      </w:r>
      <w:r w:rsidRPr="00C76266">
        <w:rPr>
          <w:b/>
          <w:bCs/>
          <w:color w:val="000000" w:themeColor="text1"/>
          <w:sz w:val="24"/>
          <w:szCs w:val="24"/>
        </w:rPr>
        <w:t>service.xml</w:t>
      </w:r>
      <w:r w:rsidRPr="00C76266">
        <w:rPr>
          <w:color w:val="000000" w:themeColor="text1"/>
          <w:sz w:val="24"/>
          <w:szCs w:val="24"/>
        </w:rPr>
        <w:t>)</w:t>
      </w:r>
      <w:r>
        <w:rPr>
          <w:color w:val="000000" w:themeColor="text1"/>
          <w:sz w:val="24"/>
          <w:szCs w:val="24"/>
        </w:rPr>
        <w:t>. It automatically</w:t>
      </w:r>
      <w:r w:rsidRPr="00C76266">
        <w:rPr>
          <w:color w:val="000000" w:themeColor="text1"/>
          <w:sz w:val="24"/>
          <w:szCs w:val="24"/>
        </w:rPr>
        <w:t xml:space="preserve"> </w:t>
      </w:r>
      <w:r>
        <w:rPr>
          <w:color w:val="000000" w:themeColor="text1"/>
          <w:sz w:val="24"/>
          <w:szCs w:val="24"/>
        </w:rPr>
        <w:t xml:space="preserve">generates </w:t>
      </w:r>
      <w:r w:rsidRPr="00C76266">
        <w:rPr>
          <w:color w:val="000000" w:themeColor="text1"/>
          <w:sz w:val="24"/>
          <w:szCs w:val="24"/>
        </w:rPr>
        <w:t xml:space="preserve">Java classes for </w:t>
      </w:r>
      <w:r w:rsidRPr="00C76266">
        <w:rPr>
          <w:b/>
          <w:bCs/>
          <w:color w:val="000000" w:themeColor="text1"/>
          <w:sz w:val="24"/>
          <w:szCs w:val="24"/>
        </w:rPr>
        <w:t>model</w:t>
      </w:r>
      <w:r w:rsidRPr="00C76266">
        <w:rPr>
          <w:color w:val="000000" w:themeColor="text1"/>
          <w:sz w:val="24"/>
          <w:szCs w:val="24"/>
        </w:rPr>
        <w:t xml:space="preserve">, </w:t>
      </w:r>
      <w:r w:rsidRPr="00C76266">
        <w:rPr>
          <w:b/>
          <w:bCs/>
          <w:color w:val="000000" w:themeColor="text1"/>
          <w:sz w:val="24"/>
          <w:szCs w:val="24"/>
        </w:rPr>
        <w:t>persistence</w:t>
      </w:r>
      <w:r w:rsidRPr="00C76266">
        <w:rPr>
          <w:color w:val="000000" w:themeColor="text1"/>
          <w:sz w:val="24"/>
          <w:szCs w:val="24"/>
        </w:rPr>
        <w:t xml:space="preserve">, and </w:t>
      </w:r>
      <w:r w:rsidRPr="00C76266">
        <w:rPr>
          <w:b/>
          <w:bCs/>
          <w:color w:val="000000" w:themeColor="text1"/>
          <w:sz w:val="24"/>
          <w:szCs w:val="24"/>
        </w:rPr>
        <w:t>service</w:t>
      </w:r>
      <w:r w:rsidRPr="00C76266">
        <w:rPr>
          <w:color w:val="000000" w:themeColor="text1"/>
          <w:sz w:val="24"/>
          <w:szCs w:val="24"/>
        </w:rPr>
        <w:t xml:space="preserve"> layers</w:t>
      </w:r>
      <w:r>
        <w:rPr>
          <w:color w:val="000000" w:themeColor="text1"/>
          <w:sz w:val="24"/>
          <w:szCs w:val="24"/>
        </w:rPr>
        <w:t>, and both</w:t>
      </w:r>
      <w:r w:rsidRPr="00C76266">
        <w:rPr>
          <w:color w:val="000000" w:themeColor="text1"/>
          <w:sz w:val="24"/>
          <w:szCs w:val="24"/>
        </w:rPr>
        <w:t xml:space="preserve"> </w:t>
      </w:r>
      <w:r w:rsidRPr="00C76266">
        <w:rPr>
          <w:b/>
          <w:bCs/>
          <w:color w:val="000000" w:themeColor="text1"/>
          <w:sz w:val="24"/>
          <w:szCs w:val="24"/>
        </w:rPr>
        <w:t>local</w:t>
      </w:r>
      <w:r w:rsidRPr="00C76266">
        <w:rPr>
          <w:color w:val="000000" w:themeColor="text1"/>
          <w:sz w:val="24"/>
          <w:szCs w:val="24"/>
        </w:rPr>
        <w:t xml:space="preserve"> and </w:t>
      </w:r>
      <w:r w:rsidRPr="00C76266">
        <w:rPr>
          <w:b/>
          <w:bCs/>
          <w:color w:val="000000" w:themeColor="text1"/>
          <w:sz w:val="24"/>
          <w:szCs w:val="24"/>
        </w:rPr>
        <w:t>remote</w:t>
      </w:r>
      <w:r w:rsidRPr="00C76266">
        <w:rPr>
          <w:color w:val="000000" w:themeColor="text1"/>
          <w:sz w:val="24"/>
          <w:szCs w:val="24"/>
        </w:rPr>
        <w:t xml:space="preserve"> services</w:t>
      </w:r>
    </w:p>
    <w:p w14:paraId="2A6D6468" w14:textId="77777777" w:rsidR="00C76266" w:rsidRPr="00C76266" w:rsidRDefault="00C76266" w:rsidP="00C76266">
      <w:pPr>
        <w:rPr>
          <w:b/>
          <w:bCs/>
          <w:color w:val="000000" w:themeColor="text1"/>
          <w:sz w:val="24"/>
          <w:szCs w:val="24"/>
        </w:rPr>
      </w:pPr>
      <w:r w:rsidRPr="00C76266">
        <w:rPr>
          <w:b/>
          <w:bCs/>
          <w:color w:val="000000" w:themeColor="text1"/>
          <w:sz w:val="24"/>
          <w:szCs w:val="24"/>
        </w:rPr>
        <w:t>Alternatives:</w:t>
      </w:r>
    </w:p>
    <w:p w14:paraId="41B1A2E0" w14:textId="77777777" w:rsidR="00C76266" w:rsidRPr="00C76266" w:rsidRDefault="00C76266" w:rsidP="00C76266">
      <w:pPr>
        <w:numPr>
          <w:ilvl w:val="0"/>
          <w:numId w:val="42"/>
        </w:numPr>
        <w:rPr>
          <w:color w:val="000000" w:themeColor="text1"/>
          <w:sz w:val="24"/>
          <w:szCs w:val="24"/>
        </w:rPr>
      </w:pPr>
      <w:r w:rsidRPr="00C76266">
        <w:rPr>
          <w:b/>
          <w:bCs/>
          <w:color w:val="000000" w:themeColor="text1"/>
          <w:sz w:val="24"/>
          <w:szCs w:val="24"/>
        </w:rPr>
        <w:t>Manually Writing Services</w:t>
      </w:r>
      <w:r w:rsidRPr="00C76266">
        <w:rPr>
          <w:color w:val="000000" w:themeColor="text1"/>
          <w:sz w:val="24"/>
          <w:szCs w:val="24"/>
        </w:rPr>
        <w:t>:</w:t>
      </w:r>
    </w:p>
    <w:p w14:paraId="56C254F3" w14:textId="0201EC74" w:rsidR="00C76266" w:rsidRPr="00C76266" w:rsidRDefault="00C76266" w:rsidP="00C76266">
      <w:pPr>
        <w:numPr>
          <w:ilvl w:val="1"/>
          <w:numId w:val="42"/>
        </w:numPr>
        <w:rPr>
          <w:color w:val="000000" w:themeColor="text1"/>
          <w:sz w:val="24"/>
          <w:szCs w:val="24"/>
        </w:rPr>
      </w:pPr>
      <w:r w:rsidRPr="00C76266">
        <w:rPr>
          <w:color w:val="000000" w:themeColor="text1"/>
          <w:sz w:val="24"/>
          <w:szCs w:val="24"/>
        </w:rPr>
        <w:t>You can write your own service</w:t>
      </w:r>
      <w:r>
        <w:rPr>
          <w:color w:val="000000" w:themeColor="text1"/>
          <w:sz w:val="24"/>
          <w:szCs w:val="24"/>
        </w:rPr>
        <w:t>/</w:t>
      </w:r>
      <w:r w:rsidRPr="00C76266">
        <w:rPr>
          <w:color w:val="000000" w:themeColor="text1"/>
          <w:sz w:val="24"/>
          <w:szCs w:val="24"/>
        </w:rPr>
        <w:t>DAO layers manually using JPA, Hibernate, JDBC.</w:t>
      </w:r>
    </w:p>
    <w:p w14:paraId="7841C57E" w14:textId="77777777" w:rsidR="00C76266" w:rsidRPr="00C76266" w:rsidRDefault="00C76266" w:rsidP="00C76266">
      <w:pPr>
        <w:numPr>
          <w:ilvl w:val="0"/>
          <w:numId w:val="42"/>
        </w:numPr>
        <w:rPr>
          <w:color w:val="000000" w:themeColor="text1"/>
          <w:sz w:val="24"/>
          <w:szCs w:val="24"/>
        </w:rPr>
      </w:pPr>
      <w:r w:rsidRPr="00C76266">
        <w:rPr>
          <w:b/>
          <w:bCs/>
          <w:color w:val="000000" w:themeColor="text1"/>
          <w:sz w:val="24"/>
          <w:szCs w:val="24"/>
        </w:rPr>
        <w:t>Using Other Frameworks</w:t>
      </w:r>
      <w:r w:rsidRPr="00C76266">
        <w:rPr>
          <w:color w:val="000000" w:themeColor="text1"/>
          <w:sz w:val="24"/>
          <w:szCs w:val="24"/>
        </w:rPr>
        <w:t>:</w:t>
      </w:r>
    </w:p>
    <w:p w14:paraId="22FA5855" w14:textId="0A6C0514" w:rsidR="00C76266" w:rsidRPr="00C76266" w:rsidRDefault="00C76266" w:rsidP="00E26891">
      <w:pPr>
        <w:numPr>
          <w:ilvl w:val="1"/>
          <w:numId w:val="42"/>
        </w:numPr>
        <w:rPr>
          <w:color w:val="000000" w:themeColor="text1"/>
          <w:sz w:val="24"/>
          <w:szCs w:val="24"/>
        </w:rPr>
      </w:pPr>
      <w:r w:rsidRPr="00C76266">
        <w:rPr>
          <w:color w:val="000000" w:themeColor="text1"/>
          <w:sz w:val="24"/>
          <w:szCs w:val="24"/>
        </w:rPr>
        <w:t>Spring Data JPA</w:t>
      </w:r>
      <w:r w:rsidR="00E26891">
        <w:rPr>
          <w:color w:val="000000" w:themeColor="text1"/>
          <w:sz w:val="24"/>
          <w:szCs w:val="24"/>
        </w:rPr>
        <w:t xml:space="preserve">, </w:t>
      </w:r>
      <w:r w:rsidRPr="00C76266">
        <w:rPr>
          <w:color w:val="000000" w:themeColor="text1"/>
          <w:sz w:val="24"/>
          <w:szCs w:val="24"/>
        </w:rPr>
        <w:t>External microservices or REST APIs</w:t>
      </w:r>
    </w:p>
    <w:p w14:paraId="791B7CF5" w14:textId="77777777" w:rsidR="00C76266" w:rsidRPr="00C76266" w:rsidRDefault="00C76266" w:rsidP="00C76266">
      <w:pPr>
        <w:numPr>
          <w:ilvl w:val="0"/>
          <w:numId w:val="42"/>
        </w:numPr>
        <w:rPr>
          <w:color w:val="000000" w:themeColor="text1"/>
          <w:sz w:val="24"/>
          <w:szCs w:val="24"/>
        </w:rPr>
      </w:pPr>
      <w:r w:rsidRPr="00C76266">
        <w:rPr>
          <w:b/>
          <w:bCs/>
          <w:color w:val="000000" w:themeColor="text1"/>
          <w:sz w:val="24"/>
          <w:szCs w:val="24"/>
        </w:rPr>
        <w:t>Liferay Object Framework</w:t>
      </w:r>
      <w:r w:rsidRPr="00C76266">
        <w:rPr>
          <w:color w:val="000000" w:themeColor="text1"/>
          <w:sz w:val="24"/>
          <w:szCs w:val="24"/>
        </w:rPr>
        <w:t xml:space="preserve"> </w:t>
      </w:r>
      <w:r w:rsidRPr="00C76266">
        <w:rPr>
          <w:i/>
          <w:iCs/>
          <w:color w:val="000000" w:themeColor="text1"/>
          <w:sz w:val="24"/>
          <w:szCs w:val="24"/>
        </w:rPr>
        <w:t>(in Liferay DXP 7.3+)</w:t>
      </w:r>
      <w:r w:rsidRPr="00C76266">
        <w:rPr>
          <w:color w:val="000000" w:themeColor="text1"/>
          <w:sz w:val="24"/>
          <w:szCs w:val="24"/>
        </w:rPr>
        <w:t>:</w:t>
      </w:r>
    </w:p>
    <w:p w14:paraId="2E95B92B" w14:textId="77777777" w:rsidR="00C76266" w:rsidRPr="00C76266" w:rsidRDefault="00C76266" w:rsidP="00C76266">
      <w:pPr>
        <w:numPr>
          <w:ilvl w:val="1"/>
          <w:numId w:val="42"/>
        </w:numPr>
        <w:rPr>
          <w:color w:val="000000" w:themeColor="text1"/>
          <w:sz w:val="24"/>
          <w:szCs w:val="24"/>
        </w:rPr>
      </w:pPr>
      <w:r w:rsidRPr="00C76266">
        <w:rPr>
          <w:color w:val="000000" w:themeColor="text1"/>
          <w:sz w:val="24"/>
          <w:szCs w:val="24"/>
        </w:rPr>
        <w:t>For simple use-cases, allows creating custom objects and services without code.</w:t>
      </w:r>
    </w:p>
    <w:tbl>
      <w:tblPr>
        <w:tblW w:w="10075" w:type="dxa"/>
        <w:tblLook w:val="04A0" w:firstRow="1" w:lastRow="0" w:firstColumn="1" w:lastColumn="0" w:noHBand="0" w:noVBand="1"/>
      </w:tblPr>
      <w:tblGrid>
        <w:gridCol w:w="2965"/>
        <w:gridCol w:w="7110"/>
      </w:tblGrid>
      <w:tr w:rsidR="00E26891" w:rsidRPr="00E26891" w14:paraId="580AEE27" w14:textId="77777777" w:rsidTr="00E26891">
        <w:trPr>
          <w:trHeight w:val="300"/>
        </w:trPr>
        <w:tc>
          <w:tcPr>
            <w:tcW w:w="2965" w:type="dxa"/>
            <w:tcBorders>
              <w:top w:val="single" w:sz="4" w:space="0" w:color="auto"/>
              <w:left w:val="single" w:sz="4" w:space="0" w:color="auto"/>
              <w:bottom w:val="single" w:sz="4" w:space="0" w:color="auto"/>
              <w:right w:val="single" w:sz="4" w:space="0" w:color="auto"/>
            </w:tcBorders>
            <w:shd w:val="clear" w:color="000000" w:fill="A6A6A6"/>
            <w:vAlign w:val="center"/>
            <w:hideMark/>
          </w:tcPr>
          <w:p w14:paraId="03B37A73" w14:textId="77777777" w:rsidR="00E26891" w:rsidRPr="00E26891" w:rsidRDefault="00E26891" w:rsidP="00E26891">
            <w:pPr>
              <w:spacing w:after="0" w:line="240" w:lineRule="auto"/>
              <w:rPr>
                <w:rFonts w:ascii="Aptos Narrow" w:eastAsia="Times New Roman" w:hAnsi="Aptos Narrow" w:cs="Times New Roman"/>
                <w:b/>
                <w:bCs/>
                <w:color w:val="000000"/>
                <w:kern w:val="0"/>
                <w14:ligatures w14:val="none"/>
              </w:rPr>
            </w:pPr>
            <w:r w:rsidRPr="00E26891">
              <w:rPr>
                <w:rFonts w:ascii="Aptos Narrow" w:eastAsia="Times New Roman" w:hAnsi="Aptos Narrow" w:cs="Times New Roman"/>
                <w:b/>
                <w:bCs/>
                <w:color w:val="000000"/>
                <w:kern w:val="0"/>
                <w14:ligatures w14:val="none"/>
              </w:rPr>
              <w:t>Advantage</w:t>
            </w:r>
          </w:p>
        </w:tc>
        <w:tc>
          <w:tcPr>
            <w:tcW w:w="7110" w:type="dxa"/>
            <w:tcBorders>
              <w:top w:val="single" w:sz="4" w:space="0" w:color="auto"/>
              <w:left w:val="nil"/>
              <w:bottom w:val="single" w:sz="4" w:space="0" w:color="auto"/>
              <w:right w:val="single" w:sz="4" w:space="0" w:color="auto"/>
            </w:tcBorders>
            <w:shd w:val="clear" w:color="000000" w:fill="A6A6A6"/>
            <w:vAlign w:val="center"/>
            <w:hideMark/>
          </w:tcPr>
          <w:p w14:paraId="176D52B7" w14:textId="77777777" w:rsidR="00E26891" w:rsidRPr="00E26891" w:rsidRDefault="00E26891" w:rsidP="00E26891">
            <w:pPr>
              <w:spacing w:after="0" w:line="240" w:lineRule="auto"/>
              <w:jc w:val="center"/>
              <w:rPr>
                <w:rFonts w:ascii="Aptos Narrow" w:eastAsia="Times New Roman" w:hAnsi="Aptos Narrow" w:cs="Times New Roman"/>
                <w:b/>
                <w:bCs/>
                <w:color w:val="000000"/>
                <w:kern w:val="0"/>
                <w14:ligatures w14:val="none"/>
              </w:rPr>
            </w:pPr>
            <w:r w:rsidRPr="00E26891">
              <w:rPr>
                <w:rFonts w:ascii="Aptos Narrow" w:eastAsia="Times New Roman" w:hAnsi="Aptos Narrow" w:cs="Times New Roman"/>
                <w:b/>
                <w:bCs/>
                <w:color w:val="000000"/>
                <w:kern w:val="0"/>
                <w14:ligatures w14:val="none"/>
              </w:rPr>
              <w:t>Description</w:t>
            </w:r>
          </w:p>
        </w:tc>
      </w:tr>
      <w:tr w:rsidR="00E26891" w:rsidRPr="00E26891" w14:paraId="1ECBC0BE" w14:textId="77777777" w:rsidTr="00E26891">
        <w:trPr>
          <w:trHeight w:val="548"/>
        </w:trPr>
        <w:tc>
          <w:tcPr>
            <w:tcW w:w="2965" w:type="dxa"/>
            <w:tcBorders>
              <w:top w:val="nil"/>
              <w:left w:val="single" w:sz="4" w:space="0" w:color="auto"/>
              <w:bottom w:val="single" w:sz="4" w:space="0" w:color="auto"/>
              <w:right w:val="single" w:sz="4" w:space="0" w:color="auto"/>
            </w:tcBorders>
            <w:vAlign w:val="center"/>
            <w:hideMark/>
          </w:tcPr>
          <w:p w14:paraId="365F266F" w14:textId="77777777" w:rsidR="00E26891" w:rsidRPr="00E26891" w:rsidRDefault="00E26891" w:rsidP="00E26891">
            <w:pPr>
              <w:spacing w:after="0" w:line="240" w:lineRule="auto"/>
              <w:rPr>
                <w:rFonts w:ascii="Aptos Narrow" w:eastAsia="Times New Roman" w:hAnsi="Aptos Narrow" w:cs="Times New Roman"/>
                <w:color w:val="000000"/>
                <w:kern w:val="0"/>
                <w14:ligatures w14:val="none"/>
              </w:rPr>
            </w:pPr>
            <w:r w:rsidRPr="00E26891">
              <w:rPr>
                <w:rFonts w:ascii="Segoe UI Emoji" w:eastAsia="Times New Roman" w:hAnsi="Segoe UI Emoji" w:cs="Segoe UI Emoji"/>
                <w:color w:val="000000"/>
                <w:kern w:val="0"/>
                <w14:ligatures w14:val="none"/>
              </w:rPr>
              <w:t>✅</w:t>
            </w:r>
            <w:r w:rsidRPr="00E26891">
              <w:rPr>
                <w:rFonts w:ascii="Aptos Narrow" w:eastAsia="Times New Roman" w:hAnsi="Aptos Narrow" w:cs="Times New Roman"/>
                <w:color w:val="000000"/>
                <w:kern w:val="0"/>
                <w14:ligatures w14:val="none"/>
              </w:rPr>
              <w:t xml:space="preserve"> </w:t>
            </w:r>
            <w:r w:rsidRPr="00E26891">
              <w:rPr>
                <w:rFonts w:ascii="Aptos Narrow" w:eastAsia="Times New Roman" w:hAnsi="Aptos Narrow" w:cs="Times New Roman"/>
                <w:b/>
                <w:bCs/>
                <w:color w:val="000000"/>
                <w:kern w:val="0"/>
                <w14:ligatures w14:val="none"/>
              </w:rPr>
              <w:t>Speeds Up Development</w:t>
            </w:r>
          </w:p>
        </w:tc>
        <w:tc>
          <w:tcPr>
            <w:tcW w:w="7110" w:type="dxa"/>
            <w:tcBorders>
              <w:top w:val="nil"/>
              <w:left w:val="nil"/>
              <w:bottom w:val="single" w:sz="4" w:space="0" w:color="auto"/>
              <w:right w:val="single" w:sz="4" w:space="0" w:color="auto"/>
            </w:tcBorders>
            <w:vAlign w:val="center"/>
            <w:hideMark/>
          </w:tcPr>
          <w:p w14:paraId="7B52491C" w14:textId="77777777" w:rsidR="00E26891" w:rsidRPr="00E26891" w:rsidRDefault="00E26891" w:rsidP="00E26891">
            <w:pPr>
              <w:spacing w:after="0" w:line="240" w:lineRule="auto"/>
              <w:rPr>
                <w:rFonts w:ascii="Aptos Narrow" w:eastAsia="Times New Roman" w:hAnsi="Aptos Narrow" w:cs="Times New Roman"/>
                <w:color w:val="000000"/>
                <w:kern w:val="0"/>
                <w14:ligatures w14:val="none"/>
              </w:rPr>
            </w:pPr>
            <w:r w:rsidRPr="00E26891">
              <w:rPr>
                <w:rFonts w:ascii="Aptos Narrow" w:eastAsia="Times New Roman" w:hAnsi="Aptos Narrow" w:cs="Times New Roman"/>
                <w:color w:val="000000"/>
                <w:kern w:val="0"/>
                <w14:ligatures w14:val="none"/>
              </w:rPr>
              <w:t>Generates boilerplate code for CRUD operations, saving time.</w:t>
            </w:r>
          </w:p>
        </w:tc>
      </w:tr>
      <w:tr w:rsidR="00E26891" w:rsidRPr="00E26891" w14:paraId="57CDF9D2" w14:textId="77777777" w:rsidTr="00E26891">
        <w:trPr>
          <w:trHeight w:val="530"/>
        </w:trPr>
        <w:tc>
          <w:tcPr>
            <w:tcW w:w="2965" w:type="dxa"/>
            <w:tcBorders>
              <w:top w:val="nil"/>
              <w:left w:val="single" w:sz="4" w:space="0" w:color="auto"/>
              <w:bottom w:val="single" w:sz="4" w:space="0" w:color="auto"/>
              <w:right w:val="single" w:sz="4" w:space="0" w:color="auto"/>
            </w:tcBorders>
            <w:vAlign w:val="center"/>
            <w:hideMark/>
          </w:tcPr>
          <w:p w14:paraId="09ADFF62" w14:textId="77777777" w:rsidR="00E26891" w:rsidRPr="00E26891" w:rsidRDefault="00E26891" w:rsidP="00E26891">
            <w:pPr>
              <w:spacing w:after="0" w:line="240" w:lineRule="auto"/>
              <w:rPr>
                <w:rFonts w:ascii="Aptos Narrow" w:eastAsia="Times New Roman" w:hAnsi="Aptos Narrow" w:cs="Times New Roman"/>
                <w:color w:val="000000"/>
                <w:kern w:val="0"/>
                <w14:ligatures w14:val="none"/>
              </w:rPr>
            </w:pPr>
            <w:r w:rsidRPr="00E26891">
              <w:rPr>
                <w:rFonts w:ascii="Segoe UI Emoji" w:eastAsia="Times New Roman" w:hAnsi="Segoe UI Emoji" w:cs="Segoe UI Emoji"/>
                <w:color w:val="000000"/>
                <w:kern w:val="0"/>
                <w14:ligatures w14:val="none"/>
              </w:rPr>
              <w:t>✅</w:t>
            </w:r>
            <w:r w:rsidRPr="00E26891">
              <w:rPr>
                <w:rFonts w:ascii="Aptos Narrow" w:eastAsia="Times New Roman" w:hAnsi="Aptos Narrow" w:cs="Times New Roman"/>
                <w:color w:val="000000"/>
                <w:kern w:val="0"/>
                <w14:ligatures w14:val="none"/>
              </w:rPr>
              <w:t xml:space="preserve"> </w:t>
            </w:r>
            <w:r w:rsidRPr="00E26891">
              <w:rPr>
                <w:rFonts w:ascii="Aptos Narrow" w:eastAsia="Times New Roman" w:hAnsi="Aptos Narrow" w:cs="Times New Roman"/>
                <w:b/>
                <w:bCs/>
                <w:color w:val="000000"/>
                <w:kern w:val="0"/>
                <w14:ligatures w14:val="none"/>
              </w:rPr>
              <w:t>Consistent Structure</w:t>
            </w:r>
          </w:p>
        </w:tc>
        <w:tc>
          <w:tcPr>
            <w:tcW w:w="7110" w:type="dxa"/>
            <w:tcBorders>
              <w:top w:val="nil"/>
              <w:left w:val="nil"/>
              <w:bottom w:val="single" w:sz="4" w:space="0" w:color="auto"/>
              <w:right w:val="single" w:sz="4" w:space="0" w:color="auto"/>
            </w:tcBorders>
            <w:vAlign w:val="center"/>
            <w:hideMark/>
          </w:tcPr>
          <w:p w14:paraId="732B1B94" w14:textId="77777777" w:rsidR="00E26891" w:rsidRPr="00E26891" w:rsidRDefault="00E26891" w:rsidP="00E26891">
            <w:pPr>
              <w:spacing w:after="0" w:line="240" w:lineRule="auto"/>
              <w:rPr>
                <w:rFonts w:ascii="Aptos Narrow" w:eastAsia="Times New Roman" w:hAnsi="Aptos Narrow" w:cs="Times New Roman"/>
                <w:color w:val="000000"/>
                <w:kern w:val="0"/>
                <w14:ligatures w14:val="none"/>
              </w:rPr>
            </w:pPr>
            <w:r w:rsidRPr="00E26891">
              <w:rPr>
                <w:rFonts w:ascii="Aptos Narrow" w:eastAsia="Times New Roman" w:hAnsi="Aptos Narrow" w:cs="Times New Roman"/>
                <w:color w:val="000000"/>
                <w:kern w:val="0"/>
                <w14:ligatures w14:val="none"/>
              </w:rPr>
              <w:t>Enforces a standardized way of writing service and persistence layers.</w:t>
            </w:r>
          </w:p>
        </w:tc>
      </w:tr>
      <w:tr w:rsidR="00E26891" w:rsidRPr="00E26891" w14:paraId="7EFE2DD1" w14:textId="77777777" w:rsidTr="00E26891">
        <w:trPr>
          <w:trHeight w:val="530"/>
        </w:trPr>
        <w:tc>
          <w:tcPr>
            <w:tcW w:w="2965" w:type="dxa"/>
            <w:tcBorders>
              <w:top w:val="nil"/>
              <w:left w:val="single" w:sz="4" w:space="0" w:color="auto"/>
              <w:bottom w:val="single" w:sz="4" w:space="0" w:color="auto"/>
              <w:right w:val="single" w:sz="4" w:space="0" w:color="auto"/>
            </w:tcBorders>
            <w:vAlign w:val="center"/>
            <w:hideMark/>
          </w:tcPr>
          <w:p w14:paraId="13F5CD46" w14:textId="77777777" w:rsidR="00E26891" w:rsidRPr="00E26891" w:rsidRDefault="00E26891" w:rsidP="00E26891">
            <w:pPr>
              <w:spacing w:after="0" w:line="240" w:lineRule="auto"/>
              <w:rPr>
                <w:rFonts w:ascii="Aptos Narrow" w:eastAsia="Times New Roman" w:hAnsi="Aptos Narrow" w:cs="Times New Roman"/>
                <w:color w:val="000000"/>
                <w:kern w:val="0"/>
                <w14:ligatures w14:val="none"/>
              </w:rPr>
            </w:pPr>
            <w:r w:rsidRPr="00E26891">
              <w:rPr>
                <w:rFonts w:ascii="Segoe UI Emoji" w:eastAsia="Times New Roman" w:hAnsi="Segoe UI Emoji" w:cs="Segoe UI Emoji"/>
                <w:color w:val="000000"/>
                <w:kern w:val="0"/>
                <w14:ligatures w14:val="none"/>
              </w:rPr>
              <w:t>✅</w:t>
            </w:r>
            <w:r w:rsidRPr="00E26891">
              <w:rPr>
                <w:rFonts w:ascii="Aptos Narrow" w:eastAsia="Times New Roman" w:hAnsi="Aptos Narrow" w:cs="Times New Roman"/>
                <w:color w:val="000000"/>
                <w:kern w:val="0"/>
                <w14:ligatures w14:val="none"/>
              </w:rPr>
              <w:t xml:space="preserve"> </w:t>
            </w:r>
            <w:r w:rsidRPr="00E26891">
              <w:rPr>
                <w:rFonts w:ascii="Aptos Narrow" w:eastAsia="Times New Roman" w:hAnsi="Aptos Narrow" w:cs="Times New Roman"/>
                <w:b/>
                <w:bCs/>
                <w:color w:val="000000"/>
                <w:kern w:val="0"/>
                <w14:ligatures w14:val="none"/>
              </w:rPr>
              <w:t>Integration with Liferay</w:t>
            </w:r>
          </w:p>
        </w:tc>
        <w:tc>
          <w:tcPr>
            <w:tcW w:w="7110" w:type="dxa"/>
            <w:tcBorders>
              <w:top w:val="nil"/>
              <w:left w:val="nil"/>
              <w:bottom w:val="single" w:sz="4" w:space="0" w:color="auto"/>
              <w:right w:val="single" w:sz="4" w:space="0" w:color="auto"/>
            </w:tcBorders>
            <w:vAlign w:val="center"/>
            <w:hideMark/>
          </w:tcPr>
          <w:p w14:paraId="57D0C40E" w14:textId="77777777" w:rsidR="00E26891" w:rsidRPr="00E26891" w:rsidRDefault="00E26891" w:rsidP="00E26891">
            <w:pPr>
              <w:spacing w:after="0" w:line="240" w:lineRule="auto"/>
              <w:rPr>
                <w:rFonts w:ascii="Aptos Narrow" w:eastAsia="Times New Roman" w:hAnsi="Aptos Narrow" w:cs="Times New Roman"/>
                <w:color w:val="000000"/>
                <w:kern w:val="0"/>
                <w14:ligatures w14:val="none"/>
              </w:rPr>
            </w:pPr>
            <w:r w:rsidRPr="00E26891">
              <w:rPr>
                <w:rFonts w:ascii="Aptos Narrow" w:eastAsia="Times New Roman" w:hAnsi="Aptos Narrow" w:cs="Times New Roman"/>
                <w:color w:val="000000"/>
                <w:kern w:val="0"/>
                <w14:ligatures w14:val="none"/>
              </w:rPr>
              <w:t>Well-integrated with Liferay's core services, security, and permissions.</w:t>
            </w:r>
          </w:p>
        </w:tc>
      </w:tr>
      <w:tr w:rsidR="00E26891" w:rsidRPr="00E26891" w14:paraId="4056B8B3" w14:textId="77777777" w:rsidTr="00E26891">
        <w:trPr>
          <w:trHeight w:val="440"/>
        </w:trPr>
        <w:tc>
          <w:tcPr>
            <w:tcW w:w="2965" w:type="dxa"/>
            <w:tcBorders>
              <w:top w:val="nil"/>
              <w:left w:val="single" w:sz="4" w:space="0" w:color="auto"/>
              <w:bottom w:val="single" w:sz="4" w:space="0" w:color="auto"/>
              <w:right w:val="single" w:sz="4" w:space="0" w:color="auto"/>
            </w:tcBorders>
            <w:vAlign w:val="center"/>
            <w:hideMark/>
          </w:tcPr>
          <w:p w14:paraId="783097DE" w14:textId="77777777" w:rsidR="00E26891" w:rsidRPr="00E26891" w:rsidRDefault="00E26891" w:rsidP="00E26891">
            <w:pPr>
              <w:spacing w:after="0" w:line="240" w:lineRule="auto"/>
              <w:rPr>
                <w:rFonts w:ascii="Aptos Narrow" w:eastAsia="Times New Roman" w:hAnsi="Aptos Narrow" w:cs="Times New Roman"/>
                <w:color w:val="000000"/>
                <w:kern w:val="0"/>
                <w14:ligatures w14:val="none"/>
              </w:rPr>
            </w:pPr>
            <w:r w:rsidRPr="00E26891">
              <w:rPr>
                <w:rFonts w:ascii="Segoe UI Emoji" w:eastAsia="Times New Roman" w:hAnsi="Segoe UI Emoji" w:cs="Segoe UI Emoji"/>
                <w:color w:val="000000"/>
                <w:kern w:val="0"/>
                <w14:ligatures w14:val="none"/>
              </w:rPr>
              <w:t>✅</w:t>
            </w:r>
            <w:r w:rsidRPr="00E26891">
              <w:rPr>
                <w:rFonts w:ascii="Aptos Narrow" w:eastAsia="Times New Roman" w:hAnsi="Aptos Narrow" w:cs="Times New Roman"/>
                <w:color w:val="000000"/>
                <w:kern w:val="0"/>
                <w14:ligatures w14:val="none"/>
              </w:rPr>
              <w:t xml:space="preserve"> </w:t>
            </w:r>
            <w:r w:rsidRPr="00E26891">
              <w:rPr>
                <w:rFonts w:ascii="Aptos Narrow" w:eastAsia="Times New Roman" w:hAnsi="Aptos Narrow" w:cs="Times New Roman"/>
                <w:b/>
                <w:bCs/>
                <w:color w:val="000000"/>
                <w:kern w:val="0"/>
                <w14:ligatures w14:val="none"/>
              </w:rPr>
              <w:t>Easy Maintenance</w:t>
            </w:r>
          </w:p>
        </w:tc>
        <w:tc>
          <w:tcPr>
            <w:tcW w:w="7110" w:type="dxa"/>
            <w:tcBorders>
              <w:top w:val="nil"/>
              <w:left w:val="nil"/>
              <w:bottom w:val="single" w:sz="4" w:space="0" w:color="auto"/>
              <w:right w:val="single" w:sz="4" w:space="0" w:color="auto"/>
            </w:tcBorders>
            <w:vAlign w:val="center"/>
            <w:hideMark/>
          </w:tcPr>
          <w:p w14:paraId="7B3F240B" w14:textId="77777777" w:rsidR="00E26891" w:rsidRPr="00E26891" w:rsidRDefault="00E26891" w:rsidP="00E26891">
            <w:pPr>
              <w:spacing w:after="0" w:line="240" w:lineRule="auto"/>
              <w:rPr>
                <w:rFonts w:ascii="Aptos Narrow" w:eastAsia="Times New Roman" w:hAnsi="Aptos Narrow" w:cs="Times New Roman"/>
                <w:color w:val="000000"/>
                <w:kern w:val="0"/>
                <w14:ligatures w14:val="none"/>
              </w:rPr>
            </w:pPr>
            <w:r w:rsidRPr="00E26891">
              <w:rPr>
                <w:rFonts w:ascii="Aptos Narrow" w:eastAsia="Times New Roman" w:hAnsi="Aptos Narrow" w:cs="Times New Roman"/>
                <w:color w:val="000000"/>
                <w:kern w:val="0"/>
                <w14:ligatures w14:val="none"/>
              </w:rPr>
              <w:t>Clear separation between local/remote services and interfaces/</w:t>
            </w:r>
            <w:proofErr w:type="spellStart"/>
            <w:r w:rsidRPr="00E26891">
              <w:rPr>
                <w:rFonts w:ascii="Aptos Narrow" w:eastAsia="Times New Roman" w:hAnsi="Aptos Narrow" w:cs="Times New Roman"/>
                <w:color w:val="000000"/>
                <w:kern w:val="0"/>
                <w14:ligatures w14:val="none"/>
              </w:rPr>
              <w:t>impls</w:t>
            </w:r>
            <w:proofErr w:type="spellEnd"/>
            <w:r w:rsidRPr="00E26891">
              <w:rPr>
                <w:rFonts w:ascii="Aptos Narrow" w:eastAsia="Times New Roman" w:hAnsi="Aptos Narrow" w:cs="Times New Roman"/>
                <w:color w:val="000000"/>
                <w:kern w:val="0"/>
                <w14:ligatures w14:val="none"/>
              </w:rPr>
              <w:t>.</w:t>
            </w:r>
          </w:p>
        </w:tc>
      </w:tr>
    </w:tbl>
    <w:p w14:paraId="49B04B90" w14:textId="77777777" w:rsidR="00CD0BA3" w:rsidRDefault="00CD0BA3" w:rsidP="00CD0BA3">
      <w:pPr>
        <w:rPr>
          <w:color w:val="000000" w:themeColor="text1"/>
          <w:sz w:val="24"/>
          <w:szCs w:val="24"/>
        </w:rPr>
      </w:pPr>
    </w:p>
    <w:tbl>
      <w:tblPr>
        <w:tblW w:w="10530" w:type="dxa"/>
        <w:tblInd w:w="-455" w:type="dxa"/>
        <w:tblLook w:val="04A0" w:firstRow="1" w:lastRow="0" w:firstColumn="1" w:lastColumn="0" w:noHBand="0" w:noVBand="1"/>
      </w:tblPr>
      <w:tblGrid>
        <w:gridCol w:w="3150"/>
        <w:gridCol w:w="7380"/>
      </w:tblGrid>
      <w:tr w:rsidR="00E26891" w:rsidRPr="00E26891" w14:paraId="4501EAAA" w14:textId="77777777" w:rsidTr="00E26891">
        <w:trPr>
          <w:trHeight w:val="300"/>
        </w:trPr>
        <w:tc>
          <w:tcPr>
            <w:tcW w:w="3150" w:type="dxa"/>
            <w:tcBorders>
              <w:top w:val="single" w:sz="4" w:space="0" w:color="auto"/>
              <w:left w:val="single" w:sz="4" w:space="0" w:color="auto"/>
              <w:bottom w:val="single" w:sz="4" w:space="0" w:color="auto"/>
              <w:right w:val="single" w:sz="4" w:space="0" w:color="auto"/>
            </w:tcBorders>
            <w:shd w:val="clear" w:color="000000" w:fill="A6A6A6"/>
            <w:vAlign w:val="center"/>
            <w:hideMark/>
          </w:tcPr>
          <w:p w14:paraId="4DA42D1E" w14:textId="77777777" w:rsidR="00E26891" w:rsidRPr="00E26891" w:rsidRDefault="00E26891" w:rsidP="00E26891">
            <w:pPr>
              <w:spacing w:after="0" w:line="240" w:lineRule="auto"/>
              <w:jc w:val="center"/>
              <w:rPr>
                <w:rFonts w:ascii="Aptos Narrow" w:eastAsia="Times New Roman" w:hAnsi="Aptos Narrow" w:cs="Times New Roman"/>
                <w:b/>
                <w:bCs/>
                <w:color w:val="000000"/>
                <w:kern w:val="0"/>
                <w14:ligatures w14:val="none"/>
              </w:rPr>
            </w:pPr>
            <w:r w:rsidRPr="00E26891">
              <w:rPr>
                <w:rFonts w:ascii="Aptos Narrow" w:eastAsia="Times New Roman" w:hAnsi="Aptos Narrow" w:cs="Times New Roman"/>
                <w:b/>
                <w:bCs/>
                <w:color w:val="000000"/>
                <w:kern w:val="0"/>
                <w14:ligatures w14:val="none"/>
              </w:rPr>
              <w:t>Disadvantage</w:t>
            </w:r>
          </w:p>
        </w:tc>
        <w:tc>
          <w:tcPr>
            <w:tcW w:w="7380" w:type="dxa"/>
            <w:tcBorders>
              <w:top w:val="single" w:sz="4" w:space="0" w:color="auto"/>
              <w:left w:val="nil"/>
              <w:bottom w:val="single" w:sz="4" w:space="0" w:color="auto"/>
              <w:right w:val="single" w:sz="4" w:space="0" w:color="auto"/>
            </w:tcBorders>
            <w:shd w:val="clear" w:color="000000" w:fill="A6A6A6"/>
            <w:vAlign w:val="center"/>
            <w:hideMark/>
          </w:tcPr>
          <w:p w14:paraId="2E63C824" w14:textId="77777777" w:rsidR="00E26891" w:rsidRPr="00E26891" w:rsidRDefault="00E26891" w:rsidP="00E26891">
            <w:pPr>
              <w:spacing w:after="0" w:line="240" w:lineRule="auto"/>
              <w:jc w:val="center"/>
              <w:rPr>
                <w:rFonts w:ascii="Aptos Narrow" w:eastAsia="Times New Roman" w:hAnsi="Aptos Narrow" w:cs="Times New Roman"/>
                <w:b/>
                <w:bCs/>
                <w:color w:val="000000"/>
                <w:kern w:val="0"/>
                <w14:ligatures w14:val="none"/>
              </w:rPr>
            </w:pPr>
            <w:r w:rsidRPr="00E26891">
              <w:rPr>
                <w:rFonts w:ascii="Aptos Narrow" w:eastAsia="Times New Roman" w:hAnsi="Aptos Narrow" w:cs="Times New Roman"/>
                <w:b/>
                <w:bCs/>
                <w:color w:val="000000"/>
                <w:kern w:val="0"/>
                <w14:ligatures w14:val="none"/>
              </w:rPr>
              <w:t>Description</w:t>
            </w:r>
          </w:p>
        </w:tc>
      </w:tr>
      <w:tr w:rsidR="00E26891" w:rsidRPr="00E26891" w14:paraId="28370068" w14:textId="77777777" w:rsidTr="00E26891">
        <w:trPr>
          <w:trHeight w:val="485"/>
        </w:trPr>
        <w:tc>
          <w:tcPr>
            <w:tcW w:w="3150" w:type="dxa"/>
            <w:tcBorders>
              <w:top w:val="nil"/>
              <w:left w:val="single" w:sz="4" w:space="0" w:color="auto"/>
              <w:bottom w:val="single" w:sz="4" w:space="0" w:color="auto"/>
              <w:right w:val="single" w:sz="4" w:space="0" w:color="auto"/>
            </w:tcBorders>
            <w:vAlign w:val="center"/>
            <w:hideMark/>
          </w:tcPr>
          <w:p w14:paraId="75945093" w14:textId="77777777" w:rsidR="00E26891" w:rsidRPr="00E26891" w:rsidRDefault="00E26891" w:rsidP="00E26891">
            <w:pPr>
              <w:spacing w:after="0" w:line="240" w:lineRule="auto"/>
              <w:rPr>
                <w:rFonts w:ascii="Aptos Narrow" w:eastAsia="Times New Roman" w:hAnsi="Aptos Narrow" w:cs="Times New Roman"/>
                <w:color w:val="000000"/>
                <w:kern w:val="0"/>
                <w14:ligatures w14:val="none"/>
              </w:rPr>
            </w:pPr>
            <w:r w:rsidRPr="00E26891">
              <w:rPr>
                <w:rFonts w:ascii="Segoe UI Emoji" w:eastAsia="Times New Roman" w:hAnsi="Segoe UI Emoji" w:cs="Segoe UI Emoji"/>
                <w:color w:val="000000"/>
                <w:kern w:val="0"/>
                <w14:ligatures w14:val="none"/>
              </w:rPr>
              <w:t>❌</w:t>
            </w:r>
            <w:r w:rsidRPr="00E26891">
              <w:rPr>
                <w:rFonts w:ascii="Aptos Narrow" w:eastAsia="Times New Roman" w:hAnsi="Aptos Narrow" w:cs="Times New Roman"/>
                <w:color w:val="000000"/>
                <w:kern w:val="0"/>
                <w14:ligatures w14:val="none"/>
              </w:rPr>
              <w:t xml:space="preserve"> </w:t>
            </w:r>
            <w:r w:rsidRPr="00E26891">
              <w:rPr>
                <w:rFonts w:ascii="Aptos Narrow" w:eastAsia="Times New Roman" w:hAnsi="Aptos Narrow" w:cs="Times New Roman"/>
                <w:b/>
                <w:bCs/>
                <w:color w:val="000000"/>
                <w:kern w:val="0"/>
                <w14:ligatures w14:val="none"/>
              </w:rPr>
              <w:t>Tightly Coupled</w:t>
            </w:r>
          </w:p>
        </w:tc>
        <w:tc>
          <w:tcPr>
            <w:tcW w:w="7380" w:type="dxa"/>
            <w:tcBorders>
              <w:top w:val="nil"/>
              <w:left w:val="nil"/>
              <w:bottom w:val="single" w:sz="4" w:space="0" w:color="auto"/>
              <w:right w:val="single" w:sz="4" w:space="0" w:color="auto"/>
            </w:tcBorders>
            <w:vAlign w:val="center"/>
            <w:hideMark/>
          </w:tcPr>
          <w:p w14:paraId="55E408EB" w14:textId="77777777" w:rsidR="00E26891" w:rsidRPr="00E26891" w:rsidRDefault="00E26891" w:rsidP="00E26891">
            <w:pPr>
              <w:spacing w:after="0" w:line="240" w:lineRule="auto"/>
              <w:rPr>
                <w:rFonts w:ascii="Aptos Narrow" w:eastAsia="Times New Roman" w:hAnsi="Aptos Narrow" w:cs="Times New Roman"/>
                <w:color w:val="000000"/>
                <w:kern w:val="0"/>
                <w14:ligatures w14:val="none"/>
              </w:rPr>
            </w:pPr>
            <w:r w:rsidRPr="00E26891">
              <w:rPr>
                <w:rFonts w:ascii="Aptos Narrow" w:eastAsia="Times New Roman" w:hAnsi="Aptos Narrow" w:cs="Times New Roman"/>
                <w:color w:val="000000"/>
                <w:kern w:val="0"/>
                <w14:ligatures w14:val="none"/>
              </w:rPr>
              <w:t>Generated code is tightly coupled to Liferay, harder to migrate outside it.</w:t>
            </w:r>
          </w:p>
        </w:tc>
      </w:tr>
      <w:tr w:rsidR="00E26891" w:rsidRPr="00E26891" w14:paraId="3E125D1F" w14:textId="77777777" w:rsidTr="00E26891">
        <w:trPr>
          <w:trHeight w:val="503"/>
        </w:trPr>
        <w:tc>
          <w:tcPr>
            <w:tcW w:w="3150" w:type="dxa"/>
            <w:tcBorders>
              <w:top w:val="nil"/>
              <w:left w:val="single" w:sz="4" w:space="0" w:color="auto"/>
              <w:bottom w:val="single" w:sz="4" w:space="0" w:color="auto"/>
              <w:right w:val="single" w:sz="4" w:space="0" w:color="auto"/>
            </w:tcBorders>
            <w:vAlign w:val="center"/>
            <w:hideMark/>
          </w:tcPr>
          <w:p w14:paraId="611751DF" w14:textId="77777777" w:rsidR="00E26891" w:rsidRPr="00E26891" w:rsidRDefault="00E26891" w:rsidP="00E26891">
            <w:pPr>
              <w:spacing w:after="0" w:line="240" w:lineRule="auto"/>
              <w:rPr>
                <w:rFonts w:ascii="Aptos Narrow" w:eastAsia="Times New Roman" w:hAnsi="Aptos Narrow" w:cs="Times New Roman"/>
                <w:color w:val="000000"/>
                <w:kern w:val="0"/>
                <w14:ligatures w14:val="none"/>
              </w:rPr>
            </w:pPr>
            <w:r w:rsidRPr="00E26891">
              <w:rPr>
                <w:rFonts w:ascii="Segoe UI Emoji" w:eastAsia="Times New Roman" w:hAnsi="Segoe UI Emoji" w:cs="Segoe UI Emoji"/>
                <w:color w:val="000000"/>
                <w:kern w:val="0"/>
                <w14:ligatures w14:val="none"/>
              </w:rPr>
              <w:t>❌</w:t>
            </w:r>
            <w:r w:rsidRPr="00E26891">
              <w:rPr>
                <w:rFonts w:ascii="Aptos Narrow" w:eastAsia="Times New Roman" w:hAnsi="Aptos Narrow" w:cs="Times New Roman"/>
                <w:color w:val="000000"/>
                <w:kern w:val="0"/>
                <w14:ligatures w14:val="none"/>
              </w:rPr>
              <w:t xml:space="preserve"> </w:t>
            </w:r>
            <w:r w:rsidRPr="00E26891">
              <w:rPr>
                <w:rFonts w:ascii="Aptos Narrow" w:eastAsia="Times New Roman" w:hAnsi="Aptos Narrow" w:cs="Times New Roman"/>
                <w:b/>
                <w:bCs/>
                <w:color w:val="000000"/>
                <w:kern w:val="0"/>
                <w14:ligatures w14:val="none"/>
              </w:rPr>
              <w:t>Less Flexible</w:t>
            </w:r>
          </w:p>
        </w:tc>
        <w:tc>
          <w:tcPr>
            <w:tcW w:w="7380" w:type="dxa"/>
            <w:tcBorders>
              <w:top w:val="nil"/>
              <w:left w:val="nil"/>
              <w:bottom w:val="single" w:sz="4" w:space="0" w:color="auto"/>
              <w:right w:val="single" w:sz="4" w:space="0" w:color="auto"/>
            </w:tcBorders>
            <w:vAlign w:val="center"/>
            <w:hideMark/>
          </w:tcPr>
          <w:p w14:paraId="56ACCBC6" w14:textId="77777777" w:rsidR="00E26891" w:rsidRPr="00E26891" w:rsidRDefault="00E26891" w:rsidP="00E26891">
            <w:pPr>
              <w:spacing w:after="0" w:line="240" w:lineRule="auto"/>
              <w:rPr>
                <w:rFonts w:ascii="Aptos Narrow" w:eastAsia="Times New Roman" w:hAnsi="Aptos Narrow" w:cs="Times New Roman"/>
                <w:color w:val="000000"/>
                <w:kern w:val="0"/>
                <w14:ligatures w14:val="none"/>
              </w:rPr>
            </w:pPr>
            <w:r w:rsidRPr="00E26891">
              <w:rPr>
                <w:rFonts w:ascii="Aptos Narrow" w:eastAsia="Times New Roman" w:hAnsi="Aptos Narrow" w:cs="Times New Roman"/>
                <w:color w:val="000000"/>
                <w:kern w:val="0"/>
                <w14:ligatures w14:val="none"/>
              </w:rPr>
              <w:t>Harder to use advanced ORM features (e.g., complex queries, joins, projections).</w:t>
            </w:r>
          </w:p>
        </w:tc>
      </w:tr>
      <w:tr w:rsidR="00E26891" w:rsidRPr="00E26891" w14:paraId="6C834D58" w14:textId="77777777" w:rsidTr="00E26891">
        <w:trPr>
          <w:trHeight w:val="440"/>
        </w:trPr>
        <w:tc>
          <w:tcPr>
            <w:tcW w:w="3150" w:type="dxa"/>
            <w:tcBorders>
              <w:top w:val="nil"/>
              <w:left w:val="single" w:sz="4" w:space="0" w:color="auto"/>
              <w:bottom w:val="single" w:sz="4" w:space="0" w:color="auto"/>
              <w:right w:val="single" w:sz="4" w:space="0" w:color="auto"/>
            </w:tcBorders>
            <w:vAlign w:val="center"/>
            <w:hideMark/>
          </w:tcPr>
          <w:p w14:paraId="618B4135" w14:textId="77777777" w:rsidR="00E26891" w:rsidRPr="00E26891" w:rsidRDefault="00E26891" w:rsidP="00E26891">
            <w:pPr>
              <w:spacing w:after="0" w:line="240" w:lineRule="auto"/>
              <w:rPr>
                <w:rFonts w:ascii="Aptos Narrow" w:eastAsia="Times New Roman" w:hAnsi="Aptos Narrow" w:cs="Times New Roman"/>
                <w:color w:val="000000"/>
                <w:kern w:val="0"/>
                <w14:ligatures w14:val="none"/>
              </w:rPr>
            </w:pPr>
            <w:r w:rsidRPr="00E26891">
              <w:rPr>
                <w:rFonts w:ascii="Segoe UI Emoji" w:eastAsia="Times New Roman" w:hAnsi="Segoe UI Emoji" w:cs="Segoe UI Emoji"/>
                <w:color w:val="000000"/>
                <w:kern w:val="0"/>
                <w14:ligatures w14:val="none"/>
              </w:rPr>
              <w:lastRenderedPageBreak/>
              <w:t>❌</w:t>
            </w:r>
            <w:r w:rsidRPr="00E26891">
              <w:rPr>
                <w:rFonts w:ascii="Aptos Narrow" w:eastAsia="Times New Roman" w:hAnsi="Aptos Narrow" w:cs="Times New Roman"/>
                <w:color w:val="000000"/>
                <w:kern w:val="0"/>
                <w14:ligatures w14:val="none"/>
              </w:rPr>
              <w:t xml:space="preserve"> </w:t>
            </w:r>
            <w:r w:rsidRPr="00E26891">
              <w:rPr>
                <w:rFonts w:ascii="Aptos Narrow" w:eastAsia="Times New Roman" w:hAnsi="Aptos Narrow" w:cs="Times New Roman"/>
                <w:b/>
                <w:bCs/>
                <w:color w:val="000000"/>
                <w:kern w:val="0"/>
                <w14:ligatures w14:val="none"/>
              </w:rPr>
              <w:t>Steep Learning Curve</w:t>
            </w:r>
          </w:p>
        </w:tc>
        <w:tc>
          <w:tcPr>
            <w:tcW w:w="7380" w:type="dxa"/>
            <w:tcBorders>
              <w:top w:val="nil"/>
              <w:left w:val="nil"/>
              <w:bottom w:val="single" w:sz="4" w:space="0" w:color="auto"/>
              <w:right w:val="single" w:sz="4" w:space="0" w:color="auto"/>
            </w:tcBorders>
            <w:vAlign w:val="center"/>
            <w:hideMark/>
          </w:tcPr>
          <w:p w14:paraId="36516B04" w14:textId="77777777" w:rsidR="00E26891" w:rsidRPr="00E26891" w:rsidRDefault="00E26891" w:rsidP="00E26891">
            <w:pPr>
              <w:spacing w:after="0" w:line="240" w:lineRule="auto"/>
              <w:rPr>
                <w:rFonts w:ascii="Aptos Narrow" w:eastAsia="Times New Roman" w:hAnsi="Aptos Narrow" w:cs="Times New Roman"/>
                <w:color w:val="000000"/>
                <w:kern w:val="0"/>
                <w14:ligatures w14:val="none"/>
              </w:rPr>
            </w:pPr>
            <w:r w:rsidRPr="00E26891">
              <w:rPr>
                <w:rFonts w:ascii="Aptos Narrow" w:eastAsia="Times New Roman" w:hAnsi="Aptos Narrow" w:cs="Times New Roman"/>
                <w:color w:val="000000"/>
                <w:kern w:val="0"/>
                <w14:ligatures w14:val="none"/>
              </w:rPr>
              <w:t>Beginners may find the XML config and generated files overwhelming.</w:t>
            </w:r>
          </w:p>
        </w:tc>
      </w:tr>
      <w:tr w:rsidR="00E26891" w:rsidRPr="00E26891" w14:paraId="0B2CC1B0" w14:textId="77777777" w:rsidTr="00E26891">
        <w:trPr>
          <w:trHeight w:val="638"/>
        </w:trPr>
        <w:tc>
          <w:tcPr>
            <w:tcW w:w="3150" w:type="dxa"/>
            <w:tcBorders>
              <w:top w:val="nil"/>
              <w:left w:val="single" w:sz="4" w:space="0" w:color="auto"/>
              <w:bottom w:val="single" w:sz="4" w:space="0" w:color="auto"/>
              <w:right w:val="single" w:sz="4" w:space="0" w:color="auto"/>
            </w:tcBorders>
            <w:vAlign w:val="center"/>
            <w:hideMark/>
          </w:tcPr>
          <w:p w14:paraId="043B2175" w14:textId="77777777" w:rsidR="00E26891" w:rsidRPr="00E26891" w:rsidRDefault="00E26891" w:rsidP="00E26891">
            <w:pPr>
              <w:spacing w:after="0" w:line="240" w:lineRule="auto"/>
              <w:rPr>
                <w:rFonts w:ascii="Aptos Narrow" w:eastAsia="Times New Roman" w:hAnsi="Aptos Narrow" w:cs="Times New Roman"/>
                <w:color w:val="000000"/>
                <w:kern w:val="0"/>
                <w14:ligatures w14:val="none"/>
              </w:rPr>
            </w:pPr>
            <w:r w:rsidRPr="00E26891">
              <w:rPr>
                <w:rFonts w:ascii="Segoe UI Emoji" w:eastAsia="Times New Roman" w:hAnsi="Segoe UI Emoji" w:cs="Segoe UI Emoji"/>
                <w:color w:val="000000"/>
                <w:kern w:val="0"/>
                <w14:ligatures w14:val="none"/>
              </w:rPr>
              <w:t>❌</w:t>
            </w:r>
            <w:r w:rsidRPr="00E26891">
              <w:rPr>
                <w:rFonts w:ascii="Aptos Narrow" w:eastAsia="Times New Roman" w:hAnsi="Aptos Narrow" w:cs="Times New Roman"/>
                <w:color w:val="000000"/>
                <w:kern w:val="0"/>
                <w14:ligatures w14:val="none"/>
              </w:rPr>
              <w:t xml:space="preserve"> </w:t>
            </w:r>
            <w:r w:rsidRPr="00E26891">
              <w:rPr>
                <w:rFonts w:ascii="Aptos Narrow" w:eastAsia="Times New Roman" w:hAnsi="Aptos Narrow" w:cs="Times New Roman"/>
                <w:b/>
                <w:bCs/>
                <w:color w:val="000000"/>
                <w:kern w:val="0"/>
                <w14:ligatures w14:val="none"/>
              </w:rPr>
              <w:t>Heavyweight for Small Tasks</w:t>
            </w:r>
          </w:p>
        </w:tc>
        <w:tc>
          <w:tcPr>
            <w:tcW w:w="7380" w:type="dxa"/>
            <w:tcBorders>
              <w:top w:val="nil"/>
              <w:left w:val="nil"/>
              <w:bottom w:val="single" w:sz="4" w:space="0" w:color="auto"/>
              <w:right w:val="single" w:sz="4" w:space="0" w:color="auto"/>
            </w:tcBorders>
            <w:vAlign w:val="center"/>
            <w:hideMark/>
          </w:tcPr>
          <w:p w14:paraId="6B7F3BF9" w14:textId="77777777" w:rsidR="00E26891" w:rsidRPr="00E26891" w:rsidRDefault="00E26891" w:rsidP="00E26891">
            <w:pPr>
              <w:spacing w:after="0" w:line="240" w:lineRule="auto"/>
              <w:rPr>
                <w:rFonts w:ascii="Aptos Narrow" w:eastAsia="Times New Roman" w:hAnsi="Aptos Narrow" w:cs="Times New Roman"/>
                <w:color w:val="000000"/>
                <w:kern w:val="0"/>
                <w14:ligatures w14:val="none"/>
              </w:rPr>
            </w:pPr>
            <w:r w:rsidRPr="00E26891">
              <w:rPr>
                <w:rFonts w:ascii="Aptos Narrow" w:eastAsia="Times New Roman" w:hAnsi="Aptos Narrow" w:cs="Times New Roman"/>
                <w:color w:val="000000"/>
                <w:kern w:val="0"/>
                <w14:ligatures w14:val="none"/>
              </w:rPr>
              <w:t>Overkill for very small/simple applications or microservices.</w:t>
            </w:r>
          </w:p>
        </w:tc>
      </w:tr>
    </w:tbl>
    <w:p w14:paraId="5F122365" w14:textId="77777777" w:rsidR="00E26891" w:rsidRPr="00CD0BA3" w:rsidRDefault="00E26891" w:rsidP="00CD0BA3">
      <w:pPr>
        <w:rPr>
          <w:color w:val="000000" w:themeColor="text1"/>
          <w:sz w:val="24"/>
          <w:szCs w:val="24"/>
        </w:rPr>
      </w:pPr>
    </w:p>
    <w:p w14:paraId="19E3BE80" w14:textId="0111EAB4" w:rsidR="008435F7" w:rsidRDefault="008435F7" w:rsidP="007B3F59">
      <w:pPr>
        <w:pStyle w:val="ListParagraph"/>
        <w:numPr>
          <w:ilvl w:val="0"/>
          <w:numId w:val="1"/>
        </w:numPr>
        <w:rPr>
          <w:b/>
          <w:bCs/>
          <w:color w:val="EE0000"/>
          <w:sz w:val="24"/>
          <w:szCs w:val="24"/>
        </w:rPr>
      </w:pPr>
      <w:r w:rsidRPr="00115A7A">
        <w:rPr>
          <w:b/>
          <w:bCs/>
          <w:color w:val="EE0000"/>
          <w:sz w:val="24"/>
          <w:szCs w:val="24"/>
        </w:rPr>
        <w:t>Explain Structure &amp; Template</w:t>
      </w:r>
    </w:p>
    <w:p w14:paraId="1F9576C7" w14:textId="06D20D73" w:rsidR="00E26891" w:rsidRDefault="002D267D" w:rsidP="00E26891">
      <w:pPr>
        <w:rPr>
          <w:color w:val="000000" w:themeColor="text1"/>
          <w:sz w:val="24"/>
          <w:szCs w:val="24"/>
        </w:rPr>
      </w:pPr>
      <w:r w:rsidRPr="002D267D">
        <w:rPr>
          <w:color w:val="000000" w:themeColor="text1"/>
          <w:sz w:val="24"/>
          <w:szCs w:val="24"/>
        </w:rPr>
        <w:t xml:space="preserve">A </w:t>
      </w:r>
      <w:r w:rsidRPr="002D267D">
        <w:rPr>
          <w:b/>
          <w:bCs/>
          <w:color w:val="000000" w:themeColor="text1"/>
          <w:sz w:val="24"/>
          <w:szCs w:val="24"/>
        </w:rPr>
        <w:t>Template</w:t>
      </w:r>
      <w:r w:rsidRPr="002D267D">
        <w:rPr>
          <w:color w:val="000000" w:themeColor="text1"/>
          <w:sz w:val="24"/>
          <w:szCs w:val="24"/>
        </w:rPr>
        <w:t xml:space="preserve"> defines </w:t>
      </w:r>
      <w:r w:rsidRPr="002D267D">
        <w:rPr>
          <w:b/>
          <w:bCs/>
          <w:color w:val="000000" w:themeColor="text1"/>
          <w:sz w:val="24"/>
          <w:szCs w:val="24"/>
        </w:rPr>
        <w:t>how the data from the Structure is displayed</w:t>
      </w:r>
      <w:r w:rsidRPr="002D267D">
        <w:rPr>
          <w:color w:val="000000" w:themeColor="text1"/>
          <w:sz w:val="24"/>
          <w:szCs w:val="24"/>
        </w:rPr>
        <w:t xml:space="preserve"> on the page.</w:t>
      </w:r>
      <w:r w:rsidRPr="002D267D">
        <w:t xml:space="preserve"> </w:t>
      </w:r>
      <w:r w:rsidRPr="002D267D">
        <w:rPr>
          <w:color w:val="000000" w:themeColor="text1"/>
          <w:sz w:val="24"/>
          <w:szCs w:val="24"/>
        </w:rPr>
        <w:t>It pulls the data entered into the structure and displays it using your layout/design.</w:t>
      </w:r>
    </w:p>
    <w:p w14:paraId="3BD4C998" w14:textId="59E2B1FE" w:rsidR="002D267D" w:rsidRDefault="002D267D" w:rsidP="00E26891">
      <w:pPr>
        <w:rPr>
          <w:color w:val="000000" w:themeColor="text1"/>
          <w:sz w:val="24"/>
          <w:szCs w:val="24"/>
        </w:rPr>
      </w:pPr>
      <w:r w:rsidRPr="002D267D">
        <w:rPr>
          <w:color w:val="000000" w:themeColor="text1"/>
          <w:sz w:val="24"/>
          <w:szCs w:val="24"/>
        </w:rPr>
        <w:t xml:space="preserve">A </w:t>
      </w:r>
      <w:r w:rsidRPr="002D267D">
        <w:rPr>
          <w:b/>
          <w:bCs/>
          <w:color w:val="000000" w:themeColor="text1"/>
          <w:sz w:val="24"/>
          <w:szCs w:val="24"/>
        </w:rPr>
        <w:t>Structure</w:t>
      </w:r>
      <w:r w:rsidRPr="002D267D">
        <w:rPr>
          <w:color w:val="000000" w:themeColor="text1"/>
          <w:sz w:val="24"/>
          <w:szCs w:val="24"/>
        </w:rPr>
        <w:t xml:space="preserve"> defines the </w:t>
      </w:r>
      <w:r w:rsidRPr="002D267D">
        <w:rPr>
          <w:b/>
          <w:bCs/>
          <w:color w:val="000000" w:themeColor="text1"/>
          <w:sz w:val="24"/>
          <w:szCs w:val="24"/>
        </w:rPr>
        <w:t>data model</w:t>
      </w:r>
      <w:r w:rsidRPr="002D267D">
        <w:rPr>
          <w:color w:val="000000" w:themeColor="text1"/>
          <w:sz w:val="24"/>
          <w:szCs w:val="24"/>
        </w:rPr>
        <w:t xml:space="preserve"> or </w:t>
      </w:r>
      <w:r w:rsidRPr="002D267D">
        <w:rPr>
          <w:b/>
          <w:bCs/>
          <w:color w:val="000000" w:themeColor="text1"/>
          <w:sz w:val="24"/>
          <w:szCs w:val="24"/>
        </w:rPr>
        <w:t>form fields</w:t>
      </w:r>
      <w:r w:rsidRPr="002D267D">
        <w:rPr>
          <w:color w:val="000000" w:themeColor="text1"/>
          <w:sz w:val="24"/>
          <w:szCs w:val="24"/>
        </w:rPr>
        <w:t xml:space="preserve"> for your web content.</w:t>
      </w:r>
      <w:r w:rsidRPr="002D267D">
        <w:t xml:space="preserve"> </w:t>
      </w:r>
      <w:r w:rsidRPr="002D267D">
        <w:rPr>
          <w:color w:val="000000" w:themeColor="text1"/>
          <w:sz w:val="24"/>
          <w:szCs w:val="24"/>
        </w:rPr>
        <w:t xml:space="preserve">It defines </w:t>
      </w:r>
      <w:r w:rsidRPr="002D267D">
        <w:rPr>
          <w:b/>
          <w:bCs/>
          <w:color w:val="000000" w:themeColor="text1"/>
          <w:sz w:val="24"/>
          <w:szCs w:val="24"/>
        </w:rPr>
        <w:t>what data</w:t>
      </w:r>
      <w:r w:rsidRPr="002D267D">
        <w:rPr>
          <w:color w:val="000000" w:themeColor="text1"/>
          <w:sz w:val="24"/>
          <w:szCs w:val="24"/>
        </w:rPr>
        <w:t xml:space="preserve"> needs to be entered.</w:t>
      </w:r>
    </w:p>
    <w:p w14:paraId="30414157" w14:textId="5FE1C940" w:rsidR="002D267D" w:rsidRPr="00E26891" w:rsidRDefault="002D267D" w:rsidP="00E26891">
      <w:pPr>
        <w:rPr>
          <w:color w:val="000000" w:themeColor="text1"/>
          <w:sz w:val="24"/>
          <w:szCs w:val="24"/>
        </w:rPr>
      </w:pPr>
      <w:r>
        <w:rPr>
          <w:color w:val="000000" w:themeColor="text1"/>
          <w:sz w:val="24"/>
          <w:szCs w:val="24"/>
        </w:rPr>
        <w:t>Now, create a Web content using your Structure.</w:t>
      </w:r>
    </w:p>
    <w:p w14:paraId="2F5160C4" w14:textId="7380752E" w:rsidR="002D267D" w:rsidRDefault="002D267D" w:rsidP="007B3F59">
      <w:pPr>
        <w:pStyle w:val="ListParagraph"/>
        <w:numPr>
          <w:ilvl w:val="0"/>
          <w:numId w:val="1"/>
        </w:numPr>
        <w:rPr>
          <w:b/>
          <w:bCs/>
          <w:color w:val="EE0000"/>
          <w:sz w:val="24"/>
          <w:szCs w:val="24"/>
        </w:rPr>
      </w:pPr>
      <w:r w:rsidRPr="002D267D">
        <w:rPr>
          <w:b/>
          <w:bCs/>
          <w:color w:val="EE0000"/>
          <w:sz w:val="24"/>
          <w:szCs w:val="24"/>
        </w:rPr>
        <w:t>What is a site &amp; page template?</w:t>
      </w:r>
    </w:p>
    <w:p w14:paraId="62AAC349" w14:textId="65EFAEAA" w:rsidR="002D267D" w:rsidRPr="002D267D" w:rsidRDefault="002D267D" w:rsidP="002D267D">
      <w:pPr>
        <w:rPr>
          <w:b/>
          <w:bCs/>
          <w:color w:val="000000" w:themeColor="text1"/>
          <w:sz w:val="24"/>
          <w:szCs w:val="24"/>
        </w:rPr>
      </w:pPr>
      <w:r w:rsidRPr="002D267D">
        <w:rPr>
          <w:color w:val="000000" w:themeColor="text1"/>
          <w:sz w:val="24"/>
          <w:szCs w:val="24"/>
        </w:rPr>
        <w:t xml:space="preserve">A </w:t>
      </w:r>
      <w:r w:rsidRPr="002D267D">
        <w:rPr>
          <w:b/>
          <w:bCs/>
          <w:color w:val="000000" w:themeColor="text1"/>
          <w:sz w:val="24"/>
          <w:szCs w:val="24"/>
        </w:rPr>
        <w:t>Site Template</w:t>
      </w:r>
      <w:r w:rsidRPr="002D267D">
        <w:rPr>
          <w:color w:val="000000" w:themeColor="text1"/>
          <w:sz w:val="24"/>
          <w:szCs w:val="24"/>
        </w:rPr>
        <w:t xml:space="preserve"> is a </w:t>
      </w:r>
      <w:r w:rsidRPr="002D267D">
        <w:rPr>
          <w:b/>
          <w:bCs/>
          <w:color w:val="000000" w:themeColor="text1"/>
          <w:sz w:val="24"/>
          <w:szCs w:val="24"/>
        </w:rPr>
        <w:t>blueprint for creating entire sites</w:t>
      </w:r>
      <w:r w:rsidRPr="002D267D">
        <w:rPr>
          <w:color w:val="000000" w:themeColor="text1"/>
          <w:sz w:val="24"/>
          <w:szCs w:val="24"/>
        </w:rPr>
        <w:t xml:space="preserve"> in Liferay.</w:t>
      </w:r>
      <w:r w:rsidRPr="002D267D">
        <w:rPr>
          <w:rFonts w:ascii="Times New Roman" w:eastAsia="Times New Roman" w:hAnsi="Times New Roman" w:cs="Times New Roman"/>
          <w:b/>
          <w:bCs/>
          <w:kern w:val="0"/>
          <w:sz w:val="27"/>
          <w:szCs w:val="27"/>
          <w14:ligatures w14:val="none"/>
        </w:rPr>
        <w:t xml:space="preserve"> </w:t>
      </w:r>
      <w:r w:rsidRPr="002D267D">
        <w:rPr>
          <w:b/>
          <w:bCs/>
          <w:color w:val="000000" w:themeColor="text1"/>
          <w:sz w:val="24"/>
          <w:szCs w:val="24"/>
        </w:rPr>
        <w:t>It Includes:</w:t>
      </w:r>
    </w:p>
    <w:p w14:paraId="062345CA" w14:textId="48D2BDEE" w:rsidR="002D267D" w:rsidRPr="002D267D" w:rsidRDefault="002D267D" w:rsidP="002D267D">
      <w:pPr>
        <w:numPr>
          <w:ilvl w:val="0"/>
          <w:numId w:val="43"/>
        </w:numPr>
        <w:rPr>
          <w:color w:val="000000" w:themeColor="text1"/>
          <w:sz w:val="24"/>
          <w:szCs w:val="24"/>
        </w:rPr>
      </w:pPr>
      <w:r w:rsidRPr="002D267D">
        <w:rPr>
          <w:b/>
          <w:bCs/>
          <w:color w:val="000000" w:themeColor="text1"/>
          <w:sz w:val="24"/>
          <w:szCs w:val="24"/>
        </w:rPr>
        <w:t>Pages and layouts</w:t>
      </w:r>
      <w:r>
        <w:rPr>
          <w:color w:val="000000" w:themeColor="text1"/>
          <w:sz w:val="24"/>
          <w:szCs w:val="24"/>
        </w:rPr>
        <w:t xml:space="preserve">,  </w:t>
      </w:r>
      <w:r w:rsidRPr="002D267D">
        <w:rPr>
          <w:b/>
          <w:bCs/>
          <w:color w:val="000000" w:themeColor="text1"/>
          <w:sz w:val="24"/>
          <w:szCs w:val="24"/>
        </w:rPr>
        <w:t>Web content structures and templates</w:t>
      </w:r>
    </w:p>
    <w:p w14:paraId="32642146" w14:textId="73BB36EC" w:rsidR="002D267D" w:rsidRPr="002D267D" w:rsidRDefault="002D267D" w:rsidP="002D267D">
      <w:pPr>
        <w:numPr>
          <w:ilvl w:val="0"/>
          <w:numId w:val="43"/>
        </w:numPr>
        <w:rPr>
          <w:color w:val="000000" w:themeColor="text1"/>
          <w:sz w:val="24"/>
          <w:szCs w:val="24"/>
        </w:rPr>
      </w:pPr>
      <w:r w:rsidRPr="002D267D">
        <w:rPr>
          <w:b/>
          <w:bCs/>
          <w:color w:val="000000" w:themeColor="text1"/>
          <w:sz w:val="24"/>
          <w:szCs w:val="24"/>
        </w:rPr>
        <w:t>Navigation menus</w:t>
      </w:r>
      <w:r>
        <w:rPr>
          <w:color w:val="000000" w:themeColor="text1"/>
          <w:sz w:val="24"/>
          <w:szCs w:val="24"/>
        </w:rPr>
        <w:t xml:space="preserve">, </w:t>
      </w:r>
      <w:r w:rsidRPr="002D267D">
        <w:rPr>
          <w:b/>
          <w:bCs/>
          <w:color w:val="000000" w:themeColor="text1"/>
          <w:sz w:val="24"/>
          <w:szCs w:val="24"/>
        </w:rPr>
        <w:t>Apps/widgets placed on pages</w:t>
      </w:r>
    </w:p>
    <w:p w14:paraId="465D5159" w14:textId="77777777" w:rsidR="002D267D" w:rsidRPr="002D267D" w:rsidRDefault="002D267D" w:rsidP="002D267D">
      <w:pPr>
        <w:numPr>
          <w:ilvl w:val="0"/>
          <w:numId w:val="43"/>
        </w:numPr>
        <w:rPr>
          <w:color w:val="000000" w:themeColor="text1"/>
          <w:sz w:val="24"/>
          <w:szCs w:val="24"/>
        </w:rPr>
      </w:pPr>
      <w:r w:rsidRPr="002D267D">
        <w:rPr>
          <w:color w:val="000000" w:themeColor="text1"/>
          <w:sz w:val="24"/>
          <w:szCs w:val="24"/>
        </w:rPr>
        <w:t>Optional: roles, permissions, etc.</w:t>
      </w:r>
    </w:p>
    <w:p w14:paraId="629EBCF6" w14:textId="260C7B68" w:rsidR="002D267D" w:rsidRDefault="002D267D" w:rsidP="002D267D">
      <w:pPr>
        <w:rPr>
          <w:color w:val="000000" w:themeColor="text1"/>
          <w:sz w:val="24"/>
          <w:szCs w:val="24"/>
        </w:rPr>
      </w:pPr>
      <w:r w:rsidRPr="002D267D">
        <w:rPr>
          <w:color w:val="000000" w:themeColor="text1"/>
          <w:sz w:val="24"/>
          <w:szCs w:val="24"/>
        </w:rPr>
        <w:t xml:space="preserve">A </w:t>
      </w:r>
      <w:r w:rsidRPr="002D267D">
        <w:rPr>
          <w:b/>
          <w:bCs/>
          <w:color w:val="000000" w:themeColor="text1"/>
          <w:sz w:val="24"/>
          <w:szCs w:val="24"/>
        </w:rPr>
        <w:t>Page Template</w:t>
      </w:r>
      <w:r w:rsidRPr="002D267D">
        <w:rPr>
          <w:color w:val="000000" w:themeColor="text1"/>
          <w:sz w:val="24"/>
          <w:szCs w:val="24"/>
        </w:rPr>
        <w:t xml:space="preserve"> defines a </w:t>
      </w:r>
      <w:r w:rsidRPr="002D267D">
        <w:rPr>
          <w:b/>
          <w:bCs/>
          <w:color w:val="000000" w:themeColor="text1"/>
          <w:sz w:val="24"/>
          <w:szCs w:val="24"/>
        </w:rPr>
        <w:t>layout and widget configuration</w:t>
      </w:r>
      <w:r w:rsidRPr="002D267D">
        <w:rPr>
          <w:color w:val="000000" w:themeColor="text1"/>
          <w:sz w:val="24"/>
          <w:szCs w:val="24"/>
        </w:rPr>
        <w:t xml:space="preserve"> for </w:t>
      </w:r>
      <w:r w:rsidRPr="002D267D">
        <w:rPr>
          <w:b/>
          <w:bCs/>
          <w:color w:val="000000" w:themeColor="text1"/>
          <w:sz w:val="24"/>
          <w:szCs w:val="24"/>
        </w:rPr>
        <w:t>a single page</w:t>
      </w:r>
      <w:r w:rsidRPr="002D267D">
        <w:rPr>
          <w:color w:val="000000" w:themeColor="text1"/>
          <w:sz w:val="24"/>
          <w:szCs w:val="24"/>
        </w:rPr>
        <w:t>, not an entire site.</w:t>
      </w:r>
    </w:p>
    <w:p w14:paraId="7DDF332A" w14:textId="77777777" w:rsidR="00F47F75" w:rsidRPr="00F47F75" w:rsidRDefault="00F47F75" w:rsidP="00F47F75">
      <w:pPr>
        <w:rPr>
          <w:b/>
          <w:bCs/>
          <w:color w:val="000000" w:themeColor="text1"/>
          <w:sz w:val="24"/>
          <w:szCs w:val="24"/>
        </w:rPr>
      </w:pPr>
      <w:r w:rsidRPr="00F47F75">
        <w:rPr>
          <w:b/>
          <w:bCs/>
          <w:color w:val="000000" w:themeColor="text1"/>
          <w:sz w:val="24"/>
          <w:szCs w:val="24"/>
        </w:rPr>
        <w:t>It Includes:</w:t>
      </w:r>
    </w:p>
    <w:p w14:paraId="76E3F94D" w14:textId="2D2A5F3D" w:rsidR="00F47F75" w:rsidRPr="00F47F75" w:rsidRDefault="00F47F75" w:rsidP="00F47F75">
      <w:pPr>
        <w:numPr>
          <w:ilvl w:val="0"/>
          <w:numId w:val="44"/>
        </w:numPr>
        <w:rPr>
          <w:color w:val="000000" w:themeColor="text1"/>
          <w:sz w:val="24"/>
          <w:szCs w:val="24"/>
        </w:rPr>
      </w:pPr>
      <w:r w:rsidRPr="00F47F75">
        <w:rPr>
          <w:color w:val="000000" w:themeColor="text1"/>
          <w:sz w:val="24"/>
          <w:szCs w:val="24"/>
        </w:rPr>
        <w:t>Layout (1-column, 2-column, etc.)</w:t>
      </w:r>
      <w:r>
        <w:rPr>
          <w:color w:val="000000" w:themeColor="text1"/>
          <w:sz w:val="24"/>
          <w:szCs w:val="24"/>
        </w:rPr>
        <w:t xml:space="preserve">, </w:t>
      </w:r>
      <w:r w:rsidRPr="00F47F75">
        <w:rPr>
          <w:color w:val="000000" w:themeColor="text1"/>
          <w:sz w:val="24"/>
          <w:szCs w:val="24"/>
        </w:rPr>
        <w:t>Widgets (e.g., Web Content Display, Asset Publisher)</w:t>
      </w:r>
    </w:p>
    <w:p w14:paraId="229737D1" w14:textId="3EB69823" w:rsidR="002D267D" w:rsidRPr="00F47F75" w:rsidRDefault="00F47F75" w:rsidP="002D267D">
      <w:pPr>
        <w:numPr>
          <w:ilvl w:val="0"/>
          <w:numId w:val="44"/>
        </w:numPr>
        <w:rPr>
          <w:color w:val="000000" w:themeColor="text1"/>
          <w:sz w:val="24"/>
          <w:szCs w:val="24"/>
        </w:rPr>
      </w:pPr>
      <w:r w:rsidRPr="00F47F75">
        <w:rPr>
          <w:color w:val="000000" w:themeColor="text1"/>
          <w:sz w:val="24"/>
          <w:szCs w:val="24"/>
        </w:rPr>
        <w:t>Pre-configured widget settings (optional)</w:t>
      </w:r>
    </w:p>
    <w:p w14:paraId="146F5CE9" w14:textId="737619CA" w:rsidR="002D267D" w:rsidRDefault="002D267D" w:rsidP="007B3F59">
      <w:pPr>
        <w:pStyle w:val="ListParagraph"/>
        <w:numPr>
          <w:ilvl w:val="0"/>
          <w:numId w:val="1"/>
        </w:numPr>
        <w:rPr>
          <w:b/>
          <w:bCs/>
          <w:color w:val="EE0000"/>
          <w:sz w:val="24"/>
          <w:szCs w:val="24"/>
        </w:rPr>
      </w:pPr>
      <w:r w:rsidRPr="002D267D">
        <w:rPr>
          <w:b/>
          <w:bCs/>
          <w:color w:val="EE0000"/>
          <w:sz w:val="24"/>
          <w:szCs w:val="24"/>
        </w:rPr>
        <w:t>What are Application Display Templates (ADTs) in Liferay?</w:t>
      </w:r>
    </w:p>
    <w:p w14:paraId="2116BAF1" w14:textId="65B089EA" w:rsidR="00F47F75" w:rsidRPr="00F47F75" w:rsidRDefault="00F47F75" w:rsidP="00F47F75">
      <w:pPr>
        <w:rPr>
          <w:color w:val="000000" w:themeColor="text1"/>
          <w:sz w:val="24"/>
          <w:szCs w:val="24"/>
        </w:rPr>
      </w:pPr>
      <w:r w:rsidRPr="00F47F75">
        <w:rPr>
          <w:b/>
          <w:bCs/>
          <w:color w:val="000000" w:themeColor="text1"/>
          <w:sz w:val="24"/>
          <w:szCs w:val="24"/>
        </w:rPr>
        <w:t>Application Display Templates (ADTs)</w:t>
      </w:r>
      <w:r w:rsidRPr="00F47F75">
        <w:rPr>
          <w:color w:val="000000" w:themeColor="text1"/>
          <w:sz w:val="24"/>
          <w:szCs w:val="24"/>
        </w:rPr>
        <w:t xml:space="preserve"> are </w:t>
      </w:r>
      <w:r w:rsidRPr="00F47F75">
        <w:rPr>
          <w:b/>
          <w:bCs/>
          <w:color w:val="000000" w:themeColor="text1"/>
          <w:sz w:val="24"/>
          <w:szCs w:val="24"/>
        </w:rPr>
        <w:t>custom templates</w:t>
      </w:r>
      <w:r w:rsidRPr="00F47F75">
        <w:rPr>
          <w:color w:val="000000" w:themeColor="text1"/>
          <w:sz w:val="24"/>
          <w:szCs w:val="24"/>
        </w:rPr>
        <w:t xml:space="preserve"> that control </w:t>
      </w:r>
      <w:r w:rsidRPr="00F47F75">
        <w:rPr>
          <w:b/>
          <w:bCs/>
          <w:color w:val="000000" w:themeColor="text1"/>
          <w:sz w:val="24"/>
          <w:szCs w:val="24"/>
        </w:rPr>
        <w:t>how content is displayed</w:t>
      </w:r>
      <w:r w:rsidRPr="00F47F75">
        <w:rPr>
          <w:color w:val="000000" w:themeColor="text1"/>
          <w:sz w:val="24"/>
          <w:szCs w:val="24"/>
        </w:rPr>
        <w:t xml:space="preserve"> by certain Liferay </w:t>
      </w:r>
      <w:r>
        <w:rPr>
          <w:color w:val="000000" w:themeColor="text1"/>
          <w:sz w:val="24"/>
          <w:szCs w:val="24"/>
        </w:rPr>
        <w:t>portlets</w:t>
      </w:r>
      <w:r w:rsidRPr="00F47F75">
        <w:rPr>
          <w:color w:val="000000" w:themeColor="text1"/>
          <w:sz w:val="24"/>
          <w:szCs w:val="24"/>
        </w:rPr>
        <w:t>, like:</w:t>
      </w:r>
    </w:p>
    <w:p w14:paraId="4231AC35" w14:textId="51EA1CAE" w:rsidR="00F47F75" w:rsidRPr="00F47F75" w:rsidRDefault="00F47F75" w:rsidP="00F47F75">
      <w:pPr>
        <w:numPr>
          <w:ilvl w:val="0"/>
          <w:numId w:val="45"/>
        </w:numPr>
        <w:rPr>
          <w:color w:val="000000" w:themeColor="text1"/>
          <w:sz w:val="24"/>
          <w:szCs w:val="24"/>
        </w:rPr>
      </w:pPr>
      <w:r w:rsidRPr="00F47F75">
        <w:rPr>
          <w:color w:val="000000" w:themeColor="text1"/>
          <w:sz w:val="24"/>
          <w:szCs w:val="24"/>
        </w:rPr>
        <w:t>Asset Publisher</w:t>
      </w:r>
      <w:r>
        <w:rPr>
          <w:color w:val="000000" w:themeColor="text1"/>
          <w:sz w:val="24"/>
          <w:szCs w:val="24"/>
        </w:rPr>
        <w:t xml:space="preserve">, </w:t>
      </w:r>
      <w:r w:rsidRPr="00F47F75">
        <w:rPr>
          <w:color w:val="000000" w:themeColor="text1"/>
          <w:sz w:val="24"/>
          <w:szCs w:val="24"/>
        </w:rPr>
        <w:t>Blogs</w:t>
      </w:r>
      <w:r>
        <w:rPr>
          <w:color w:val="000000" w:themeColor="text1"/>
          <w:sz w:val="24"/>
          <w:szCs w:val="24"/>
        </w:rPr>
        <w:t xml:space="preserve">, </w:t>
      </w:r>
      <w:r w:rsidRPr="00F47F75">
        <w:rPr>
          <w:color w:val="000000" w:themeColor="text1"/>
          <w:sz w:val="24"/>
          <w:szCs w:val="24"/>
        </w:rPr>
        <w:t>Web Content Display</w:t>
      </w:r>
      <w:r>
        <w:rPr>
          <w:color w:val="000000" w:themeColor="text1"/>
          <w:sz w:val="24"/>
          <w:szCs w:val="24"/>
        </w:rPr>
        <w:t xml:space="preserve">, </w:t>
      </w:r>
      <w:r w:rsidRPr="00F47F75">
        <w:rPr>
          <w:color w:val="000000" w:themeColor="text1"/>
          <w:sz w:val="24"/>
          <w:szCs w:val="24"/>
        </w:rPr>
        <w:t>Documents &amp; Media</w:t>
      </w:r>
      <w:r>
        <w:rPr>
          <w:color w:val="000000" w:themeColor="text1"/>
          <w:sz w:val="24"/>
          <w:szCs w:val="24"/>
        </w:rPr>
        <w:t xml:space="preserve">, </w:t>
      </w:r>
      <w:r w:rsidRPr="00F47F75">
        <w:rPr>
          <w:color w:val="000000" w:themeColor="text1"/>
          <w:sz w:val="24"/>
          <w:szCs w:val="24"/>
        </w:rPr>
        <w:t>Navigation Menu</w:t>
      </w:r>
    </w:p>
    <w:p w14:paraId="568B68E1" w14:textId="35A78F9D" w:rsidR="00F47F75" w:rsidRPr="00F47F75" w:rsidRDefault="00BB2F64" w:rsidP="00F47F75">
      <w:pPr>
        <w:rPr>
          <w:color w:val="000000" w:themeColor="text1"/>
          <w:sz w:val="24"/>
          <w:szCs w:val="24"/>
        </w:rPr>
      </w:pPr>
      <w:r>
        <w:rPr>
          <w:color w:val="000000" w:themeColor="text1"/>
          <w:sz w:val="24"/>
          <w:szCs w:val="24"/>
        </w:rPr>
        <w:t>Go to the control panel-&gt; configuration&gt; Application Display Template</w:t>
      </w:r>
    </w:p>
    <w:p w14:paraId="3A0A954F" w14:textId="026875B1" w:rsidR="00D7750B" w:rsidRDefault="00BB2F64" w:rsidP="007B3F59">
      <w:pPr>
        <w:pStyle w:val="ListParagraph"/>
        <w:numPr>
          <w:ilvl w:val="0"/>
          <w:numId w:val="1"/>
        </w:numPr>
        <w:rPr>
          <w:b/>
          <w:bCs/>
          <w:color w:val="EE0000"/>
          <w:sz w:val="24"/>
          <w:szCs w:val="24"/>
        </w:rPr>
      </w:pPr>
      <w:r>
        <w:rPr>
          <w:b/>
          <w:bCs/>
          <w:color w:val="EE0000"/>
          <w:sz w:val="24"/>
          <w:szCs w:val="24"/>
        </w:rPr>
        <w:t xml:space="preserve">Explain </w:t>
      </w:r>
      <w:r w:rsidR="00D7750B" w:rsidRPr="00D7750B">
        <w:rPr>
          <w:b/>
          <w:bCs/>
          <w:color w:val="EE0000"/>
          <w:sz w:val="24"/>
          <w:szCs w:val="24"/>
        </w:rPr>
        <w:t>Declarative Service Soft Circular Dependency</w:t>
      </w:r>
    </w:p>
    <w:p w14:paraId="0F9840C7" w14:textId="44961ABD" w:rsidR="00E84637" w:rsidRDefault="00E84637" w:rsidP="00E84637">
      <w:pPr>
        <w:rPr>
          <w:color w:val="000000" w:themeColor="text1"/>
          <w:sz w:val="24"/>
          <w:szCs w:val="24"/>
        </w:rPr>
      </w:pPr>
      <w:r w:rsidRPr="00E84637">
        <w:rPr>
          <w:color w:val="000000" w:themeColor="text1"/>
          <w:sz w:val="24"/>
          <w:szCs w:val="24"/>
        </w:rPr>
        <w:t xml:space="preserve">A </w:t>
      </w:r>
      <w:r w:rsidRPr="00E84637">
        <w:rPr>
          <w:b/>
          <w:bCs/>
          <w:color w:val="000000" w:themeColor="text1"/>
          <w:sz w:val="24"/>
          <w:szCs w:val="24"/>
        </w:rPr>
        <w:t>soft circular dependency</w:t>
      </w:r>
      <w:r w:rsidRPr="00E84637">
        <w:rPr>
          <w:color w:val="000000" w:themeColor="text1"/>
          <w:sz w:val="24"/>
          <w:szCs w:val="24"/>
        </w:rPr>
        <w:t xml:space="preserve"> in </w:t>
      </w:r>
      <w:r w:rsidRPr="00E84637">
        <w:rPr>
          <w:b/>
          <w:bCs/>
          <w:color w:val="000000" w:themeColor="text1"/>
          <w:sz w:val="24"/>
          <w:szCs w:val="24"/>
        </w:rPr>
        <w:t>OSGi Declarative Services (DS)</w:t>
      </w:r>
      <w:r w:rsidRPr="00E84637">
        <w:rPr>
          <w:color w:val="000000" w:themeColor="text1"/>
          <w:sz w:val="24"/>
          <w:szCs w:val="24"/>
        </w:rPr>
        <w:t xml:space="preserve"> occurs when two or more components </w:t>
      </w:r>
      <w:r w:rsidRPr="00E84637">
        <w:rPr>
          <w:b/>
          <w:bCs/>
          <w:color w:val="000000" w:themeColor="text1"/>
          <w:sz w:val="24"/>
          <w:szCs w:val="24"/>
        </w:rPr>
        <w:t>depend on each other indirectly</w:t>
      </w:r>
      <w:r w:rsidRPr="00E84637">
        <w:rPr>
          <w:color w:val="000000" w:themeColor="text1"/>
          <w:sz w:val="24"/>
          <w:szCs w:val="24"/>
        </w:rPr>
        <w:t xml:space="preserve">, </w:t>
      </w:r>
      <w:r w:rsidRPr="00E84637">
        <w:rPr>
          <w:b/>
          <w:bCs/>
          <w:color w:val="000000" w:themeColor="text1"/>
          <w:sz w:val="24"/>
          <w:szCs w:val="24"/>
        </w:rPr>
        <w:t>but not in a strict (hard) way that prevents activation</w:t>
      </w:r>
      <w:r w:rsidRPr="00E84637">
        <w:rPr>
          <w:color w:val="000000" w:themeColor="text1"/>
          <w:sz w:val="24"/>
          <w:szCs w:val="24"/>
        </w:rPr>
        <w:t>.</w:t>
      </w:r>
    </w:p>
    <w:p w14:paraId="19EDC23F" w14:textId="1EC758A5" w:rsidR="00E84637" w:rsidRDefault="00F56EAB" w:rsidP="00E84637">
      <w:pPr>
        <w:rPr>
          <w:color w:val="000000" w:themeColor="text1"/>
          <w:sz w:val="24"/>
          <w:szCs w:val="24"/>
        </w:rPr>
      </w:pPr>
      <w:r w:rsidRPr="00F56EAB">
        <w:rPr>
          <w:color w:val="000000" w:themeColor="text1"/>
          <w:sz w:val="24"/>
          <w:szCs w:val="24"/>
        </w:rPr>
        <w:t xml:space="preserve">Unlike a </w:t>
      </w:r>
      <w:r w:rsidRPr="00F56EAB">
        <w:rPr>
          <w:b/>
          <w:bCs/>
          <w:color w:val="000000" w:themeColor="text1"/>
          <w:sz w:val="24"/>
          <w:szCs w:val="24"/>
        </w:rPr>
        <w:t>hard circular dependency</w:t>
      </w:r>
      <w:r w:rsidRPr="00F56EAB">
        <w:rPr>
          <w:color w:val="000000" w:themeColor="text1"/>
          <w:sz w:val="24"/>
          <w:szCs w:val="24"/>
        </w:rPr>
        <w:t xml:space="preserve"> (which would cause a failure or deadlock), a </w:t>
      </w:r>
      <w:r w:rsidRPr="00F56EAB">
        <w:rPr>
          <w:b/>
          <w:bCs/>
          <w:color w:val="000000" w:themeColor="text1"/>
          <w:sz w:val="24"/>
          <w:szCs w:val="24"/>
        </w:rPr>
        <w:t>soft</w:t>
      </w:r>
      <w:r w:rsidRPr="00F56EAB">
        <w:rPr>
          <w:color w:val="000000" w:themeColor="text1"/>
          <w:sz w:val="24"/>
          <w:szCs w:val="24"/>
        </w:rPr>
        <w:t xml:space="preserve"> one is tolerated by DS using </w:t>
      </w:r>
      <w:r w:rsidRPr="00F56EAB">
        <w:rPr>
          <w:b/>
          <w:bCs/>
          <w:color w:val="000000" w:themeColor="text1"/>
          <w:sz w:val="24"/>
          <w:szCs w:val="24"/>
        </w:rPr>
        <w:t>dynamic or optional references</w:t>
      </w:r>
      <w:r w:rsidRPr="00F56EAB">
        <w:rPr>
          <w:color w:val="000000" w:themeColor="text1"/>
          <w:sz w:val="24"/>
          <w:szCs w:val="24"/>
        </w:rPr>
        <w:t xml:space="preserve"> to </w:t>
      </w:r>
      <w:r w:rsidRPr="00F56EAB">
        <w:rPr>
          <w:b/>
          <w:bCs/>
          <w:color w:val="000000" w:themeColor="text1"/>
          <w:sz w:val="24"/>
          <w:szCs w:val="24"/>
        </w:rPr>
        <w:t>break the cycle</w:t>
      </w:r>
      <w:r w:rsidRPr="00F56EAB">
        <w:rPr>
          <w:color w:val="000000" w:themeColor="text1"/>
          <w:sz w:val="24"/>
          <w:szCs w:val="24"/>
        </w:rPr>
        <w:t xml:space="preserve"> safely.</w:t>
      </w:r>
    </w:p>
    <w:p w14:paraId="1F17908F" w14:textId="317363AA" w:rsidR="00F56EAB" w:rsidRPr="00F56EAB" w:rsidRDefault="00F56EAB" w:rsidP="00F56EAB">
      <w:pPr>
        <w:rPr>
          <w:b/>
          <w:bCs/>
          <w:color w:val="000000" w:themeColor="text1"/>
          <w:sz w:val="24"/>
          <w:szCs w:val="24"/>
        </w:rPr>
      </w:pPr>
      <w:proofErr w:type="spellStart"/>
      <w:r w:rsidRPr="00F56EAB">
        <w:rPr>
          <w:b/>
          <w:bCs/>
          <w:color w:val="000000" w:themeColor="text1"/>
          <w:sz w:val="24"/>
          <w:szCs w:val="24"/>
        </w:rPr>
        <w:lastRenderedPageBreak/>
        <w:t>ComponentA</w:t>
      </w:r>
      <w:proofErr w:type="spellEnd"/>
      <w:r w:rsidRPr="00F56EAB">
        <w:rPr>
          <w:b/>
          <w:bCs/>
          <w:color w:val="000000" w:themeColor="text1"/>
          <w:sz w:val="24"/>
          <w:szCs w:val="24"/>
        </w:rPr>
        <w:t xml:space="preserve"> </w:t>
      </w:r>
      <w:r w:rsidRPr="00F56EAB">
        <w:rPr>
          <w:color w:val="000000" w:themeColor="text1"/>
          <w:sz w:val="24"/>
          <w:szCs w:val="24"/>
        </w:rPr>
        <w:t>depends on</w:t>
      </w:r>
      <w:r w:rsidRPr="00F56EAB">
        <w:rPr>
          <w:b/>
          <w:bCs/>
          <w:color w:val="000000" w:themeColor="text1"/>
          <w:sz w:val="24"/>
          <w:szCs w:val="24"/>
        </w:rPr>
        <w:t xml:space="preserve"> </w:t>
      </w:r>
      <w:proofErr w:type="spellStart"/>
      <w:r w:rsidRPr="00F56EAB">
        <w:rPr>
          <w:b/>
          <w:bCs/>
          <w:color w:val="000000" w:themeColor="text1"/>
          <w:sz w:val="24"/>
          <w:szCs w:val="24"/>
        </w:rPr>
        <w:t>ComponentB</w:t>
      </w:r>
      <w:proofErr w:type="spellEnd"/>
      <w:r w:rsidRPr="00F56EAB">
        <w:rPr>
          <w:b/>
          <w:bCs/>
          <w:color w:val="000000" w:themeColor="text1"/>
          <w:sz w:val="24"/>
          <w:szCs w:val="24"/>
        </w:rPr>
        <w:t>,</w:t>
      </w:r>
      <w:r>
        <w:rPr>
          <w:b/>
          <w:bCs/>
          <w:color w:val="000000" w:themeColor="text1"/>
          <w:sz w:val="24"/>
          <w:szCs w:val="24"/>
        </w:rPr>
        <w:t xml:space="preserve"> </w:t>
      </w:r>
      <w:r w:rsidRPr="00F56EAB">
        <w:rPr>
          <w:color w:val="000000" w:themeColor="text1"/>
          <w:sz w:val="24"/>
          <w:szCs w:val="24"/>
        </w:rPr>
        <w:t>and</w:t>
      </w:r>
      <w:r>
        <w:rPr>
          <w:b/>
          <w:bCs/>
          <w:color w:val="000000" w:themeColor="text1"/>
          <w:sz w:val="24"/>
          <w:szCs w:val="24"/>
        </w:rPr>
        <w:t xml:space="preserve"> </w:t>
      </w:r>
      <w:proofErr w:type="spellStart"/>
      <w:r w:rsidRPr="00F56EAB">
        <w:rPr>
          <w:b/>
          <w:bCs/>
          <w:color w:val="000000" w:themeColor="text1"/>
          <w:sz w:val="24"/>
          <w:szCs w:val="24"/>
        </w:rPr>
        <w:t>ComponentB</w:t>
      </w:r>
      <w:proofErr w:type="spellEnd"/>
      <w:r w:rsidRPr="00F56EAB">
        <w:rPr>
          <w:b/>
          <w:bCs/>
          <w:color w:val="000000" w:themeColor="text1"/>
          <w:sz w:val="24"/>
          <w:szCs w:val="24"/>
        </w:rPr>
        <w:t xml:space="preserve"> </w:t>
      </w:r>
      <w:r w:rsidRPr="00F56EAB">
        <w:rPr>
          <w:color w:val="000000" w:themeColor="text1"/>
          <w:sz w:val="24"/>
          <w:szCs w:val="24"/>
        </w:rPr>
        <w:t>also depends on</w:t>
      </w:r>
      <w:r w:rsidRPr="00F56EAB">
        <w:rPr>
          <w:b/>
          <w:bCs/>
          <w:color w:val="000000" w:themeColor="text1"/>
          <w:sz w:val="24"/>
          <w:szCs w:val="24"/>
        </w:rPr>
        <w:t xml:space="preserve"> </w:t>
      </w:r>
      <w:proofErr w:type="spellStart"/>
      <w:r w:rsidRPr="00F56EAB">
        <w:rPr>
          <w:b/>
          <w:bCs/>
          <w:color w:val="000000" w:themeColor="text1"/>
          <w:sz w:val="24"/>
          <w:szCs w:val="24"/>
        </w:rPr>
        <w:t>ComponentA</w:t>
      </w:r>
      <w:proofErr w:type="spellEnd"/>
      <w:r w:rsidRPr="00F56EAB">
        <w:rPr>
          <w:b/>
          <w:bCs/>
          <w:color w:val="000000" w:themeColor="text1"/>
          <w:sz w:val="24"/>
          <w:szCs w:val="24"/>
        </w:rPr>
        <w:t>.</w:t>
      </w:r>
    </w:p>
    <w:p w14:paraId="6611746C" w14:textId="32C32C7A" w:rsidR="00F56EAB" w:rsidRDefault="00F56EAB" w:rsidP="00F56EAB">
      <w:pPr>
        <w:rPr>
          <w:color w:val="000000" w:themeColor="text1"/>
          <w:sz w:val="24"/>
          <w:szCs w:val="24"/>
        </w:rPr>
      </w:pPr>
      <w:r w:rsidRPr="00F56EAB">
        <w:rPr>
          <w:color w:val="000000" w:themeColor="text1"/>
          <w:sz w:val="24"/>
          <w:szCs w:val="24"/>
        </w:rPr>
        <w:t>If both use</w:t>
      </w:r>
      <w:r w:rsidRPr="00F56EAB">
        <w:rPr>
          <w:b/>
          <w:bCs/>
          <w:color w:val="000000" w:themeColor="text1"/>
          <w:sz w:val="24"/>
          <w:szCs w:val="24"/>
        </w:rPr>
        <w:t xml:space="preserve"> mandatory </w:t>
      </w:r>
      <w:r w:rsidRPr="00F56EAB">
        <w:rPr>
          <w:color w:val="000000" w:themeColor="text1"/>
          <w:sz w:val="24"/>
          <w:szCs w:val="24"/>
        </w:rPr>
        <w:t>and</w:t>
      </w:r>
      <w:r w:rsidRPr="00F56EAB">
        <w:rPr>
          <w:b/>
          <w:bCs/>
          <w:color w:val="000000" w:themeColor="text1"/>
          <w:sz w:val="24"/>
          <w:szCs w:val="24"/>
        </w:rPr>
        <w:t xml:space="preserve"> static references</w:t>
      </w:r>
      <w:r w:rsidRPr="00F56EAB">
        <w:rPr>
          <w:color w:val="000000" w:themeColor="text1"/>
          <w:sz w:val="24"/>
          <w:szCs w:val="24"/>
        </w:rPr>
        <w:t xml:space="preserve">, OSGi </w:t>
      </w:r>
      <w:r w:rsidRPr="00F56EAB">
        <w:rPr>
          <w:b/>
          <w:bCs/>
          <w:color w:val="000000" w:themeColor="text1"/>
          <w:sz w:val="24"/>
          <w:szCs w:val="24"/>
        </w:rPr>
        <w:t>can’t resolve the cycle</w:t>
      </w:r>
      <w:r>
        <w:rPr>
          <w:b/>
          <w:bCs/>
          <w:color w:val="000000" w:themeColor="text1"/>
          <w:sz w:val="24"/>
          <w:szCs w:val="24"/>
        </w:rPr>
        <w:t>,</w:t>
      </w:r>
      <w:r w:rsidRPr="00F56EAB">
        <w:rPr>
          <w:color w:val="000000" w:themeColor="text1"/>
          <w:sz w:val="24"/>
          <w:szCs w:val="24"/>
        </w:rPr>
        <w:t xml:space="preserve"> and </w:t>
      </w:r>
      <w:r w:rsidRPr="00F56EAB">
        <w:rPr>
          <w:b/>
          <w:bCs/>
          <w:color w:val="000000" w:themeColor="text1"/>
          <w:sz w:val="24"/>
          <w:szCs w:val="24"/>
        </w:rPr>
        <w:t>both components will fail to activate</w:t>
      </w:r>
      <w:r w:rsidRPr="00F56EAB">
        <w:rPr>
          <w:color w:val="000000" w:themeColor="text1"/>
          <w:sz w:val="24"/>
          <w:szCs w:val="24"/>
        </w:rPr>
        <w:t xml:space="preserve"> (hard circular dependency).</w:t>
      </w:r>
    </w:p>
    <w:p w14:paraId="27C68C59" w14:textId="77777777" w:rsidR="006F0640" w:rsidRPr="00F56EAB" w:rsidRDefault="006F0640" w:rsidP="00F56EAB">
      <w:pPr>
        <w:rPr>
          <w:color w:val="000000" w:themeColor="text1"/>
          <w:sz w:val="24"/>
          <w:szCs w:val="24"/>
        </w:rPr>
      </w:pPr>
    </w:p>
    <w:p w14:paraId="42B85AC6" w14:textId="77777777" w:rsidR="006F0640" w:rsidRPr="006F0640" w:rsidRDefault="006F0640" w:rsidP="006F0640">
      <w:pPr>
        <w:rPr>
          <w:b/>
          <w:bCs/>
          <w:color w:val="000000" w:themeColor="text1"/>
          <w:sz w:val="24"/>
          <w:szCs w:val="24"/>
        </w:rPr>
      </w:pPr>
      <w:r w:rsidRPr="006F0640">
        <w:rPr>
          <w:b/>
          <w:bCs/>
          <w:color w:val="000000" w:themeColor="text1"/>
          <w:sz w:val="24"/>
          <w:szCs w:val="24"/>
        </w:rPr>
        <w:t xml:space="preserve">How DS Handles It as a </w:t>
      </w:r>
      <w:r w:rsidRPr="006F0640">
        <w:rPr>
          <w:b/>
          <w:bCs/>
          <w:i/>
          <w:iCs/>
          <w:color w:val="000000" w:themeColor="text1"/>
          <w:sz w:val="24"/>
          <w:szCs w:val="24"/>
        </w:rPr>
        <w:t>Soft</w:t>
      </w:r>
      <w:r w:rsidRPr="006F0640">
        <w:rPr>
          <w:b/>
          <w:bCs/>
          <w:color w:val="000000" w:themeColor="text1"/>
          <w:sz w:val="24"/>
          <w:szCs w:val="24"/>
        </w:rPr>
        <w:t xml:space="preserve"> Circular Dependency:</w:t>
      </w:r>
    </w:p>
    <w:p w14:paraId="357F3021" w14:textId="77777777" w:rsidR="006F0640" w:rsidRPr="006F0640" w:rsidRDefault="006F0640" w:rsidP="006F0640">
      <w:pPr>
        <w:rPr>
          <w:color w:val="000000" w:themeColor="text1"/>
          <w:sz w:val="24"/>
          <w:szCs w:val="24"/>
        </w:rPr>
      </w:pPr>
      <w:r w:rsidRPr="006F0640">
        <w:rPr>
          <w:color w:val="000000" w:themeColor="text1"/>
          <w:sz w:val="24"/>
          <w:szCs w:val="24"/>
        </w:rPr>
        <w:t>By marking one of the references as:</w:t>
      </w:r>
    </w:p>
    <w:p w14:paraId="6B661F6D" w14:textId="77777777" w:rsidR="006F0640" w:rsidRPr="006F0640" w:rsidRDefault="006F0640" w:rsidP="006F0640">
      <w:pPr>
        <w:numPr>
          <w:ilvl w:val="0"/>
          <w:numId w:val="46"/>
        </w:numPr>
        <w:rPr>
          <w:color w:val="000000" w:themeColor="text1"/>
          <w:sz w:val="24"/>
          <w:szCs w:val="24"/>
        </w:rPr>
      </w:pPr>
      <w:r w:rsidRPr="006F0640">
        <w:rPr>
          <w:color w:val="000000" w:themeColor="text1"/>
          <w:sz w:val="24"/>
          <w:szCs w:val="24"/>
        </w:rPr>
        <w:t>@</w:t>
      </w:r>
      <w:r w:rsidRPr="006F0640">
        <w:rPr>
          <w:b/>
          <w:bCs/>
          <w:color w:val="000000" w:themeColor="text1"/>
          <w:sz w:val="24"/>
          <w:szCs w:val="24"/>
        </w:rPr>
        <w:t>Reference</w:t>
      </w:r>
      <w:r w:rsidRPr="006F0640">
        <w:rPr>
          <w:color w:val="000000" w:themeColor="text1"/>
          <w:sz w:val="24"/>
          <w:szCs w:val="24"/>
        </w:rPr>
        <w:t xml:space="preserve">(policy = </w:t>
      </w:r>
      <w:proofErr w:type="spellStart"/>
      <w:r w:rsidRPr="006F0640">
        <w:rPr>
          <w:color w:val="000000" w:themeColor="text1"/>
          <w:sz w:val="24"/>
          <w:szCs w:val="24"/>
        </w:rPr>
        <w:t>ReferencePolicy.</w:t>
      </w:r>
      <w:r w:rsidRPr="006F0640">
        <w:rPr>
          <w:b/>
          <w:bCs/>
          <w:color w:val="000000" w:themeColor="text1"/>
          <w:sz w:val="24"/>
          <w:szCs w:val="24"/>
        </w:rPr>
        <w:t>DYNAMIC</w:t>
      </w:r>
      <w:proofErr w:type="spellEnd"/>
      <w:r w:rsidRPr="006F0640">
        <w:rPr>
          <w:color w:val="000000" w:themeColor="text1"/>
          <w:sz w:val="24"/>
          <w:szCs w:val="24"/>
        </w:rPr>
        <w:t>)</w:t>
      </w:r>
    </w:p>
    <w:p w14:paraId="47D096B4" w14:textId="77777777" w:rsidR="006F0640" w:rsidRPr="006F0640" w:rsidRDefault="006F0640" w:rsidP="006F0640">
      <w:pPr>
        <w:numPr>
          <w:ilvl w:val="0"/>
          <w:numId w:val="46"/>
        </w:numPr>
        <w:rPr>
          <w:color w:val="000000" w:themeColor="text1"/>
          <w:sz w:val="24"/>
          <w:szCs w:val="24"/>
        </w:rPr>
      </w:pPr>
      <w:r w:rsidRPr="006F0640">
        <w:rPr>
          <w:color w:val="000000" w:themeColor="text1"/>
          <w:sz w:val="24"/>
          <w:szCs w:val="24"/>
        </w:rPr>
        <w:t>Or @</w:t>
      </w:r>
      <w:r w:rsidRPr="006F0640">
        <w:rPr>
          <w:b/>
          <w:bCs/>
          <w:color w:val="000000" w:themeColor="text1"/>
          <w:sz w:val="24"/>
          <w:szCs w:val="24"/>
        </w:rPr>
        <w:t>Reference</w:t>
      </w:r>
      <w:r w:rsidRPr="006F0640">
        <w:rPr>
          <w:color w:val="000000" w:themeColor="text1"/>
          <w:sz w:val="24"/>
          <w:szCs w:val="24"/>
        </w:rPr>
        <w:t xml:space="preserve">(cardinality = </w:t>
      </w:r>
      <w:proofErr w:type="spellStart"/>
      <w:r w:rsidRPr="006F0640">
        <w:rPr>
          <w:color w:val="000000" w:themeColor="text1"/>
          <w:sz w:val="24"/>
          <w:szCs w:val="24"/>
        </w:rPr>
        <w:t>ReferenceCardinality.</w:t>
      </w:r>
      <w:r w:rsidRPr="006F0640">
        <w:rPr>
          <w:b/>
          <w:bCs/>
          <w:color w:val="000000" w:themeColor="text1"/>
          <w:sz w:val="24"/>
          <w:szCs w:val="24"/>
        </w:rPr>
        <w:t>OPTIONAL</w:t>
      </w:r>
      <w:proofErr w:type="spellEnd"/>
      <w:r w:rsidRPr="006F0640">
        <w:rPr>
          <w:color w:val="000000" w:themeColor="text1"/>
          <w:sz w:val="24"/>
          <w:szCs w:val="24"/>
        </w:rPr>
        <w:t>)</w:t>
      </w:r>
    </w:p>
    <w:p w14:paraId="35AA54D7" w14:textId="50BB78C6" w:rsidR="00F56EAB" w:rsidRDefault="006F0640" w:rsidP="00E84637">
      <w:pPr>
        <w:rPr>
          <w:color w:val="000000" w:themeColor="text1"/>
          <w:sz w:val="24"/>
          <w:szCs w:val="24"/>
        </w:rPr>
      </w:pPr>
      <w:r w:rsidRPr="006F0640">
        <w:rPr>
          <w:color w:val="000000" w:themeColor="text1"/>
          <w:sz w:val="24"/>
          <w:szCs w:val="24"/>
        </w:rPr>
        <w:t xml:space="preserve">You make the reference </w:t>
      </w:r>
      <w:r w:rsidRPr="006F0640">
        <w:rPr>
          <w:b/>
          <w:bCs/>
          <w:color w:val="000000" w:themeColor="text1"/>
          <w:sz w:val="24"/>
          <w:szCs w:val="24"/>
        </w:rPr>
        <w:t>non-blocking</w:t>
      </w:r>
      <w:r w:rsidRPr="006F0640">
        <w:rPr>
          <w:color w:val="000000" w:themeColor="text1"/>
          <w:sz w:val="24"/>
          <w:szCs w:val="24"/>
        </w:rPr>
        <w:t xml:space="preserve">, allowing one component to activate </w:t>
      </w:r>
      <w:r w:rsidRPr="006F0640">
        <w:rPr>
          <w:b/>
          <w:bCs/>
          <w:color w:val="000000" w:themeColor="text1"/>
          <w:sz w:val="24"/>
          <w:szCs w:val="24"/>
        </w:rPr>
        <w:t>before</w:t>
      </w:r>
      <w:r w:rsidRPr="006F0640">
        <w:rPr>
          <w:color w:val="000000" w:themeColor="text1"/>
          <w:sz w:val="24"/>
          <w:szCs w:val="24"/>
        </w:rPr>
        <w:t xml:space="preserve"> the other is available.</w:t>
      </w:r>
    </w:p>
    <w:tbl>
      <w:tblPr>
        <w:tblW w:w="9085" w:type="dxa"/>
        <w:tblLook w:val="04A0" w:firstRow="1" w:lastRow="0" w:firstColumn="1" w:lastColumn="0" w:noHBand="0" w:noVBand="1"/>
      </w:tblPr>
      <w:tblGrid>
        <w:gridCol w:w="2160"/>
        <w:gridCol w:w="6925"/>
      </w:tblGrid>
      <w:tr w:rsidR="006F0640" w:rsidRPr="006F0640" w14:paraId="24AB4773" w14:textId="77777777" w:rsidTr="006F0640">
        <w:trPr>
          <w:trHeight w:val="300"/>
        </w:trPr>
        <w:tc>
          <w:tcPr>
            <w:tcW w:w="2160" w:type="dxa"/>
            <w:tcBorders>
              <w:top w:val="single" w:sz="4" w:space="0" w:color="auto"/>
              <w:left w:val="single" w:sz="4" w:space="0" w:color="auto"/>
              <w:bottom w:val="single" w:sz="4" w:space="0" w:color="auto"/>
              <w:right w:val="single" w:sz="4" w:space="0" w:color="auto"/>
            </w:tcBorders>
            <w:shd w:val="clear" w:color="000000" w:fill="A6A6A6"/>
            <w:vAlign w:val="center"/>
            <w:hideMark/>
          </w:tcPr>
          <w:p w14:paraId="6F425918" w14:textId="77777777" w:rsidR="006F0640" w:rsidRPr="006F0640" w:rsidRDefault="006F0640" w:rsidP="006F0640">
            <w:pPr>
              <w:spacing w:after="0" w:line="240" w:lineRule="auto"/>
              <w:rPr>
                <w:rFonts w:ascii="Aptos Narrow" w:eastAsia="Times New Roman" w:hAnsi="Aptos Narrow" w:cs="Times New Roman"/>
                <w:b/>
                <w:bCs/>
                <w:color w:val="000000"/>
                <w:kern w:val="0"/>
                <w14:ligatures w14:val="none"/>
              </w:rPr>
            </w:pPr>
            <w:r w:rsidRPr="006F0640">
              <w:rPr>
                <w:rFonts w:ascii="Aptos Narrow" w:eastAsia="Times New Roman" w:hAnsi="Aptos Narrow" w:cs="Times New Roman"/>
                <w:b/>
                <w:bCs/>
                <w:color w:val="000000"/>
                <w:kern w:val="0"/>
                <w14:ligatures w14:val="none"/>
              </w:rPr>
              <w:t>Term</w:t>
            </w:r>
          </w:p>
        </w:tc>
        <w:tc>
          <w:tcPr>
            <w:tcW w:w="6925" w:type="dxa"/>
            <w:tcBorders>
              <w:top w:val="single" w:sz="4" w:space="0" w:color="auto"/>
              <w:left w:val="nil"/>
              <w:bottom w:val="single" w:sz="4" w:space="0" w:color="auto"/>
              <w:right w:val="single" w:sz="4" w:space="0" w:color="auto"/>
            </w:tcBorders>
            <w:shd w:val="clear" w:color="000000" w:fill="A6A6A6"/>
            <w:vAlign w:val="center"/>
            <w:hideMark/>
          </w:tcPr>
          <w:p w14:paraId="5F60EE85" w14:textId="77777777" w:rsidR="006F0640" w:rsidRPr="006F0640" w:rsidRDefault="006F0640" w:rsidP="006F0640">
            <w:pPr>
              <w:spacing w:after="0" w:line="240" w:lineRule="auto"/>
              <w:jc w:val="center"/>
              <w:rPr>
                <w:rFonts w:ascii="Aptos Narrow" w:eastAsia="Times New Roman" w:hAnsi="Aptos Narrow" w:cs="Times New Roman"/>
                <w:b/>
                <w:bCs/>
                <w:color w:val="000000"/>
                <w:kern w:val="0"/>
                <w14:ligatures w14:val="none"/>
              </w:rPr>
            </w:pPr>
            <w:r w:rsidRPr="006F0640">
              <w:rPr>
                <w:rFonts w:ascii="Aptos Narrow" w:eastAsia="Times New Roman" w:hAnsi="Aptos Narrow" w:cs="Times New Roman"/>
                <w:b/>
                <w:bCs/>
                <w:color w:val="000000"/>
                <w:kern w:val="0"/>
                <w14:ligatures w14:val="none"/>
              </w:rPr>
              <w:t>Meaning</w:t>
            </w:r>
          </w:p>
        </w:tc>
      </w:tr>
      <w:tr w:rsidR="006F0640" w:rsidRPr="006F0640" w14:paraId="0A038B87" w14:textId="77777777" w:rsidTr="006F0640">
        <w:trPr>
          <w:trHeight w:val="600"/>
        </w:trPr>
        <w:tc>
          <w:tcPr>
            <w:tcW w:w="2160" w:type="dxa"/>
            <w:tcBorders>
              <w:top w:val="nil"/>
              <w:left w:val="single" w:sz="4" w:space="0" w:color="auto"/>
              <w:bottom w:val="single" w:sz="4" w:space="0" w:color="auto"/>
              <w:right w:val="single" w:sz="4" w:space="0" w:color="auto"/>
            </w:tcBorders>
            <w:vAlign w:val="center"/>
            <w:hideMark/>
          </w:tcPr>
          <w:p w14:paraId="59E0C62A" w14:textId="77777777" w:rsidR="006F0640" w:rsidRPr="006F0640" w:rsidRDefault="006F0640" w:rsidP="006F0640">
            <w:pPr>
              <w:spacing w:after="0" w:line="240" w:lineRule="auto"/>
              <w:rPr>
                <w:rFonts w:ascii="Aptos Narrow" w:eastAsia="Times New Roman" w:hAnsi="Aptos Narrow" w:cs="Times New Roman"/>
                <w:b/>
                <w:bCs/>
                <w:color w:val="000000"/>
                <w:kern w:val="0"/>
                <w14:ligatures w14:val="none"/>
              </w:rPr>
            </w:pPr>
            <w:r w:rsidRPr="006F0640">
              <w:rPr>
                <w:rFonts w:ascii="Aptos Narrow" w:eastAsia="Times New Roman" w:hAnsi="Aptos Narrow" w:cs="Times New Roman"/>
                <w:b/>
                <w:bCs/>
                <w:color w:val="000000"/>
                <w:kern w:val="0"/>
                <w14:ligatures w14:val="none"/>
              </w:rPr>
              <w:t>Static Reference</w:t>
            </w:r>
          </w:p>
        </w:tc>
        <w:tc>
          <w:tcPr>
            <w:tcW w:w="6925" w:type="dxa"/>
            <w:tcBorders>
              <w:top w:val="nil"/>
              <w:left w:val="nil"/>
              <w:bottom w:val="single" w:sz="4" w:space="0" w:color="auto"/>
              <w:right w:val="single" w:sz="4" w:space="0" w:color="auto"/>
            </w:tcBorders>
            <w:vAlign w:val="center"/>
            <w:hideMark/>
          </w:tcPr>
          <w:p w14:paraId="1F1F2CBA" w14:textId="77777777" w:rsidR="006F0640" w:rsidRPr="006F0640" w:rsidRDefault="006F0640" w:rsidP="006F0640">
            <w:pPr>
              <w:spacing w:after="0" w:line="240" w:lineRule="auto"/>
              <w:rPr>
                <w:rFonts w:ascii="Aptos Narrow" w:eastAsia="Times New Roman" w:hAnsi="Aptos Narrow" w:cs="Times New Roman"/>
                <w:color w:val="000000"/>
                <w:kern w:val="0"/>
                <w14:ligatures w14:val="none"/>
              </w:rPr>
            </w:pPr>
            <w:r w:rsidRPr="006F0640">
              <w:rPr>
                <w:rFonts w:ascii="Aptos Narrow" w:eastAsia="Times New Roman" w:hAnsi="Aptos Narrow" w:cs="Times New Roman"/>
                <w:color w:val="000000"/>
                <w:kern w:val="0"/>
                <w14:ligatures w14:val="none"/>
              </w:rPr>
              <w:t>Component is only activated after the dependency is available</w:t>
            </w:r>
          </w:p>
        </w:tc>
      </w:tr>
      <w:tr w:rsidR="006F0640" w:rsidRPr="006F0640" w14:paraId="2BE1AD4E" w14:textId="77777777" w:rsidTr="006F0640">
        <w:trPr>
          <w:trHeight w:val="600"/>
        </w:trPr>
        <w:tc>
          <w:tcPr>
            <w:tcW w:w="2160" w:type="dxa"/>
            <w:tcBorders>
              <w:top w:val="nil"/>
              <w:left w:val="single" w:sz="4" w:space="0" w:color="auto"/>
              <w:bottom w:val="single" w:sz="4" w:space="0" w:color="auto"/>
              <w:right w:val="single" w:sz="4" w:space="0" w:color="auto"/>
            </w:tcBorders>
            <w:vAlign w:val="center"/>
            <w:hideMark/>
          </w:tcPr>
          <w:p w14:paraId="450C771C" w14:textId="77777777" w:rsidR="006F0640" w:rsidRPr="006F0640" w:rsidRDefault="006F0640" w:rsidP="006F0640">
            <w:pPr>
              <w:spacing w:after="0" w:line="240" w:lineRule="auto"/>
              <w:rPr>
                <w:rFonts w:ascii="Aptos Narrow" w:eastAsia="Times New Roman" w:hAnsi="Aptos Narrow" w:cs="Times New Roman"/>
                <w:b/>
                <w:bCs/>
                <w:color w:val="000000"/>
                <w:kern w:val="0"/>
                <w14:ligatures w14:val="none"/>
              </w:rPr>
            </w:pPr>
            <w:r w:rsidRPr="006F0640">
              <w:rPr>
                <w:rFonts w:ascii="Aptos Narrow" w:eastAsia="Times New Roman" w:hAnsi="Aptos Narrow" w:cs="Times New Roman"/>
                <w:b/>
                <w:bCs/>
                <w:color w:val="000000"/>
                <w:kern w:val="0"/>
                <w14:ligatures w14:val="none"/>
              </w:rPr>
              <w:t>Dynamic Reference</w:t>
            </w:r>
          </w:p>
        </w:tc>
        <w:tc>
          <w:tcPr>
            <w:tcW w:w="6925" w:type="dxa"/>
            <w:tcBorders>
              <w:top w:val="nil"/>
              <w:left w:val="nil"/>
              <w:bottom w:val="single" w:sz="4" w:space="0" w:color="auto"/>
              <w:right w:val="single" w:sz="4" w:space="0" w:color="auto"/>
            </w:tcBorders>
            <w:vAlign w:val="center"/>
            <w:hideMark/>
          </w:tcPr>
          <w:p w14:paraId="0A424870" w14:textId="0230EBE1" w:rsidR="006F0640" w:rsidRPr="006F0640" w:rsidRDefault="006F0640" w:rsidP="006F0640">
            <w:pPr>
              <w:spacing w:after="0" w:line="240" w:lineRule="auto"/>
              <w:rPr>
                <w:rFonts w:ascii="Aptos Narrow" w:eastAsia="Times New Roman" w:hAnsi="Aptos Narrow" w:cs="Times New Roman"/>
                <w:color w:val="000000"/>
                <w:kern w:val="0"/>
                <w14:ligatures w14:val="none"/>
              </w:rPr>
            </w:pPr>
            <w:r w:rsidRPr="006F0640">
              <w:rPr>
                <w:rFonts w:ascii="Aptos Narrow" w:eastAsia="Times New Roman" w:hAnsi="Aptos Narrow" w:cs="Times New Roman"/>
                <w:color w:val="000000"/>
                <w:kern w:val="0"/>
                <w14:ligatures w14:val="none"/>
              </w:rPr>
              <w:t>Component can activate even if the dependency isn’t available yet</w:t>
            </w:r>
            <w:r w:rsidR="00263EBA">
              <w:rPr>
                <w:rFonts w:ascii="Aptos Narrow" w:eastAsia="Times New Roman" w:hAnsi="Aptos Narrow" w:cs="Times New Roman"/>
                <w:color w:val="000000"/>
                <w:kern w:val="0"/>
                <w14:ligatures w14:val="none"/>
              </w:rPr>
              <w:t>, but will be null until the dependency becomes available</w:t>
            </w:r>
          </w:p>
        </w:tc>
      </w:tr>
      <w:tr w:rsidR="006F0640" w:rsidRPr="006F0640" w14:paraId="52D27928" w14:textId="77777777" w:rsidTr="006F0640">
        <w:trPr>
          <w:trHeight w:val="600"/>
        </w:trPr>
        <w:tc>
          <w:tcPr>
            <w:tcW w:w="2160" w:type="dxa"/>
            <w:tcBorders>
              <w:top w:val="nil"/>
              <w:left w:val="single" w:sz="4" w:space="0" w:color="auto"/>
              <w:bottom w:val="single" w:sz="4" w:space="0" w:color="auto"/>
              <w:right w:val="single" w:sz="4" w:space="0" w:color="auto"/>
            </w:tcBorders>
            <w:vAlign w:val="center"/>
            <w:hideMark/>
          </w:tcPr>
          <w:p w14:paraId="0BC26128" w14:textId="77777777" w:rsidR="006F0640" w:rsidRPr="006F0640" w:rsidRDefault="006F0640" w:rsidP="006F0640">
            <w:pPr>
              <w:spacing w:after="0" w:line="240" w:lineRule="auto"/>
              <w:rPr>
                <w:rFonts w:ascii="Aptos Narrow" w:eastAsia="Times New Roman" w:hAnsi="Aptos Narrow" w:cs="Times New Roman"/>
                <w:b/>
                <w:bCs/>
                <w:color w:val="000000"/>
                <w:kern w:val="0"/>
                <w14:ligatures w14:val="none"/>
              </w:rPr>
            </w:pPr>
            <w:r w:rsidRPr="006F0640">
              <w:rPr>
                <w:rFonts w:ascii="Aptos Narrow" w:eastAsia="Times New Roman" w:hAnsi="Aptos Narrow" w:cs="Times New Roman"/>
                <w:b/>
                <w:bCs/>
                <w:color w:val="000000"/>
                <w:kern w:val="0"/>
                <w14:ligatures w14:val="none"/>
              </w:rPr>
              <w:t>Optional Reference</w:t>
            </w:r>
          </w:p>
        </w:tc>
        <w:tc>
          <w:tcPr>
            <w:tcW w:w="6925" w:type="dxa"/>
            <w:tcBorders>
              <w:top w:val="nil"/>
              <w:left w:val="nil"/>
              <w:bottom w:val="single" w:sz="4" w:space="0" w:color="auto"/>
              <w:right w:val="single" w:sz="4" w:space="0" w:color="auto"/>
            </w:tcBorders>
            <w:vAlign w:val="center"/>
            <w:hideMark/>
          </w:tcPr>
          <w:p w14:paraId="3B15EA83" w14:textId="77777777" w:rsidR="006F0640" w:rsidRPr="006F0640" w:rsidRDefault="006F0640" w:rsidP="006F0640">
            <w:pPr>
              <w:spacing w:after="0" w:line="240" w:lineRule="auto"/>
              <w:rPr>
                <w:rFonts w:ascii="Aptos Narrow" w:eastAsia="Times New Roman" w:hAnsi="Aptos Narrow" w:cs="Times New Roman"/>
                <w:color w:val="000000"/>
                <w:kern w:val="0"/>
                <w14:ligatures w14:val="none"/>
              </w:rPr>
            </w:pPr>
            <w:r w:rsidRPr="006F0640">
              <w:rPr>
                <w:rFonts w:ascii="Aptos Narrow" w:eastAsia="Times New Roman" w:hAnsi="Aptos Narrow" w:cs="Times New Roman"/>
                <w:color w:val="000000"/>
                <w:kern w:val="0"/>
                <w14:ligatures w14:val="none"/>
              </w:rPr>
              <w:t>The component works even if the dependency never becomes available</w:t>
            </w:r>
          </w:p>
        </w:tc>
      </w:tr>
      <w:tr w:rsidR="006F0640" w:rsidRPr="006F0640" w14:paraId="33F3C331" w14:textId="77777777" w:rsidTr="00263EBA">
        <w:trPr>
          <w:trHeight w:val="512"/>
        </w:trPr>
        <w:tc>
          <w:tcPr>
            <w:tcW w:w="2160" w:type="dxa"/>
            <w:tcBorders>
              <w:top w:val="nil"/>
              <w:left w:val="single" w:sz="4" w:space="0" w:color="auto"/>
              <w:bottom w:val="single" w:sz="4" w:space="0" w:color="auto"/>
              <w:right w:val="single" w:sz="4" w:space="0" w:color="auto"/>
            </w:tcBorders>
            <w:vAlign w:val="center"/>
            <w:hideMark/>
          </w:tcPr>
          <w:p w14:paraId="6F7EDE00" w14:textId="77777777" w:rsidR="006F0640" w:rsidRPr="006F0640" w:rsidRDefault="006F0640" w:rsidP="006F0640">
            <w:pPr>
              <w:spacing w:after="0" w:line="240" w:lineRule="auto"/>
              <w:rPr>
                <w:rFonts w:ascii="Aptos Narrow" w:eastAsia="Times New Roman" w:hAnsi="Aptos Narrow" w:cs="Times New Roman"/>
                <w:b/>
                <w:bCs/>
                <w:color w:val="000000"/>
                <w:kern w:val="0"/>
                <w14:ligatures w14:val="none"/>
              </w:rPr>
            </w:pPr>
            <w:r w:rsidRPr="006F0640">
              <w:rPr>
                <w:rFonts w:ascii="Aptos Narrow" w:eastAsia="Times New Roman" w:hAnsi="Aptos Narrow" w:cs="Times New Roman"/>
                <w:b/>
                <w:bCs/>
                <w:color w:val="000000"/>
                <w:kern w:val="0"/>
                <w14:ligatures w14:val="none"/>
              </w:rPr>
              <w:t>Greedy</w:t>
            </w:r>
            <w:r w:rsidRPr="006F0640">
              <w:rPr>
                <w:rFonts w:ascii="Aptos Narrow" w:eastAsia="Times New Roman" w:hAnsi="Aptos Narrow" w:cs="Times New Roman"/>
                <w:color w:val="000000"/>
                <w:kern w:val="0"/>
                <w14:ligatures w14:val="none"/>
              </w:rPr>
              <w:t xml:space="preserve"> (default)</w:t>
            </w:r>
          </w:p>
        </w:tc>
        <w:tc>
          <w:tcPr>
            <w:tcW w:w="6925" w:type="dxa"/>
            <w:tcBorders>
              <w:top w:val="nil"/>
              <w:left w:val="nil"/>
              <w:bottom w:val="single" w:sz="4" w:space="0" w:color="auto"/>
              <w:right w:val="single" w:sz="4" w:space="0" w:color="auto"/>
            </w:tcBorders>
            <w:vAlign w:val="center"/>
            <w:hideMark/>
          </w:tcPr>
          <w:p w14:paraId="7117AA78" w14:textId="48332DF5" w:rsidR="006F0640" w:rsidRPr="006F0640" w:rsidRDefault="006F0640" w:rsidP="006F0640">
            <w:pPr>
              <w:spacing w:after="0" w:line="240" w:lineRule="auto"/>
              <w:rPr>
                <w:rFonts w:ascii="Aptos Narrow" w:eastAsia="Times New Roman" w:hAnsi="Aptos Narrow" w:cs="Times New Roman"/>
                <w:color w:val="000000"/>
                <w:kern w:val="0"/>
                <w14:ligatures w14:val="none"/>
              </w:rPr>
            </w:pPr>
            <w:r w:rsidRPr="006F0640">
              <w:rPr>
                <w:rFonts w:ascii="Aptos Narrow" w:eastAsia="Times New Roman" w:hAnsi="Aptos Narrow" w:cs="Times New Roman"/>
                <w:color w:val="000000"/>
                <w:kern w:val="0"/>
                <w14:ligatures w14:val="none"/>
              </w:rPr>
              <w:t>Prefers the best matching service available</w:t>
            </w:r>
            <w:r w:rsidR="00263EBA">
              <w:rPr>
                <w:rFonts w:ascii="Aptos Narrow" w:eastAsia="Times New Roman" w:hAnsi="Aptos Narrow" w:cs="Times New Roman"/>
                <w:color w:val="000000"/>
                <w:kern w:val="0"/>
                <w14:ligatures w14:val="none"/>
              </w:rPr>
              <w:t>(based on Ranking &amp; availability</w:t>
            </w:r>
          </w:p>
        </w:tc>
      </w:tr>
      <w:tr w:rsidR="006F0640" w:rsidRPr="006F0640" w14:paraId="21184914" w14:textId="77777777" w:rsidTr="00263EBA">
        <w:trPr>
          <w:trHeight w:val="458"/>
        </w:trPr>
        <w:tc>
          <w:tcPr>
            <w:tcW w:w="2160" w:type="dxa"/>
            <w:tcBorders>
              <w:top w:val="nil"/>
              <w:left w:val="single" w:sz="4" w:space="0" w:color="auto"/>
              <w:bottom w:val="single" w:sz="4" w:space="0" w:color="auto"/>
              <w:right w:val="single" w:sz="4" w:space="0" w:color="auto"/>
            </w:tcBorders>
            <w:vAlign w:val="center"/>
            <w:hideMark/>
          </w:tcPr>
          <w:p w14:paraId="2994038C" w14:textId="77777777" w:rsidR="006F0640" w:rsidRPr="006F0640" w:rsidRDefault="006F0640" w:rsidP="006F0640">
            <w:pPr>
              <w:spacing w:after="0" w:line="240" w:lineRule="auto"/>
              <w:rPr>
                <w:rFonts w:ascii="Aptos Narrow" w:eastAsia="Times New Roman" w:hAnsi="Aptos Narrow" w:cs="Times New Roman"/>
                <w:b/>
                <w:bCs/>
                <w:color w:val="000000"/>
                <w:kern w:val="0"/>
                <w14:ligatures w14:val="none"/>
              </w:rPr>
            </w:pPr>
            <w:r w:rsidRPr="006F0640">
              <w:rPr>
                <w:rFonts w:ascii="Aptos Narrow" w:eastAsia="Times New Roman" w:hAnsi="Aptos Narrow" w:cs="Times New Roman"/>
                <w:b/>
                <w:bCs/>
                <w:color w:val="000000"/>
                <w:kern w:val="0"/>
                <w14:ligatures w14:val="none"/>
              </w:rPr>
              <w:t>Reluctant</w:t>
            </w:r>
          </w:p>
        </w:tc>
        <w:tc>
          <w:tcPr>
            <w:tcW w:w="6925" w:type="dxa"/>
            <w:tcBorders>
              <w:top w:val="nil"/>
              <w:left w:val="nil"/>
              <w:bottom w:val="single" w:sz="4" w:space="0" w:color="auto"/>
              <w:right w:val="single" w:sz="4" w:space="0" w:color="auto"/>
            </w:tcBorders>
            <w:vAlign w:val="center"/>
            <w:hideMark/>
          </w:tcPr>
          <w:p w14:paraId="2E58D60C" w14:textId="77777777" w:rsidR="006F0640" w:rsidRPr="006F0640" w:rsidRDefault="006F0640" w:rsidP="006F0640">
            <w:pPr>
              <w:spacing w:after="0" w:line="240" w:lineRule="auto"/>
              <w:rPr>
                <w:rFonts w:ascii="Aptos Narrow" w:eastAsia="Times New Roman" w:hAnsi="Aptos Narrow" w:cs="Times New Roman"/>
                <w:color w:val="000000"/>
                <w:kern w:val="0"/>
                <w14:ligatures w14:val="none"/>
              </w:rPr>
            </w:pPr>
            <w:r w:rsidRPr="006F0640">
              <w:rPr>
                <w:rFonts w:ascii="Aptos Narrow" w:eastAsia="Times New Roman" w:hAnsi="Aptos Narrow" w:cs="Times New Roman"/>
                <w:color w:val="000000"/>
                <w:kern w:val="0"/>
                <w14:ligatures w14:val="none"/>
              </w:rPr>
              <w:t>Keeps the current service until it’s unavailable</w:t>
            </w:r>
          </w:p>
        </w:tc>
      </w:tr>
    </w:tbl>
    <w:p w14:paraId="55AD74E8" w14:textId="77777777" w:rsidR="00263EBA" w:rsidRPr="00263EBA" w:rsidRDefault="00263EBA" w:rsidP="00263EBA">
      <w:pPr>
        <w:rPr>
          <w:color w:val="000000" w:themeColor="text1"/>
          <w:sz w:val="24"/>
          <w:szCs w:val="24"/>
        </w:rPr>
      </w:pPr>
    </w:p>
    <w:p w14:paraId="0072095E" w14:textId="5F815C87" w:rsidR="008435F7" w:rsidRDefault="008435F7" w:rsidP="007B3F59">
      <w:pPr>
        <w:pStyle w:val="ListParagraph"/>
        <w:numPr>
          <w:ilvl w:val="0"/>
          <w:numId w:val="1"/>
        </w:numPr>
        <w:rPr>
          <w:b/>
          <w:bCs/>
          <w:color w:val="EE0000"/>
          <w:sz w:val="24"/>
          <w:szCs w:val="24"/>
        </w:rPr>
      </w:pPr>
      <w:r w:rsidRPr="00115A7A">
        <w:rPr>
          <w:b/>
          <w:bCs/>
          <w:color w:val="EE0000"/>
          <w:sz w:val="24"/>
          <w:szCs w:val="24"/>
        </w:rPr>
        <w:t>Explain Hooks</w:t>
      </w:r>
    </w:p>
    <w:p w14:paraId="76366078" w14:textId="77777777" w:rsidR="000C6F8C" w:rsidRDefault="000C6F8C" w:rsidP="00263EBA">
      <w:pPr>
        <w:rPr>
          <w:color w:val="000000" w:themeColor="text1"/>
          <w:sz w:val="24"/>
          <w:szCs w:val="24"/>
        </w:rPr>
      </w:pPr>
      <w:r w:rsidRPr="000C6F8C">
        <w:rPr>
          <w:color w:val="000000" w:themeColor="text1"/>
          <w:sz w:val="24"/>
          <w:szCs w:val="24"/>
        </w:rPr>
        <w:t xml:space="preserve">In </w:t>
      </w:r>
      <w:r w:rsidRPr="000C6F8C">
        <w:rPr>
          <w:b/>
          <w:bCs/>
          <w:color w:val="000000" w:themeColor="text1"/>
          <w:sz w:val="24"/>
          <w:szCs w:val="24"/>
        </w:rPr>
        <w:t>Liferay</w:t>
      </w:r>
      <w:r w:rsidRPr="000C6F8C">
        <w:rPr>
          <w:color w:val="000000" w:themeColor="text1"/>
          <w:sz w:val="24"/>
          <w:szCs w:val="24"/>
        </w:rPr>
        <w:t xml:space="preserve">, </w:t>
      </w:r>
      <w:r w:rsidRPr="000C6F8C">
        <w:rPr>
          <w:b/>
          <w:bCs/>
          <w:color w:val="000000" w:themeColor="text1"/>
          <w:sz w:val="24"/>
          <w:szCs w:val="24"/>
        </w:rPr>
        <w:t>Hooks</w:t>
      </w:r>
      <w:r w:rsidRPr="000C6F8C">
        <w:rPr>
          <w:color w:val="000000" w:themeColor="text1"/>
          <w:sz w:val="24"/>
          <w:szCs w:val="24"/>
        </w:rPr>
        <w:t xml:space="preserve"> are a powerful mechanism used to extend or modify the behavior of the </w:t>
      </w:r>
      <w:r>
        <w:rPr>
          <w:color w:val="000000" w:themeColor="text1"/>
          <w:sz w:val="24"/>
          <w:szCs w:val="24"/>
        </w:rPr>
        <w:t>existing Liferay portlets</w:t>
      </w:r>
      <w:r w:rsidRPr="000C6F8C">
        <w:rPr>
          <w:color w:val="000000" w:themeColor="text1"/>
          <w:sz w:val="24"/>
          <w:szCs w:val="24"/>
        </w:rPr>
        <w:t xml:space="preserve"> without directly altering the core code.</w:t>
      </w:r>
    </w:p>
    <w:p w14:paraId="6E04DE3B" w14:textId="293876E8" w:rsidR="00263EBA" w:rsidRDefault="000C6F8C" w:rsidP="00263EBA">
      <w:pPr>
        <w:rPr>
          <w:color w:val="000000" w:themeColor="text1"/>
          <w:sz w:val="24"/>
          <w:szCs w:val="24"/>
        </w:rPr>
      </w:pPr>
      <w:r w:rsidRPr="000C6F8C">
        <w:rPr>
          <w:color w:val="000000" w:themeColor="text1"/>
          <w:sz w:val="24"/>
          <w:szCs w:val="24"/>
        </w:rPr>
        <w:t xml:space="preserve"> </w:t>
      </w:r>
      <w:r w:rsidRPr="000C6F8C">
        <w:rPr>
          <w:b/>
          <w:bCs/>
          <w:color w:val="000000" w:themeColor="text1"/>
          <w:sz w:val="24"/>
          <w:szCs w:val="24"/>
        </w:rPr>
        <w:t>Hooks</w:t>
      </w:r>
      <w:r w:rsidRPr="000C6F8C">
        <w:rPr>
          <w:color w:val="000000" w:themeColor="text1"/>
          <w:sz w:val="24"/>
          <w:szCs w:val="24"/>
        </w:rPr>
        <w:t xml:space="preserve"> allow developers to </w:t>
      </w:r>
      <w:r w:rsidRPr="000C6F8C">
        <w:rPr>
          <w:b/>
          <w:bCs/>
          <w:color w:val="000000" w:themeColor="text1"/>
          <w:sz w:val="24"/>
          <w:szCs w:val="24"/>
        </w:rPr>
        <w:t>customize Liferay’s default functionality</w:t>
      </w:r>
      <w:r w:rsidRPr="000C6F8C">
        <w:rPr>
          <w:color w:val="000000" w:themeColor="text1"/>
          <w:sz w:val="24"/>
          <w:szCs w:val="24"/>
        </w:rPr>
        <w:t xml:space="preserve"> at various levels, such as changing UI elements, overriding service behavior, or modifying workflows.</w:t>
      </w:r>
    </w:p>
    <w:p w14:paraId="46C98CC3" w14:textId="3D4A50D8" w:rsidR="000C6F8C" w:rsidRPr="00263EBA" w:rsidRDefault="000C6F8C" w:rsidP="00263EBA">
      <w:pPr>
        <w:rPr>
          <w:color w:val="000000" w:themeColor="text1"/>
          <w:sz w:val="24"/>
          <w:szCs w:val="24"/>
        </w:rPr>
      </w:pPr>
      <w:r>
        <w:rPr>
          <w:color w:val="000000" w:themeColor="text1"/>
          <w:sz w:val="24"/>
          <w:szCs w:val="24"/>
        </w:rPr>
        <w:tab/>
      </w:r>
    </w:p>
    <w:p w14:paraId="516DD52E" w14:textId="00C0318F" w:rsidR="003D0392" w:rsidRPr="009747A6" w:rsidRDefault="003D0392" w:rsidP="009747A6">
      <w:pPr>
        <w:pStyle w:val="ListParagraph"/>
        <w:numPr>
          <w:ilvl w:val="0"/>
          <w:numId w:val="1"/>
        </w:numPr>
        <w:rPr>
          <w:b/>
          <w:bCs/>
          <w:color w:val="EE0000"/>
          <w:sz w:val="24"/>
          <w:szCs w:val="24"/>
        </w:rPr>
      </w:pPr>
      <w:r w:rsidRPr="009747A6">
        <w:rPr>
          <w:b/>
          <w:bCs/>
          <w:color w:val="EE0000"/>
          <w:sz w:val="24"/>
          <w:szCs w:val="24"/>
        </w:rPr>
        <w:t>How to enable captcha</w:t>
      </w:r>
    </w:p>
    <w:p w14:paraId="223D6551" w14:textId="77777777" w:rsidR="003D0392" w:rsidRPr="003D0392" w:rsidRDefault="003D0392" w:rsidP="003D0392">
      <w:pPr>
        <w:rPr>
          <w:b/>
          <w:bCs/>
          <w:color w:val="000000" w:themeColor="text1"/>
          <w:sz w:val="24"/>
          <w:szCs w:val="24"/>
        </w:rPr>
      </w:pPr>
      <w:r w:rsidRPr="003D0392">
        <w:rPr>
          <w:b/>
          <w:bCs/>
          <w:color w:val="000000" w:themeColor="text1"/>
          <w:sz w:val="24"/>
          <w:szCs w:val="24"/>
        </w:rPr>
        <w:t>Steps for enabling Liferay's built-in CAPTCHA:</w:t>
      </w:r>
    </w:p>
    <w:p w14:paraId="28649491" w14:textId="77777777" w:rsidR="003D0392" w:rsidRPr="003D0392" w:rsidRDefault="003D0392" w:rsidP="003D0392">
      <w:pPr>
        <w:numPr>
          <w:ilvl w:val="0"/>
          <w:numId w:val="48"/>
        </w:numPr>
        <w:spacing w:line="240" w:lineRule="auto"/>
        <w:rPr>
          <w:color w:val="000000" w:themeColor="text1"/>
          <w:sz w:val="24"/>
          <w:szCs w:val="24"/>
        </w:rPr>
      </w:pPr>
      <w:r w:rsidRPr="003D0392">
        <w:rPr>
          <w:b/>
          <w:bCs/>
          <w:color w:val="000000" w:themeColor="text1"/>
          <w:sz w:val="24"/>
          <w:szCs w:val="24"/>
        </w:rPr>
        <w:t>Go to Control Panel → Configuration → System Settings</w:t>
      </w:r>
    </w:p>
    <w:p w14:paraId="35A444BC" w14:textId="77777777" w:rsidR="003D0392" w:rsidRPr="003D0392" w:rsidRDefault="003D0392" w:rsidP="003D0392">
      <w:pPr>
        <w:numPr>
          <w:ilvl w:val="0"/>
          <w:numId w:val="48"/>
        </w:numPr>
        <w:spacing w:line="240" w:lineRule="auto"/>
        <w:rPr>
          <w:color w:val="000000" w:themeColor="text1"/>
          <w:sz w:val="24"/>
          <w:szCs w:val="24"/>
        </w:rPr>
      </w:pPr>
      <w:r w:rsidRPr="003D0392">
        <w:rPr>
          <w:color w:val="000000" w:themeColor="text1"/>
          <w:sz w:val="24"/>
          <w:szCs w:val="24"/>
        </w:rPr>
        <w:t xml:space="preserve">Under </w:t>
      </w:r>
      <w:r w:rsidRPr="003D0392">
        <w:rPr>
          <w:b/>
          <w:bCs/>
          <w:color w:val="000000" w:themeColor="text1"/>
          <w:sz w:val="24"/>
          <w:szCs w:val="24"/>
        </w:rPr>
        <w:t>Security</w:t>
      </w:r>
      <w:r w:rsidRPr="003D0392">
        <w:rPr>
          <w:color w:val="000000" w:themeColor="text1"/>
          <w:sz w:val="24"/>
          <w:szCs w:val="24"/>
        </w:rPr>
        <w:t xml:space="preserve"> settings, locate the </w:t>
      </w:r>
      <w:r w:rsidRPr="003D0392">
        <w:rPr>
          <w:b/>
          <w:bCs/>
          <w:color w:val="000000" w:themeColor="text1"/>
          <w:sz w:val="24"/>
          <w:szCs w:val="24"/>
        </w:rPr>
        <w:t>Captcha Settings</w:t>
      </w:r>
      <w:r w:rsidRPr="003D0392">
        <w:rPr>
          <w:color w:val="000000" w:themeColor="text1"/>
          <w:sz w:val="24"/>
          <w:szCs w:val="24"/>
        </w:rPr>
        <w:t>.</w:t>
      </w:r>
    </w:p>
    <w:p w14:paraId="79EDB3C4" w14:textId="77777777" w:rsidR="003D0392" w:rsidRPr="003D0392" w:rsidRDefault="003D0392" w:rsidP="003D0392">
      <w:pPr>
        <w:numPr>
          <w:ilvl w:val="0"/>
          <w:numId w:val="48"/>
        </w:numPr>
        <w:spacing w:line="240" w:lineRule="auto"/>
        <w:rPr>
          <w:color w:val="000000" w:themeColor="text1"/>
          <w:sz w:val="24"/>
          <w:szCs w:val="24"/>
        </w:rPr>
      </w:pPr>
      <w:r w:rsidRPr="003D0392">
        <w:rPr>
          <w:color w:val="000000" w:themeColor="text1"/>
          <w:sz w:val="24"/>
          <w:szCs w:val="24"/>
        </w:rPr>
        <w:t xml:space="preserve">Choose the </w:t>
      </w:r>
      <w:r w:rsidRPr="003D0392">
        <w:rPr>
          <w:b/>
          <w:bCs/>
          <w:color w:val="000000" w:themeColor="text1"/>
          <w:sz w:val="24"/>
          <w:szCs w:val="24"/>
        </w:rPr>
        <w:t>type of CAPTCHA</w:t>
      </w:r>
      <w:r w:rsidRPr="003D0392">
        <w:rPr>
          <w:color w:val="000000" w:themeColor="text1"/>
          <w:sz w:val="24"/>
          <w:szCs w:val="24"/>
        </w:rPr>
        <w:t xml:space="preserve"> you'd like to use. Liferay supports:</w:t>
      </w:r>
    </w:p>
    <w:p w14:paraId="2F164D61" w14:textId="77777777" w:rsidR="003D0392" w:rsidRPr="003D0392" w:rsidRDefault="003D0392" w:rsidP="003D0392">
      <w:pPr>
        <w:numPr>
          <w:ilvl w:val="1"/>
          <w:numId w:val="48"/>
        </w:numPr>
        <w:spacing w:line="240" w:lineRule="auto"/>
        <w:rPr>
          <w:color w:val="000000" w:themeColor="text1"/>
          <w:sz w:val="24"/>
          <w:szCs w:val="24"/>
        </w:rPr>
      </w:pPr>
      <w:r w:rsidRPr="003D0392">
        <w:rPr>
          <w:b/>
          <w:bCs/>
          <w:color w:val="000000" w:themeColor="text1"/>
          <w:sz w:val="24"/>
          <w:szCs w:val="24"/>
        </w:rPr>
        <w:lastRenderedPageBreak/>
        <w:t>Liferay's default CAPTCHA</w:t>
      </w:r>
      <w:r w:rsidRPr="003D0392">
        <w:rPr>
          <w:color w:val="000000" w:themeColor="text1"/>
          <w:sz w:val="24"/>
          <w:szCs w:val="24"/>
        </w:rPr>
        <w:t xml:space="preserve"> (simple math challenge)</w:t>
      </w:r>
    </w:p>
    <w:p w14:paraId="05A360BA" w14:textId="77777777" w:rsidR="003D0392" w:rsidRPr="003D0392" w:rsidRDefault="003D0392" w:rsidP="003D0392">
      <w:pPr>
        <w:numPr>
          <w:ilvl w:val="1"/>
          <w:numId w:val="48"/>
        </w:numPr>
        <w:spacing w:line="240" w:lineRule="auto"/>
        <w:rPr>
          <w:color w:val="000000" w:themeColor="text1"/>
          <w:sz w:val="24"/>
          <w:szCs w:val="24"/>
        </w:rPr>
      </w:pPr>
      <w:r w:rsidRPr="003D0392">
        <w:rPr>
          <w:b/>
          <w:bCs/>
          <w:color w:val="000000" w:themeColor="text1"/>
          <w:sz w:val="24"/>
          <w:szCs w:val="24"/>
        </w:rPr>
        <w:t>Google reCAPTCHA</w:t>
      </w:r>
    </w:p>
    <w:p w14:paraId="526D9805" w14:textId="29DC4F5E" w:rsidR="003D0392" w:rsidRDefault="003D0392" w:rsidP="003D0392">
      <w:pPr>
        <w:rPr>
          <w:b/>
          <w:bCs/>
          <w:color w:val="000000" w:themeColor="text1"/>
          <w:sz w:val="24"/>
          <w:szCs w:val="24"/>
        </w:rPr>
      </w:pPr>
      <w:r>
        <w:rPr>
          <w:b/>
          <w:bCs/>
          <w:color w:val="000000" w:themeColor="text1"/>
          <w:sz w:val="24"/>
          <w:szCs w:val="24"/>
        </w:rPr>
        <w:t xml:space="preserve">2. </w:t>
      </w:r>
      <w:r w:rsidRPr="003D0392">
        <w:rPr>
          <w:b/>
          <w:bCs/>
          <w:color w:val="000000" w:themeColor="text1"/>
          <w:sz w:val="24"/>
          <w:szCs w:val="24"/>
        </w:rPr>
        <w:t>Enable Google reCAPTCHA in Liferay DXP 7.3</w:t>
      </w:r>
    </w:p>
    <w:p w14:paraId="709409EC" w14:textId="254B162B" w:rsidR="003D0392" w:rsidRDefault="003D0392" w:rsidP="003D0392">
      <w:pPr>
        <w:pStyle w:val="ListParagraph"/>
        <w:numPr>
          <w:ilvl w:val="0"/>
          <w:numId w:val="34"/>
        </w:numPr>
        <w:rPr>
          <w:color w:val="000000" w:themeColor="text1"/>
          <w:sz w:val="24"/>
          <w:szCs w:val="24"/>
        </w:rPr>
      </w:pPr>
      <w:r w:rsidRPr="003D0392">
        <w:rPr>
          <w:b/>
          <w:bCs/>
          <w:color w:val="000000" w:themeColor="text1"/>
          <w:sz w:val="24"/>
          <w:szCs w:val="24"/>
        </w:rPr>
        <w:t>Get reCAPTCHA API Keys</w:t>
      </w:r>
      <w:r w:rsidRPr="003D0392">
        <w:rPr>
          <w:color w:val="000000" w:themeColor="text1"/>
          <w:sz w:val="24"/>
          <w:szCs w:val="24"/>
        </w:rPr>
        <w:t>:</w:t>
      </w:r>
      <w:r w:rsidRPr="003D0392">
        <w:t xml:space="preserve"> </w:t>
      </w:r>
      <w:r w:rsidRPr="003D0392">
        <w:rPr>
          <w:color w:val="000000" w:themeColor="text1"/>
          <w:sz w:val="24"/>
          <w:szCs w:val="24"/>
        </w:rPr>
        <w:t xml:space="preserve">Register your site to get the </w:t>
      </w:r>
      <w:r w:rsidRPr="003D0392">
        <w:rPr>
          <w:b/>
          <w:bCs/>
          <w:color w:val="000000" w:themeColor="text1"/>
          <w:sz w:val="24"/>
          <w:szCs w:val="24"/>
        </w:rPr>
        <w:t>Site Key</w:t>
      </w:r>
      <w:r w:rsidRPr="003D0392">
        <w:rPr>
          <w:color w:val="000000" w:themeColor="text1"/>
          <w:sz w:val="24"/>
          <w:szCs w:val="24"/>
        </w:rPr>
        <w:t xml:space="preserve"> and </w:t>
      </w:r>
      <w:r w:rsidRPr="003D0392">
        <w:rPr>
          <w:b/>
          <w:bCs/>
          <w:color w:val="000000" w:themeColor="text1"/>
          <w:sz w:val="24"/>
          <w:szCs w:val="24"/>
        </w:rPr>
        <w:t>Secret Key</w:t>
      </w:r>
      <w:r w:rsidRPr="003D0392">
        <w:rPr>
          <w:color w:val="000000" w:themeColor="text1"/>
          <w:sz w:val="24"/>
          <w:szCs w:val="24"/>
        </w:rPr>
        <w:t>.</w:t>
      </w:r>
    </w:p>
    <w:p w14:paraId="7500772A" w14:textId="1CA5BA0D" w:rsidR="003D0392" w:rsidRPr="003D0392" w:rsidRDefault="003D0392" w:rsidP="003D0392">
      <w:pPr>
        <w:pStyle w:val="NormalWeb"/>
        <w:numPr>
          <w:ilvl w:val="0"/>
          <w:numId w:val="34"/>
        </w:numPr>
      </w:pPr>
      <w:r>
        <w:rPr>
          <w:rStyle w:val="Strong"/>
          <w:rFonts w:eastAsiaTheme="majorEastAsia"/>
        </w:rPr>
        <w:t>Enable reCAPTCHA in Liferay</w:t>
      </w:r>
      <w:r>
        <w:t xml:space="preserve">: Go to </w:t>
      </w:r>
      <w:r w:rsidRPr="003D0392">
        <w:rPr>
          <w:rStyle w:val="Strong"/>
          <w:rFonts w:eastAsiaTheme="majorEastAsia"/>
        </w:rPr>
        <w:t>Control Panel → Configuration → System Settings</w:t>
      </w:r>
      <w:r>
        <w:t xml:space="preserve">-&gt;  </w:t>
      </w:r>
      <w:r w:rsidRPr="003D0392">
        <w:rPr>
          <w:color w:val="000000" w:themeColor="text1"/>
        </w:rPr>
        <w:t xml:space="preserve">Under </w:t>
      </w:r>
      <w:r w:rsidRPr="003D0392">
        <w:rPr>
          <w:rFonts w:eastAsiaTheme="majorEastAsia"/>
          <w:b/>
          <w:bCs/>
          <w:color w:val="000000" w:themeColor="text1"/>
        </w:rPr>
        <w:t>Security → CAPTCHA</w:t>
      </w:r>
      <w:r w:rsidRPr="003D0392">
        <w:rPr>
          <w:color w:val="000000" w:themeColor="text1"/>
        </w:rPr>
        <w:t xml:space="preserve">, enable </w:t>
      </w:r>
      <w:r w:rsidRPr="003D0392">
        <w:rPr>
          <w:rFonts w:eastAsiaTheme="majorEastAsia"/>
          <w:b/>
          <w:bCs/>
          <w:color w:val="000000" w:themeColor="text1"/>
        </w:rPr>
        <w:t>Google reCAPTCHA</w:t>
      </w:r>
      <w:r w:rsidRPr="003D0392">
        <w:rPr>
          <w:color w:val="000000" w:themeColor="text1"/>
        </w:rPr>
        <w:t>.</w:t>
      </w:r>
    </w:p>
    <w:p w14:paraId="0BAACE64" w14:textId="1DBB8491" w:rsidR="003D0392" w:rsidRDefault="006E32AA" w:rsidP="003D0392">
      <w:pPr>
        <w:rPr>
          <w:color w:val="000000" w:themeColor="text1"/>
          <w:sz w:val="24"/>
          <w:szCs w:val="24"/>
        </w:rPr>
      </w:pPr>
      <w:r>
        <w:rPr>
          <w:b/>
          <w:bCs/>
          <w:color w:val="000000" w:themeColor="text1"/>
          <w:sz w:val="24"/>
          <w:szCs w:val="24"/>
        </w:rPr>
        <w:t xml:space="preserve">By default, </w:t>
      </w:r>
      <w:r>
        <w:rPr>
          <w:color w:val="000000" w:themeColor="text1"/>
          <w:sz w:val="24"/>
          <w:szCs w:val="24"/>
        </w:rPr>
        <w:t xml:space="preserve">CAPTCHA is available for </w:t>
      </w:r>
      <w:r w:rsidRPr="006E32AA">
        <w:rPr>
          <w:b/>
          <w:bCs/>
          <w:color w:val="000000" w:themeColor="text1"/>
          <w:sz w:val="24"/>
          <w:szCs w:val="24"/>
        </w:rPr>
        <w:t>forgot password and account creation</w:t>
      </w:r>
      <w:r>
        <w:rPr>
          <w:color w:val="000000" w:themeColor="text1"/>
          <w:sz w:val="24"/>
          <w:szCs w:val="24"/>
        </w:rPr>
        <w:t>; for the login page, we need to add it manually.</w:t>
      </w:r>
    </w:p>
    <w:p w14:paraId="26612D52" w14:textId="11FD7111" w:rsidR="00556044" w:rsidRDefault="00556044" w:rsidP="003D0392">
      <w:pPr>
        <w:rPr>
          <w:b/>
          <w:bCs/>
          <w:color w:val="000000" w:themeColor="text1"/>
          <w:sz w:val="24"/>
          <w:szCs w:val="24"/>
        </w:rPr>
      </w:pPr>
      <w:r w:rsidRPr="00556044">
        <w:rPr>
          <w:b/>
          <w:bCs/>
          <w:color w:val="000000" w:themeColor="text1"/>
          <w:sz w:val="24"/>
          <w:szCs w:val="24"/>
        </w:rPr>
        <w:t>For Login Page:</w:t>
      </w:r>
    </w:p>
    <w:p w14:paraId="2E1D136E" w14:textId="0A0C7D5D" w:rsidR="007E1D57" w:rsidRPr="007E1D57" w:rsidRDefault="007E1D57" w:rsidP="003D0392">
      <w:pPr>
        <w:rPr>
          <w:color w:val="000000" w:themeColor="text1"/>
          <w:sz w:val="24"/>
          <w:szCs w:val="24"/>
        </w:rPr>
      </w:pPr>
      <w:r>
        <w:rPr>
          <w:b/>
          <w:bCs/>
          <w:color w:val="000000" w:themeColor="text1"/>
          <w:sz w:val="24"/>
          <w:szCs w:val="24"/>
        </w:rPr>
        <w:t xml:space="preserve">First, </w:t>
      </w:r>
      <w:r>
        <w:rPr>
          <w:color w:val="000000" w:themeColor="text1"/>
          <w:sz w:val="24"/>
          <w:szCs w:val="24"/>
        </w:rPr>
        <w:t xml:space="preserve">we add </w:t>
      </w:r>
      <w:r w:rsidRPr="006E32AA">
        <w:rPr>
          <w:b/>
          <w:bCs/>
          <w:color w:val="000000" w:themeColor="text1"/>
          <w:sz w:val="24"/>
          <w:szCs w:val="24"/>
        </w:rPr>
        <w:t>&lt;</w:t>
      </w:r>
      <w:proofErr w:type="spellStart"/>
      <w:r w:rsidRPr="006E32AA">
        <w:rPr>
          <w:b/>
          <w:bCs/>
          <w:color w:val="000000" w:themeColor="text1"/>
          <w:sz w:val="24"/>
          <w:szCs w:val="24"/>
        </w:rPr>
        <w:t>liferay-ui:captcha</w:t>
      </w:r>
      <w:proofErr w:type="spellEnd"/>
      <w:r w:rsidRPr="006E32AA">
        <w:rPr>
          <w:b/>
          <w:bCs/>
          <w:color w:val="000000" w:themeColor="text1"/>
          <w:sz w:val="24"/>
          <w:szCs w:val="24"/>
        </w:rPr>
        <w:t xml:space="preserve"> </w:t>
      </w:r>
      <w:proofErr w:type="spellStart"/>
      <w:r w:rsidRPr="006E32AA">
        <w:rPr>
          <w:b/>
          <w:bCs/>
          <w:color w:val="000000" w:themeColor="text1"/>
          <w:sz w:val="24"/>
          <w:szCs w:val="24"/>
        </w:rPr>
        <w:t>url</w:t>
      </w:r>
      <w:proofErr w:type="spellEnd"/>
      <w:r w:rsidRPr="006E32AA">
        <w:rPr>
          <w:b/>
          <w:bCs/>
          <w:color w:val="000000" w:themeColor="text1"/>
          <w:sz w:val="24"/>
          <w:szCs w:val="24"/>
        </w:rPr>
        <w:t>=</w:t>
      </w:r>
      <w:r w:rsidRPr="006E32AA">
        <w:rPr>
          <w:b/>
          <w:bCs/>
          <w:i/>
          <w:iCs/>
          <w:color w:val="000000" w:themeColor="text1"/>
          <w:sz w:val="24"/>
          <w:szCs w:val="24"/>
        </w:rPr>
        <w:t>“</w:t>
      </w:r>
      <w:r w:rsidRPr="006E32AA">
        <w:rPr>
          <w:b/>
          <w:bCs/>
          <w:color w:val="000000" w:themeColor="text1"/>
          <w:sz w:val="24"/>
          <w:szCs w:val="24"/>
        </w:rPr>
        <w:t>${</w:t>
      </w:r>
      <w:proofErr w:type="spellStart"/>
      <w:r w:rsidRPr="006E32AA">
        <w:rPr>
          <w:b/>
          <w:bCs/>
          <w:color w:val="000000" w:themeColor="text1"/>
          <w:sz w:val="24"/>
          <w:szCs w:val="24"/>
        </w:rPr>
        <w:t>captchaURL</w:t>
      </w:r>
      <w:proofErr w:type="spellEnd"/>
      <w:r w:rsidRPr="006E32AA">
        <w:rPr>
          <w:b/>
          <w:bCs/>
          <w:color w:val="000000" w:themeColor="text1"/>
          <w:sz w:val="24"/>
          <w:szCs w:val="24"/>
        </w:rPr>
        <w:t>}</w:t>
      </w:r>
      <w:r>
        <w:rPr>
          <w:b/>
          <w:bCs/>
          <w:color w:val="000000" w:themeColor="text1"/>
          <w:sz w:val="24"/>
          <w:szCs w:val="24"/>
        </w:rPr>
        <w:t xml:space="preserve"> </w:t>
      </w:r>
      <w:r>
        <w:rPr>
          <w:color w:val="000000" w:themeColor="text1"/>
          <w:sz w:val="24"/>
          <w:szCs w:val="24"/>
        </w:rPr>
        <w:t xml:space="preserve">in </w:t>
      </w:r>
      <w:proofErr w:type="spellStart"/>
      <w:r>
        <w:rPr>
          <w:color w:val="000000" w:themeColor="text1"/>
          <w:sz w:val="24"/>
          <w:szCs w:val="24"/>
        </w:rPr>
        <w:t>login.jsp</w:t>
      </w:r>
      <w:proofErr w:type="spellEnd"/>
      <w:r>
        <w:rPr>
          <w:color w:val="000000" w:themeColor="text1"/>
          <w:sz w:val="24"/>
          <w:szCs w:val="24"/>
        </w:rPr>
        <w:t>. After we use resource method for image generation.</w:t>
      </w:r>
    </w:p>
    <w:p w14:paraId="3F54AA41" w14:textId="3D3A25EE" w:rsidR="00556044" w:rsidRPr="007E1D57" w:rsidRDefault="007E1D57" w:rsidP="003D0392">
      <w:pPr>
        <w:rPr>
          <w:b/>
          <w:bCs/>
          <w:color w:val="000000" w:themeColor="text1"/>
          <w:sz w:val="24"/>
          <w:szCs w:val="24"/>
        </w:rPr>
      </w:pPr>
      <w:r>
        <w:rPr>
          <w:color w:val="000000" w:themeColor="text1"/>
          <w:sz w:val="24"/>
          <w:szCs w:val="24"/>
        </w:rPr>
        <w:t>After that</w:t>
      </w:r>
      <w:r w:rsidR="00556044">
        <w:rPr>
          <w:color w:val="000000" w:themeColor="text1"/>
          <w:sz w:val="24"/>
          <w:szCs w:val="24"/>
        </w:rPr>
        <w:t xml:space="preserve">, create an action command with the </w:t>
      </w:r>
      <w:r w:rsidR="00556044" w:rsidRPr="007E1D57">
        <w:rPr>
          <w:b/>
          <w:bCs/>
          <w:color w:val="000000" w:themeColor="text1"/>
          <w:sz w:val="24"/>
          <w:szCs w:val="24"/>
        </w:rPr>
        <w:t xml:space="preserve">login portlet IDs (normal &amp; fast login) &amp; </w:t>
      </w:r>
      <w:r w:rsidRPr="007E1D57">
        <w:rPr>
          <w:b/>
          <w:bCs/>
          <w:color w:val="000000" w:themeColor="text1"/>
          <w:sz w:val="24"/>
          <w:szCs w:val="24"/>
        </w:rPr>
        <w:t xml:space="preserve">the </w:t>
      </w:r>
      <w:r w:rsidR="00556044" w:rsidRPr="007E1D57">
        <w:rPr>
          <w:b/>
          <w:bCs/>
          <w:color w:val="000000" w:themeColor="text1"/>
          <w:sz w:val="24"/>
          <w:szCs w:val="24"/>
        </w:rPr>
        <w:t>login action command.</w:t>
      </w:r>
    </w:p>
    <w:p w14:paraId="58D0A948" w14:textId="2AC084C7" w:rsidR="00556044" w:rsidRDefault="00556044" w:rsidP="00556044">
      <w:pPr>
        <w:rPr>
          <w:color w:val="000000" w:themeColor="text1"/>
          <w:sz w:val="24"/>
          <w:szCs w:val="24"/>
        </w:rPr>
      </w:pPr>
      <w:r>
        <w:rPr>
          <w:color w:val="000000" w:themeColor="text1"/>
          <w:sz w:val="24"/>
          <w:szCs w:val="24"/>
        </w:rPr>
        <w:t>In our action class, add:</w:t>
      </w:r>
      <w:r w:rsidRPr="00556044">
        <w:rPr>
          <w:color w:val="000000" w:themeColor="text1"/>
          <w:sz w:val="24"/>
          <w:szCs w:val="24"/>
        </w:rPr>
        <w:t xml:space="preserve"> </w:t>
      </w:r>
    </w:p>
    <w:p w14:paraId="07071501" w14:textId="5EFB4C62" w:rsidR="00556044" w:rsidRPr="00556044" w:rsidRDefault="00556044" w:rsidP="00556044">
      <w:pPr>
        <w:rPr>
          <w:color w:val="000000" w:themeColor="text1"/>
          <w:sz w:val="24"/>
          <w:szCs w:val="24"/>
        </w:rPr>
      </w:pPr>
      <w:r w:rsidRPr="00556044">
        <w:rPr>
          <w:b/>
          <w:bCs/>
          <w:color w:val="000000" w:themeColor="text1"/>
          <w:sz w:val="24"/>
          <w:szCs w:val="24"/>
        </w:rPr>
        <w:t>@Reference(target =</w:t>
      </w:r>
      <w:r w:rsidRPr="00556044">
        <w:rPr>
          <w:color w:val="000000" w:themeColor="text1"/>
          <w:sz w:val="24"/>
          <w:szCs w:val="24"/>
        </w:rPr>
        <w:t xml:space="preserve"> "(&amp;(mvc.command.name=/login/login)(javax.portlet.name=</w:t>
      </w:r>
      <w:r>
        <w:rPr>
          <w:color w:val="000000" w:themeColor="text1"/>
          <w:sz w:val="24"/>
          <w:szCs w:val="24"/>
        </w:rPr>
        <w:t xml:space="preserve"> </w:t>
      </w:r>
      <w:r w:rsidRPr="00556044">
        <w:rPr>
          <w:b/>
          <w:bCs/>
          <w:color w:val="000000" w:themeColor="text1"/>
          <w:sz w:val="24"/>
          <w:szCs w:val="24"/>
        </w:rPr>
        <w:t>FastLoginPortlet</w:t>
      </w:r>
      <w:r w:rsidRPr="00556044">
        <w:rPr>
          <w:color w:val="000000" w:themeColor="text1"/>
          <w:sz w:val="24"/>
          <w:szCs w:val="24"/>
        </w:rPr>
        <w:t>)(javax.portlet.name=</w:t>
      </w:r>
      <w:r w:rsidRPr="00556044">
        <w:rPr>
          <w:b/>
          <w:bCs/>
          <w:color w:val="000000" w:themeColor="text1"/>
          <w:sz w:val="24"/>
          <w:szCs w:val="24"/>
        </w:rPr>
        <w:t>LoginPortlet</w:t>
      </w:r>
      <w:r w:rsidRPr="00556044">
        <w:rPr>
          <w:color w:val="000000" w:themeColor="text1"/>
          <w:sz w:val="24"/>
          <w:szCs w:val="24"/>
        </w:rPr>
        <w:t>)(component.name=com.liferay.login.web.internal.portlet.action.</w:t>
      </w:r>
      <w:r w:rsidRPr="007E1D57">
        <w:rPr>
          <w:b/>
          <w:bCs/>
          <w:color w:val="000000" w:themeColor="text1"/>
          <w:sz w:val="24"/>
          <w:szCs w:val="24"/>
        </w:rPr>
        <w:t>LoginMVCActionCommand</w:t>
      </w:r>
      <w:r w:rsidRPr="00556044">
        <w:rPr>
          <w:color w:val="000000" w:themeColor="text1"/>
          <w:sz w:val="24"/>
          <w:szCs w:val="24"/>
        </w:rPr>
        <w:t>))")</w:t>
      </w:r>
    </w:p>
    <w:p w14:paraId="0AA81BEF" w14:textId="130F4324" w:rsidR="00556044" w:rsidRDefault="00556044" w:rsidP="00556044">
      <w:pPr>
        <w:rPr>
          <w:color w:val="000000" w:themeColor="text1"/>
          <w:sz w:val="24"/>
          <w:szCs w:val="24"/>
        </w:rPr>
      </w:pPr>
      <w:r w:rsidRPr="00556044">
        <w:rPr>
          <w:color w:val="000000" w:themeColor="text1"/>
          <w:sz w:val="24"/>
          <w:szCs w:val="24"/>
        </w:rPr>
        <w:t xml:space="preserve"> protected </w:t>
      </w:r>
      <w:proofErr w:type="spellStart"/>
      <w:r w:rsidRPr="007E1D57">
        <w:rPr>
          <w:b/>
          <w:bCs/>
          <w:color w:val="000000" w:themeColor="text1"/>
          <w:sz w:val="24"/>
          <w:szCs w:val="24"/>
        </w:rPr>
        <w:t>MVCActionCommand</w:t>
      </w:r>
      <w:proofErr w:type="spellEnd"/>
      <w:r w:rsidRPr="00556044">
        <w:rPr>
          <w:color w:val="000000" w:themeColor="text1"/>
          <w:sz w:val="24"/>
          <w:szCs w:val="24"/>
        </w:rPr>
        <w:t xml:space="preserve"> </w:t>
      </w:r>
      <w:proofErr w:type="spellStart"/>
      <w:r w:rsidRPr="00556044">
        <w:rPr>
          <w:color w:val="000000" w:themeColor="text1"/>
          <w:sz w:val="24"/>
          <w:szCs w:val="24"/>
        </w:rPr>
        <w:t>mvcActionCommand</w:t>
      </w:r>
      <w:proofErr w:type="spellEnd"/>
      <w:r w:rsidRPr="00556044">
        <w:rPr>
          <w:color w:val="000000" w:themeColor="text1"/>
          <w:sz w:val="24"/>
          <w:szCs w:val="24"/>
        </w:rPr>
        <w:t>;</w:t>
      </w:r>
    </w:p>
    <w:p w14:paraId="25E9B9B6" w14:textId="5C1B8533" w:rsidR="00556044" w:rsidRPr="00556044" w:rsidRDefault="007E1D57" w:rsidP="00556044">
      <w:pPr>
        <w:rPr>
          <w:b/>
          <w:bCs/>
          <w:color w:val="000000" w:themeColor="text1"/>
          <w:sz w:val="24"/>
          <w:szCs w:val="24"/>
        </w:rPr>
      </w:pPr>
      <w:r>
        <w:rPr>
          <w:color w:val="000000" w:themeColor="text1"/>
          <w:sz w:val="24"/>
          <w:szCs w:val="24"/>
        </w:rPr>
        <w:t>In</w:t>
      </w:r>
      <w:r w:rsidR="00556044">
        <w:rPr>
          <w:color w:val="000000" w:themeColor="text1"/>
          <w:sz w:val="24"/>
          <w:szCs w:val="24"/>
        </w:rPr>
        <w:t xml:space="preserve"> action method use</w:t>
      </w:r>
      <w:r w:rsidR="00556044" w:rsidRPr="00556044">
        <w:rPr>
          <w:b/>
          <w:bCs/>
          <w:color w:val="000000" w:themeColor="text1"/>
          <w:sz w:val="24"/>
          <w:szCs w:val="24"/>
        </w:rPr>
        <w:t xml:space="preserve">: </w:t>
      </w:r>
      <w:proofErr w:type="spellStart"/>
      <w:r w:rsidR="00556044" w:rsidRPr="00556044">
        <w:rPr>
          <w:b/>
          <w:bCs/>
          <w:color w:val="000000" w:themeColor="text1"/>
          <w:sz w:val="24"/>
          <w:szCs w:val="24"/>
        </w:rPr>
        <w:t>mvcActionCommand.processAction</w:t>
      </w:r>
      <w:proofErr w:type="spellEnd"/>
      <w:r w:rsidR="00556044" w:rsidRPr="00556044">
        <w:rPr>
          <w:b/>
          <w:bCs/>
          <w:color w:val="000000" w:themeColor="text1"/>
          <w:sz w:val="24"/>
          <w:szCs w:val="24"/>
        </w:rPr>
        <w:t>(</w:t>
      </w:r>
      <w:proofErr w:type="spellStart"/>
      <w:r w:rsidR="00556044" w:rsidRPr="007E1D57">
        <w:rPr>
          <w:color w:val="000000" w:themeColor="text1"/>
          <w:sz w:val="24"/>
          <w:szCs w:val="24"/>
        </w:rPr>
        <w:t>actionRequest</w:t>
      </w:r>
      <w:proofErr w:type="spellEnd"/>
      <w:r w:rsidR="00556044" w:rsidRPr="007E1D57">
        <w:rPr>
          <w:color w:val="000000" w:themeColor="text1"/>
          <w:sz w:val="24"/>
          <w:szCs w:val="24"/>
        </w:rPr>
        <w:t xml:space="preserve">, </w:t>
      </w:r>
      <w:proofErr w:type="spellStart"/>
      <w:r w:rsidR="00556044" w:rsidRPr="007E1D57">
        <w:rPr>
          <w:color w:val="000000" w:themeColor="text1"/>
          <w:sz w:val="24"/>
          <w:szCs w:val="24"/>
        </w:rPr>
        <w:t>actionResponse</w:t>
      </w:r>
      <w:proofErr w:type="spellEnd"/>
      <w:r w:rsidR="00556044" w:rsidRPr="00556044">
        <w:rPr>
          <w:b/>
          <w:bCs/>
          <w:color w:val="000000" w:themeColor="text1"/>
          <w:sz w:val="24"/>
          <w:szCs w:val="24"/>
        </w:rPr>
        <w:t>);</w:t>
      </w:r>
    </w:p>
    <w:p w14:paraId="2CD10496" w14:textId="77777777" w:rsidR="007E1D57" w:rsidRDefault="007E1D57" w:rsidP="003D0392">
      <w:pPr>
        <w:rPr>
          <w:b/>
          <w:bCs/>
          <w:color w:val="000000" w:themeColor="text1"/>
          <w:sz w:val="24"/>
          <w:szCs w:val="24"/>
        </w:rPr>
      </w:pPr>
    </w:p>
    <w:p w14:paraId="2B6C58A2" w14:textId="74B70894" w:rsidR="006E32AA" w:rsidRDefault="006E32AA" w:rsidP="003D0392">
      <w:pPr>
        <w:rPr>
          <w:color w:val="000000" w:themeColor="text1"/>
          <w:sz w:val="24"/>
          <w:szCs w:val="24"/>
        </w:rPr>
      </w:pPr>
      <w:r>
        <w:rPr>
          <w:b/>
          <w:bCs/>
          <w:color w:val="000000" w:themeColor="text1"/>
          <w:sz w:val="24"/>
          <w:szCs w:val="24"/>
        </w:rPr>
        <w:t>For Custom Form</w:t>
      </w:r>
      <w:r w:rsidRPr="006E32AA">
        <w:rPr>
          <w:color w:val="000000" w:themeColor="text1"/>
          <w:sz w:val="24"/>
          <w:szCs w:val="24"/>
        </w:rPr>
        <w:t>:</w:t>
      </w:r>
    </w:p>
    <w:p w14:paraId="1614D6A6" w14:textId="78084CD3" w:rsidR="006E32AA" w:rsidRPr="006E32AA" w:rsidRDefault="006E32AA" w:rsidP="003D0392">
      <w:pPr>
        <w:rPr>
          <w:color w:val="000000" w:themeColor="text1"/>
          <w:sz w:val="24"/>
          <w:szCs w:val="24"/>
        </w:rPr>
      </w:pPr>
      <w:r>
        <w:rPr>
          <w:color w:val="000000" w:themeColor="text1"/>
          <w:sz w:val="24"/>
          <w:szCs w:val="24"/>
        </w:rPr>
        <w:t xml:space="preserve">1. Add in your form </w:t>
      </w:r>
      <w:r w:rsidRPr="006E32AA">
        <w:rPr>
          <w:b/>
          <w:bCs/>
          <w:color w:val="000000" w:themeColor="text1"/>
          <w:sz w:val="24"/>
          <w:szCs w:val="24"/>
        </w:rPr>
        <w:t>&lt;</w:t>
      </w:r>
      <w:proofErr w:type="spellStart"/>
      <w:r w:rsidRPr="006E32AA">
        <w:rPr>
          <w:b/>
          <w:bCs/>
          <w:color w:val="000000" w:themeColor="text1"/>
          <w:sz w:val="24"/>
          <w:szCs w:val="24"/>
        </w:rPr>
        <w:t>liferay-ui:captcha</w:t>
      </w:r>
      <w:proofErr w:type="spellEnd"/>
      <w:r w:rsidRPr="006E32AA">
        <w:rPr>
          <w:b/>
          <w:bCs/>
          <w:color w:val="000000" w:themeColor="text1"/>
          <w:sz w:val="24"/>
          <w:szCs w:val="24"/>
        </w:rPr>
        <w:t xml:space="preserve"> </w:t>
      </w:r>
      <w:proofErr w:type="spellStart"/>
      <w:r w:rsidRPr="006E32AA">
        <w:rPr>
          <w:b/>
          <w:bCs/>
          <w:color w:val="000000" w:themeColor="text1"/>
          <w:sz w:val="24"/>
          <w:szCs w:val="24"/>
        </w:rPr>
        <w:t>url</w:t>
      </w:r>
      <w:proofErr w:type="spellEnd"/>
      <w:r w:rsidRPr="006E32AA">
        <w:rPr>
          <w:b/>
          <w:bCs/>
          <w:color w:val="000000" w:themeColor="text1"/>
          <w:sz w:val="24"/>
          <w:szCs w:val="24"/>
        </w:rPr>
        <w:t>=</w:t>
      </w:r>
      <w:r w:rsidRPr="006E32AA">
        <w:rPr>
          <w:b/>
          <w:bCs/>
          <w:i/>
          <w:iCs/>
          <w:color w:val="000000" w:themeColor="text1"/>
          <w:sz w:val="24"/>
          <w:szCs w:val="24"/>
        </w:rPr>
        <w:t>“</w:t>
      </w:r>
      <w:r w:rsidRPr="006E32AA">
        <w:rPr>
          <w:b/>
          <w:bCs/>
          <w:color w:val="000000" w:themeColor="text1"/>
          <w:sz w:val="24"/>
          <w:szCs w:val="24"/>
        </w:rPr>
        <w:t>${</w:t>
      </w:r>
      <w:proofErr w:type="spellStart"/>
      <w:r w:rsidRPr="006E32AA">
        <w:rPr>
          <w:b/>
          <w:bCs/>
          <w:color w:val="000000" w:themeColor="text1"/>
          <w:sz w:val="24"/>
          <w:szCs w:val="24"/>
        </w:rPr>
        <w:t>captchaURL</w:t>
      </w:r>
      <w:proofErr w:type="spellEnd"/>
      <w:r w:rsidRPr="006E32AA">
        <w:rPr>
          <w:b/>
          <w:bCs/>
          <w:color w:val="000000" w:themeColor="text1"/>
          <w:sz w:val="24"/>
          <w:szCs w:val="24"/>
        </w:rPr>
        <w:t>}</w:t>
      </w:r>
    </w:p>
    <w:p w14:paraId="06ECEFEC" w14:textId="2BAD0304" w:rsidR="003D0392" w:rsidRPr="006E32AA" w:rsidRDefault="006E32AA" w:rsidP="003D0392">
      <w:pPr>
        <w:rPr>
          <w:color w:val="000000" w:themeColor="text1"/>
          <w:sz w:val="24"/>
          <w:szCs w:val="24"/>
        </w:rPr>
      </w:pPr>
      <w:r>
        <w:rPr>
          <w:b/>
          <w:bCs/>
          <w:color w:val="000000" w:themeColor="text1"/>
          <w:sz w:val="24"/>
          <w:szCs w:val="24"/>
        </w:rPr>
        <w:t xml:space="preserve">2. Create </w:t>
      </w:r>
      <w:r>
        <w:rPr>
          <w:color w:val="000000" w:themeColor="text1"/>
          <w:sz w:val="24"/>
          <w:szCs w:val="24"/>
        </w:rPr>
        <w:t xml:space="preserve">a resource method for </w:t>
      </w:r>
      <w:proofErr w:type="spellStart"/>
      <w:r w:rsidRPr="006E32AA">
        <w:rPr>
          <w:b/>
          <w:bCs/>
          <w:color w:val="000000" w:themeColor="text1"/>
          <w:sz w:val="24"/>
          <w:szCs w:val="24"/>
        </w:rPr>
        <w:t>captchaURL</w:t>
      </w:r>
      <w:proofErr w:type="spellEnd"/>
      <w:r>
        <w:rPr>
          <w:color w:val="000000" w:themeColor="text1"/>
          <w:sz w:val="24"/>
          <w:szCs w:val="24"/>
        </w:rPr>
        <w:t xml:space="preserve"> and</w:t>
      </w:r>
      <w:r>
        <w:rPr>
          <w:b/>
          <w:bCs/>
          <w:color w:val="000000" w:themeColor="text1"/>
          <w:sz w:val="24"/>
          <w:szCs w:val="24"/>
        </w:rPr>
        <w:t xml:space="preserve"> add </w:t>
      </w:r>
      <w:proofErr w:type="spellStart"/>
      <w:r w:rsidRPr="006E32AA">
        <w:rPr>
          <w:color w:val="000000" w:themeColor="text1"/>
          <w:sz w:val="24"/>
          <w:szCs w:val="24"/>
        </w:rPr>
        <w:t>CaptchaUtil.serveImage</w:t>
      </w:r>
      <w:proofErr w:type="spellEnd"/>
      <w:r w:rsidRPr="006E32AA">
        <w:rPr>
          <w:color w:val="000000" w:themeColor="text1"/>
          <w:sz w:val="24"/>
          <w:szCs w:val="24"/>
        </w:rPr>
        <w:t>(</w:t>
      </w:r>
      <w:proofErr w:type="spellStart"/>
      <w:r w:rsidRPr="006E32AA">
        <w:rPr>
          <w:color w:val="000000" w:themeColor="text1"/>
          <w:sz w:val="24"/>
          <w:szCs w:val="24"/>
        </w:rPr>
        <w:t>resourceRequest</w:t>
      </w:r>
      <w:proofErr w:type="spellEnd"/>
      <w:r w:rsidRPr="006E32AA">
        <w:rPr>
          <w:color w:val="000000" w:themeColor="text1"/>
          <w:sz w:val="24"/>
          <w:szCs w:val="24"/>
        </w:rPr>
        <w:t xml:space="preserve">, </w:t>
      </w:r>
      <w:proofErr w:type="spellStart"/>
      <w:r w:rsidRPr="006E32AA">
        <w:rPr>
          <w:color w:val="000000" w:themeColor="text1"/>
          <w:sz w:val="24"/>
          <w:szCs w:val="24"/>
        </w:rPr>
        <w:t>resourceResponse</w:t>
      </w:r>
      <w:proofErr w:type="spellEnd"/>
      <w:r w:rsidRPr="006E32AA">
        <w:rPr>
          <w:color w:val="000000" w:themeColor="text1"/>
          <w:sz w:val="24"/>
          <w:szCs w:val="24"/>
        </w:rPr>
        <w:t>);</w:t>
      </w:r>
    </w:p>
    <w:p w14:paraId="760596EB" w14:textId="29BB7BCD" w:rsidR="003D0392" w:rsidRDefault="006E32AA" w:rsidP="003D0392">
      <w:pPr>
        <w:rPr>
          <w:color w:val="000000" w:themeColor="text1"/>
          <w:sz w:val="24"/>
          <w:szCs w:val="24"/>
        </w:rPr>
      </w:pPr>
      <w:r>
        <w:rPr>
          <w:b/>
          <w:bCs/>
          <w:color w:val="000000" w:themeColor="text1"/>
          <w:sz w:val="24"/>
          <w:szCs w:val="24"/>
        </w:rPr>
        <w:t xml:space="preserve">3. In the </w:t>
      </w:r>
      <w:r>
        <w:rPr>
          <w:color w:val="000000" w:themeColor="text1"/>
          <w:sz w:val="24"/>
          <w:szCs w:val="24"/>
        </w:rPr>
        <w:t xml:space="preserve">action method, first validate </w:t>
      </w:r>
      <w:proofErr w:type="spellStart"/>
      <w:r w:rsidRPr="006E32AA">
        <w:rPr>
          <w:b/>
          <w:bCs/>
          <w:color w:val="000000" w:themeColor="text1"/>
          <w:sz w:val="24"/>
          <w:szCs w:val="24"/>
        </w:rPr>
        <w:t>CaptchaUtil.</w:t>
      </w:r>
      <w:r w:rsidRPr="006E32AA">
        <w:rPr>
          <w:b/>
          <w:bCs/>
          <w:i/>
          <w:iCs/>
          <w:color w:val="000000" w:themeColor="text1"/>
          <w:sz w:val="24"/>
          <w:szCs w:val="24"/>
        </w:rPr>
        <w:t>check</w:t>
      </w:r>
      <w:proofErr w:type="spellEnd"/>
      <w:r w:rsidRPr="006E32AA">
        <w:rPr>
          <w:b/>
          <w:bCs/>
          <w:color w:val="000000" w:themeColor="text1"/>
          <w:sz w:val="24"/>
          <w:szCs w:val="24"/>
        </w:rPr>
        <w:t>(</w:t>
      </w:r>
      <w:proofErr w:type="spellStart"/>
      <w:r w:rsidRPr="006E32AA">
        <w:rPr>
          <w:b/>
          <w:bCs/>
          <w:color w:val="000000" w:themeColor="text1"/>
          <w:sz w:val="24"/>
          <w:szCs w:val="24"/>
        </w:rPr>
        <w:t>actionRequest</w:t>
      </w:r>
      <w:proofErr w:type="spellEnd"/>
      <w:r w:rsidRPr="006E32AA">
        <w:rPr>
          <w:b/>
          <w:bCs/>
          <w:color w:val="000000" w:themeColor="text1"/>
          <w:sz w:val="24"/>
          <w:szCs w:val="24"/>
        </w:rPr>
        <w:t>);</w:t>
      </w:r>
      <w:r>
        <w:rPr>
          <w:b/>
          <w:bCs/>
          <w:color w:val="000000" w:themeColor="text1"/>
          <w:sz w:val="24"/>
          <w:szCs w:val="24"/>
        </w:rPr>
        <w:t xml:space="preserve"> then </w:t>
      </w:r>
      <w:r>
        <w:rPr>
          <w:color w:val="000000" w:themeColor="text1"/>
          <w:sz w:val="24"/>
          <w:szCs w:val="24"/>
        </w:rPr>
        <w:t>submit data.</w:t>
      </w:r>
    </w:p>
    <w:p w14:paraId="380436B7" w14:textId="77777777" w:rsidR="006E32AA" w:rsidRPr="006E32AA" w:rsidRDefault="006E32AA" w:rsidP="003D0392">
      <w:pPr>
        <w:rPr>
          <w:color w:val="000000" w:themeColor="text1"/>
          <w:sz w:val="24"/>
          <w:szCs w:val="24"/>
        </w:rPr>
      </w:pPr>
    </w:p>
    <w:p w14:paraId="76729DB2" w14:textId="31BFF1A8" w:rsidR="000F540F" w:rsidRDefault="000F540F" w:rsidP="009747A6">
      <w:pPr>
        <w:pStyle w:val="ListParagraph"/>
        <w:numPr>
          <w:ilvl w:val="0"/>
          <w:numId w:val="1"/>
        </w:numPr>
        <w:rPr>
          <w:b/>
          <w:bCs/>
          <w:color w:val="EE0000"/>
          <w:sz w:val="24"/>
          <w:szCs w:val="24"/>
        </w:rPr>
      </w:pPr>
      <w:r>
        <w:rPr>
          <w:b/>
          <w:bCs/>
          <w:color w:val="EE0000"/>
          <w:sz w:val="24"/>
          <w:szCs w:val="24"/>
        </w:rPr>
        <w:t xml:space="preserve">How to make reserve credentials &amp; change authentication type </w:t>
      </w:r>
    </w:p>
    <w:p w14:paraId="3163D999" w14:textId="750116C0" w:rsidR="000F540F" w:rsidRDefault="000F540F" w:rsidP="000F540F">
      <w:pPr>
        <w:rPr>
          <w:b/>
          <w:bCs/>
          <w:color w:val="000000" w:themeColor="text1"/>
          <w:sz w:val="24"/>
          <w:szCs w:val="24"/>
        </w:rPr>
      </w:pPr>
      <w:r>
        <w:rPr>
          <w:color w:val="000000" w:themeColor="text1"/>
          <w:sz w:val="24"/>
          <w:szCs w:val="24"/>
        </w:rPr>
        <w:t>Go to instance setting-&gt; user authentication -&gt; General-&gt;</w:t>
      </w:r>
      <w:r w:rsidRPr="000F540F">
        <w:rPr>
          <w:b/>
          <w:bCs/>
          <w:color w:val="000000" w:themeColor="text1"/>
          <w:sz w:val="24"/>
          <w:szCs w:val="24"/>
        </w:rPr>
        <w:t xml:space="preserve"> change here </w:t>
      </w:r>
      <w:r>
        <w:rPr>
          <w:b/>
          <w:bCs/>
          <w:color w:val="000000" w:themeColor="text1"/>
          <w:sz w:val="24"/>
          <w:szCs w:val="24"/>
        </w:rPr>
        <w:t xml:space="preserve">the </w:t>
      </w:r>
      <w:r w:rsidRPr="000F540F">
        <w:rPr>
          <w:b/>
          <w:bCs/>
          <w:color w:val="000000" w:themeColor="text1"/>
          <w:sz w:val="24"/>
          <w:szCs w:val="24"/>
        </w:rPr>
        <w:t>auth type</w:t>
      </w:r>
    </w:p>
    <w:p w14:paraId="2AFF8FDF" w14:textId="5134E34E" w:rsidR="000F540F" w:rsidRPr="000F540F" w:rsidRDefault="000F540F" w:rsidP="000F540F">
      <w:pPr>
        <w:rPr>
          <w:color w:val="000000" w:themeColor="text1"/>
          <w:sz w:val="24"/>
          <w:szCs w:val="24"/>
        </w:rPr>
      </w:pPr>
      <w:r>
        <w:rPr>
          <w:color w:val="000000" w:themeColor="text1"/>
          <w:sz w:val="24"/>
          <w:szCs w:val="24"/>
        </w:rPr>
        <w:t>Go to instance setting-&gt; user authentication -&gt; Reserved credential-&gt;</w:t>
      </w:r>
      <w:r w:rsidRPr="000F540F">
        <w:rPr>
          <w:b/>
          <w:bCs/>
          <w:color w:val="000000" w:themeColor="text1"/>
          <w:sz w:val="24"/>
          <w:szCs w:val="24"/>
        </w:rPr>
        <w:t xml:space="preserve"> </w:t>
      </w:r>
      <w:r>
        <w:rPr>
          <w:b/>
          <w:bCs/>
          <w:color w:val="000000" w:themeColor="text1"/>
          <w:sz w:val="24"/>
          <w:szCs w:val="24"/>
        </w:rPr>
        <w:t>add here screen name and Emails.</w:t>
      </w:r>
    </w:p>
    <w:p w14:paraId="0431A70A" w14:textId="65098F5D" w:rsidR="008435F7" w:rsidRDefault="008435F7" w:rsidP="009747A6">
      <w:pPr>
        <w:pStyle w:val="ListParagraph"/>
        <w:numPr>
          <w:ilvl w:val="0"/>
          <w:numId w:val="1"/>
        </w:numPr>
        <w:rPr>
          <w:b/>
          <w:bCs/>
          <w:color w:val="EE0000"/>
          <w:sz w:val="24"/>
          <w:szCs w:val="24"/>
        </w:rPr>
      </w:pPr>
      <w:r w:rsidRPr="00115A7A">
        <w:rPr>
          <w:b/>
          <w:bCs/>
          <w:color w:val="EE0000"/>
          <w:sz w:val="24"/>
          <w:szCs w:val="24"/>
        </w:rPr>
        <w:lastRenderedPageBreak/>
        <w:t xml:space="preserve">Explain </w:t>
      </w:r>
      <w:r w:rsidR="00871280">
        <w:rPr>
          <w:b/>
          <w:bCs/>
          <w:color w:val="EE0000"/>
          <w:sz w:val="24"/>
          <w:szCs w:val="24"/>
        </w:rPr>
        <w:t xml:space="preserve">the </w:t>
      </w:r>
      <w:r w:rsidRPr="00115A7A">
        <w:rPr>
          <w:b/>
          <w:bCs/>
          <w:color w:val="EE0000"/>
          <w:sz w:val="24"/>
          <w:szCs w:val="24"/>
        </w:rPr>
        <w:t>Theme</w:t>
      </w:r>
      <w:r w:rsidR="00871280">
        <w:rPr>
          <w:b/>
          <w:bCs/>
          <w:color w:val="EE0000"/>
          <w:sz w:val="24"/>
          <w:szCs w:val="24"/>
        </w:rPr>
        <w:t xml:space="preserve"> in Liferay</w:t>
      </w:r>
    </w:p>
    <w:p w14:paraId="3F3F0048" w14:textId="1B7C1650" w:rsidR="00871280" w:rsidRDefault="00871280" w:rsidP="00871280">
      <w:pPr>
        <w:rPr>
          <w:sz w:val="24"/>
          <w:szCs w:val="24"/>
        </w:rPr>
      </w:pPr>
      <w:r w:rsidRPr="00871280">
        <w:rPr>
          <w:sz w:val="24"/>
          <w:szCs w:val="24"/>
        </w:rPr>
        <w:t xml:space="preserve">A </w:t>
      </w:r>
      <w:r w:rsidRPr="00871280">
        <w:rPr>
          <w:b/>
          <w:bCs/>
          <w:sz w:val="24"/>
          <w:szCs w:val="24"/>
        </w:rPr>
        <w:t>Theme</w:t>
      </w:r>
      <w:r w:rsidRPr="00871280">
        <w:rPr>
          <w:sz w:val="24"/>
          <w:szCs w:val="24"/>
        </w:rPr>
        <w:t xml:space="preserve"> in Liferay is used to </w:t>
      </w:r>
      <w:r w:rsidRPr="00871280">
        <w:rPr>
          <w:b/>
          <w:bCs/>
          <w:sz w:val="24"/>
          <w:szCs w:val="24"/>
        </w:rPr>
        <w:t>customize the look and feel</w:t>
      </w:r>
      <w:r w:rsidRPr="00871280">
        <w:rPr>
          <w:sz w:val="24"/>
          <w:szCs w:val="24"/>
        </w:rPr>
        <w:t xml:space="preserve"> of a Liferay portal</w:t>
      </w:r>
      <w:r w:rsidR="00432971">
        <w:rPr>
          <w:sz w:val="24"/>
          <w:szCs w:val="24"/>
        </w:rPr>
        <w:t>.</w:t>
      </w:r>
      <w:r w:rsidR="00432971" w:rsidRPr="00432971">
        <w:t xml:space="preserve"> </w:t>
      </w:r>
      <w:r w:rsidR="00432971" w:rsidRPr="00432971">
        <w:rPr>
          <w:sz w:val="24"/>
          <w:szCs w:val="24"/>
        </w:rPr>
        <w:t xml:space="preserve">It customizes the </w:t>
      </w:r>
      <w:r w:rsidR="00432971" w:rsidRPr="00432971">
        <w:rPr>
          <w:b/>
          <w:bCs/>
          <w:sz w:val="24"/>
          <w:szCs w:val="24"/>
        </w:rPr>
        <w:t>UI layer</w:t>
      </w:r>
      <w:r w:rsidR="00432971" w:rsidRPr="00432971">
        <w:rPr>
          <w:sz w:val="24"/>
          <w:szCs w:val="24"/>
        </w:rPr>
        <w:t xml:space="preserve"> (branding, colors, fonts, layouts, header/footer, CSS/JS) without affecting the backend logic (portlets/services).</w:t>
      </w:r>
    </w:p>
    <w:p w14:paraId="23BB7F6A" w14:textId="7D89C9C8" w:rsidR="00871280" w:rsidRPr="00871280" w:rsidRDefault="00871280" w:rsidP="00432971">
      <w:pPr>
        <w:pStyle w:val="ListParagraph"/>
        <w:numPr>
          <w:ilvl w:val="0"/>
          <w:numId w:val="34"/>
        </w:numPr>
        <w:spacing w:line="360" w:lineRule="auto"/>
        <w:rPr>
          <w:sz w:val="24"/>
          <w:szCs w:val="24"/>
        </w:rPr>
      </w:pPr>
      <w:proofErr w:type="spellStart"/>
      <w:r w:rsidRPr="00871280">
        <w:rPr>
          <w:b/>
          <w:bCs/>
          <w:sz w:val="24"/>
          <w:szCs w:val="24"/>
        </w:rPr>
        <w:t>portal_normal.ftl</w:t>
      </w:r>
      <w:proofErr w:type="spellEnd"/>
      <w:r w:rsidRPr="00871280">
        <w:rPr>
          <w:sz w:val="24"/>
          <w:szCs w:val="24"/>
        </w:rPr>
        <w:t xml:space="preserve"> → Defines main portal structure.</w:t>
      </w:r>
    </w:p>
    <w:p w14:paraId="6B13C68B" w14:textId="00CA809B" w:rsidR="00871280" w:rsidRPr="00871280" w:rsidRDefault="00871280" w:rsidP="00432971">
      <w:pPr>
        <w:pStyle w:val="ListParagraph"/>
        <w:numPr>
          <w:ilvl w:val="0"/>
          <w:numId w:val="34"/>
        </w:numPr>
        <w:spacing w:line="360" w:lineRule="auto"/>
        <w:rPr>
          <w:sz w:val="24"/>
          <w:szCs w:val="24"/>
        </w:rPr>
      </w:pPr>
      <w:proofErr w:type="spellStart"/>
      <w:r w:rsidRPr="00871280">
        <w:rPr>
          <w:b/>
          <w:bCs/>
          <w:sz w:val="24"/>
          <w:szCs w:val="24"/>
        </w:rPr>
        <w:t>init.ftl</w:t>
      </w:r>
      <w:proofErr w:type="spellEnd"/>
      <w:r w:rsidRPr="00871280">
        <w:rPr>
          <w:sz w:val="24"/>
          <w:szCs w:val="24"/>
        </w:rPr>
        <w:t xml:space="preserve"> → Initializes resources.</w:t>
      </w:r>
    </w:p>
    <w:p w14:paraId="1388A76D" w14:textId="0157FA4A" w:rsidR="00871280" w:rsidRPr="00871280" w:rsidRDefault="00871280" w:rsidP="00432971">
      <w:pPr>
        <w:pStyle w:val="ListParagraph"/>
        <w:numPr>
          <w:ilvl w:val="0"/>
          <w:numId w:val="50"/>
        </w:numPr>
        <w:spacing w:line="360" w:lineRule="auto"/>
        <w:rPr>
          <w:sz w:val="24"/>
          <w:szCs w:val="24"/>
        </w:rPr>
      </w:pPr>
      <w:r w:rsidRPr="00871280">
        <w:rPr>
          <w:b/>
          <w:bCs/>
          <w:sz w:val="24"/>
          <w:szCs w:val="24"/>
        </w:rPr>
        <w:t>liferay-look-and-feel.xml</w:t>
      </w:r>
      <w:r w:rsidRPr="00871280">
        <w:rPr>
          <w:sz w:val="24"/>
          <w:szCs w:val="24"/>
        </w:rPr>
        <w:t>:</w:t>
      </w:r>
      <w:r w:rsidRPr="00871280">
        <w:t xml:space="preserve"> </w:t>
      </w:r>
      <w:r w:rsidRPr="00871280">
        <w:rPr>
          <w:sz w:val="24"/>
          <w:szCs w:val="24"/>
        </w:rPr>
        <w:t xml:space="preserve">Metadata of theme (name, id, </w:t>
      </w:r>
      <w:r>
        <w:rPr>
          <w:sz w:val="24"/>
          <w:szCs w:val="24"/>
        </w:rPr>
        <w:t xml:space="preserve">compatibility version, </w:t>
      </w:r>
      <w:r w:rsidRPr="00871280">
        <w:rPr>
          <w:sz w:val="24"/>
          <w:szCs w:val="24"/>
        </w:rPr>
        <w:t>template paths</w:t>
      </w:r>
      <w:r w:rsidR="00432971">
        <w:rPr>
          <w:sz w:val="24"/>
          <w:szCs w:val="24"/>
        </w:rPr>
        <w:t xml:space="preserve"> </w:t>
      </w:r>
      <w:r w:rsidR="00432971" w:rsidRPr="00432971">
        <w:rPr>
          <w:b/>
          <w:bCs/>
          <w:sz w:val="24"/>
          <w:szCs w:val="24"/>
        </w:rPr>
        <w:t>{</w:t>
      </w:r>
      <w:r w:rsidR="00432971" w:rsidRPr="00432971">
        <w:rPr>
          <w:b/>
          <w:bCs/>
        </w:rPr>
        <w:t xml:space="preserve"> </w:t>
      </w:r>
      <w:proofErr w:type="spellStart"/>
      <w:r w:rsidR="00432971" w:rsidRPr="00432971">
        <w:rPr>
          <w:b/>
          <w:bCs/>
          <w:sz w:val="24"/>
          <w:szCs w:val="24"/>
        </w:rPr>
        <w:t>portal_normal.ftl</w:t>
      </w:r>
      <w:proofErr w:type="spellEnd"/>
      <w:r w:rsidR="00432971" w:rsidRPr="00432971">
        <w:rPr>
          <w:b/>
          <w:bCs/>
          <w:sz w:val="24"/>
          <w:szCs w:val="24"/>
        </w:rPr>
        <w:t>}</w:t>
      </w:r>
      <w:r w:rsidRPr="00871280">
        <w:rPr>
          <w:sz w:val="24"/>
          <w:szCs w:val="24"/>
        </w:rPr>
        <w:t>).</w:t>
      </w:r>
    </w:p>
    <w:p w14:paraId="5DBE6991" w14:textId="13E1DBDA" w:rsidR="00871280" w:rsidRPr="00871280" w:rsidRDefault="00871280" w:rsidP="00432971">
      <w:pPr>
        <w:pStyle w:val="ListParagraph"/>
        <w:numPr>
          <w:ilvl w:val="0"/>
          <w:numId w:val="50"/>
        </w:numPr>
        <w:spacing w:line="360" w:lineRule="auto"/>
        <w:rPr>
          <w:sz w:val="24"/>
          <w:szCs w:val="24"/>
        </w:rPr>
      </w:pPr>
      <w:r w:rsidRPr="00871280">
        <w:rPr>
          <w:b/>
          <w:bCs/>
          <w:sz w:val="24"/>
          <w:szCs w:val="24"/>
        </w:rPr>
        <w:t>_diffs/ folder</w:t>
      </w:r>
      <w:r w:rsidRPr="00871280">
        <w:rPr>
          <w:sz w:val="24"/>
          <w:szCs w:val="24"/>
        </w:rPr>
        <w:t xml:space="preserve"> → </w:t>
      </w:r>
      <w:r w:rsidR="00432971" w:rsidRPr="00432971">
        <w:rPr>
          <w:sz w:val="24"/>
          <w:szCs w:val="24"/>
        </w:rPr>
        <w:t xml:space="preserve">_diffs folder is used to </w:t>
      </w:r>
      <w:r w:rsidR="00432971" w:rsidRPr="00432971">
        <w:rPr>
          <w:b/>
          <w:bCs/>
          <w:sz w:val="24"/>
          <w:szCs w:val="24"/>
        </w:rPr>
        <w:t>override only the files you want to customize</w:t>
      </w:r>
      <w:r w:rsidR="00432971" w:rsidRPr="00432971">
        <w:rPr>
          <w:sz w:val="24"/>
          <w:szCs w:val="24"/>
        </w:rPr>
        <w:t xml:space="preserve"> from the default theme.</w:t>
      </w:r>
    </w:p>
    <w:p w14:paraId="426A2648" w14:textId="77777777" w:rsidR="00871280" w:rsidRPr="00871280" w:rsidRDefault="00871280" w:rsidP="00871280">
      <w:pPr>
        <w:rPr>
          <w:b/>
          <w:bCs/>
          <w:sz w:val="24"/>
          <w:szCs w:val="24"/>
        </w:rPr>
      </w:pPr>
      <w:r w:rsidRPr="00871280">
        <w:rPr>
          <w:b/>
          <w:bCs/>
          <w:sz w:val="24"/>
          <w:szCs w:val="24"/>
        </w:rPr>
        <w:t>Difference Between Theme and Layout Template</w:t>
      </w:r>
    </w:p>
    <w:p w14:paraId="7D4B5E83" w14:textId="77777777" w:rsidR="00871280" w:rsidRPr="00871280" w:rsidRDefault="00871280" w:rsidP="00871280">
      <w:pPr>
        <w:numPr>
          <w:ilvl w:val="0"/>
          <w:numId w:val="51"/>
        </w:numPr>
        <w:rPr>
          <w:sz w:val="24"/>
          <w:szCs w:val="24"/>
        </w:rPr>
      </w:pPr>
      <w:r w:rsidRPr="00871280">
        <w:rPr>
          <w:b/>
          <w:bCs/>
          <w:sz w:val="24"/>
          <w:szCs w:val="24"/>
        </w:rPr>
        <w:t>Theme</w:t>
      </w:r>
      <w:r w:rsidRPr="00871280">
        <w:rPr>
          <w:sz w:val="24"/>
          <w:szCs w:val="24"/>
        </w:rPr>
        <w:t xml:space="preserve"> → Defines overall look &amp; feel (branding, styles, header/footer).</w:t>
      </w:r>
    </w:p>
    <w:p w14:paraId="4F75B6EF" w14:textId="77777777" w:rsidR="00871280" w:rsidRPr="00871280" w:rsidRDefault="00871280" w:rsidP="00871280">
      <w:pPr>
        <w:numPr>
          <w:ilvl w:val="0"/>
          <w:numId w:val="51"/>
        </w:numPr>
        <w:rPr>
          <w:sz w:val="24"/>
          <w:szCs w:val="24"/>
        </w:rPr>
      </w:pPr>
      <w:r w:rsidRPr="00871280">
        <w:rPr>
          <w:b/>
          <w:bCs/>
          <w:sz w:val="24"/>
          <w:szCs w:val="24"/>
        </w:rPr>
        <w:t>Layout Template</w:t>
      </w:r>
      <w:r w:rsidRPr="00871280">
        <w:rPr>
          <w:sz w:val="24"/>
          <w:szCs w:val="24"/>
        </w:rPr>
        <w:t xml:space="preserve"> → Defines </w:t>
      </w:r>
      <w:r w:rsidRPr="00871280">
        <w:rPr>
          <w:b/>
          <w:bCs/>
          <w:sz w:val="24"/>
          <w:szCs w:val="24"/>
        </w:rPr>
        <w:t>page structure</w:t>
      </w:r>
      <w:r w:rsidRPr="00871280">
        <w:rPr>
          <w:sz w:val="24"/>
          <w:szCs w:val="24"/>
        </w:rPr>
        <w:t xml:space="preserve"> (how many columns, arrangement).</w:t>
      </w:r>
    </w:p>
    <w:p w14:paraId="71F7C5AA" w14:textId="77777777" w:rsidR="00871280" w:rsidRPr="00871280" w:rsidRDefault="00871280" w:rsidP="00871280">
      <w:pPr>
        <w:numPr>
          <w:ilvl w:val="1"/>
          <w:numId w:val="51"/>
        </w:numPr>
        <w:rPr>
          <w:sz w:val="24"/>
          <w:szCs w:val="24"/>
        </w:rPr>
      </w:pPr>
      <w:r w:rsidRPr="00871280">
        <w:rPr>
          <w:sz w:val="24"/>
          <w:szCs w:val="24"/>
        </w:rPr>
        <w:t>Example: 2-column, 3-column, full-width layouts.</w:t>
      </w:r>
    </w:p>
    <w:p w14:paraId="38651149" w14:textId="3E73585F" w:rsidR="00827C87" w:rsidRPr="00827C87" w:rsidRDefault="00827C87" w:rsidP="00871280">
      <w:pPr>
        <w:rPr>
          <w:b/>
          <w:bCs/>
          <w:sz w:val="24"/>
          <w:szCs w:val="24"/>
        </w:rPr>
      </w:pPr>
      <w:r w:rsidRPr="00827C87">
        <w:rPr>
          <w:b/>
          <w:bCs/>
          <w:sz w:val="24"/>
          <w:szCs w:val="24"/>
        </w:rPr>
        <w:t>How to Show Portlets Inside a Theme</w:t>
      </w:r>
    </w:p>
    <w:p w14:paraId="09DAAB3A" w14:textId="7F63F2C3" w:rsidR="00871280" w:rsidRDefault="00827C87" w:rsidP="00871280">
      <w:pPr>
        <w:rPr>
          <w:sz w:val="24"/>
          <w:szCs w:val="24"/>
        </w:rPr>
      </w:pPr>
      <w:r w:rsidRPr="00827C87">
        <w:rPr>
          <w:b/>
          <w:bCs/>
          <w:sz w:val="24"/>
          <w:szCs w:val="24"/>
        </w:rPr>
        <w:t xml:space="preserve">&lt;@liferay_portlet["runtime"] </w:t>
      </w:r>
      <w:proofErr w:type="spellStart"/>
      <w:r w:rsidRPr="00827C87">
        <w:rPr>
          <w:sz w:val="24"/>
          <w:szCs w:val="24"/>
        </w:rPr>
        <w:t>defaultPreferences</w:t>
      </w:r>
      <w:proofErr w:type="spellEnd"/>
      <w:r w:rsidRPr="00827C87">
        <w:rPr>
          <w:sz w:val="24"/>
          <w:szCs w:val="24"/>
        </w:rPr>
        <w:t xml:space="preserve">="" </w:t>
      </w:r>
      <w:proofErr w:type="spellStart"/>
      <w:r w:rsidRPr="00827C87">
        <w:rPr>
          <w:sz w:val="24"/>
          <w:szCs w:val="24"/>
        </w:rPr>
        <w:t>portletName</w:t>
      </w:r>
      <w:proofErr w:type="spellEnd"/>
      <w:r w:rsidRPr="00827C87">
        <w:rPr>
          <w:sz w:val="24"/>
          <w:szCs w:val="24"/>
        </w:rPr>
        <w:t>="56_INSTANCE_abcd" /&gt;</w:t>
      </w:r>
    </w:p>
    <w:p w14:paraId="4DBEC6EC" w14:textId="77777777" w:rsidR="00827C87" w:rsidRDefault="00827C87" w:rsidP="00871280">
      <w:pPr>
        <w:rPr>
          <w:sz w:val="24"/>
          <w:szCs w:val="24"/>
        </w:rPr>
      </w:pPr>
    </w:p>
    <w:p w14:paraId="5C5BF1CC" w14:textId="70E59697" w:rsidR="00827C87" w:rsidRPr="00827C87" w:rsidRDefault="00827C87" w:rsidP="00827C87">
      <w:pPr>
        <w:rPr>
          <w:sz w:val="24"/>
          <w:szCs w:val="24"/>
        </w:rPr>
      </w:pPr>
      <w:r w:rsidRPr="00827C87">
        <w:rPr>
          <w:b/>
          <w:bCs/>
          <w:sz w:val="24"/>
          <w:szCs w:val="24"/>
        </w:rPr>
        <w:t>&lt;@liferay_theme["include"] file="</w:t>
      </w:r>
      <w:proofErr w:type="spellStart"/>
      <w:r w:rsidRPr="00827C87">
        <w:rPr>
          <w:b/>
          <w:bCs/>
          <w:sz w:val="24"/>
          <w:szCs w:val="24"/>
        </w:rPr>
        <w:t>portlet.ftl</w:t>
      </w:r>
      <w:proofErr w:type="spellEnd"/>
      <w:r w:rsidRPr="00827C87">
        <w:rPr>
          <w:b/>
          <w:bCs/>
          <w:sz w:val="24"/>
          <w:szCs w:val="24"/>
        </w:rPr>
        <w:t>" /&gt;</w:t>
      </w:r>
      <w:r w:rsidRPr="00827C87">
        <w:rPr>
          <w:sz w:val="24"/>
          <w:szCs w:val="24"/>
        </w:rPr>
        <w:t xml:space="preserve"> </w:t>
      </w:r>
      <w:r>
        <w:rPr>
          <w:sz w:val="24"/>
          <w:szCs w:val="24"/>
        </w:rPr>
        <w:t xml:space="preserve"> </w:t>
      </w:r>
      <w:r w:rsidRPr="00827C87">
        <w:rPr>
          <w:sz w:val="24"/>
          <w:szCs w:val="24"/>
        </w:rPr>
        <w:t xml:space="preserve">acts as a </w:t>
      </w:r>
      <w:r w:rsidRPr="00827C87">
        <w:rPr>
          <w:b/>
          <w:bCs/>
          <w:sz w:val="24"/>
          <w:szCs w:val="24"/>
        </w:rPr>
        <w:t>placeholder</w:t>
      </w:r>
      <w:r w:rsidRPr="00827C87">
        <w:rPr>
          <w:sz w:val="24"/>
          <w:szCs w:val="24"/>
        </w:rPr>
        <w:t>.</w:t>
      </w:r>
    </w:p>
    <w:p w14:paraId="4E57FA85" w14:textId="6E87F597" w:rsidR="00827C87" w:rsidRPr="00827C87" w:rsidRDefault="00827C87" w:rsidP="00827C87">
      <w:pPr>
        <w:rPr>
          <w:sz w:val="24"/>
          <w:szCs w:val="24"/>
        </w:rPr>
      </w:pPr>
      <w:r w:rsidRPr="00827C87">
        <w:rPr>
          <w:sz w:val="24"/>
          <w:szCs w:val="24"/>
        </w:rPr>
        <w:t xml:space="preserve">Later, when you edit a page in Liferay, you can </w:t>
      </w:r>
      <w:r w:rsidRPr="00827C87">
        <w:rPr>
          <w:b/>
          <w:bCs/>
          <w:sz w:val="24"/>
          <w:szCs w:val="24"/>
        </w:rPr>
        <w:t>drag &amp; drop widgets/portlets</w:t>
      </w:r>
      <w:r w:rsidRPr="00827C87">
        <w:rPr>
          <w:sz w:val="24"/>
          <w:szCs w:val="24"/>
        </w:rPr>
        <w:t xml:space="preserve"> into these spaces.</w:t>
      </w:r>
    </w:p>
    <w:p w14:paraId="410D46F8" w14:textId="77777777" w:rsidR="00827C87" w:rsidRDefault="00827C87" w:rsidP="00871280">
      <w:pPr>
        <w:rPr>
          <w:sz w:val="24"/>
          <w:szCs w:val="24"/>
        </w:rPr>
      </w:pPr>
    </w:p>
    <w:p w14:paraId="6074E61E" w14:textId="30CB4F10" w:rsidR="00871280" w:rsidRDefault="00827C87" w:rsidP="00871280">
      <w:pPr>
        <w:rPr>
          <w:sz w:val="24"/>
          <w:szCs w:val="24"/>
        </w:rPr>
      </w:pPr>
      <w:r w:rsidRPr="00827C87">
        <w:rPr>
          <w:sz w:val="24"/>
          <w:szCs w:val="24"/>
        </w:rPr>
        <w:t>Create a theme:</w:t>
      </w:r>
      <w:r>
        <w:rPr>
          <w:b/>
          <w:bCs/>
          <w:sz w:val="24"/>
          <w:szCs w:val="24"/>
        </w:rPr>
        <w:t xml:space="preserve">  </w:t>
      </w:r>
      <w:proofErr w:type="spellStart"/>
      <w:r w:rsidR="00432971" w:rsidRPr="00432971">
        <w:rPr>
          <w:b/>
          <w:bCs/>
          <w:sz w:val="24"/>
          <w:szCs w:val="24"/>
        </w:rPr>
        <w:t>yo</w:t>
      </w:r>
      <w:proofErr w:type="spellEnd"/>
      <w:r w:rsidR="00432971" w:rsidRPr="00432971">
        <w:rPr>
          <w:sz w:val="24"/>
          <w:szCs w:val="24"/>
        </w:rPr>
        <w:t xml:space="preserve"> </w:t>
      </w:r>
      <w:proofErr w:type="spellStart"/>
      <w:r w:rsidR="00432971" w:rsidRPr="00432971">
        <w:rPr>
          <w:sz w:val="24"/>
          <w:szCs w:val="24"/>
        </w:rPr>
        <w:t>liferay</w:t>
      </w:r>
      <w:proofErr w:type="spellEnd"/>
      <w:r w:rsidR="00432971" w:rsidRPr="00432971">
        <w:rPr>
          <w:sz w:val="24"/>
          <w:szCs w:val="24"/>
        </w:rPr>
        <w:t>-theme</w:t>
      </w:r>
    </w:p>
    <w:p w14:paraId="27E5E948" w14:textId="56BE2688" w:rsidR="00871280" w:rsidRPr="00871280" w:rsidRDefault="00432971" w:rsidP="00871280">
      <w:pPr>
        <w:rPr>
          <w:sz w:val="24"/>
          <w:szCs w:val="24"/>
        </w:rPr>
      </w:pPr>
      <w:r>
        <w:rPr>
          <w:sz w:val="24"/>
          <w:szCs w:val="24"/>
        </w:rPr>
        <w:t xml:space="preserve">build the theme: </w:t>
      </w:r>
      <w:proofErr w:type="spellStart"/>
      <w:r w:rsidRPr="00432971">
        <w:rPr>
          <w:b/>
          <w:bCs/>
          <w:sz w:val="24"/>
          <w:szCs w:val="24"/>
        </w:rPr>
        <w:t>npm</w:t>
      </w:r>
      <w:proofErr w:type="spellEnd"/>
      <w:r w:rsidRPr="00432971">
        <w:rPr>
          <w:b/>
          <w:bCs/>
          <w:sz w:val="24"/>
          <w:szCs w:val="24"/>
        </w:rPr>
        <w:t xml:space="preserve"> run build</w:t>
      </w:r>
    </w:p>
    <w:p w14:paraId="53A47F35" w14:textId="298090F1" w:rsidR="005D63FF" w:rsidRDefault="005D63FF" w:rsidP="009747A6">
      <w:pPr>
        <w:pStyle w:val="ListParagraph"/>
        <w:numPr>
          <w:ilvl w:val="0"/>
          <w:numId w:val="1"/>
        </w:numPr>
        <w:rPr>
          <w:b/>
          <w:bCs/>
          <w:color w:val="EE0000"/>
          <w:sz w:val="24"/>
          <w:szCs w:val="24"/>
        </w:rPr>
      </w:pPr>
      <w:r w:rsidRPr="005D63FF">
        <w:rPr>
          <w:b/>
          <w:bCs/>
          <w:color w:val="EE0000"/>
          <w:sz w:val="24"/>
          <w:szCs w:val="24"/>
        </w:rPr>
        <w:t>What is the difference between default portlet placeholder (</w:t>
      </w:r>
      <w:proofErr w:type="spellStart"/>
      <w:r w:rsidRPr="005D63FF">
        <w:rPr>
          <w:b/>
          <w:bCs/>
          <w:color w:val="EE0000"/>
          <w:sz w:val="24"/>
          <w:szCs w:val="24"/>
        </w:rPr>
        <w:t>portlet.ftl</w:t>
      </w:r>
      <w:proofErr w:type="spellEnd"/>
      <w:r w:rsidRPr="005D63FF">
        <w:rPr>
          <w:b/>
          <w:bCs/>
          <w:color w:val="EE0000"/>
          <w:sz w:val="24"/>
          <w:szCs w:val="24"/>
        </w:rPr>
        <w:t>) and runtime portlet (</w:t>
      </w:r>
      <w:proofErr w:type="spellStart"/>
      <w:r w:rsidRPr="005D63FF">
        <w:rPr>
          <w:b/>
          <w:bCs/>
          <w:color w:val="EE0000"/>
          <w:sz w:val="24"/>
          <w:szCs w:val="24"/>
        </w:rPr>
        <w:t>liferay_portlet</w:t>
      </w:r>
      <w:proofErr w:type="spellEnd"/>
      <w:r w:rsidRPr="005D63FF">
        <w:rPr>
          <w:b/>
          <w:bCs/>
          <w:color w:val="EE0000"/>
          <w:sz w:val="24"/>
          <w:szCs w:val="24"/>
        </w:rPr>
        <w:t>["runtime"])?</w:t>
      </w:r>
    </w:p>
    <w:p w14:paraId="7062827C" w14:textId="13FCE1A4" w:rsidR="005D63FF" w:rsidRPr="005D63FF" w:rsidRDefault="005D63FF" w:rsidP="005D63FF">
      <w:r w:rsidRPr="005D63FF">
        <w:rPr>
          <w:b/>
          <w:bCs/>
        </w:rPr>
        <w:t xml:space="preserve"> </w:t>
      </w:r>
      <w:proofErr w:type="spellStart"/>
      <w:r w:rsidRPr="005D63FF">
        <w:rPr>
          <w:b/>
          <w:bCs/>
        </w:rPr>
        <w:t>portlet.ftl</w:t>
      </w:r>
      <w:proofErr w:type="spellEnd"/>
      <w:r w:rsidRPr="005D63FF">
        <w:rPr>
          <w:b/>
          <w:bCs/>
        </w:rPr>
        <w:t xml:space="preserve"> → </w:t>
      </w:r>
      <w:r w:rsidRPr="005D63FF">
        <w:t xml:space="preserve">Defines a </w:t>
      </w:r>
      <w:r w:rsidRPr="005D63FF">
        <w:rPr>
          <w:b/>
          <w:bCs/>
        </w:rPr>
        <w:t>placeholder slot</w:t>
      </w:r>
      <w:r w:rsidRPr="005D63FF">
        <w:t xml:space="preserve"> where admins can later add widgets/portlets dynamically.</w:t>
      </w:r>
    </w:p>
    <w:p w14:paraId="771CE7FE" w14:textId="18ADCB30" w:rsidR="005D63FF" w:rsidRPr="005D63FF" w:rsidRDefault="005D63FF" w:rsidP="005D63FF">
      <w:pPr>
        <w:rPr>
          <w:sz w:val="24"/>
          <w:szCs w:val="24"/>
        </w:rPr>
      </w:pPr>
      <w:proofErr w:type="spellStart"/>
      <w:r w:rsidRPr="005D63FF">
        <w:rPr>
          <w:b/>
          <w:bCs/>
          <w:sz w:val="24"/>
          <w:szCs w:val="24"/>
        </w:rPr>
        <w:t>liferay_portlet</w:t>
      </w:r>
      <w:proofErr w:type="spellEnd"/>
      <w:r w:rsidRPr="005D63FF">
        <w:rPr>
          <w:b/>
          <w:bCs/>
          <w:sz w:val="24"/>
          <w:szCs w:val="24"/>
        </w:rPr>
        <w:t>["runtime"]</w:t>
      </w:r>
      <w:r w:rsidRPr="005D63FF">
        <w:rPr>
          <w:sz w:val="24"/>
          <w:szCs w:val="24"/>
        </w:rPr>
        <w:t xml:space="preserve"> → Immediately renders a </w:t>
      </w:r>
      <w:r w:rsidRPr="005D63FF">
        <w:rPr>
          <w:b/>
          <w:bCs/>
          <w:sz w:val="24"/>
          <w:szCs w:val="24"/>
        </w:rPr>
        <w:t>specific portlet</w:t>
      </w:r>
      <w:r w:rsidRPr="005D63FF">
        <w:rPr>
          <w:sz w:val="24"/>
          <w:szCs w:val="24"/>
        </w:rPr>
        <w:t xml:space="preserve"> (hardcoded).</w:t>
      </w:r>
    </w:p>
    <w:p w14:paraId="328C1FDB" w14:textId="784AD227" w:rsidR="005D63FF" w:rsidRDefault="005D63FF" w:rsidP="009747A6">
      <w:pPr>
        <w:pStyle w:val="ListParagraph"/>
        <w:numPr>
          <w:ilvl w:val="0"/>
          <w:numId w:val="1"/>
        </w:numPr>
        <w:rPr>
          <w:b/>
          <w:bCs/>
          <w:color w:val="EE0000"/>
          <w:sz w:val="24"/>
          <w:szCs w:val="24"/>
        </w:rPr>
      </w:pPr>
      <w:r w:rsidRPr="005D63FF">
        <w:rPr>
          <w:b/>
          <w:bCs/>
          <w:color w:val="EE0000"/>
          <w:sz w:val="24"/>
          <w:szCs w:val="24"/>
        </w:rPr>
        <w:t>How do you create a custom Layout Template in Liferay?</w:t>
      </w:r>
    </w:p>
    <w:p w14:paraId="61DB3249" w14:textId="42D0D135" w:rsidR="005D63FF" w:rsidRPr="005D63FF" w:rsidRDefault="005D63FF" w:rsidP="005D63FF">
      <w:r w:rsidRPr="005D63FF">
        <w:t>Create a layout template file</w:t>
      </w:r>
      <w:r w:rsidRPr="005D63FF">
        <w:rPr>
          <w:b/>
          <w:bCs/>
        </w:rPr>
        <w:t xml:space="preserve"> (my_2_columns.ftl)</w:t>
      </w:r>
      <w:r w:rsidRPr="005D63FF">
        <w:t>.</w:t>
      </w:r>
      <w:r>
        <w:t xml:space="preserve"> </w:t>
      </w:r>
      <w:r w:rsidRPr="005D63FF">
        <w:rPr>
          <w:sz w:val="24"/>
          <w:szCs w:val="24"/>
        </w:rPr>
        <w:t xml:space="preserve">Define </w:t>
      </w:r>
      <w:proofErr w:type="spellStart"/>
      <w:r w:rsidRPr="005D63FF">
        <w:rPr>
          <w:b/>
          <w:bCs/>
          <w:sz w:val="24"/>
          <w:szCs w:val="24"/>
        </w:rPr>
        <w:t>divs</w:t>
      </w:r>
      <w:proofErr w:type="spellEnd"/>
      <w:r w:rsidRPr="005D63FF">
        <w:rPr>
          <w:b/>
          <w:bCs/>
          <w:sz w:val="24"/>
          <w:szCs w:val="24"/>
        </w:rPr>
        <w:t xml:space="preserve"> with placeholders</w:t>
      </w:r>
      <w:r w:rsidRPr="005D63FF">
        <w:rPr>
          <w:sz w:val="24"/>
          <w:szCs w:val="24"/>
        </w:rPr>
        <w:t xml:space="preserve"> for portlets.</w:t>
      </w:r>
    </w:p>
    <w:p w14:paraId="6B7FB802" w14:textId="6FA09DDF" w:rsidR="005D63FF" w:rsidRPr="005D63FF" w:rsidRDefault="005D63FF" w:rsidP="005D63FF">
      <w:pPr>
        <w:rPr>
          <w:sz w:val="24"/>
          <w:szCs w:val="24"/>
        </w:rPr>
      </w:pPr>
      <w:r>
        <w:rPr>
          <w:sz w:val="24"/>
          <w:szCs w:val="24"/>
        </w:rPr>
        <w:lastRenderedPageBreak/>
        <w:t xml:space="preserve">And add </w:t>
      </w:r>
      <w:r w:rsidRPr="005D63FF">
        <w:rPr>
          <w:b/>
          <w:bCs/>
          <w:sz w:val="24"/>
          <w:szCs w:val="24"/>
        </w:rPr>
        <w:t>&lt;@liferay_theme["include"]</w:t>
      </w:r>
      <w:r w:rsidRPr="005D63FF">
        <w:rPr>
          <w:sz w:val="24"/>
          <w:szCs w:val="24"/>
        </w:rPr>
        <w:t xml:space="preserve"> file="</w:t>
      </w:r>
      <w:proofErr w:type="spellStart"/>
      <w:r w:rsidRPr="005D63FF">
        <w:rPr>
          <w:sz w:val="24"/>
          <w:szCs w:val="24"/>
        </w:rPr>
        <w:t>portlet.ftl</w:t>
      </w:r>
      <w:proofErr w:type="spellEnd"/>
      <w:r w:rsidRPr="005D63FF">
        <w:rPr>
          <w:sz w:val="24"/>
          <w:szCs w:val="24"/>
        </w:rPr>
        <w:t>" /&gt;</w:t>
      </w:r>
    </w:p>
    <w:p w14:paraId="0489AC3C" w14:textId="3B799AC0" w:rsidR="005D63FF" w:rsidRDefault="005D63FF" w:rsidP="009747A6">
      <w:pPr>
        <w:pStyle w:val="ListParagraph"/>
        <w:numPr>
          <w:ilvl w:val="0"/>
          <w:numId w:val="1"/>
        </w:numPr>
        <w:rPr>
          <w:b/>
          <w:bCs/>
          <w:color w:val="EE0000"/>
          <w:sz w:val="24"/>
          <w:szCs w:val="24"/>
        </w:rPr>
      </w:pPr>
      <w:r w:rsidRPr="005D63FF">
        <w:rPr>
          <w:b/>
          <w:bCs/>
          <w:color w:val="EE0000"/>
          <w:sz w:val="24"/>
          <w:szCs w:val="24"/>
        </w:rPr>
        <w:t xml:space="preserve">Difference between </w:t>
      </w:r>
      <w:proofErr w:type="spellStart"/>
      <w:r w:rsidRPr="005D63FF">
        <w:rPr>
          <w:b/>
          <w:bCs/>
          <w:color w:val="EE0000"/>
          <w:sz w:val="24"/>
          <w:szCs w:val="24"/>
        </w:rPr>
        <w:t>portal_normal.ftl</w:t>
      </w:r>
      <w:proofErr w:type="spellEnd"/>
      <w:r w:rsidRPr="005D63FF">
        <w:rPr>
          <w:b/>
          <w:bCs/>
          <w:color w:val="EE0000"/>
          <w:sz w:val="24"/>
          <w:szCs w:val="24"/>
        </w:rPr>
        <w:t xml:space="preserve">, </w:t>
      </w:r>
      <w:proofErr w:type="spellStart"/>
      <w:r w:rsidRPr="005D63FF">
        <w:rPr>
          <w:b/>
          <w:bCs/>
          <w:color w:val="EE0000"/>
          <w:sz w:val="24"/>
          <w:szCs w:val="24"/>
        </w:rPr>
        <w:t>portal_popup.ftl</w:t>
      </w:r>
      <w:proofErr w:type="spellEnd"/>
      <w:r w:rsidRPr="005D63FF">
        <w:rPr>
          <w:b/>
          <w:bCs/>
          <w:color w:val="EE0000"/>
          <w:sz w:val="24"/>
          <w:szCs w:val="24"/>
        </w:rPr>
        <w:t xml:space="preserve">, and </w:t>
      </w:r>
      <w:proofErr w:type="spellStart"/>
      <w:r w:rsidRPr="005D63FF">
        <w:rPr>
          <w:b/>
          <w:bCs/>
          <w:color w:val="EE0000"/>
          <w:sz w:val="24"/>
          <w:szCs w:val="24"/>
        </w:rPr>
        <w:t>portlet.ftl</w:t>
      </w:r>
      <w:proofErr w:type="spellEnd"/>
    </w:p>
    <w:p w14:paraId="2E727243" w14:textId="2BCEC504" w:rsidR="005D63FF" w:rsidRPr="005D63FF" w:rsidRDefault="005D63FF" w:rsidP="005D63FF">
      <w:pPr>
        <w:rPr>
          <w:b/>
          <w:bCs/>
          <w:sz w:val="24"/>
          <w:szCs w:val="24"/>
        </w:rPr>
      </w:pPr>
      <w:r>
        <w:rPr>
          <w:b/>
          <w:bCs/>
          <w:sz w:val="24"/>
          <w:szCs w:val="24"/>
        </w:rPr>
        <w:t xml:space="preserve">1. </w:t>
      </w:r>
      <w:proofErr w:type="spellStart"/>
      <w:r w:rsidRPr="005D63FF">
        <w:rPr>
          <w:b/>
          <w:bCs/>
          <w:sz w:val="24"/>
          <w:szCs w:val="24"/>
        </w:rPr>
        <w:t>portal_normal.ftl</w:t>
      </w:r>
      <w:proofErr w:type="spellEnd"/>
    </w:p>
    <w:p w14:paraId="77963B85" w14:textId="77777777" w:rsidR="005D63FF" w:rsidRPr="005D63FF" w:rsidRDefault="005D63FF" w:rsidP="005D63FF">
      <w:pPr>
        <w:numPr>
          <w:ilvl w:val="0"/>
          <w:numId w:val="52"/>
        </w:numPr>
        <w:rPr>
          <w:sz w:val="24"/>
          <w:szCs w:val="24"/>
        </w:rPr>
      </w:pPr>
      <w:r w:rsidRPr="005D63FF">
        <w:rPr>
          <w:sz w:val="24"/>
          <w:szCs w:val="24"/>
        </w:rPr>
        <w:t xml:space="preserve">The </w:t>
      </w:r>
      <w:r w:rsidRPr="005D63FF">
        <w:rPr>
          <w:b/>
          <w:bCs/>
          <w:sz w:val="24"/>
          <w:szCs w:val="24"/>
        </w:rPr>
        <w:t>main template</w:t>
      </w:r>
      <w:r w:rsidRPr="005D63FF">
        <w:rPr>
          <w:sz w:val="24"/>
          <w:szCs w:val="24"/>
        </w:rPr>
        <w:t xml:space="preserve"> for rendering a </w:t>
      </w:r>
      <w:r w:rsidRPr="005D63FF">
        <w:rPr>
          <w:b/>
          <w:bCs/>
          <w:sz w:val="24"/>
          <w:szCs w:val="24"/>
        </w:rPr>
        <w:t>normal/full page</w:t>
      </w:r>
      <w:r w:rsidRPr="005D63FF">
        <w:rPr>
          <w:sz w:val="24"/>
          <w:szCs w:val="24"/>
        </w:rPr>
        <w:t xml:space="preserve"> in the portal.</w:t>
      </w:r>
    </w:p>
    <w:p w14:paraId="59764C95" w14:textId="77777777" w:rsidR="005D63FF" w:rsidRPr="005D63FF" w:rsidRDefault="005D63FF" w:rsidP="005D63FF">
      <w:pPr>
        <w:numPr>
          <w:ilvl w:val="0"/>
          <w:numId w:val="52"/>
        </w:numPr>
        <w:rPr>
          <w:sz w:val="24"/>
          <w:szCs w:val="24"/>
        </w:rPr>
      </w:pPr>
      <w:r w:rsidRPr="005D63FF">
        <w:rPr>
          <w:sz w:val="24"/>
          <w:szCs w:val="24"/>
        </w:rPr>
        <w:t xml:space="preserve">Defines </w:t>
      </w:r>
      <w:r w:rsidRPr="005D63FF">
        <w:rPr>
          <w:b/>
          <w:bCs/>
          <w:sz w:val="24"/>
          <w:szCs w:val="24"/>
        </w:rPr>
        <w:t>overall portal structure</w:t>
      </w:r>
      <w:r w:rsidRPr="005D63FF">
        <w:rPr>
          <w:sz w:val="24"/>
          <w:szCs w:val="24"/>
        </w:rPr>
        <w:t xml:space="preserve"> (header, footer, navigation, portlet placeholders).</w:t>
      </w:r>
    </w:p>
    <w:p w14:paraId="0BFE258E" w14:textId="77777777" w:rsidR="005D63FF" w:rsidRPr="005D63FF" w:rsidRDefault="005D63FF" w:rsidP="005D63FF">
      <w:pPr>
        <w:rPr>
          <w:b/>
          <w:bCs/>
          <w:sz w:val="24"/>
          <w:szCs w:val="24"/>
        </w:rPr>
      </w:pPr>
      <w:r w:rsidRPr="005D63FF">
        <w:rPr>
          <w:b/>
          <w:bCs/>
          <w:sz w:val="24"/>
          <w:szCs w:val="24"/>
        </w:rPr>
        <w:t xml:space="preserve">2. </w:t>
      </w:r>
      <w:proofErr w:type="spellStart"/>
      <w:r w:rsidRPr="005D63FF">
        <w:rPr>
          <w:b/>
          <w:bCs/>
          <w:sz w:val="24"/>
          <w:szCs w:val="24"/>
        </w:rPr>
        <w:t>portal_popup.ftl</w:t>
      </w:r>
      <w:proofErr w:type="spellEnd"/>
    </w:p>
    <w:p w14:paraId="2FF35CC7" w14:textId="28F7019C" w:rsidR="005D63FF" w:rsidRPr="005D63FF" w:rsidRDefault="005D63FF" w:rsidP="005D63FF">
      <w:pPr>
        <w:numPr>
          <w:ilvl w:val="0"/>
          <w:numId w:val="53"/>
        </w:numPr>
        <w:rPr>
          <w:sz w:val="24"/>
          <w:szCs w:val="24"/>
        </w:rPr>
      </w:pPr>
      <w:r w:rsidRPr="005D63FF">
        <w:rPr>
          <w:sz w:val="24"/>
          <w:szCs w:val="24"/>
        </w:rPr>
        <w:t xml:space="preserve">The template for rendering </w:t>
      </w:r>
      <w:r>
        <w:rPr>
          <w:b/>
          <w:bCs/>
          <w:sz w:val="24"/>
          <w:szCs w:val="24"/>
        </w:rPr>
        <w:t>pop-up</w:t>
      </w:r>
      <w:r w:rsidRPr="005D63FF">
        <w:rPr>
          <w:b/>
          <w:bCs/>
          <w:sz w:val="24"/>
          <w:szCs w:val="24"/>
        </w:rPr>
        <w:t xml:space="preserve"> windows/dialogs</w:t>
      </w:r>
      <w:r w:rsidRPr="005D63FF">
        <w:rPr>
          <w:sz w:val="24"/>
          <w:szCs w:val="24"/>
        </w:rPr>
        <w:t>.</w:t>
      </w:r>
    </w:p>
    <w:p w14:paraId="263B0DDE" w14:textId="77777777" w:rsidR="005D63FF" w:rsidRPr="005D63FF" w:rsidRDefault="005D63FF" w:rsidP="005D63FF">
      <w:pPr>
        <w:numPr>
          <w:ilvl w:val="0"/>
          <w:numId w:val="53"/>
        </w:numPr>
        <w:rPr>
          <w:sz w:val="24"/>
          <w:szCs w:val="24"/>
        </w:rPr>
      </w:pPr>
      <w:r w:rsidRPr="005D63FF">
        <w:rPr>
          <w:sz w:val="24"/>
          <w:szCs w:val="24"/>
        </w:rPr>
        <w:t xml:space="preserve">Contains </w:t>
      </w:r>
      <w:r w:rsidRPr="005D63FF">
        <w:rPr>
          <w:b/>
          <w:bCs/>
          <w:sz w:val="24"/>
          <w:szCs w:val="24"/>
        </w:rPr>
        <w:t>minimal HTML structure</w:t>
      </w:r>
      <w:r w:rsidRPr="005D63FF">
        <w:rPr>
          <w:sz w:val="24"/>
          <w:szCs w:val="24"/>
        </w:rPr>
        <w:t xml:space="preserve"> (no header, footer, or nav bar).</w:t>
      </w:r>
    </w:p>
    <w:p w14:paraId="428FD3BE" w14:textId="77777777" w:rsidR="005D63FF" w:rsidRPr="005D63FF" w:rsidRDefault="005D63FF" w:rsidP="005D63FF">
      <w:pPr>
        <w:numPr>
          <w:ilvl w:val="0"/>
          <w:numId w:val="53"/>
        </w:numPr>
        <w:rPr>
          <w:sz w:val="24"/>
          <w:szCs w:val="24"/>
        </w:rPr>
      </w:pPr>
      <w:r w:rsidRPr="005D63FF">
        <w:rPr>
          <w:sz w:val="24"/>
          <w:szCs w:val="24"/>
        </w:rPr>
        <w:t xml:space="preserve">Used for </w:t>
      </w:r>
      <w:r w:rsidRPr="005D63FF">
        <w:rPr>
          <w:b/>
          <w:bCs/>
          <w:sz w:val="24"/>
          <w:szCs w:val="24"/>
        </w:rPr>
        <w:t>popups</w:t>
      </w:r>
      <w:r w:rsidRPr="005D63FF">
        <w:rPr>
          <w:sz w:val="24"/>
          <w:szCs w:val="24"/>
        </w:rPr>
        <w:t xml:space="preserve"> like Login, Item Selector, Add Widget to Page, etc.</w:t>
      </w:r>
    </w:p>
    <w:p w14:paraId="328CD21F" w14:textId="77777777" w:rsidR="005D63FF" w:rsidRPr="005D63FF" w:rsidRDefault="005D63FF" w:rsidP="005D63FF">
      <w:pPr>
        <w:rPr>
          <w:b/>
          <w:bCs/>
          <w:sz w:val="24"/>
          <w:szCs w:val="24"/>
        </w:rPr>
      </w:pPr>
      <w:r w:rsidRPr="005D63FF">
        <w:rPr>
          <w:b/>
          <w:bCs/>
          <w:sz w:val="24"/>
          <w:szCs w:val="24"/>
        </w:rPr>
        <w:t xml:space="preserve">3. </w:t>
      </w:r>
      <w:proofErr w:type="spellStart"/>
      <w:r w:rsidRPr="005D63FF">
        <w:rPr>
          <w:b/>
          <w:bCs/>
          <w:sz w:val="24"/>
          <w:szCs w:val="24"/>
        </w:rPr>
        <w:t>portlet.ftl</w:t>
      </w:r>
      <w:proofErr w:type="spellEnd"/>
    </w:p>
    <w:p w14:paraId="5F65B16C" w14:textId="77777777" w:rsidR="005D63FF" w:rsidRPr="005D63FF" w:rsidRDefault="005D63FF" w:rsidP="005D63FF">
      <w:pPr>
        <w:numPr>
          <w:ilvl w:val="0"/>
          <w:numId w:val="54"/>
        </w:numPr>
        <w:rPr>
          <w:sz w:val="24"/>
          <w:szCs w:val="24"/>
        </w:rPr>
      </w:pPr>
      <w:r w:rsidRPr="005D63FF">
        <w:rPr>
          <w:sz w:val="24"/>
          <w:szCs w:val="24"/>
        </w:rPr>
        <w:t xml:space="preserve">Defines how an </w:t>
      </w:r>
      <w:r w:rsidRPr="005D63FF">
        <w:rPr>
          <w:b/>
          <w:bCs/>
          <w:sz w:val="24"/>
          <w:szCs w:val="24"/>
        </w:rPr>
        <w:t>individual portlet</w:t>
      </w:r>
      <w:r w:rsidRPr="005D63FF">
        <w:rPr>
          <w:sz w:val="24"/>
          <w:szCs w:val="24"/>
        </w:rPr>
        <w:t xml:space="preserve"> is rendered inside the page.</w:t>
      </w:r>
    </w:p>
    <w:p w14:paraId="5B5464FC" w14:textId="77777777" w:rsidR="005D63FF" w:rsidRPr="005D63FF" w:rsidRDefault="005D63FF" w:rsidP="005D63FF">
      <w:pPr>
        <w:numPr>
          <w:ilvl w:val="0"/>
          <w:numId w:val="54"/>
        </w:numPr>
        <w:rPr>
          <w:sz w:val="24"/>
          <w:szCs w:val="24"/>
        </w:rPr>
      </w:pPr>
      <w:r w:rsidRPr="005D63FF">
        <w:rPr>
          <w:sz w:val="24"/>
          <w:szCs w:val="24"/>
        </w:rPr>
        <w:t xml:space="preserve">Handles </w:t>
      </w:r>
      <w:r w:rsidRPr="005D63FF">
        <w:rPr>
          <w:b/>
          <w:bCs/>
          <w:sz w:val="24"/>
          <w:szCs w:val="24"/>
        </w:rPr>
        <w:t>portlet chrome</w:t>
      </w:r>
      <w:r w:rsidRPr="005D63FF">
        <w:rPr>
          <w:sz w:val="24"/>
          <w:szCs w:val="24"/>
        </w:rPr>
        <w:t xml:space="preserve"> (title bar, borders, icons like maximize, minimize, close).</w:t>
      </w:r>
    </w:p>
    <w:p w14:paraId="4FB2EED6" w14:textId="77777777" w:rsidR="005D63FF" w:rsidRPr="005D63FF" w:rsidRDefault="005D63FF" w:rsidP="005D63FF">
      <w:pPr>
        <w:numPr>
          <w:ilvl w:val="0"/>
          <w:numId w:val="54"/>
        </w:numPr>
        <w:rPr>
          <w:sz w:val="24"/>
          <w:szCs w:val="24"/>
        </w:rPr>
      </w:pPr>
      <w:r w:rsidRPr="005D63FF">
        <w:rPr>
          <w:sz w:val="24"/>
          <w:szCs w:val="24"/>
        </w:rPr>
        <w:t xml:space="preserve">Used </w:t>
      </w:r>
      <w:r w:rsidRPr="005D63FF">
        <w:rPr>
          <w:b/>
          <w:bCs/>
          <w:sz w:val="24"/>
          <w:szCs w:val="24"/>
        </w:rPr>
        <w:t xml:space="preserve">inside </w:t>
      </w:r>
      <w:proofErr w:type="spellStart"/>
      <w:r w:rsidRPr="005D63FF">
        <w:rPr>
          <w:b/>
          <w:bCs/>
          <w:sz w:val="24"/>
          <w:szCs w:val="24"/>
        </w:rPr>
        <w:t>portal_normal.ftl</w:t>
      </w:r>
      <w:proofErr w:type="spellEnd"/>
      <w:r w:rsidRPr="005D63FF">
        <w:rPr>
          <w:b/>
          <w:bCs/>
          <w:sz w:val="24"/>
          <w:szCs w:val="24"/>
        </w:rPr>
        <w:t xml:space="preserve"> or </w:t>
      </w:r>
      <w:proofErr w:type="spellStart"/>
      <w:r w:rsidRPr="005D63FF">
        <w:rPr>
          <w:b/>
          <w:bCs/>
          <w:sz w:val="24"/>
          <w:szCs w:val="24"/>
        </w:rPr>
        <w:t>portal_popup.ftl</w:t>
      </w:r>
      <w:proofErr w:type="spellEnd"/>
      <w:r w:rsidRPr="005D63FF">
        <w:rPr>
          <w:sz w:val="24"/>
          <w:szCs w:val="24"/>
        </w:rPr>
        <w:t xml:space="preserve"> as a </w:t>
      </w:r>
      <w:r w:rsidRPr="005D63FF">
        <w:rPr>
          <w:b/>
          <w:bCs/>
          <w:sz w:val="24"/>
          <w:szCs w:val="24"/>
        </w:rPr>
        <w:t>placeholder</w:t>
      </w:r>
      <w:r w:rsidRPr="005D63FF">
        <w:rPr>
          <w:sz w:val="24"/>
          <w:szCs w:val="24"/>
        </w:rPr>
        <w:t>.</w:t>
      </w:r>
    </w:p>
    <w:p w14:paraId="00C79CDE" w14:textId="77777777" w:rsidR="005D63FF" w:rsidRPr="005D63FF" w:rsidRDefault="005D63FF" w:rsidP="005D63FF">
      <w:pPr>
        <w:rPr>
          <w:sz w:val="24"/>
          <w:szCs w:val="24"/>
        </w:rPr>
      </w:pPr>
    </w:p>
    <w:p w14:paraId="5A180B88" w14:textId="30816C4C" w:rsidR="00CC2876" w:rsidRDefault="00CC2876" w:rsidP="009747A6">
      <w:pPr>
        <w:pStyle w:val="ListParagraph"/>
        <w:numPr>
          <w:ilvl w:val="0"/>
          <w:numId w:val="1"/>
        </w:numPr>
        <w:rPr>
          <w:b/>
          <w:bCs/>
          <w:color w:val="EE0000"/>
          <w:sz w:val="24"/>
          <w:szCs w:val="24"/>
        </w:rPr>
      </w:pPr>
      <w:r w:rsidRPr="00CC2876">
        <w:rPr>
          <w:b/>
          <w:bCs/>
          <w:color w:val="EE0000"/>
          <w:sz w:val="24"/>
          <w:szCs w:val="24"/>
        </w:rPr>
        <w:t>How to Leave Space for Another Portlet Inside a Portlet</w:t>
      </w:r>
    </w:p>
    <w:p w14:paraId="3FBBF3E1" w14:textId="6C8810BD" w:rsidR="00CC2876" w:rsidRDefault="00CC2876" w:rsidP="00CC2876">
      <w:pPr>
        <w:rPr>
          <w:sz w:val="24"/>
          <w:szCs w:val="24"/>
        </w:rPr>
      </w:pPr>
      <w:r w:rsidRPr="00CC2876">
        <w:rPr>
          <w:b/>
          <w:bCs/>
          <w:sz w:val="24"/>
          <w:szCs w:val="24"/>
        </w:rPr>
        <w:t>&lt;</w:t>
      </w:r>
      <w:proofErr w:type="spellStart"/>
      <w:r w:rsidRPr="00CC2876">
        <w:rPr>
          <w:b/>
          <w:bCs/>
          <w:sz w:val="24"/>
          <w:szCs w:val="24"/>
        </w:rPr>
        <w:t>liferay-portlet:runtime</w:t>
      </w:r>
      <w:proofErr w:type="spellEnd"/>
      <w:r>
        <w:rPr>
          <w:sz w:val="24"/>
          <w:szCs w:val="24"/>
        </w:rPr>
        <w:t xml:space="preserve"> </w:t>
      </w:r>
      <w:proofErr w:type="spellStart"/>
      <w:r w:rsidRPr="00CC2876">
        <w:rPr>
          <w:sz w:val="24"/>
          <w:szCs w:val="24"/>
        </w:rPr>
        <w:t>portletName</w:t>
      </w:r>
      <w:proofErr w:type="spellEnd"/>
      <w:r w:rsidRPr="00CC2876">
        <w:rPr>
          <w:sz w:val="24"/>
          <w:szCs w:val="24"/>
        </w:rPr>
        <w:t>="56"   /&gt;</w:t>
      </w:r>
    </w:p>
    <w:p w14:paraId="34CAD800" w14:textId="50ADF259" w:rsidR="00CC2876" w:rsidRDefault="00CC2876" w:rsidP="00CC2876">
      <w:pPr>
        <w:rPr>
          <w:sz w:val="24"/>
          <w:szCs w:val="24"/>
        </w:rPr>
      </w:pPr>
      <w:r w:rsidRPr="00CC2876">
        <w:rPr>
          <w:sz w:val="24"/>
          <w:szCs w:val="24"/>
        </w:rPr>
        <w:t>This creates a placeholder inside your portlet, where you can drag &amp; drop other portlets/widgets at runtime.</w:t>
      </w:r>
    </w:p>
    <w:p w14:paraId="63B9F30D" w14:textId="1115203B" w:rsidR="00CC2876" w:rsidRDefault="00CC2876" w:rsidP="00CC2876">
      <w:pPr>
        <w:rPr>
          <w:sz w:val="24"/>
          <w:szCs w:val="24"/>
        </w:rPr>
      </w:pPr>
      <w:r w:rsidRPr="00CC2876">
        <w:rPr>
          <w:b/>
          <w:bCs/>
          <w:sz w:val="24"/>
          <w:szCs w:val="24"/>
        </w:rPr>
        <w:t>Call a Portlet from Another Portlet</w:t>
      </w:r>
      <w:r w:rsidRPr="00CC2876">
        <w:rPr>
          <w:sz w:val="24"/>
          <w:szCs w:val="24"/>
        </w:rPr>
        <w:t xml:space="preserve">: </w:t>
      </w:r>
    </w:p>
    <w:p w14:paraId="068CC021" w14:textId="22148DFC" w:rsidR="00CC2876" w:rsidRDefault="00CC2876" w:rsidP="00CC2876">
      <w:pPr>
        <w:rPr>
          <w:sz w:val="24"/>
          <w:szCs w:val="24"/>
        </w:rPr>
      </w:pPr>
      <w:r w:rsidRPr="00CC2876">
        <w:rPr>
          <w:b/>
          <w:bCs/>
          <w:sz w:val="24"/>
          <w:szCs w:val="24"/>
        </w:rPr>
        <w:t>&lt;</w:t>
      </w:r>
      <w:proofErr w:type="spellStart"/>
      <w:r w:rsidRPr="00CC2876">
        <w:rPr>
          <w:b/>
          <w:bCs/>
          <w:sz w:val="24"/>
          <w:szCs w:val="24"/>
        </w:rPr>
        <w:t>liferay-portlet:runtime</w:t>
      </w:r>
      <w:proofErr w:type="spellEnd"/>
      <w:r>
        <w:rPr>
          <w:sz w:val="24"/>
          <w:szCs w:val="24"/>
        </w:rPr>
        <w:t xml:space="preserve"> </w:t>
      </w:r>
      <w:proofErr w:type="spellStart"/>
      <w:r w:rsidRPr="00CC2876">
        <w:rPr>
          <w:b/>
          <w:bCs/>
          <w:sz w:val="24"/>
          <w:szCs w:val="24"/>
        </w:rPr>
        <w:t>portletName</w:t>
      </w:r>
      <w:proofErr w:type="spellEnd"/>
      <w:r w:rsidRPr="00CC2876">
        <w:rPr>
          <w:sz w:val="24"/>
          <w:szCs w:val="24"/>
        </w:rPr>
        <w:t>="</w:t>
      </w:r>
      <w:proofErr w:type="spellStart"/>
      <w:r w:rsidRPr="00CC2876">
        <w:rPr>
          <w:sz w:val="24"/>
          <w:szCs w:val="24"/>
        </w:rPr>
        <w:t>com_liferay_login_web_portlet_LoginPortlet</w:t>
      </w:r>
      <w:proofErr w:type="spellEnd"/>
      <w:r w:rsidRPr="00CC2876">
        <w:rPr>
          <w:sz w:val="24"/>
          <w:szCs w:val="24"/>
        </w:rPr>
        <w:t>"</w:t>
      </w:r>
      <w:r>
        <w:rPr>
          <w:sz w:val="24"/>
          <w:szCs w:val="24"/>
        </w:rPr>
        <w:t xml:space="preserve"> </w:t>
      </w:r>
      <w:r w:rsidRPr="00CC2876">
        <w:rPr>
          <w:sz w:val="24"/>
          <w:szCs w:val="24"/>
        </w:rPr>
        <w:t>/&gt;</w:t>
      </w:r>
    </w:p>
    <w:p w14:paraId="3DD7CC82" w14:textId="77777777" w:rsidR="009747A6" w:rsidRPr="00CC2876" w:rsidRDefault="009747A6" w:rsidP="00CC2876">
      <w:pPr>
        <w:rPr>
          <w:sz w:val="24"/>
          <w:szCs w:val="24"/>
        </w:rPr>
      </w:pPr>
    </w:p>
    <w:p w14:paraId="0CE6F6CD" w14:textId="3228963A" w:rsidR="00D7750B" w:rsidRDefault="00D7750B" w:rsidP="009747A6">
      <w:pPr>
        <w:pStyle w:val="ListParagraph"/>
        <w:numPr>
          <w:ilvl w:val="0"/>
          <w:numId w:val="1"/>
        </w:numPr>
        <w:rPr>
          <w:b/>
          <w:bCs/>
          <w:color w:val="EE0000"/>
          <w:sz w:val="24"/>
          <w:szCs w:val="24"/>
        </w:rPr>
      </w:pPr>
      <w:r>
        <w:rPr>
          <w:b/>
          <w:bCs/>
          <w:color w:val="EE0000"/>
          <w:sz w:val="24"/>
          <w:szCs w:val="24"/>
        </w:rPr>
        <w:t>What is Sidecar</w:t>
      </w:r>
    </w:p>
    <w:p w14:paraId="4327BFA5" w14:textId="77A4B756" w:rsidR="009747A6" w:rsidRPr="009747A6" w:rsidRDefault="009747A6" w:rsidP="009747A6">
      <w:r w:rsidRPr="009747A6">
        <w:t xml:space="preserve">Liferay requires </w:t>
      </w:r>
      <w:r w:rsidRPr="009747A6">
        <w:rPr>
          <w:b/>
          <w:bCs/>
        </w:rPr>
        <w:t>Elasticsearch</w:t>
      </w:r>
      <w:r w:rsidRPr="009747A6">
        <w:t xml:space="preserve"> for search and indexing.</w:t>
      </w:r>
      <w:r>
        <w:t xml:space="preserve"> </w:t>
      </w:r>
      <w:r w:rsidRPr="009747A6">
        <w:rPr>
          <w:sz w:val="24"/>
          <w:szCs w:val="24"/>
        </w:rPr>
        <w:t xml:space="preserve">Instead of asking every developer to install Elasticsearch manually, Liferay includes an </w:t>
      </w:r>
      <w:r w:rsidRPr="009747A6">
        <w:rPr>
          <w:b/>
          <w:bCs/>
          <w:sz w:val="24"/>
          <w:szCs w:val="24"/>
        </w:rPr>
        <w:t>embedded Elasticsearch instance</w:t>
      </w:r>
      <w:r w:rsidRPr="009747A6">
        <w:rPr>
          <w:sz w:val="24"/>
          <w:szCs w:val="24"/>
        </w:rPr>
        <w:t xml:space="preserve"> called </w:t>
      </w:r>
      <w:r w:rsidRPr="009747A6">
        <w:rPr>
          <w:b/>
          <w:bCs/>
          <w:sz w:val="24"/>
          <w:szCs w:val="24"/>
        </w:rPr>
        <w:t>Sidecar</w:t>
      </w:r>
      <w:r w:rsidRPr="009747A6">
        <w:rPr>
          <w:sz w:val="24"/>
          <w:szCs w:val="24"/>
        </w:rPr>
        <w:t>.</w:t>
      </w:r>
    </w:p>
    <w:p w14:paraId="66F00278" w14:textId="3E58D8FD" w:rsidR="009747A6" w:rsidRPr="009747A6" w:rsidRDefault="009747A6" w:rsidP="009747A6">
      <w:pPr>
        <w:rPr>
          <w:sz w:val="24"/>
          <w:szCs w:val="24"/>
        </w:rPr>
      </w:pPr>
      <w:r w:rsidRPr="009747A6">
        <w:rPr>
          <w:sz w:val="24"/>
          <w:szCs w:val="24"/>
        </w:rPr>
        <w:t xml:space="preserve">It runs </w:t>
      </w:r>
      <w:r w:rsidRPr="009747A6">
        <w:rPr>
          <w:b/>
          <w:bCs/>
          <w:sz w:val="24"/>
          <w:szCs w:val="24"/>
        </w:rPr>
        <w:t xml:space="preserve">alongside </w:t>
      </w:r>
      <w:r>
        <w:rPr>
          <w:b/>
          <w:bCs/>
          <w:sz w:val="24"/>
          <w:szCs w:val="24"/>
        </w:rPr>
        <w:t xml:space="preserve">the </w:t>
      </w:r>
      <w:r w:rsidRPr="009747A6">
        <w:rPr>
          <w:b/>
          <w:bCs/>
          <w:sz w:val="24"/>
          <w:szCs w:val="24"/>
        </w:rPr>
        <w:t>Liferay JVM</w:t>
      </w:r>
      <w:r w:rsidRPr="009747A6">
        <w:rPr>
          <w:sz w:val="24"/>
          <w:szCs w:val="24"/>
        </w:rPr>
        <w:t>, managed by Liferay itself.</w:t>
      </w:r>
    </w:p>
    <w:p w14:paraId="723082CC" w14:textId="4F7E0835" w:rsidR="005D63FF" w:rsidRPr="005D63FF" w:rsidRDefault="009747A6" w:rsidP="005D63FF">
      <w:pPr>
        <w:rPr>
          <w:sz w:val="24"/>
          <w:szCs w:val="24"/>
        </w:rPr>
      </w:pPr>
      <w:r w:rsidRPr="009747A6">
        <w:rPr>
          <w:sz w:val="24"/>
          <w:szCs w:val="24"/>
        </w:rPr>
        <w:t>“In Liferay, the Sidecar is an embedded Elasticsearch process that starts automatically when the server starts. It is provided to make development easier so you don’t have to install Elasticsearch separately. However, Sidecar is not recommended for production; instead, Liferay should connect to an external Elasticsearch cluster.”</w:t>
      </w:r>
    </w:p>
    <w:p w14:paraId="5DE95416" w14:textId="670F89CD" w:rsidR="008435F7" w:rsidRDefault="008435F7" w:rsidP="009747A6">
      <w:pPr>
        <w:pStyle w:val="ListParagraph"/>
        <w:numPr>
          <w:ilvl w:val="0"/>
          <w:numId w:val="1"/>
        </w:numPr>
        <w:rPr>
          <w:b/>
          <w:bCs/>
          <w:color w:val="EE0000"/>
          <w:sz w:val="24"/>
          <w:szCs w:val="24"/>
        </w:rPr>
      </w:pPr>
      <w:r w:rsidRPr="00115A7A">
        <w:rPr>
          <w:b/>
          <w:bCs/>
          <w:color w:val="EE0000"/>
          <w:sz w:val="24"/>
          <w:szCs w:val="24"/>
        </w:rPr>
        <w:lastRenderedPageBreak/>
        <w:t>Module vs Plugin</w:t>
      </w:r>
    </w:p>
    <w:p w14:paraId="26776E4C" w14:textId="116E8143" w:rsidR="009747A6" w:rsidRDefault="009E6A96" w:rsidP="009747A6">
      <w:pPr>
        <w:rPr>
          <w:sz w:val="24"/>
          <w:szCs w:val="24"/>
        </w:rPr>
      </w:pPr>
      <w:r>
        <w:rPr>
          <w:b/>
          <w:bCs/>
          <w:sz w:val="24"/>
          <w:szCs w:val="24"/>
        </w:rPr>
        <w:t>P</w:t>
      </w:r>
      <w:r w:rsidR="009747A6" w:rsidRPr="009747A6">
        <w:rPr>
          <w:b/>
          <w:bCs/>
          <w:sz w:val="24"/>
          <w:szCs w:val="24"/>
        </w:rPr>
        <w:t>lugins</w:t>
      </w:r>
      <w:r w:rsidR="009747A6">
        <w:rPr>
          <w:sz w:val="24"/>
          <w:szCs w:val="24"/>
        </w:rPr>
        <w:t xml:space="preserve">: </w:t>
      </w:r>
      <w:r w:rsidR="009747A6" w:rsidRPr="009747A6">
        <w:rPr>
          <w:sz w:val="24"/>
          <w:szCs w:val="24"/>
        </w:rPr>
        <w:t xml:space="preserve">In older Liferay versions (up to </w:t>
      </w:r>
      <w:r w:rsidR="009747A6" w:rsidRPr="009747A6">
        <w:rPr>
          <w:b/>
          <w:bCs/>
          <w:sz w:val="24"/>
          <w:szCs w:val="24"/>
        </w:rPr>
        <w:t>Liferay 6.2</w:t>
      </w:r>
      <w:r w:rsidR="009747A6" w:rsidRPr="009747A6">
        <w:rPr>
          <w:sz w:val="24"/>
          <w:szCs w:val="24"/>
        </w:rPr>
        <w:t xml:space="preserve">), we developed </w:t>
      </w:r>
      <w:r w:rsidR="009747A6" w:rsidRPr="009747A6">
        <w:rPr>
          <w:b/>
          <w:bCs/>
          <w:sz w:val="24"/>
          <w:szCs w:val="24"/>
        </w:rPr>
        <w:t>plugins</w:t>
      </w:r>
      <w:r w:rsidR="009747A6" w:rsidRPr="009747A6">
        <w:rPr>
          <w:sz w:val="24"/>
          <w:szCs w:val="24"/>
        </w:rPr>
        <w:t>.</w:t>
      </w:r>
    </w:p>
    <w:p w14:paraId="1C2D83CE" w14:textId="109E6945" w:rsidR="009747A6" w:rsidRDefault="009747A6" w:rsidP="009747A6">
      <w:pPr>
        <w:rPr>
          <w:sz w:val="24"/>
          <w:szCs w:val="24"/>
        </w:rPr>
      </w:pPr>
      <w:r w:rsidRPr="009747A6">
        <w:rPr>
          <w:sz w:val="24"/>
          <w:szCs w:val="24"/>
        </w:rPr>
        <w:t xml:space="preserve">Problem: Plugins were </w:t>
      </w:r>
      <w:r w:rsidRPr="009747A6">
        <w:rPr>
          <w:b/>
          <w:bCs/>
          <w:sz w:val="24"/>
          <w:szCs w:val="24"/>
        </w:rPr>
        <w:t>monolithic</w:t>
      </w:r>
      <w:r w:rsidRPr="009747A6">
        <w:rPr>
          <w:sz w:val="24"/>
          <w:szCs w:val="24"/>
        </w:rPr>
        <w:t xml:space="preserve"> (all packed into one big WAR file). Customization &amp; maintenance were harder.</w:t>
      </w:r>
    </w:p>
    <w:p w14:paraId="6CB1162C" w14:textId="56663EB9" w:rsidR="009E6A96" w:rsidRPr="009E6A96" w:rsidRDefault="009E6A96" w:rsidP="009E6A96">
      <w:pPr>
        <w:rPr>
          <w:sz w:val="24"/>
          <w:szCs w:val="24"/>
        </w:rPr>
      </w:pPr>
      <w:r w:rsidRPr="009E6A96">
        <w:rPr>
          <w:b/>
          <w:bCs/>
          <w:sz w:val="24"/>
          <w:szCs w:val="24"/>
        </w:rPr>
        <w:t xml:space="preserve">Module: </w:t>
      </w:r>
      <w:r w:rsidRPr="009E6A96">
        <w:rPr>
          <w:sz w:val="24"/>
          <w:szCs w:val="24"/>
        </w:rPr>
        <w:t xml:space="preserve">In </w:t>
      </w:r>
      <w:r w:rsidRPr="009E6A96">
        <w:rPr>
          <w:b/>
          <w:bCs/>
          <w:sz w:val="24"/>
          <w:szCs w:val="24"/>
        </w:rPr>
        <w:t>Liferay 7.x / DXP</w:t>
      </w:r>
      <w:r w:rsidRPr="009E6A96">
        <w:rPr>
          <w:sz w:val="24"/>
          <w:szCs w:val="24"/>
        </w:rPr>
        <w:t xml:space="preserve">, Liferay moved to </w:t>
      </w:r>
      <w:r w:rsidRPr="009E6A96">
        <w:rPr>
          <w:b/>
          <w:bCs/>
          <w:sz w:val="24"/>
          <w:szCs w:val="24"/>
        </w:rPr>
        <w:t>OSGi</w:t>
      </w:r>
      <w:r w:rsidRPr="009E6A96">
        <w:rPr>
          <w:sz w:val="24"/>
          <w:szCs w:val="24"/>
        </w:rPr>
        <w:t xml:space="preserve"> (modular architecture).</w:t>
      </w:r>
    </w:p>
    <w:p w14:paraId="60AC74B1" w14:textId="687C3567" w:rsidR="009E6A96" w:rsidRPr="009E6A96" w:rsidRDefault="009E6A96" w:rsidP="009E6A96">
      <w:pPr>
        <w:rPr>
          <w:sz w:val="24"/>
          <w:szCs w:val="24"/>
        </w:rPr>
      </w:pPr>
      <w:r>
        <w:rPr>
          <w:sz w:val="24"/>
          <w:szCs w:val="24"/>
        </w:rPr>
        <w:t xml:space="preserve"> </w:t>
      </w:r>
      <w:r w:rsidRPr="009E6A96">
        <w:rPr>
          <w:sz w:val="24"/>
          <w:szCs w:val="24"/>
        </w:rPr>
        <w:t xml:space="preserve">A </w:t>
      </w:r>
      <w:r w:rsidRPr="009E6A96">
        <w:rPr>
          <w:b/>
          <w:bCs/>
          <w:sz w:val="24"/>
          <w:szCs w:val="24"/>
        </w:rPr>
        <w:t>module</w:t>
      </w:r>
      <w:r w:rsidRPr="009E6A96">
        <w:rPr>
          <w:sz w:val="24"/>
          <w:szCs w:val="24"/>
        </w:rPr>
        <w:t xml:space="preserve"> is a small, independent unit (a JAR bundle) deployed into the OSGi runtime.</w:t>
      </w:r>
    </w:p>
    <w:p w14:paraId="44264F48" w14:textId="60AFE6D2" w:rsidR="009E6A96" w:rsidRDefault="009E6A96" w:rsidP="009747A6">
      <w:pPr>
        <w:rPr>
          <w:sz w:val="24"/>
          <w:szCs w:val="24"/>
        </w:rPr>
      </w:pPr>
      <w:r w:rsidRPr="009E6A96">
        <w:rPr>
          <w:sz w:val="24"/>
          <w:szCs w:val="24"/>
        </w:rPr>
        <w:t>“Plugins were used in Liferay 6.x as WAR-based extensions, while Modules in Liferay 7.x are OSGi-based JAR bundles that provide true modularity, hot deployment, and better maintainability.”</w:t>
      </w:r>
    </w:p>
    <w:p w14:paraId="6EEB1D1D" w14:textId="77777777" w:rsidR="009747A6" w:rsidRPr="009747A6" w:rsidRDefault="009747A6" w:rsidP="009747A6">
      <w:pPr>
        <w:rPr>
          <w:sz w:val="24"/>
          <w:szCs w:val="24"/>
        </w:rPr>
      </w:pPr>
    </w:p>
    <w:p w14:paraId="0E578E10" w14:textId="16B5142D" w:rsidR="008435F7" w:rsidRDefault="008435F7" w:rsidP="009747A6">
      <w:pPr>
        <w:pStyle w:val="ListParagraph"/>
        <w:numPr>
          <w:ilvl w:val="0"/>
          <w:numId w:val="1"/>
        </w:numPr>
        <w:rPr>
          <w:b/>
          <w:bCs/>
          <w:color w:val="EE0000"/>
          <w:sz w:val="24"/>
          <w:szCs w:val="24"/>
        </w:rPr>
      </w:pPr>
      <w:r w:rsidRPr="00115A7A">
        <w:rPr>
          <w:b/>
          <w:bCs/>
          <w:color w:val="EE0000"/>
          <w:sz w:val="24"/>
          <w:szCs w:val="24"/>
        </w:rPr>
        <w:t>Explain Liferay DXP Features</w:t>
      </w:r>
    </w:p>
    <w:p w14:paraId="7B35C71B" w14:textId="77777777" w:rsidR="009E6A96" w:rsidRPr="009E6A96" w:rsidRDefault="009E6A96" w:rsidP="009E6A96">
      <w:pPr>
        <w:rPr>
          <w:b/>
          <w:bCs/>
          <w:sz w:val="24"/>
          <w:szCs w:val="24"/>
        </w:rPr>
      </w:pPr>
      <w:r w:rsidRPr="009E6A96">
        <w:rPr>
          <w:b/>
          <w:bCs/>
          <w:sz w:val="24"/>
          <w:szCs w:val="24"/>
        </w:rPr>
        <w:t>. Modular Architecture (OSGi-based)</w:t>
      </w:r>
    </w:p>
    <w:p w14:paraId="5924628C" w14:textId="77777777" w:rsidR="009E6A96" w:rsidRPr="009E6A96" w:rsidRDefault="009E6A96" w:rsidP="009E6A96">
      <w:pPr>
        <w:numPr>
          <w:ilvl w:val="0"/>
          <w:numId w:val="55"/>
        </w:numPr>
        <w:rPr>
          <w:sz w:val="24"/>
          <w:szCs w:val="24"/>
        </w:rPr>
      </w:pPr>
      <w:r w:rsidRPr="009E6A96">
        <w:rPr>
          <w:sz w:val="24"/>
          <w:szCs w:val="24"/>
        </w:rPr>
        <w:t xml:space="preserve">Built on </w:t>
      </w:r>
      <w:r w:rsidRPr="009E6A96">
        <w:rPr>
          <w:b/>
          <w:bCs/>
          <w:sz w:val="24"/>
          <w:szCs w:val="24"/>
        </w:rPr>
        <w:t>OSGi framework</w:t>
      </w:r>
      <w:r w:rsidRPr="009E6A96">
        <w:rPr>
          <w:sz w:val="24"/>
          <w:szCs w:val="24"/>
        </w:rPr>
        <w:t xml:space="preserve"> → everything runs as </w:t>
      </w:r>
      <w:r w:rsidRPr="009E6A96">
        <w:rPr>
          <w:b/>
          <w:bCs/>
          <w:sz w:val="24"/>
          <w:szCs w:val="24"/>
        </w:rPr>
        <w:t>modules</w:t>
      </w:r>
      <w:r w:rsidRPr="009E6A96">
        <w:rPr>
          <w:sz w:val="24"/>
          <w:szCs w:val="24"/>
        </w:rPr>
        <w:t>.</w:t>
      </w:r>
    </w:p>
    <w:p w14:paraId="63E58BEB" w14:textId="77777777" w:rsidR="009E6A96" w:rsidRPr="009E6A96" w:rsidRDefault="009E6A96" w:rsidP="009E6A96">
      <w:pPr>
        <w:numPr>
          <w:ilvl w:val="0"/>
          <w:numId w:val="55"/>
        </w:numPr>
        <w:rPr>
          <w:sz w:val="24"/>
          <w:szCs w:val="24"/>
        </w:rPr>
      </w:pPr>
      <w:r w:rsidRPr="009E6A96">
        <w:rPr>
          <w:sz w:val="24"/>
          <w:szCs w:val="24"/>
        </w:rPr>
        <w:t xml:space="preserve">Supports </w:t>
      </w:r>
      <w:r w:rsidRPr="009E6A96">
        <w:rPr>
          <w:b/>
          <w:bCs/>
          <w:sz w:val="24"/>
          <w:szCs w:val="24"/>
        </w:rPr>
        <w:t>hot deployment</w:t>
      </w:r>
      <w:r w:rsidRPr="009E6A96">
        <w:rPr>
          <w:sz w:val="24"/>
          <w:szCs w:val="24"/>
        </w:rPr>
        <w:t xml:space="preserve"> (start/stop/update a module without server restart).</w:t>
      </w:r>
    </w:p>
    <w:p w14:paraId="7B8FA211" w14:textId="77777777" w:rsidR="009E6A96" w:rsidRPr="009E6A96" w:rsidRDefault="009E6A96" w:rsidP="009E6A96">
      <w:pPr>
        <w:rPr>
          <w:b/>
          <w:bCs/>
          <w:sz w:val="24"/>
          <w:szCs w:val="24"/>
        </w:rPr>
      </w:pPr>
      <w:r w:rsidRPr="009E6A96">
        <w:rPr>
          <w:b/>
          <w:bCs/>
          <w:sz w:val="24"/>
          <w:szCs w:val="24"/>
        </w:rPr>
        <w:t>2. Content Management (CMS)</w:t>
      </w:r>
    </w:p>
    <w:p w14:paraId="50496B79" w14:textId="77777777" w:rsidR="009E6A96" w:rsidRPr="009E6A96" w:rsidRDefault="009E6A96" w:rsidP="009E6A96">
      <w:pPr>
        <w:numPr>
          <w:ilvl w:val="0"/>
          <w:numId w:val="56"/>
        </w:numPr>
        <w:rPr>
          <w:sz w:val="24"/>
          <w:szCs w:val="24"/>
        </w:rPr>
      </w:pPr>
      <w:r w:rsidRPr="009E6A96">
        <w:rPr>
          <w:sz w:val="24"/>
          <w:szCs w:val="24"/>
        </w:rPr>
        <w:t xml:space="preserve">Full </w:t>
      </w:r>
      <w:r w:rsidRPr="009E6A96">
        <w:rPr>
          <w:b/>
          <w:bCs/>
          <w:sz w:val="24"/>
          <w:szCs w:val="24"/>
        </w:rPr>
        <w:t>Web Content Management (WCM)</w:t>
      </w:r>
      <w:r w:rsidRPr="009E6A96">
        <w:rPr>
          <w:sz w:val="24"/>
          <w:szCs w:val="24"/>
        </w:rPr>
        <w:t xml:space="preserve"> system.</w:t>
      </w:r>
    </w:p>
    <w:p w14:paraId="2BACE031" w14:textId="77777777" w:rsidR="009E6A96" w:rsidRPr="009E6A96" w:rsidRDefault="009E6A96" w:rsidP="009E6A96">
      <w:pPr>
        <w:numPr>
          <w:ilvl w:val="0"/>
          <w:numId w:val="56"/>
        </w:numPr>
        <w:rPr>
          <w:sz w:val="24"/>
          <w:szCs w:val="24"/>
        </w:rPr>
      </w:pPr>
      <w:r w:rsidRPr="009E6A96">
        <w:rPr>
          <w:sz w:val="24"/>
          <w:szCs w:val="24"/>
        </w:rPr>
        <w:t>Supports structured/unstructured content.</w:t>
      </w:r>
    </w:p>
    <w:p w14:paraId="22218C79" w14:textId="77777777" w:rsidR="009E6A96" w:rsidRPr="009E6A96" w:rsidRDefault="009E6A96" w:rsidP="009E6A96">
      <w:pPr>
        <w:numPr>
          <w:ilvl w:val="0"/>
          <w:numId w:val="56"/>
        </w:numPr>
        <w:rPr>
          <w:sz w:val="24"/>
          <w:szCs w:val="24"/>
        </w:rPr>
      </w:pPr>
      <w:r w:rsidRPr="009E6A96">
        <w:rPr>
          <w:sz w:val="24"/>
          <w:szCs w:val="24"/>
        </w:rPr>
        <w:t xml:space="preserve">Rich </w:t>
      </w:r>
      <w:r w:rsidRPr="009E6A96">
        <w:rPr>
          <w:b/>
          <w:bCs/>
          <w:sz w:val="24"/>
          <w:szCs w:val="24"/>
        </w:rPr>
        <w:t>WYSIWYG editor</w:t>
      </w:r>
      <w:r w:rsidRPr="009E6A96">
        <w:rPr>
          <w:sz w:val="24"/>
          <w:szCs w:val="24"/>
        </w:rPr>
        <w:t xml:space="preserve"> for content authors.</w:t>
      </w:r>
    </w:p>
    <w:p w14:paraId="7C16BB2C" w14:textId="77777777" w:rsidR="009E6A96" w:rsidRPr="009E6A96" w:rsidRDefault="009E6A96" w:rsidP="009E6A96">
      <w:pPr>
        <w:numPr>
          <w:ilvl w:val="0"/>
          <w:numId w:val="56"/>
        </w:numPr>
        <w:rPr>
          <w:sz w:val="24"/>
          <w:szCs w:val="24"/>
        </w:rPr>
      </w:pPr>
      <w:r w:rsidRPr="009E6A96">
        <w:rPr>
          <w:sz w:val="24"/>
          <w:szCs w:val="24"/>
        </w:rPr>
        <w:t>Content approval workflows, versioning, staging, and publishing.</w:t>
      </w:r>
    </w:p>
    <w:p w14:paraId="5627D524" w14:textId="77777777" w:rsidR="009E6A96" w:rsidRPr="009E6A96" w:rsidRDefault="009E6A96" w:rsidP="009E6A96">
      <w:pPr>
        <w:rPr>
          <w:b/>
          <w:bCs/>
          <w:sz w:val="24"/>
          <w:szCs w:val="24"/>
        </w:rPr>
      </w:pPr>
      <w:r w:rsidRPr="009E6A96">
        <w:rPr>
          <w:b/>
          <w:bCs/>
          <w:sz w:val="24"/>
          <w:szCs w:val="24"/>
        </w:rPr>
        <w:t>3. Personalization &amp; Segmentation</w:t>
      </w:r>
    </w:p>
    <w:p w14:paraId="1DDC73EF" w14:textId="29604402" w:rsidR="009E6A96" w:rsidRPr="009E6A96" w:rsidRDefault="009E6A96" w:rsidP="009E6A96">
      <w:pPr>
        <w:numPr>
          <w:ilvl w:val="0"/>
          <w:numId w:val="57"/>
        </w:numPr>
        <w:rPr>
          <w:sz w:val="24"/>
          <w:szCs w:val="24"/>
        </w:rPr>
      </w:pPr>
      <w:r w:rsidRPr="009E6A96">
        <w:rPr>
          <w:sz w:val="24"/>
          <w:szCs w:val="24"/>
        </w:rPr>
        <w:t>Show personalized content based on:</w:t>
      </w:r>
      <w:r>
        <w:rPr>
          <w:sz w:val="24"/>
          <w:szCs w:val="24"/>
        </w:rPr>
        <w:t xml:space="preserve"> </w:t>
      </w:r>
      <w:r w:rsidRPr="009E6A96">
        <w:rPr>
          <w:b/>
          <w:bCs/>
          <w:sz w:val="24"/>
          <w:szCs w:val="24"/>
        </w:rPr>
        <w:t>User profile</w:t>
      </w:r>
      <w:r w:rsidRPr="009E6A96">
        <w:rPr>
          <w:sz w:val="24"/>
          <w:szCs w:val="24"/>
        </w:rPr>
        <w:t xml:space="preserve"> (role, location, age, etc.)</w:t>
      </w:r>
    </w:p>
    <w:p w14:paraId="0653B521" w14:textId="77777777" w:rsidR="009E6A96" w:rsidRPr="009E6A96" w:rsidRDefault="009E6A96" w:rsidP="009E6A96">
      <w:pPr>
        <w:rPr>
          <w:b/>
          <w:bCs/>
          <w:sz w:val="24"/>
          <w:szCs w:val="24"/>
        </w:rPr>
      </w:pPr>
      <w:r w:rsidRPr="009E6A96">
        <w:rPr>
          <w:b/>
          <w:bCs/>
          <w:sz w:val="24"/>
          <w:szCs w:val="24"/>
        </w:rPr>
        <w:t>4. User &amp; Role Management</w:t>
      </w:r>
    </w:p>
    <w:p w14:paraId="54585EE5" w14:textId="77777777" w:rsidR="009E6A96" w:rsidRPr="009E6A96" w:rsidRDefault="009E6A96" w:rsidP="009E6A96">
      <w:pPr>
        <w:numPr>
          <w:ilvl w:val="0"/>
          <w:numId w:val="58"/>
        </w:numPr>
        <w:rPr>
          <w:sz w:val="24"/>
          <w:szCs w:val="24"/>
        </w:rPr>
      </w:pPr>
      <w:r w:rsidRPr="009E6A96">
        <w:rPr>
          <w:b/>
          <w:bCs/>
          <w:sz w:val="24"/>
          <w:szCs w:val="24"/>
        </w:rPr>
        <w:t>Multi-tenancy</w:t>
      </w:r>
      <w:r w:rsidRPr="009E6A96">
        <w:rPr>
          <w:sz w:val="24"/>
          <w:szCs w:val="24"/>
        </w:rPr>
        <w:t xml:space="preserve"> → Manage multiple sites from one platform.</w:t>
      </w:r>
    </w:p>
    <w:p w14:paraId="5D3D61F6" w14:textId="77777777" w:rsidR="009E6A96" w:rsidRPr="009E6A96" w:rsidRDefault="009E6A96" w:rsidP="009E6A96">
      <w:pPr>
        <w:numPr>
          <w:ilvl w:val="0"/>
          <w:numId w:val="58"/>
        </w:numPr>
        <w:rPr>
          <w:sz w:val="24"/>
          <w:szCs w:val="24"/>
        </w:rPr>
      </w:pPr>
      <w:r w:rsidRPr="009E6A96">
        <w:rPr>
          <w:sz w:val="24"/>
          <w:szCs w:val="24"/>
        </w:rPr>
        <w:t xml:space="preserve">Rich </w:t>
      </w:r>
      <w:r w:rsidRPr="009E6A96">
        <w:rPr>
          <w:b/>
          <w:bCs/>
          <w:sz w:val="24"/>
          <w:szCs w:val="24"/>
        </w:rPr>
        <w:t>user management</w:t>
      </w:r>
      <w:r w:rsidRPr="009E6A96">
        <w:rPr>
          <w:sz w:val="24"/>
          <w:szCs w:val="24"/>
        </w:rPr>
        <w:t xml:space="preserve"> with organizations, roles, permissions.</w:t>
      </w:r>
    </w:p>
    <w:p w14:paraId="16E4145A" w14:textId="77777777" w:rsidR="009E6A96" w:rsidRPr="009E6A96" w:rsidRDefault="009E6A96" w:rsidP="009E6A96">
      <w:pPr>
        <w:numPr>
          <w:ilvl w:val="0"/>
          <w:numId w:val="58"/>
        </w:numPr>
        <w:rPr>
          <w:sz w:val="24"/>
          <w:szCs w:val="24"/>
        </w:rPr>
      </w:pPr>
      <w:r w:rsidRPr="009E6A96">
        <w:rPr>
          <w:sz w:val="24"/>
          <w:szCs w:val="24"/>
        </w:rPr>
        <w:t xml:space="preserve">SSO (Single Sign-On) and integration with </w:t>
      </w:r>
      <w:r w:rsidRPr="009E6A96">
        <w:rPr>
          <w:b/>
          <w:bCs/>
          <w:sz w:val="24"/>
          <w:szCs w:val="24"/>
        </w:rPr>
        <w:t>LDAP, SAML, OAuth2, OpenID Connect</w:t>
      </w:r>
      <w:r w:rsidRPr="009E6A96">
        <w:rPr>
          <w:sz w:val="24"/>
          <w:szCs w:val="24"/>
        </w:rPr>
        <w:t>.</w:t>
      </w:r>
    </w:p>
    <w:p w14:paraId="764B0EBC" w14:textId="77777777" w:rsidR="009E6A96" w:rsidRPr="009E6A96" w:rsidRDefault="009E6A96" w:rsidP="009E6A96">
      <w:pPr>
        <w:rPr>
          <w:b/>
          <w:bCs/>
          <w:sz w:val="24"/>
          <w:szCs w:val="24"/>
        </w:rPr>
      </w:pPr>
      <w:r w:rsidRPr="009E6A96">
        <w:rPr>
          <w:b/>
          <w:bCs/>
          <w:sz w:val="24"/>
          <w:szCs w:val="24"/>
        </w:rPr>
        <w:t>5. Collaboration &amp; Social Features</w:t>
      </w:r>
    </w:p>
    <w:p w14:paraId="38812667" w14:textId="77777777" w:rsidR="009E6A96" w:rsidRPr="009E6A96" w:rsidRDefault="009E6A96" w:rsidP="009E6A96">
      <w:pPr>
        <w:numPr>
          <w:ilvl w:val="0"/>
          <w:numId w:val="59"/>
        </w:numPr>
        <w:rPr>
          <w:sz w:val="24"/>
          <w:szCs w:val="24"/>
        </w:rPr>
      </w:pPr>
      <w:r w:rsidRPr="009E6A96">
        <w:rPr>
          <w:sz w:val="24"/>
          <w:szCs w:val="24"/>
        </w:rPr>
        <w:t>Blogs, forums, wikis, message boards.</w:t>
      </w:r>
    </w:p>
    <w:p w14:paraId="605DDD29" w14:textId="77777777" w:rsidR="009E6A96" w:rsidRPr="009E6A96" w:rsidRDefault="009E6A96" w:rsidP="009E6A96">
      <w:pPr>
        <w:rPr>
          <w:b/>
          <w:bCs/>
          <w:sz w:val="24"/>
          <w:szCs w:val="24"/>
        </w:rPr>
      </w:pPr>
      <w:r w:rsidRPr="009E6A96">
        <w:rPr>
          <w:b/>
          <w:bCs/>
          <w:sz w:val="24"/>
          <w:szCs w:val="24"/>
        </w:rPr>
        <w:t>6. Integration Capabilities</w:t>
      </w:r>
    </w:p>
    <w:p w14:paraId="0BFA5FA4" w14:textId="77777777" w:rsidR="009E6A96" w:rsidRPr="009E6A96" w:rsidRDefault="009E6A96" w:rsidP="009E6A96">
      <w:pPr>
        <w:numPr>
          <w:ilvl w:val="0"/>
          <w:numId w:val="60"/>
        </w:numPr>
        <w:rPr>
          <w:sz w:val="24"/>
          <w:szCs w:val="24"/>
        </w:rPr>
      </w:pPr>
      <w:r w:rsidRPr="009E6A96">
        <w:rPr>
          <w:sz w:val="24"/>
          <w:szCs w:val="24"/>
        </w:rPr>
        <w:lastRenderedPageBreak/>
        <w:t>Connect with external systems (ERP, CRM, databases, REST/SOAP APIs).</w:t>
      </w:r>
    </w:p>
    <w:p w14:paraId="1F33BFB7" w14:textId="77777777" w:rsidR="009E6A96" w:rsidRPr="009E6A96" w:rsidRDefault="009E6A96" w:rsidP="009E6A96">
      <w:pPr>
        <w:numPr>
          <w:ilvl w:val="0"/>
          <w:numId w:val="60"/>
        </w:numPr>
        <w:rPr>
          <w:sz w:val="24"/>
          <w:szCs w:val="24"/>
        </w:rPr>
      </w:pPr>
      <w:r w:rsidRPr="009E6A96">
        <w:rPr>
          <w:sz w:val="24"/>
          <w:szCs w:val="24"/>
        </w:rPr>
        <w:t xml:space="preserve">Pre-built connectors for </w:t>
      </w:r>
      <w:r w:rsidRPr="009E6A96">
        <w:rPr>
          <w:b/>
          <w:bCs/>
          <w:sz w:val="24"/>
          <w:szCs w:val="24"/>
        </w:rPr>
        <w:t>Salesforce, SAP, SharePoint</w:t>
      </w:r>
      <w:r w:rsidRPr="009E6A96">
        <w:rPr>
          <w:sz w:val="24"/>
          <w:szCs w:val="24"/>
        </w:rPr>
        <w:t>, etc.</w:t>
      </w:r>
    </w:p>
    <w:p w14:paraId="776209C8" w14:textId="77777777" w:rsidR="009E6A96" w:rsidRPr="009E6A96" w:rsidRDefault="009E6A96" w:rsidP="009E6A96">
      <w:pPr>
        <w:rPr>
          <w:b/>
          <w:bCs/>
          <w:sz w:val="24"/>
          <w:szCs w:val="24"/>
        </w:rPr>
      </w:pPr>
      <w:r w:rsidRPr="009E6A96">
        <w:rPr>
          <w:b/>
          <w:bCs/>
          <w:sz w:val="24"/>
          <w:szCs w:val="24"/>
        </w:rPr>
        <w:t>10. Search &amp; Analytics</w:t>
      </w:r>
    </w:p>
    <w:p w14:paraId="7825E3F3" w14:textId="6E84A7BC" w:rsidR="009E6A96" w:rsidRPr="009E6A96" w:rsidRDefault="009E6A96" w:rsidP="009E6A96">
      <w:pPr>
        <w:numPr>
          <w:ilvl w:val="0"/>
          <w:numId w:val="61"/>
        </w:numPr>
        <w:rPr>
          <w:sz w:val="24"/>
          <w:szCs w:val="24"/>
        </w:rPr>
      </w:pPr>
      <w:r w:rsidRPr="009E6A96">
        <w:rPr>
          <w:sz w:val="24"/>
          <w:szCs w:val="24"/>
        </w:rPr>
        <w:t xml:space="preserve">Built-in </w:t>
      </w:r>
      <w:r w:rsidRPr="009E6A96">
        <w:rPr>
          <w:b/>
          <w:bCs/>
          <w:sz w:val="24"/>
          <w:szCs w:val="24"/>
        </w:rPr>
        <w:t>Elasticsearch</w:t>
      </w:r>
      <w:r w:rsidRPr="009E6A96">
        <w:rPr>
          <w:sz w:val="24"/>
          <w:szCs w:val="24"/>
        </w:rPr>
        <w:t xml:space="preserve"> (sidecar or remote).Advanced search, filtering, faceted navigation.</w:t>
      </w:r>
    </w:p>
    <w:p w14:paraId="46D5F016" w14:textId="5AA7A08A" w:rsidR="008435F7" w:rsidRDefault="00DC4A0C" w:rsidP="009747A6">
      <w:pPr>
        <w:pStyle w:val="ListParagraph"/>
        <w:numPr>
          <w:ilvl w:val="0"/>
          <w:numId w:val="1"/>
        </w:numPr>
        <w:rPr>
          <w:b/>
          <w:bCs/>
          <w:color w:val="EE0000"/>
          <w:sz w:val="24"/>
          <w:szCs w:val="24"/>
        </w:rPr>
      </w:pPr>
      <w:r w:rsidRPr="00115A7A">
        <w:rPr>
          <w:b/>
          <w:bCs/>
          <w:color w:val="EE0000"/>
          <w:sz w:val="24"/>
          <w:szCs w:val="24"/>
        </w:rPr>
        <w:t>How does Liferay handle integration with external systems?</w:t>
      </w:r>
    </w:p>
    <w:p w14:paraId="4E5E138E" w14:textId="77777777" w:rsidR="003E3AD3" w:rsidRPr="003E3AD3" w:rsidRDefault="003E3AD3" w:rsidP="003E3AD3">
      <w:pPr>
        <w:rPr>
          <w:b/>
          <w:bCs/>
          <w:sz w:val="24"/>
          <w:szCs w:val="24"/>
        </w:rPr>
      </w:pPr>
      <w:r w:rsidRPr="003E3AD3">
        <w:rPr>
          <w:b/>
          <w:bCs/>
          <w:sz w:val="24"/>
          <w:szCs w:val="24"/>
        </w:rPr>
        <w:t>1. Web Services (REST/SOAP)</w:t>
      </w:r>
    </w:p>
    <w:p w14:paraId="0A210D13" w14:textId="58A79C4E" w:rsidR="003E3AD3" w:rsidRDefault="003E3AD3" w:rsidP="003E3AD3">
      <w:pPr>
        <w:numPr>
          <w:ilvl w:val="0"/>
          <w:numId w:val="62"/>
        </w:numPr>
        <w:rPr>
          <w:sz w:val="24"/>
          <w:szCs w:val="24"/>
        </w:rPr>
      </w:pPr>
      <w:r w:rsidRPr="003E3AD3">
        <w:rPr>
          <w:sz w:val="24"/>
          <w:szCs w:val="24"/>
        </w:rPr>
        <w:t xml:space="preserve">Liferay modules can </w:t>
      </w:r>
      <w:r w:rsidRPr="003E3AD3">
        <w:rPr>
          <w:b/>
          <w:bCs/>
          <w:sz w:val="24"/>
          <w:szCs w:val="24"/>
        </w:rPr>
        <w:t>consume external REST services</w:t>
      </w:r>
      <w:r w:rsidRPr="003E3AD3">
        <w:rPr>
          <w:sz w:val="24"/>
          <w:szCs w:val="24"/>
        </w:rPr>
        <w:t xml:space="preserve"> using Java clients (</w:t>
      </w:r>
      <w:proofErr w:type="spellStart"/>
      <w:r w:rsidRPr="003E3AD3">
        <w:rPr>
          <w:sz w:val="24"/>
          <w:szCs w:val="24"/>
        </w:rPr>
        <w:t>RestTempl</w:t>
      </w:r>
      <w:r>
        <w:rPr>
          <w:sz w:val="24"/>
          <w:szCs w:val="24"/>
        </w:rPr>
        <w:t>ate</w:t>
      </w:r>
      <w:proofErr w:type="spellEnd"/>
      <w:r>
        <w:rPr>
          <w:sz w:val="24"/>
          <w:szCs w:val="24"/>
        </w:rPr>
        <w:t>)</w:t>
      </w:r>
    </w:p>
    <w:p w14:paraId="4A797E26" w14:textId="760E36EC" w:rsidR="003E3AD3" w:rsidRDefault="003E3AD3" w:rsidP="003E3AD3">
      <w:pPr>
        <w:numPr>
          <w:ilvl w:val="0"/>
          <w:numId w:val="62"/>
        </w:numPr>
        <w:rPr>
          <w:sz w:val="24"/>
          <w:szCs w:val="24"/>
        </w:rPr>
      </w:pPr>
      <w:r>
        <w:rPr>
          <w:sz w:val="24"/>
          <w:szCs w:val="24"/>
        </w:rPr>
        <w:t>L</w:t>
      </w:r>
      <w:r w:rsidRPr="003E3AD3">
        <w:rPr>
          <w:sz w:val="24"/>
          <w:szCs w:val="24"/>
        </w:rPr>
        <w:t xml:space="preserve">iferay itself exposes its own services as </w:t>
      </w:r>
      <w:r w:rsidRPr="003E3AD3">
        <w:rPr>
          <w:b/>
          <w:bCs/>
          <w:sz w:val="24"/>
          <w:szCs w:val="24"/>
        </w:rPr>
        <w:t>JSON/REST and SOAP web services</w:t>
      </w:r>
      <w:r w:rsidRPr="003E3AD3">
        <w:rPr>
          <w:sz w:val="24"/>
          <w:szCs w:val="24"/>
        </w:rPr>
        <w:t>.</w:t>
      </w:r>
    </w:p>
    <w:p w14:paraId="0DFA0E20" w14:textId="55AE550C" w:rsidR="003E3AD3" w:rsidRPr="003E3AD3" w:rsidRDefault="003E3AD3" w:rsidP="003E3AD3">
      <w:pPr>
        <w:numPr>
          <w:ilvl w:val="0"/>
          <w:numId w:val="62"/>
        </w:numPr>
        <w:rPr>
          <w:sz w:val="24"/>
          <w:szCs w:val="24"/>
        </w:rPr>
      </w:pPr>
      <w:r w:rsidRPr="003E3AD3">
        <w:rPr>
          <w:sz w:val="24"/>
          <w:szCs w:val="24"/>
        </w:rPr>
        <w:t>Example: A CRM service can be consumed inside a portlet and shown in the Liferay UI.</w:t>
      </w:r>
    </w:p>
    <w:p w14:paraId="5F070DB8" w14:textId="77777777" w:rsidR="003E3AD3" w:rsidRPr="003E3AD3" w:rsidRDefault="003E3AD3" w:rsidP="003E3AD3">
      <w:pPr>
        <w:rPr>
          <w:b/>
          <w:bCs/>
          <w:sz w:val="24"/>
          <w:szCs w:val="24"/>
        </w:rPr>
      </w:pPr>
      <w:r w:rsidRPr="003E3AD3">
        <w:rPr>
          <w:b/>
          <w:bCs/>
          <w:sz w:val="24"/>
          <w:szCs w:val="24"/>
        </w:rPr>
        <w:t>3. Integration Frameworks &amp; Connectors</w:t>
      </w:r>
    </w:p>
    <w:p w14:paraId="2CA631AC" w14:textId="77777777" w:rsidR="003E3AD3" w:rsidRPr="003E3AD3" w:rsidRDefault="003E3AD3" w:rsidP="003E3AD3">
      <w:pPr>
        <w:numPr>
          <w:ilvl w:val="0"/>
          <w:numId w:val="63"/>
        </w:numPr>
        <w:rPr>
          <w:sz w:val="24"/>
          <w:szCs w:val="24"/>
        </w:rPr>
      </w:pPr>
      <w:r w:rsidRPr="003E3AD3">
        <w:rPr>
          <w:sz w:val="24"/>
          <w:szCs w:val="24"/>
        </w:rPr>
        <w:t xml:space="preserve">Liferay provides </w:t>
      </w:r>
      <w:r w:rsidRPr="003E3AD3">
        <w:rPr>
          <w:b/>
          <w:bCs/>
          <w:sz w:val="24"/>
          <w:szCs w:val="24"/>
        </w:rPr>
        <w:t>out-of-the-box connectors</w:t>
      </w:r>
      <w:r w:rsidRPr="003E3AD3">
        <w:rPr>
          <w:sz w:val="24"/>
          <w:szCs w:val="24"/>
        </w:rPr>
        <w:t xml:space="preserve"> for popular platforms like:</w:t>
      </w:r>
    </w:p>
    <w:p w14:paraId="55CBD089" w14:textId="6F645FD2" w:rsidR="003E3AD3" w:rsidRPr="003E3AD3" w:rsidRDefault="003E3AD3" w:rsidP="003E3AD3">
      <w:pPr>
        <w:numPr>
          <w:ilvl w:val="1"/>
          <w:numId w:val="63"/>
        </w:numPr>
        <w:rPr>
          <w:sz w:val="24"/>
          <w:szCs w:val="24"/>
        </w:rPr>
      </w:pPr>
      <w:r w:rsidRPr="003E3AD3">
        <w:rPr>
          <w:sz w:val="24"/>
          <w:szCs w:val="24"/>
        </w:rPr>
        <w:t>Salesforce</w:t>
      </w:r>
      <w:r>
        <w:rPr>
          <w:sz w:val="24"/>
          <w:szCs w:val="24"/>
        </w:rPr>
        <w:t xml:space="preserve">, </w:t>
      </w:r>
      <w:r w:rsidRPr="003E3AD3">
        <w:rPr>
          <w:sz w:val="24"/>
          <w:szCs w:val="24"/>
        </w:rPr>
        <w:t>SharePoint</w:t>
      </w:r>
      <w:r>
        <w:rPr>
          <w:sz w:val="24"/>
          <w:szCs w:val="24"/>
        </w:rPr>
        <w:t xml:space="preserve">, </w:t>
      </w:r>
      <w:r w:rsidRPr="003E3AD3">
        <w:rPr>
          <w:sz w:val="24"/>
          <w:szCs w:val="24"/>
        </w:rPr>
        <w:t>SAP</w:t>
      </w:r>
    </w:p>
    <w:p w14:paraId="070BF67C" w14:textId="77777777" w:rsidR="003E3AD3" w:rsidRPr="003E3AD3" w:rsidRDefault="003E3AD3" w:rsidP="003E3AD3">
      <w:pPr>
        <w:numPr>
          <w:ilvl w:val="0"/>
          <w:numId w:val="63"/>
        </w:numPr>
        <w:rPr>
          <w:sz w:val="24"/>
          <w:szCs w:val="24"/>
        </w:rPr>
      </w:pPr>
      <w:r w:rsidRPr="003E3AD3">
        <w:rPr>
          <w:sz w:val="24"/>
          <w:szCs w:val="24"/>
        </w:rPr>
        <w:t>These connectors allow direct integration without heavy coding.</w:t>
      </w:r>
    </w:p>
    <w:p w14:paraId="0A480E4B" w14:textId="77777777" w:rsidR="003E3AD3" w:rsidRPr="003E3AD3" w:rsidRDefault="003E3AD3" w:rsidP="003E3AD3">
      <w:pPr>
        <w:rPr>
          <w:b/>
          <w:bCs/>
          <w:sz w:val="24"/>
          <w:szCs w:val="24"/>
        </w:rPr>
      </w:pPr>
      <w:r w:rsidRPr="003E3AD3">
        <w:rPr>
          <w:b/>
          <w:bCs/>
          <w:sz w:val="24"/>
          <w:szCs w:val="24"/>
        </w:rPr>
        <w:t xml:space="preserve">4. Message Bus &amp; </w:t>
      </w:r>
      <w:proofErr w:type="spellStart"/>
      <w:r w:rsidRPr="003E3AD3">
        <w:rPr>
          <w:b/>
          <w:bCs/>
          <w:sz w:val="24"/>
          <w:szCs w:val="24"/>
        </w:rPr>
        <w:t>Eventing</w:t>
      </w:r>
      <w:proofErr w:type="spellEnd"/>
    </w:p>
    <w:p w14:paraId="368F0273" w14:textId="6B1760B6" w:rsidR="003E3AD3" w:rsidRPr="003E3AD3" w:rsidRDefault="003E3AD3" w:rsidP="003E3AD3">
      <w:pPr>
        <w:numPr>
          <w:ilvl w:val="0"/>
          <w:numId w:val="64"/>
        </w:numPr>
        <w:rPr>
          <w:sz w:val="24"/>
          <w:szCs w:val="24"/>
        </w:rPr>
      </w:pPr>
      <w:r w:rsidRPr="003E3AD3">
        <w:rPr>
          <w:sz w:val="24"/>
          <w:szCs w:val="24"/>
        </w:rPr>
        <w:t xml:space="preserve">Liferay has an </w:t>
      </w:r>
      <w:r w:rsidRPr="003E3AD3">
        <w:rPr>
          <w:b/>
          <w:bCs/>
          <w:sz w:val="24"/>
          <w:szCs w:val="24"/>
        </w:rPr>
        <w:t>intra-platform message bus</w:t>
      </w:r>
      <w:r w:rsidRPr="003E3AD3">
        <w:rPr>
          <w:sz w:val="24"/>
          <w:szCs w:val="24"/>
        </w:rPr>
        <w:t xml:space="preserve"> and supports integration with external messaging systems like </w:t>
      </w:r>
      <w:r w:rsidRPr="003E3AD3">
        <w:rPr>
          <w:b/>
          <w:bCs/>
          <w:sz w:val="24"/>
          <w:szCs w:val="24"/>
        </w:rPr>
        <w:t>Kafka, RabbitMQ</w:t>
      </w:r>
      <w:r w:rsidRPr="003E3AD3">
        <w:rPr>
          <w:sz w:val="24"/>
          <w:szCs w:val="24"/>
        </w:rPr>
        <w:t>.</w:t>
      </w:r>
      <w:r>
        <w:rPr>
          <w:sz w:val="24"/>
          <w:szCs w:val="24"/>
        </w:rPr>
        <w:t xml:space="preserve"> It u</w:t>
      </w:r>
      <w:r w:rsidRPr="003E3AD3">
        <w:rPr>
          <w:sz w:val="24"/>
          <w:szCs w:val="24"/>
        </w:rPr>
        <w:t xml:space="preserve">seful for </w:t>
      </w:r>
      <w:r w:rsidRPr="003E3AD3">
        <w:rPr>
          <w:b/>
          <w:bCs/>
          <w:sz w:val="24"/>
          <w:szCs w:val="24"/>
        </w:rPr>
        <w:t>asynchronous integration</w:t>
      </w:r>
      <w:r>
        <w:rPr>
          <w:sz w:val="24"/>
          <w:szCs w:val="24"/>
        </w:rPr>
        <w:t>.</w:t>
      </w:r>
    </w:p>
    <w:p w14:paraId="4714FEA5" w14:textId="77777777" w:rsidR="003E3AD3" w:rsidRPr="003E3AD3" w:rsidRDefault="003E3AD3" w:rsidP="003E3AD3">
      <w:pPr>
        <w:rPr>
          <w:b/>
          <w:bCs/>
          <w:sz w:val="24"/>
          <w:szCs w:val="24"/>
        </w:rPr>
      </w:pPr>
      <w:r w:rsidRPr="003E3AD3">
        <w:rPr>
          <w:b/>
          <w:bCs/>
          <w:sz w:val="24"/>
          <w:szCs w:val="24"/>
        </w:rPr>
        <w:t>5. Authentication &amp; Identity Integration</w:t>
      </w:r>
    </w:p>
    <w:p w14:paraId="0B79E0C1" w14:textId="52F9ABD4" w:rsidR="003E3AD3" w:rsidRPr="003E3AD3" w:rsidRDefault="003E3AD3" w:rsidP="003E3AD3">
      <w:pPr>
        <w:numPr>
          <w:ilvl w:val="0"/>
          <w:numId w:val="65"/>
        </w:numPr>
        <w:rPr>
          <w:sz w:val="24"/>
          <w:szCs w:val="24"/>
        </w:rPr>
      </w:pPr>
      <w:r w:rsidRPr="003E3AD3">
        <w:rPr>
          <w:sz w:val="24"/>
          <w:szCs w:val="24"/>
        </w:rPr>
        <w:t xml:space="preserve">Supports </w:t>
      </w:r>
      <w:r w:rsidRPr="003E3AD3">
        <w:rPr>
          <w:b/>
          <w:bCs/>
          <w:sz w:val="24"/>
          <w:szCs w:val="24"/>
        </w:rPr>
        <w:t xml:space="preserve">LDAP, SAML, </w:t>
      </w:r>
      <w:r>
        <w:rPr>
          <w:b/>
          <w:bCs/>
          <w:sz w:val="24"/>
          <w:szCs w:val="24"/>
        </w:rPr>
        <w:t>SSO</w:t>
      </w:r>
      <w:r w:rsidRPr="003E3AD3">
        <w:rPr>
          <w:b/>
          <w:bCs/>
          <w:sz w:val="24"/>
          <w:szCs w:val="24"/>
        </w:rPr>
        <w:t>, OAuth2.0</w:t>
      </w:r>
      <w:r w:rsidRPr="003E3AD3">
        <w:rPr>
          <w:sz w:val="24"/>
          <w:szCs w:val="24"/>
        </w:rPr>
        <w:t xml:space="preserve"> for user authentication.</w:t>
      </w:r>
    </w:p>
    <w:p w14:paraId="4215AABD" w14:textId="77777777" w:rsidR="003E3AD3" w:rsidRPr="003E3AD3" w:rsidRDefault="003E3AD3" w:rsidP="003E3AD3">
      <w:pPr>
        <w:numPr>
          <w:ilvl w:val="0"/>
          <w:numId w:val="65"/>
        </w:numPr>
        <w:rPr>
          <w:sz w:val="24"/>
          <w:szCs w:val="24"/>
        </w:rPr>
      </w:pPr>
      <w:r w:rsidRPr="003E3AD3">
        <w:rPr>
          <w:sz w:val="24"/>
          <w:szCs w:val="24"/>
        </w:rPr>
        <w:t>User data can be synchronized with external identity providers.</w:t>
      </w:r>
    </w:p>
    <w:p w14:paraId="58AFE920" w14:textId="77777777" w:rsidR="003E3AD3" w:rsidRPr="003E3AD3" w:rsidRDefault="003E3AD3" w:rsidP="003E3AD3">
      <w:pPr>
        <w:rPr>
          <w:sz w:val="24"/>
          <w:szCs w:val="24"/>
        </w:rPr>
      </w:pPr>
    </w:p>
    <w:p w14:paraId="7A1EEFF6" w14:textId="4A33D2B0" w:rsidR="00C67897" w:rsidRDefault="00C67897" w:rsidP="009747A6">
      <w:pPr>
        <w:pStyle w:val="ListParagraph"/>
        <w:numPr>
          <w:ilvl w:val="0"/>
          <w:numId w:val="1"/>
        </w:numPr>
        <w:rPr>
          <w:b/>
          <w:bCs/>
          <w:color w:val="EE0000"/>
          <w:sz w:val="24"/>
          <w:szCs w:val="24"/>
        </w:rPr>
      </w:pPr>
      <w:r>
        <w:rPr>
          <w:b/>
          <w:bCs/>
          <w:color w:val="EE0000"/>
          <w:sz w:val="24"/>
          <w:szCs w:val="24"/>
        </w:rPr>
        <w:t xml:space="preserve">What is SAP in </w:t>
      </w:r>
      <w:r w:rsidR="00B76458">
        <w:rPr>
          <w:b/>
          <w:bCs/>
          <w:color w:val="EE0000"/>
          <w:sz w:val="24"/>
          <w:szCs w:val="24"/>
        </w:rPr>
        <w:t>Liferay</w:t>
      </w:r>
    </w:p>
    <w:p w14:paraId="41702FE3" w14:textId="7425812A" w:rsidR="00C67897" w:rsidRDefault="00C67897" w:rsidP="00C67897">
      <w:pPr>
        <w:rPr>
          <w:sz w:val="24"/>
          <w:szCs w:val="24"/>
        </w:rPr>
      </w:pPr>
      <w:r w:rsidRPr="00C67897">
        <w:rPr>
          <w:sz w:val="24"/>
          <w:szCs w:val="24"/>
        </w:rPr>
        <w:t xml:space="preserve">It is a </w:t>
      </w:r>
      <w:r w:rsidRPr="00C67897">
        <w:rPr>
          <w:b/>
          <w:bCs/>
          <w:sz w:val="24"/>
          <w:szCs w:val="24"/>
        </w:rPr>
        <w:t>security feature in Liferay DXP</w:t>
      </w:r>
      <w:r w:rsidRPr="00C67897">
        <w:rPr>
          <w:sz w:val="24"/>
          <w:szCs w:val="24"/>
        </w:rPr>
        <w:t xml:space="preserve"> that controls </w:t>
      </w:r>
      <w:r w:rsidRPr="00C67897">
        <w:rPr>
          <w:b/>
          <w:bCs/>
          <w:sz w:val="24"/>
          <w:szCs w:val="24"/>
        </w:rPr>
        <w:t>which remote clients or applications are allowed to access Liferay services</w:t>
      </w:r>
      <w:r w:rsidRPr="00C67897">
        <w:rPr>
          <w:sz w:val="24"/>
          <w:szCs w:val="24"/>
        </w:rPr>
        <w:t xml:space="preserve"> (via JSON Web Services, Remote APIs, or Headless APIs).</w:t>
      </w:r>
    </w:p>
    <w:p w14:paraId="392116CC" w14:textId="3C6434BD" w:rsidR="00C67897" w:rsidRDefault="00C67897" w:rsidP="00C67897">
      <w:pPr>
        <w:rPr>
          <w:sz w:val="24"/>
          <w:szCs w:val="24"/>
        </w:rPr>
      </w:pPr>
      <w:r w:rsidRPr="00C67897">
        <w:rPr>
          <w:sz w:val="24"/>
          <w:szCs w:val="24"/>
        </w:rPr>
        <w:t>By default, Liferay exposes many services as JSONWS endpoints.</w:t>
      </w:r>
      <w:r w:rsidRPr="00C67897">
        <w:rPr>
          <w:sz w:val="24"/>
          <w:szCs w:val="24"/>
        </w:rPr>
        <w:br/>
        <w:t>Without restrictions, any external system could try to call these services</w:t>
      </w:r>
      <w:r>
        <w:rPr>
          <w:sz w:val="24"/>
          <w:szCs w:val="24"/>
        </w:rPr>
        <w:t xml:space="preserve">, </w:t>
      </w:r>
      <w:r w:rsidRPr="00C67897">
        <w:rPr>
          <w:sz w:val="24"/>
          <w:szCs w:val="24"/>
        </w:rPr>
        <w:t xml:space="preserve">which is a </w:t>
      </w:r>
      <w:r w:rsidRPr="00C67897">
        <w:rPr>
          <w:b/>
          <w:bCs/>
          <w:sz w:val="24"/>
          <w:szCs w:val="24"/>
        </w:rPr>
        <w:t>security risk</w:t>
      </w:r>
      <w:r w:rsidRPr="00C67897">
        <w:rPr>
          <w:sz w:val="24"/>
          <w:szCs w:val="24"/>
        </w:rPr>
        <w:t>.</w:t>
      </w:r>
    </w:p>
    <w:p w14:paraId="38C06DAA" w14:textId="43A763B7" w:rsidR="00C67897" w:rsidRDefault="00C67897" w:rsidP="00C67897">
      <w:pPr>
        <w:rPr>
          <w:sz w:val="24"/>
          <w:szCs w:val="24"/>
        </w:rPr>
      </w:pPr>
      <w:r>
        <w:rPr>
          <w:sz w:val="24"/>
          <w:szCs w:val="24"/>
        </w:rPr>
        <w:t>So, just create a SAP entry</w:t>
      </w:r>
      <w:r w:rsidRPr="00C67897">
        <w:rPr>
          <w:sz w:val="24"/>
          <w:szCs w:val="24"/>
        </w:rPr>
        <w:t xml:space="preserve"> that </w:t>
      </w:r>
      <w:r>
        <w:rPr>
          <w:sz w:val="24"/>
          <w:szCs w:val="24"/>
        </w:rPr>
        <w:t>lists</w:t>
      </w:r>
      <w:r w:rsidRPr="00C67897">
        <w:rPr>
          <w:sz w:val="24"/>
          <w:szCs w:val="24"/>
        </w:rPr>
        <w:t xml:space="preserve"> allowed </w:t>
      </w:r>
      <w:proofErr w:type="spellStart"/>
      <w:r w:rsidRPr="00C67897">
        <w:rPr>
          <w:b/>
          <w:bCs/>
          <w:sz w:val="24"/>
          <w:szCs w:val="24"/>
        </w:rPr>
        <w:t>Class</w:t>
      </w:r>
      <w:r w:rsidR="007A7949">
        <w:rPr>
          <w:b/>
          <w:bCs/>
          <w:sz w:val="24"/>
          <w:szCs w:val="24"/>
        </w:rPr>
        <w:t>NAme</w:t>
      </w:r>
      <w:proofErr w:type="spellEnd"/>
      <w:r w:rsidR="007A7949">
        <w:rPr>
          <w:b/>
          <w:bCs/>
          <w:sz w:val="24"/>
          <w:szCs w:val="24"/>
        </w:rPr>
        <w:t>+</w:t>
      </w:r>
      <w:r w:rsidR="007A7949" w:rsidRPr="007A7949">
        <w:t xml:space="preserve"> </w:t>
      </w:r>
      <w:proofErr w:type="spellStart"/>
      <w:r w:rsidR="007A7949" w:rsidRPr="007A7949">
        <w:rPr>
          <w:b/>
          <w:bCs/>
          <w:sz w:val="24"/>
          <w:szCs w:val="24"/>
        </w:rPr>
        <w:t>Service</w:t>
      </w:r>
      <w:r w:rsidRPr="00C67897">
        <w:rPr>
          <w:b/>
          <w:bCs/>
          <w:sz w:val="24"/>
          <w:szCs w:val="24"/>
        </w:rPr>
        <w:t>#method</w:t>
      </w:r>
      <w:proofErr w:type="spellEnd"/>
      <w:r w:rsidRPr="00C67897">
        <w:rPr>
          <w:sz w:val="24"/>
          <w:szCs w:val="24"/>
        </w:rPr>
        <w:t xml:space="preserve"> signatures</w:t>
      </w:r>
      <w:r w:rsidR="00FA0C8F">
        <w:rPr>
          <w:sz w:val="24"/>
          <w:szCs w:val="24"/>
        </w:rPr>
        <w:t>,</w:t>
      </w:r>
      <w:r w:rsidRPr="00C67897">
        <w:rPr>
          <w:sz w:val="24"/>
          <w:szCs w:val="24"/>
        </w:rPr>
        <w:t xml:space="preserve"> so only approved APIs are exposed remotely</w:t>
      </w:r>
    </w:p>
    <w:p w14:paraId="1F78676D" w14:textId="77777777" w:rsidR="00C67897" w:rsidRDefault="00C67897" w:rsidP="00C67897">
      <w:pPr>
        <w:rPr>
          <w:sz w:val="24"/>
          <w:szCs w:val="24"/>
        </w:rPr>
      </w:pPr>
    </w:p>
    <w:p w14:paraId="3B039AD8" w14:textId="77777777" w:rsidR="00C67897" w:rsidRDefault="00C67897" w:rsidP="00C67897">
      <w:pPr>
        <w:rPr>
          <w:sz w:val="24"/>
          <w:szCs w:val="24"/>
        </w:rPr>
      </w:pPr>
    </w:p>
    <w:p w14:paraId="1578A915" w14:textId="77777777" w:rsidR="00C67897" w:rsidRPr="00C67897" w:rsidRDefault="00C67897" w:rsidP="00C67897">
      <w:pPr>
        <w:rPr>
          <w:sz w:val="24"/>
          <w:szCs w:val="24"/>
        </w:rPr>
      </w:pPr>
    </w:p>
    <w:p w14:paraId="5406CC49" w14:textId="5880F4D9" w:rsidR="00B76458" w:rsidRDefault="007E0F1C" w:rsidP="009747A6">
      <w:pPr>
        <w:pStyle w:val="ListParagraph"/>
        <w:numPr>
          <w:ilvl w:val="0"/>
          <w:numId w:val="1"/>
        </w:numPr>
        <w:rPr>
          <w:b/>
          <w:bCs/>
          <w:color w:val="EE0000"/>
          <w:sz w:val="24"/>
          <w:szCs w:val="24"/>
        </w:rPr>
      </w:pPr>
      <w:r>
        <w:rPr>
          <w:b/>
          <w:bCs/>
          <w:color w:val="EE0000"/>
          <w:sz w:val="24"/>
          <w:szCs w:val="24"/>
        </w:rPr>
        <w:t>Integrate</w:t>
      </w:r>
      <w:r w:rsidR="00B76458" w:rsidRPr="00B76458">
        <w:rPr>
          <w:b/>
          <w:bCs/>
          <w:color w:val="EE0000"/>
          <w:sz w:val="24"/>
          <w:szCs w:val="24"/>
        </w:rPr>
        <w:t xml:space="preserve"> Liferay with SharePoint?</w:t>
      </w:r>
    </w:p>
    <w:p w14:paraId="28D3D781" w14:textId="18072471" w:rsidR="00B76458" w:rsidRDefault="007E0F1C" w:rsidP="00B76458">
      <w:pPr>
        <w:rPr>
          <w:sz w:val="24"/>
          <w:szCs w:val="24"/>
        </w:rPr>
      </w:pPr>
      <w:r>
        <w:rPr>
          <w:sz w:val="24"/>
          <w:szCs w:val="24"/>
        </w:rPr>
        <w:t xml:space="preserve">Go to </w:t>
      </w:r>
      <w:r w:rsidRPr="007E0F1C">
        <w:rPr>
          <w:b/>
          <w:bCs/>
          <w:sz w:val="24"/>
          <w:szCs w:val="24"/>
        </w:rPr>
        <w:t>System Settings -&gt; document Media-&gt; create SharePoint Entry-&gt;</w:t>
      </w:r>
      <w:r>
        <w:rPr>
          <w:b/>
          <w:bCs/>
          <w:sz w:val="24"/>
          <w:szCs w:val="24"/>
        </w:rPr>
        <w:t>,</w:t>
      </w:r>
      <w:r>
        <w:rPr>
          <w:sz w:val="24"/>
          <w:szCs w:val="24"/>
        </w:rPr>
        <w:t xml:space="preserve"> and this entry will be displayed in your site document media while creating the repository.</w:t>
      </w:r>
    </w:p>
    <w:p w14:paraId="1B499CFE" w14:textId="1B31ED24" w:rsidR="007E0F1C" w:rsidRPr="00B76458" w:rsidRDefault="007E0F1C" w:rsidP="00B76458">
      <w:pPr>
        <w:rPr>
          <w:sz w:val="24"/>
          <w:szCs w:val="24"/>
        </w:rPr>
      </w:pPr>
      <w:r>
        <w:rPr>
          <w:sz w:val="24"/>
          <w:szCs w:val="24"/>
        </w:rPr>
        <w:t xml:space="preserve">Required detail: </w:t>
      </w:r>
      <w:proofErr w:type="spellStart"/>
      <w:r>
        <w:rPr>
          <w:sz w:val="24"/>
          <w:szCs w:val="24"/>
        </w:rPr>
        <w:t>ClientId</w:t>
      </w:r>
      <w:proofErr w:type="spellEnd"/>
      <w:r>
        <w:rPr>
          <w:sz w:val="24"/>
          <w:szCs w:val="24"/>
        </w:rPr>
        <w:t xml:space="preserve">, </w:t>
      </w:r>
      <w:proofErr w:type="spellStart"/>
      <w:r>
        <w:rPr>
          <w:sz w:val="24"/>
          <w:szCs w:val="24"/>
        </w:rPr>
        <w:t>secretId</w:t>
      </w:r>
      <w:proofErr w:type="spellEnd"/>
      <w:r>
        <w:rPr>
          <w:sz w:val="24"/>
          <w:szCs w:val="24"/>
        </w:rPr>
        <w:t xml:space="preserve">, endpoint, </w:t>
      </w:r>
      <w:proofErr w:type="spellStart"/>
      <w:r>
        <w:rPr>
          <w:sz w:val="24"/>
          <w:szCs w:val="24"/>
        </w:rPr>
        <w:t>etc</w:t>
      </w:r>
      <w:proofErr w:type="spellEnd"/>
    </w:p>
    <w:p w14:paraId="517CE77F" w14:textId="35D0F868" w:rsidR="007E0F1C" w:rsidRDefault="007E0F1C" w:rsidP="009747A6">
      <w:pPr>
        <w:pStyle w:val="ListParagraph"/>
        <w:numPr>
          <w:ilvl w:val="0"/>
          <w:numId w:val="1"/>
        </w:numPr>
        <w:rPr>
          <w:b/>
          <w:bCs/>
          <w:color w:val="EE0000"/>
          <w:sz w:val="24"/>
          <w:szCs w:val="24"/>
        </w:rPr>
      </w:pPr>
      <w:r>
        <w:rPr>
          <w:b/>
          <w:bCs/>
          <w:color w:val="EE0000"/>
          <w:sz w:val="24"/>
          <w:szCs w:val="24"/>
        </w:rPr>
        <w:t>How to configure OpenOffice/LibreOffice with Liferay</w:t>
      </w:r>
    </w:p>
    <w:p w14:paraId="04FDBF13" w14:textId="244AF205" w:rsidR="007E0F1C" w:rsidRDefault="007E0F1C" w:rsidP="007E0F1C">
      <w:pPr>
        <w:rPr>
          <w:b/>
          <w:bCs/>
          <w:sz w:val="24"/>
          <w:szCs w:val="24"/>
        </w:rPr>
      </w:pPr>
      <w:r w:rsidRPr="007E0F1C">
        <w:rPr>
          <w:b/>
          <w:bCs/>
          <w:sz w:val="24"/>
          <w:szCs w:val="24"/>
        </w:rPr>
        <w:t>1. Install OpenOffice/LibreOffice in your server</w:t>
      </w:r>
    </w:p>
    <w:p w14:paraId="76976FD3" w14:textId="0B3C9B01" w:rsidR="0001798E" w:rsidRPr="0001798E" w:rsidRDefault="0001798E" w:rsidP="0001798E">
      <w:pPr>
        <w:rPr>
          <w:sz w:val="24"/>
          <w:szCs w:val="24"/>
        </w:rPr>
      </w:pPr>
      <w:r>
        <w:rPr>
          <w:sz w:val="24"/>
          <w:szCs w:val="24"/>
        </w:rPr>
        <w:t>2.</w:t>
      </w:r>
      <w:r w:rsidRPr="0001798E">
        <w:rPr>
          <w:rFonts w:ascii="Arial" w:eastAsia="Times New Roman" w:hAnsi="Arial" w:cs="Arial"/>
          <w:color w:val="001D35"/>
          <w:kern w:val="0"/>
          <w:sz w:val="24"/>
          <w:szCs w:val="24"/>
          <w14:ligatures w14:val="none"/>
        </w:rPr>
        <w:t xml:space="preserve"> </w:t>
      </w:r>
      <w:r w:rsidRPr="0001798E">
        <w:rPr>
          <w:sz w:val="24"/>
          <w:szCs w:val="24"/>
        </w:rPr>
        <w:t>Start OpenOffice or LibreOffice in headless (server) mode using a command similar to this:</w:t>
      </w:r>
    </w:p>
    <w:p w14:paraId="691404FB" w14:textId="71981333" w:rsidR="007E0F1C" w:rsidRDefault="0001798E" w:rsidP="007E0F1C">
      <w:pPr>
        <w:rPr>
          <w:sz w:val="24"/>
          <w:szCs w:val="24"/>
        </w:rPr>
      </w:pPr>
      <w:r w:rsidRPr="0001798E">
        <w:rPr>
          <w:b/>
          <w:bCs/>
          <w:sz w:val="24"/>
          <w:szCs w:val="24"/>
        </w:rPr>
        <w:t xml:space="preserve">    </w:t>
      </w:r>
      <w:proofErr w:type="spellStart"/>
      <w:r w:rsidRPr="0001798E">
        <w:rPr>
          <w:b/>
          <w:bCs/>
          <w:sz w:val="24"/>
          <w:szCs w:val="24"/>
        </w:rPr>
        <w:t>soffice</w:t>
      </w:r>
      <w:proofErr w:type="spellEnd"/>
      <w:r w:rsidRPr="0001798E">
        <w:rPr>
          <w:b/>
          <w:bCs/>
          <w:sz w:val="24"/>
          <w:szCs w:val="24"/>
        </w:rPr>
        <w:t xml:space="preserve"> --headless --accept</w:t>
      </w:r>
      <w:r w:rsidRPr="0001798E">
        <w:rPr>
          <w:sz w:val="24"/>
          <w:szCs w:val="24"/>
        </w:rPr>
        <w:t>="</w:t>
      </w:r>
      <w:proofErr w:type="spellStart"/>
      <w:r w:rsidRPr="0001798E">
        <w:rPr>
          <w:sz w:val="24"/>
          <w:szCs w:val="24"/>
        </w:rPr>
        <w:t>socket,host</w:t>
      </w:r>
      <w:proofErr w:type="spellEnd"/>
      <w:r w:rsidRPr="0001798E">
        <w:rPr>
          <w:sz w:val="24"/>
          <w:szCs w:val="24"/>
        </w:rPr>
        <w:t xml:space="preserve">=127.0.0.1,port=8100;urp;" </w:t>
      </w:r>
      <w:r>
        <w:rPr>
          <w:sz w:val="24"/>
          <w:szCs w:val="24"/>
        </w:rPr>
        <w:t>–</w:t>
      </w:r>
      <w:proofErr w:type="spellStart"/>
      <w:r w:rsidRPr="0001798E">
        <w:rPr>
          <w:sz w:val="24"/>
          <w:szCs w:val="24"/>
        </w:rPr>
        <w:t>nofirststartwizard</w:t>
      </w:r>
      <w:proofErr w:type="spellEnd"/>
    </w:p>
    <w:p w14:paraId="591C09AF" w14:textId="77777777" w:rsidR="0001798E" w:rsidRPr="0001798E" w:rsidRDefault="0001798E" w:rsidP="0001798E">
      <w:pPr>
        <w:numPr>
          <w:ilvl w:val="0"/>
          <w:numId w:val="67"/>
        </w:numPr>
        <w:rPr>
          <w:sz w:val="24"/>
          <w:szCs w:val="24"/>
        </w:rPr>
      </w:pPr>
      <w:r w:rsidRPr="0001798E">
        <w:rPr>
          <w:sz w:val="24"/>
          <w:szCs w:val="24"/>
        </w:rPr>
        <w:t>--</w:t>
      </w:r>
      <w:r w:rsidRPr="0001798E">
        <w:rPr>
          <w:b/>
          <w:bCs/>
          <w:sz w:val="24"/>
          <w:szCs w:val="24"/>
        </w:rPr>
        <w:t>headless</w:t>
      </w:r>
      <w:r w:rsidRPr="0001798E">
        <w:rPr>
          <w:sz w:val="24"/>
          <w:szCs w:val="24"/>
        </w:rPr>
        <w:t>: Runs the application without a graphical user interface.</w:t>
      </w:r>
    </w:p>
    <w:p w14:paraId="23AC55B8" w14:textId="77777777" w:rsidR="0001798E" w:rsidRPr="0001798E" w:rsidRDefault="0001798E" w:rsidP="0001798E">
      <w:pPr>
        <w:numPr>
          <w:ilvl w:val="0"/>
          <w:numId w:val="67"/>
        </w:numPr>
        <w:rPr>
          <w:sz w:val="24"/>
          <w:szCs w:val="24"/>
        </w:rPr>
      </w:pPr>
      <w:r w:rsidRPr="0001798E">
        <w:rPr>
          <w:sz w:val="24"/>
          <w:szCs w:val="24"/>
        </w:rPr>
        <w:t>--</w:t>
      </w:r>
      <w:r w:rsidRPr="0001798E">
        <w:rPr>
          <w:b/>
          <w:bCs/>
          <w:sz w:val="24"/>
          <w:szCs w:val="24"/>
        </w:rPr>
        <w:t>accept</w:t>
      </w:r>
      <w:r w:rsidRPr="0001798E">
        <w:rPr>
          <w:sz w:val="24"/>
          <w:szCs w:val="24"/>
        </w:rPr>
        <w:t>="...": Configures the socket for remote connections.</w:t>
      </w:r>
    </w:p>
    <w:p w14:paraId="0C496262" w14:textId="1D938D03" w:rsidR="00460EB5" w:rsidRPr="00460EB5" w:rsidRDefault="00460EB5" w:rsidP="00460EB5">
      <w:pPr>
        <w:rPr>
          <w:sz w:val="24"/>
          <w:szCs w:val="24"/>
        </w:rPr>
      </w:pPr>
      <w:r w:rsidRPr="00460EB5">
        <w:rPr>
          <w:sz w:val="24"/>
          <w:szCs w:val="24"/>
        </w:rPr>
        <w:t xml:space="preserve">Go to </w:t>
      </w:r>
      <w:r w:rsidRPr="00460EB5">
        <w:rPr>
          <w:b/>
          <w:bCs/>
          <w:sz w:val="24"/>
          <w:szCs w:val="24"/>
        </w:rPr>
        <w:t>Control Panel → Configuration → System Settings → Connectors → OpenOffice Integration</w:t>
      </w:r>
    </w:p>
    <w:p w14:paraId="5A7664EE" w14:textId="6F41114A" w:rsidR="00460EB5" w:rsidRPr="00460EB5" w:rsidRDefault="00460EB5" w:rsidP="00460EB5">
      <w:pPr>
        <w:rPr>
          <w:sz w:val="24"/>
          <w:szCs w:val="24"/>
        </w:rPr>
      </w:pPr>
      <w:r w:rsidRPr="00460EB5">
        <w:rPr>
          <w:sz w:val="24"/>
          <w:szCs w:val="24"/>
        </w:rPr>
        <w:t>Enable it (Enabled = true)</w:t>
      </w:r>
      <w:r>
        <w:rPr>
          <w:sz w:val="24"/>
          <w:szCs w:val="24"/>
        </w:rPr>
        <w:t xml:space="preserve"> and </w:t>
      </w:r>
      <w:r w:rsidRPr="00460EB5">
        <w:rPr>
          <w:sz w:val="24"/>
          <w:szCs w:val="24"/>
        </w:rPr>
        <w:t>Set</w:t>
      </w:r>
      <w:r>
        <w:rPr>
          <w:sz w:val="24"/>
          <w:szCs w:val="24"/>
        </w:rPr>
        <w:t xml:space="preserve"> </w:t>
      </w:r>
      <w:r w:rsidRPr="00460EB5">
        <w:rPr>
          <w:sz w:val="24"/>
          <w:szCs w:val="24"/>
        </w:rPr>
        <w:t xml:space="preserve">Server Host </w:t>
      </w:r>
      <w:r>
        <w:rPr>
          <w:sz w:val="24"/>
          <w:szCs w:val="24"/>
        </w:rPr>
        <w:t xml:space="preserve">&amp; port </w:t>
      </w:r>
    </w:p>
    <w:p w14:paraId="0B0AE232" w14:textId="16640CEE" w:rsidR="00460EB5" w:rsidRDefault="00460EB5" w:rsidP="00460EB5">
      <w:pPr>
        <w:rPr>
          <w:sz w:val="24"/>
          <w:szCs w:val="24"/>
        </w:rPr>
      </w:pPr>
      <w:r>
        <w:rPr>
          <w:sz w:val="24"/>
          <w:szCs w:val="24"/>
        </w:rPr>
        <w:t>Or by portal-</w:t>
      </w:r>
      <w:proofErr w:type="spellStart"/>
      <w:r>
        <w:rPr>
          <w:sz w:val="24"/>
          <w:szCs w:val="24"/>
        </w:rPr>
        <w:t>ext.properties</w:t>
      </w:r>
      <w:proofErr w:type="spellEnd"/>
    </w:p>
    <w:p w14:paraId="0F41DAA1" w14:textId="5084AEFD" w:rsidR="00460EB5" w:rsidRPr="00460EB5" w:rsidRDefault="00460EB5" w:rsidP="00460EB5">
      <w:pPr>
        <w:rPr>
          <w:sz w:val="24"/>
          <w:szCs w:val="24"/>
        </w:rPr>
      </w:pPr>
      <w:r w:rsidRPr="00460EB5">
        <w:rPr>
          <w:sz w:val="24"/>
          <w:szCs w:val="24"/>
        </w:rPr>
        <w:t xml:space="preserve">        </w:t>
      </w:r>
      <w:proofErr w:type="spellStart"/>
      <w:r w:rsidRPr="00460EB5">
        <w:rPr>
          <w:b/>
          <w:bCs/>
          <w:sz w:val="24"/>
          <w:szCs w:val="24"/>
        </w:rPr>
        <w:t>openoffice.server.enabled</w:t>
      </w:r>
      <w:proofErr w:type="spellEnd"/>
      <w:r w:rsidRPr="00460EB5">
        <w:rPr>
          <w:sz w:val="24"/>
          <w:szCs w:val="24"/>
        </w:rPr>
        <w:t>=true</w:t>
      </w:r>
      <w:r>
        <w:rPr>
          <w:sz w:val="24"/>
          <w:szCs w:val="24"/>
        </w:rPr>
        <w:tab/>
      </w:r>
      <w:proofErr w:type="spellStart"/>
      <w:r w:rsidRPr="00460EB5">
        <w:rPr>
          <w:b/>
          <w:bCs/>
          <w:sz w:val="24"/>
          <w:szCs w:val="24"/>
        </w:rPr>
        <w:t>openoffice.server.host</w:t>
      </w:r>
      <w:proofErr w:type="spellEnd"/>
      <w:r w:rsidRPr="00460EB5">
        <w:rPr>
          <w:sz w:val="24"/>
          <w:szCs w:val="24"/>
        </w:rPr>
        <w:t>=</w:t>
      </w:r>
      <w:proofErr w:type="spellStart"/>
      <w:r>
        <w:rPr>
          <w:sz w:val="24"/>
          <w:szCs w:val="24"/>
        </w:rPr>
        <w:t>ip</w:t>
      </w:r>
      <w:proofErr w:type="spellEnd"/>
      <w:r>
        <w:rPr>
          <w:sz w:val="24"/>
          <w:szCs w:val="24"/>
        </w:rPr>
        <w:tab/>
      </w:r>
      <w:proofErr w:type="spellStart"/>
      <w:r w:rsidRPr="00460EB5">
        <w:rPr>
          <w:b/>
          <w:bCs/>
          <w:sz w:val="24"/>
          <w:szCs w:val="24"/>
        </w:rPr>
        <w:t>openoffice.server.port</w:t>
      </w:r>
      <w:proofErr w:type="spellEnd"/>
      <w:r w:rsidRPr="00460EB5">
        <w:rPr>
          <w:sz w:val="24"/>
          <w:szCs w:val="24"/>
        </w:rPr>
        <w:t>=8100</w:t>
      </w:r>
    </w:p>
    <w:p w14:paraId="378EFAF1" w14:textId="67DFB5C0" w:rsidR="0001798E" w:rsidRDefault="00460EB5" w:rsidP="007E0F1C">
      <w:pPr>
        <w:rPr>
          <w:sz w:val="24"/>
          <w:szCs w:val="24"/>
        </w:rPr>
      </w:pPr>
      <w:r w:rsidRPr="00460EB5">
        <w:rPr>
          <w:sz w:val="24"/>
          <w:szCs w:val="24"/>
        </w:rPr>
        <w:t xml:space="preserve">Liferay uses LibreOffice to </w:t>
      </w:r>
      <w:r w:rsidRPr="00460EB5">
        <w:rPr>
          <w:b/>
          <w:bCs/>
          <w:sz w:val="24"/>
          <w:szCs w:val="24"/>
        </w:rPr>
        <w:t>generate previews &amp; thumbnails</w:t>
      </w:r>
      <w:r w:rsidRPr="00460EB5">
        <w:rPr>
          <w:sz w:val="24"/>
          <w:szCs w:val="24"/>
        </w:rPr>
        <w:t>,</w:t>
      </w:r>
      <w:r w:rsidRPr="00460EB5">
        <w:t xml:space="preserve"> </w:t>
      </w:r>
      <w:r>
        <w:t xml:space="preserve">and </w:t>
      </w:r>
      <w:r w:rsidRPr="00460EB5">
        <w:rPr>
          <w:sz w:val="24"/>
          <w:szCs w:val="24"/>
        </w:rPr>
        <w:t xml:space="preserve">Liferay converts </w:t>
      </w:r>
      <w:r>
        <w:rPr>
          <w:sz w:val="24"/>
          <w:szCs w:val="24"/>
        </w:rPr>
        <w:t>Word</w:t>
      </w:r>
      <w:r w:rsidRPr="00460EB5">
        <w:rPr>
          <w:sz w:val="24"/>
          <w:szCs w:val="24"/>
        </w:rPr>
        <w:t xml:space="preserve"> to PDF/images</w:t>
      </w:r>
      <w:r>
        <w:rPr>
          <w:sz w:val="24"/>
          <w:szCs w:val="24"/>
        </w:rPr>
        <w:t>. We can download a file in a different format.</w:t>
      </w:r>
    </w:p>
    <w:p w14:paraId="68933E6D" w14:textId="31FCD76B" w:rsidR="00460EB5" w:rsidRPr="00460EB5" w:rsidRDefault="00460EB5" w:rsidP="007E0F1C">
      <w:pPr>
        <w:rPr>
          <w:sz w:val="24"/>
          <w:szCs w:val="24"/>
        </w:rPr>
      </w:pPr>
      <w:r>
        <w:rPr>
          <w:sz w:val="24"/>
          <w:szCs w:val="24"/>
        </w:rPr>
        <w:t>However, we cannot edit the file like Office 365 or SharePoint.</w:t>
      </w:r>
    </w:p>
    <w:p w14:paraId="015AEF39" w14:textId="0EF096AE" w:rsidR="00460EB5" w:rsidRDefault="00460EB5" w:rsidP="009747A6">
      <w:pPr>
        <w:pStyle w:val="ListParagraph"/>
        <w:numPr>
          <w:ilvl w:val="0"/>
          <w:numId w:val="1"/>
        </w:numPr>
        <w:rPr>
          <w:b/>
          <w:bCs/>
          <w:color w:val="EE0000"/>
          <w:sz w:val="24"/>
          <w:szCs w:val="24"/>
        </w:rPr>
      </w:pPr>
      <w:r>
        <w:rPr>
          <w:b/>
          <w:bCs/>
          <w:color w:val="EE0000"/>
          <w:sz w:val="24"/>
          <w:szCs w:val="24"/>
        </w:rPr>
        <w:t>How to configure Office 365 with Liferay DXP</w:t>
      </w:r>
    </w:p>
    <w:p w14:paraId="012E3A6F" w14:textId="1A580758" w:rsidR="00460EB5" w:rsidRDefault="00460EB5" w:rsidP="00460EB5">
      <w:pPr>
        <w:rPr>
          <w:sz w:val="24"/>
          <w:szCs w:val="24"/>
        </w:rPr>
      </w:pPr>
      <w:r w:rsidRPr="00460EB5">
        <w:rPr>
          <w:sz w:val="24"/>
          <w:szCs w:val="24"/>
        </w:rPr>
        <w:t>This integration allows users to create and edit Office 365 documents directly from the Liferay DXP Documents and Media library. Liferay DXP uses the Office 365 UI for editing</w:t>
      </w:r>
      <w:r>
        <w:rPr>
          <w:sz w:val="24"/>
          <w:szCs w:val="24"/>
        </w:rPr>
        <w:t>,</w:t>
      </w:r>
      <w:r w:rsidRPr="00460EB5">
        <w:rPr>
          <w:sz w:val="24"/>
          <w:szCs w:val="24"/>
        </w:rPr>
        <w:t xml:space="preserve"> but saves the files back to the Liferay repository.</w:t>
      </w:r>
    </w:p>
    <w:p w14:paraId="754DA0F4" w14:textId="651B2F46" w:rsidR="00460EB5" w:rsidRDefault="00460EB5" w:rsidP="00460EB5">
      <w:pPr>
        <w:rPr>
          <w:b/>
          <w:bCs/>
          <w:sz w:val="24"/>
          <w:szCs w:val="24"/>
        </w:rPr>
      </w:pPr>
      <w:r>
        <w:rPr>
          <w:sz w:val="24"/>
          <w:szCs w:val="24"/>
        </w:rPr>
        <w:t xml:space="preserve">Register an app on Microsoft, and </w:t>
      </w:r>
      <w:r w:rsidRPr="00460EB5">
        <w:rPr>
          <w:b/>
          <w:bCs/>
          <w:sz w:val="24"/>
          <w:szCs w:val="24"/>
        </w:rPr>
        <w:t xml:space="preserve">get </w:t>
      </w:r>
      <w:r>
        <w:rPr>
          <w:b/>
          <w:bCs/>
          <w:sz w:val="24"/>
          <w:szCs w:val="24"/>
        </w:rPr>
        <w:t xml:space="preserve">the </w:t>
      </w:r>
      <w:r w:rsidRPr="00460EB5">
        <w:rPr>
          <w:b/>
          <w:bCs/>
          <w:sz w:val="24"/>
          <w:szCs w:val="24"/>
        </w:rPr>
        <w:t xml:space="preserve">Redirect URI, client </w:t>
      </w:r>
      <w:r>
        <w:rPr>
          <w:b/>
          <w:bCs/>
          <w:sz w:val="24"/>
          <w:szCs w:val="24"/>
        </w:rPr>
        <w:t>ID</w:t>
      </w:r>
      <w:r w:rsidRPr="00460EB5">
        <w:rPr>
          <w:b/>
          <w:bCs/>
          <w:sz w:val="24"/>
          <w:szCs w:val="24"/>
        </w:rPr>
        <w:t xml:space="preserve">, &amp; Tenant </w:t>
      </w:r>
      <w:r>
        <w:rPr>
          <w:b/>
          <w:bCs/>
          <w:sz w:val="24"/>
          <w:szCs w:val="24"/>
        </w:rPr>
        <w:t>ID</w:t>
      </w:r>
    </w:p>
    <w:p w14:paraId="51884494" w14:textId="26B2A6E1" w:rsidR="00460EB5" w:rsidRDefault="00C00790" w:rsidP="00460EB5">
      <w:pPr>
        <w:rPr>
          <w:sz w:val="24"/>
          <w:szCs w:val="24"/>
        </w:rPr>
      </w:pPr>
      <w:r>
        <w:rPr>
          <w:sz w:val="24"/>
          <w:szCs w:val="24"/>
        </w:rPr>
        <w:t>Go</w:t>
      </w:r>
      <w:r w:rsidR="00936012">
        <w:rPr>
          <w:sz w:val="24"/>
          <w:szCs w:val="24"/>
        </w:rPr>
        <w:t xml:space="preserve"> </w:t>
      </w:r>
      <w:r>
        <w:rPr>
          <w:sz w:val="24"/>
          <w:szCs w:val="24"/>
        </w:rPr>
        <w:t>to</w:t>
      </w:r>
      <w:r w:rsidR="00936012">
        <w:rPr>
          <w:sz w:val="24"/>
          <w:szCs w:val="24"/>
        </w:rPr>
        <w:t xml:space="preserve"> </w:t>
      </w:r>
      <w:r w:rsidR="00936012" w:rsidRPr="00936012">
        <w:rPr>
          <w:b/>
          <w:bCs/>
          <w:sz w:val="24"/>
          <w:szCs w:val="24"/>
        </w:rPr>
        <w:t xml:space="preserve">System </w:t>
      </w:r>
      <w:r>
        <w:rPr>
          <w:b/>
          <w:bCs/>
          <w:sz w:val="24"/>
          <w:szCs w:val="24"/>
        </w:rPr>
        <w:t xml:space="preserve">Settings </w:t>
      </w:r>
      <w:r w:rsidR="00936012" w:rsidRPr="00936012">
        <w:rPr>
          <w:b/>
          <w:bCs/>
          <w:sz w:val="24"/>
          <w:szCs w:val="24"/>
        </w:rPr>
        <w:t>-&gt;Document &amp; media-&gt; OneDrive Configuration-&gt;</w:t>
      </w:r>
      <w:r w:rsidR="00936012">
        <w:rPr>
          <w:sz w:val="24"/>
          <w:szCs w:val="24"/>
        </w:rPr>
        <w:t xml:space="preserve"> and enter credentials.</w:t>
      </w:r>
    </w:p>
    <w:p w14:paraId="0E2D5296" w14:textId="65E0DAA5" w:rsidR="00C00790" w:rsidRPr="00C00790" w:rsidRDefault="00C00790" w:rsidP="00C00790">
      <w:pPr>
        <w:rPr>
          <w:sz w:val="24"/>
          <w:szCs w:val="24"/>
        </w:rPr>
      </w:pPr>
      <w:r w:rsidRPr="00C00790">
        <w:rPr>
          <w:b/>
          <w:bCs/>
          <w:sz w:val="24"/>
          <w:szCs w:val="24"/>
        </w:rPr>
        <w:t>Or</w:t>
      </w:r>
      <w:r>
        <w:rPr>
          <w:sz w:val="24"/>
          <w:szCs w:val="24"/>
        </w:rPr>
        <w:t xml:space="preserve"> </w:t>
      </w:r>
      <w:r w:rsidRPr="00C00790">
        <w:rPr>
          <w:sz w:val="24"/>
          <w:szCs w:val="24"/>
        </w:rPr>
        <w:t>office365.integration.</w:t>
      </w:r>
      <w:r w:rsidRPr="00C00790">
        <w:rPr>
          <w:b/>
          <w:bCs/>
          <w:sz w:val="24"/>
          <w:szCs w:val="24"/>
        </w:rPr>
        <w:t>enabled</w:t>
      </w:r>
      <w:r w:rsidRPr="00C00790">
        <w:rPr>
          <w:sz w:val="24"/>
          <w:szCs w:val="24"/>
        </w:rPr>
        <w:t>=true</w:t>
      </w:r>
      <w:r>
        <w:rPr>
          <w:sz w:val="24"/>
          <w:szCs w:val="24"/>
        </w:rPr>
        <w:tab/>
      </w:r>
      <w:r w:rsidRPr="00C00790">
        <w:rPr>
          <w:sz w:val="24"/>
          <w:szCs w:val="24"/>
        </w:rPr>
        <w:t>office365.</w:t>
      </w:r>
      <w:r w:rsidRPr="00C00790">
        <w:rPr>
          <w:b/>
          <w:bCs/>
          <w:sz w:val="24"/>
          <w:szCs w:val="24"/>
        </w:rPr>
        <w:t>client.id</w:t>
      </w:r>
      <w:r w:rsidRPr="00C00790">
        <w:rPr>
          <w:sz w:val="24"/>
          <w:szCs w:val="24"/>
        </w:rPr>
        <w:t>=&lt;your-client-id&gt;</w:t>
      </w:r>
    </w:p>
    <w:p w14:paraId="7678C33C" w14:textId="32A43E5C" w:rsidR="00C00790" w:rsidRPr="00C00790" w:rsidRDefault="00C00790" w:rsidP="00C00790">
      <w:pPr>
        <w:rPr>
          <w:sz w:val="24"/>
          <w:szCs w:val="24"/>
        </w:rPr>
      </w:pPr>
      <w:r w:rsidRPr="00C00790">
        <w:rPr>
          <w:sz w:val="24"/>
          <w:szCs w:val="24"/>
        </w:rPr>
        <w:t>office365.</w:t>
      </w:r>
      <w:r w:rsidRPr="00C00790">
        <w:rPr>
          <w:b/>
          <w:bCs/>
          <w:sz w:val="24"/>
          <w:szCs w:val="24"/>
        </w:rPr>
        <w:t>client.secret</w:t>
      </w:r>
      <w:r w:rsidRPr="00C00790">
        <w:rPr>
          <w:sz w:val="24"/>
          <w:szCs w:val="24"/>
        </w:rPr>
        <w:t>=&lt;your-client-secret&gt;</w:t>
      </w:r>
      <w:r>
        <w:rPr>
          <w:sz w:val="24"/>
          <w:szCs w:val="24"/>
        </w:rPr>
        <w:tab/>
      </w:r>
      <w:r w:rsidRPr="00C00790">
        <w:rPr>
          <w:sz w:val="24"/>
          <w:szCs w:val="24"/>
        </w:rPr>
        <w:t>office365.</w:t>
      </w:r>
      <w:r w:rsidRPr="00C00790">
        <w:rPr>
          <w:b/>
          <w:bCs/>
          <w:sz w:val="24"/>
          <w:szCs w:val="24"/>
        </w:rPr>
        <w:t>tenant.id</w:t>
      </w:r>
      <w:r w:rsidRPr="00C00790">
        <w:rPr>
          <w:sz w:val="24"/>
          <w:szCs w:val="24"/>
        </w:rPr>
        <w:t>=&lt;your-tenant-id&gt;</w:t>
      </w:r>
    </w:p>
    <w:p w14:paraId="1CC18336" w14:textId="11E6CC29" w:rsidR="00C00790" w:rsidRDefault="00C00790" w:rsidP="00C00790">
      <w:pPr>
        <w:rPr>
          <w:sz w:val="24"/>
          <w:szCs w:val="24"/>
        </w:rPr>
      </w:pPr>
      <w:r w:rsidRPr="00C00790">
        <w:rPr>
          <w:sz w:val="24"/>
          <w:szCs w:val="24"/>
        </w:rPr>
        <w:t>office365.wopi.url=https://onenote.officeapps.live.com</w:t>
      </w:r>
    </w:p>
    <w:p w14:paraId="426563B5" w14:textId="6E453488" w:rsidR="00936012" w:rsidRDefault="00936012" w:rsidP="00460EB5">
      <w:pPr>
        <w:rPr>
          <w:b/>
          <w:bCs/>
          <w:sz w:val="24"/>
          <w:szCs w:val="24"/>
        </w:rPr>
      </w:pPr>
      <w:r w:rsidRPr="00936012">
        <w:rPr>
          <w:b/>
          <w:bCs/>
          <w:sz w:val="24"/>
          <w:szCs w:val="24"/>
        </w:rPr>
        <w:lastRenderedPageBreak/>
        <w:t>Enable SSO</w:t>
      </w:r>
      <w:r>
        <w:rPr>
          <w:b/>
          <w:bCs/>
          <w:sz w:val="24"/>
          <w:szCs w:val="24"/>
        </w:rPr>
        <w:t>:</w:t>
      </w:r>
    </w:p>
    <w:p w14:paraId="77CCBFFE" w14:textId="6CDF2DA7" w:rsidR="00C00790" w:rsidRPr="00C00790" w:rsidRDefault="00C00790" w:rsidP="00460EB5">
      <w:pPr>
        <w:rPr>
          <w:sz w:val="24"/>
          <w:szCs w:val="24"/>
        </w:rPr>
      </w:pPr>
      <w:r w:rsidRPr="00C00790">
        <w:rPr>
          <w:sz w:val="24"/>
          <w:szCs w:val="24"/>
        </w:rPr>
        <w:t xml:space="preserve">Install/configure the </w:t>
      </w:r>
      <w:r w:rsidRPr="00C00790">
        <w:rPr>
          <w:b/>
          <w:bCs/>
          <w:sz w:val="24"/>
          <w:szCs w:val="24"/>
        </w:rPr>
        <w:t>Liferay Office 365 Connector (custom or marketplace app)</w:t>
      </w:r>
      <w:r w:rsidRPr="00C00790">
        <w:rPr>
          <w:sz w:val="24"/>
          <w:szCs w:val="24"/>
        </w:rPr>
        <w:t>.</w:t>
      </w:r>
    </w:p>
    <w:p w14:paraId="6A969BCA" w14:textId="77777777" w:rsidR="00936012" w:rsidRPr="00936012" w:rsidRDefault="00936012" w:rsidP="00936012">
      <w:pPr>
        <w:rPr>
          <w:sz w:val="24"/>
          <w:szCs w:val="24"/>
        </w:rPr>
      </w:pPr>
      <w:r w:rsidRPr="00936012">
        <w:rPr>
          <w:sz w:val="24"/>
          <w:szCs w:val="24"/>
        </w:rPr>
        <w:t xml:space="preserve">Go to: </w:t>
      </w:r>
      <w:r w:rsidRPr="00936012">
        <w:rPr>
          <w:b/>
          <w:bCs/>
          <w:sz w:val="24"/>
          <w:szCs w:val="24"/>
        </w:rPr>
        <w:t>Control Panel → Instance Settings → SSO → OpenID Connect Provider</w:t>
      </w:r>
    </w:p>
    <w:p w14:paraId="2EE38680" w14:textId="77777777" w:rsidR="00936012" w:rsidRPr="00936012" w:rsidRDefault="00936012" w:rsidP="00936012">
      <w:pPr>
        <w:numPr>
          <w:ilvl w:val="0"/>
          <w:numId w:val="69"/>
        </w:numPr>
        <w:rPr>
          <w:sz w:val="24"/>
          <w:szCs w:val="24"/>
        </w:rPr>
      </w:pPr>
      <w:r w:rsidRPr="00936012">
        <w:rPr>
          <w:b/>
          <w:bCs/>
          <w:sz w:val="24"/>
          <w:szCs w:val="24"/>
        </w:rPr>
        <w:t>Provider Name</w:t>
      </w:r>
      <w:r w:rsidRPr="00936012">
        <w:rPr>
          <w:sz w:val="24"/>
          <w:szCs w:val="24"/>
        </w:rPr>
        <w:t>: Azure AD</w:t>
      </w:r>
    </w:p>
    <w:p w14:paraId="69ABA87A" w14:textId="77777777" w:rsidR="00936012" w:rsidRPr="00936012" w:rsidRDefault="00936012" w:rsidP="00936012">
      <w:pPr>
        <w:numPr>
          <w:ilvl w:val="0"/>
          <w:numId w:val="69"/>
        </w:numPr>
        <w:rPr>
          <w:sz w:val="24"/>
          <w:szCs w:val="24"/>
        </w:rPr>
      </w:pPr>
      <w:r w:rsidRPr="00936012">
        <w:rPr>
          <w:sz w:val="24"/>
          <w:szCs w:val="24"/>
        </w:rPr>
        <w:t>Client ID &amp; Secret (from Azure)</w:t>
      </w:r>
    </w:p>
    <w:p w14:paraId="796B3133" w14:textId="77777777" w:rsidR="00936012" w:rsidRPr="00936012" w:rsidRDefault="00936012" w:rsidP="00936012">
      <w:pPr>
        <w:numPr>
          <w:ilvl w:val="0"/>
          <w:numId w:val="69"/>
        </w:numPr>
        <w:rPr>
          <w:sz w:val="24"/>
          <w:szCs w:val="24"/>
        </w:rPr>
      </w:pPr>
      <w:r w:rsidRPr="00936012">
        <w:rPr>
          <w:b/>
          <w:bCs/>
          <w:sz w:val="24"/>
          <w:szCs w:val="24"/>
        </w:rPr>
        <w:t>Authorization URL:</w:t>
      </w:r>
      <w:r w:rsidRPr="00936012">
        <w:rPr>
          <w:sz w:val="24"/>
          <w:szCs w:val="24"/>
        </w:rPr>
        <w:t xml:space="preserve"> https://login.microsoftonline.com/&lt;tenant-id&gt;/oauth2/v2.0/authorize</w:t>
      </w:r>
    </w:p>
    <w:p w14:paraId="204B6C69" w14:textId="77777777" w:rsidR="00936012" w:rsidRPr="00936012" w:rsidRDefault="00936012" w:rsidP="00936012">
      <w:pPr>
        <w:numPr>
          <w:ilvl w:val="0"/>
          <w:numId w:val="69"/>
        </w:numPr>
        <w:rPr>
          <w:sz w:val="24"/>
          <w:szCs w:val="24"/>
        </w:rPr>
      </w:pPr>
      <w:r w:rsidRPr="00936012">
        <w:rPr>
          <w:b/>
          <w:bCs/>
          <w:sz w:val="24"/>
          <w:szCs w:val="24"/>
        </w:rPr>
        <w:t>Token URL:</w:t>
      </w:r>
      <w:r w:rsidRPr="00936012">
        <w:rPr>
          <w:sz w:val="24"/>
          <w:szCs w:val="24"/>
        </w:rPr>
        <w:t xml:space="preserve"> https://login.microsoftonline.com/&lt;tenant-id&gt;/oauth2/v2.0/token</w:t>
      </w:r>
    </w:p>
    <w:p w14:paraId="088ACDCB" w14:textId="77777777" w:rsidR="00936012" w:rsidRPr="00936012" w:rsidRDefault="00936012" w:rsidP="00936012">
      <w:pPr>
        <w:numPr>
          <w:ilvl w:val="0"/>
          <w:numId w:val="69"/>
        </w:numPr>
        <w:rPr>
          <w:sz w:val="24"/>
          <w:szCs w:val="24"/>
        </w:rPr>
      </w:pPr>
      <w:r w:rsidRPr="00936012">
        <w:rPr>
          <w:b/>
          <w:bCs/>
          <w:sz w:val="24"/>
          <w:szCs w:val="24"/>
        </w:rPr>
        <w:t>User Info URL:</w:t>
      </w:r>
      <w:r w:rsidRPr="00936012">
        <w:rPr>
          <w:sz w:val="24"/>
          <w:szCs w:val="24"/>
        </w:rPr>
        <w:t xml:space="preserve"> https://graph.microsoft.com/oidc/userinfo</w:t>
      </w:r>
    </w:p>
    <w:p w14:paraId="47610E28" w14:textId="467309D3" w:rsidR="00C00790" w:rsidRDefault="00C00790" w:rsidP="00C00790">
      <w:pPr>
        <w:pStyle w:val="NormalWeb"/>
      </w:pPr>
      <w:r>
        <w:t xml:space="preserve">Users log in with their </w:t>
      </w:r>
      <w:r>
        <w:rPr>
          <w:rStyle w:val="Strong"/>
          <w:rFonts w:eastAsiaTheme="majorEastAsia"/>
        </w:rPr>
        <w:t>Office 365 account (Azure AD SSO)</w:t>
      </w:r>
      <w:r>
        <w:t xml:space="preserve">. upload a </w:t>
      </w:r>
      <w:r>
        <w:rPr>
          <w:rStyle w:val="Strong"/>
          <w:rFonts w:eastAsiaTheme="majorEastAsia"/>
        </w:rPr>
        <w:t>Word/Excel/PPT</w:t>
      </w:r>
      <w:r>
        <w:t xml:space="preserve"> file in Documents &amp; Media.</w:t>
      </w:r>
    </w:p>
    <w:p w14:paraId="640027FD" w14:textId="6DE6B322" w:rsidR="00C00790" w:rsidRDefault="00C00790" w:rsidP="00C00790">
      <w:pPr>
        <w:pStyle w:val="NormalWeb"/>
      </w:pPr>
      <w:r>
        <w:t xml:space="preserve">Click → “Open in Office 365” → file opens in </w:t>
      </w:r>
      <w:r>
        <w:rPr>
          <w:rStyle w:val="Strong"/>
          <w:rFonts w:eastAsiaTheme="majorEastAsia"/>
        </w:rPr>
        <w:t>Office Online</w:t>
      </w:r>
      <w:r>
        <w:t xml:space="preserve"> in the browser. Changes are </w:t>
      </w:r>
      <w:r>
        <w:rPr>
          <w:rStyle w:val="Strong"/>
          <w:rFonts w:eastAsiaTheme="majorEastAsia"/>
        </w:rPr>
        <w:t>saved back</w:t>
      </w:r>
      <w:r>
        <w:t xml:space="preserve"> into Liferay automatically. </w:t>
      </w:r>
      <w:r>
        <w:rPr>
          <w:rFonts w:ascii="Segoe UI Emoji" w:hAnsi="Segoe UI Emoji" w:cs="Segoe UI Emoji"/>
        </w:rPr>
        <w:t>🎉</w:t>
      </w:r>
    </w:p>
    <w:p w14:paraId="5EE92B82" w14:textId="77777777" w:rsidR="00936012" w:rsidRPr="00936012" w:rsidRDefault="00936012" w:rsidP="00460EB5">
      <w:pPr>
        <w:rPr>
          <w:sz w:val="24"/>
          <w:szCs w:val="24"/>
        </w:rPr>
      </w:pPr>
    </w:p>
    <w:p w14:paraId="3C28E82E" w14:textId="4252E654" w:rsidR="008435F7" w:rsidRDefault="008435F7" w:rsidP="009747A6">
      <w:pPr>
        <w:pStyle w:val="ListParagraph"/>
        <w:numPr>
          <w:ilvl w:val="0"/>
          <w:numId w:val="1"/>
        </w:numPr>
        <w:rPr>
          <w:b/>
          <w:bCs/>
          <w:color w:val="EE0000"/>
          <w:sz w:val="24"/>
          <w:szCs w:val="24"/>
        </w:rPr>
      </w:pPr>
      <w:r w:rsidRPr="00115A7A">
        <w:rPr>
          <w:b/>
          <w:bCs/>
          <w:color w:val="EE0000"/>
          <w:sz w:val="24"/>
          <w:szCs w:val="24"/>
        </w:rPr>
        <w:t xml:space="preserve">How to configure </w:t>
      </w:r>
      <w:r w:rsidR="007E0F1C">
        <w:rPr>
          <w:b/>
          <w:bCs/>
          <w:color w:val="EE0000"/>
          <w:sz w:val="24"/>
          <w:szCs w:val="24"/>
        </w:rPr>
        <w:t xml:space="preserve">the </w:t>
      </w:r>
      <w:r w:rsidR="003E3AD3">
        <w:rPr>
          <w:b/>
          <w:bCs/>
          <w:color w:val="EE0000"/>
          <w:sz w:val="24"/>
          <w:szCs w:val="24"/>
        </w:rPr>
        <w:t>Advanced</w:t>
      </w:r>
      <w:r w:rsidRPr="00115A7A">
        <w:rPr>
          <w:b/>
          <w:bCs/>
          <w:color w:val="EE0000"/>
          <w:sz w:val="24"/>
          <w:szCs w:val="24"/>
        </w:rPr>
        <w:t xml:space="preserve"> file store</w:t>
      </w:r>
    </w:p>
    <w:p w14:paraId="4E45BC58" w14:textId="64575FB2" w:rsidR="001C1C07" w:rsidRDefault="001C1C07" w:rsidP="001C1C07">
      <w:pPr>
        <w:rPr>
          <w:sz w:val="24"/>
          <w:szCs w:val="24"/>
        </w:rPr>
      </w:pPr>
      <w:r w:rsidRPr="001C1C07">
        <w:rPr>
          <w:b/>
          <w:bCs/>
          <w:sz w:val="24"/>
          <w:szCs w:val="24"/>
        </w:rPr>
        <w:t>dl.store.impl=</w:t>
      </w:r>
      <w:r w:rsidRPr="001C1C07">
        <w:rPr>
          <w:sz w:val="24"/>
          <w:szCs w:val="24"/>
        </w:rPr>
        <w:t>com.liferay.portal.store.file.system.AdvancedFileSystemStore</w:t>
      </w:r>
    </w:p>
    <w:p w14:paraId="50A45B99" w14:textId="20729571" w:rsidR="001C1C07" w:rsidRPr="001C1C07" w:rsidRDefault="001C1C07" w:rsidP="001C1C07">
      <w:pPr>
        <w:rPr>
          <w:b/>
          <w:bCs/>
          <w:sz w:val="24"/>
          <w:szCs w:val="24"/>
        </w:rPr>
      </w:pPr>
      <w:r w:rsidRPr="001C1C07">
        <w:rPr>
          <w:sz w:val="24"/>
          <w:szCs w:val="24"/>
        </w:rPr>
        <w:t xml:space="preserve">Go to </w:t>
      </w:r>
      <w:r w:rsidRPr="001C1C07">
        <w:rPr>
          <w:b/>
          <w:bCs/>
          <w:sz w:val="24"/>
          <w:szCs w:val="24"/>
        </w:rPr>
        <w:t>Control Panel → Configuration → System Settings → File Storage</w:t>
      </w:r>
      <w:r>
        <w:rPr>
          <w:b/>
          <w:bCs/>
          <w:sz w:val="24"/>
          <w:szCs w:val="24"/>
        </w:rPr>
        <w:t>-</w:t>
      </w:r>
      <w:r w:rsidRPr="001C1C07">
        <w:rPr>
          <w:sz w:val="24"/>
          <w:szCs w:val="24"/>
        </w:rPr>
        <w:t xml:space="preserve">&gt; </w:t>
      </w:r>
      <w:r>
        <w:rPr>
          <w:sz w:val="24"/>
          <w:szCs w:val="24"/>
        </w:rPr>
        <w:t>select advanced File store</w:t>
      </w:r>
    </w:p>
    <w:p w14:paraId="29C9D683" w14:textId="77777777" w:rsidR="001C1C07" w:rsidRPr="001C1C07" w:rsidRDefault="001C1C07" w:rsidP="001C1C07">
      <w:r w:rsidRPr="001C1C07">
        <w:rPr>
          <w:b/>
          <w:bCs/>
          <w:sz w:val="24"/>
          <w:szCs w:val="24"/>
        </w:rPr>
        <w:t>Migration (Optional)</w:t>
      </w:r>
      <w:r w:rsidRPr="001C1C07">
        <w:rPr>
          <w:sz w:val="24"/>
          <w:szCs w:val="24"/>
        </w:rPr>
        <w:t xml:space="preserve">: </w:t>
      </w:r>
      <w:r w:rsidRPr="001C1C07">
        <w:t>If you're already using a different file store (like the default Simple File Store) and want to move your existing files to the new Advanced File Store, you can use Liferay's built-in data migration utility.</w:t>
      </w:r>
    </w:p>
    <w:p w14:paraId="3B3D8C2E" w14:textId="3446CF5E" w:rsidR="001C1C07" w:rsidRPr="001C1C07" w:rsidRDefault="001C1C07" w:rsidP="001C1C07">
      <w:r w:rsidRPr="001C1C07">
        <w:t xml:space="preserve">Go to </w:t>
      </w:r>
      <w:r w:rsidRPr="001C1C07">
        <w:rPr>
          <w:b/>
          <w:bCs/>
        </w:rPr>
        <w:t>Control Panel</w:t>
      </w:r>
      <w:r w:rsidRPr="001C1C07">
        <w:t xml:space="preserve"> → </w:t>
      </w:r>
      <w:r w:rsidRPr="001C1C07">
        <w:rPr>
          <w:b/>
          <w:bCs/>
        </w:rPr>
        <w:t>Server Administration</w:t>
      </w:r>
      <w:r w:rsidRPr="001C1C07">
        <w:t xml:space="preserve"> → </w:t>
      </w:r>
      <w:r w:rsidRPr="001C1C07">
        <w:rPr>
          <w:b/>
          <w:bCs/>
        </w:rPr>
        <w:t>Data Migration</w:t>
      </w:r>
      <w:r w:rsidRPr="001C1C07">
        <w:t>.</w:t>
      </w:r>
    </w:p>
    <w:p w14:paraId="47284548" w14:textId="304844B3" w:rsidR="001C1C07" w:rsidRPr="001C1C07" w:rsidRDefault="001C1C07" w:rsidP="001C1C07">
      <w:pPr>
        <w:rPr>
          <w:sz w:val="24"/>
          <w:szCs w:val="24"/>
        </w:rPr>
      </w:pPr>
      <w:r w:rsidRPr="001C1C07">
        <w:rPr>
          <w:sz w:val="24"/>
          <w:szCs w:val="24"/>
        </w:rPr>
        <w:t xml:space="preserve">Select the </w:t>
      </w:r>
      <w:r w:rsidRPr="001C1C07">
        <w:rPr>
          <w:b/>
          <w:bCs/>
          <w:sz w:val="24"/>
          <w:szCs w:val="24"/>
        </w:rPr>
        <w:t>Documents and Media</w:t>
      </w:r>
      <w:r w:rsidRPr="001C1C07">
        <w:rPr>
          <w:sz w:val="24"/>
          <w:szCs w:val="24"/>
        </w:rPr>
        <w:t xml:space="preserve"> option.</w:t>
      </w:r>
      <w:r>
        <w:rPr>
          <w:sz w:val="24"/>
          <w:szCs w:val="24"/>
        </w:rPr>
        <w:t xml:space="preserve"> </w:t>
      </w:r>
      <w:r w:rsidRPr="001C1C07">
        <w:rPr>
          <w:sz w:val="24"/>
          <w:szCs w:val="24"/>
        </w:rPr>
        <w:t xml:space="preserve">Click </w:t>
      </w:r>
      <w:r w:rsidRPr="001C1C07">
        <w:rPr>
          <w:b/>
          <w:bCs/>
          <w:sz w:val="24"/>
          <w:szCs w:val="24"/>
        </w:rPr>
        <w:t>Execute</w:t>
      </w:r>
      <w:r w:rsidRPr="001C1C07">
        <w:rPr>
          <w:sz w:val="24"/>
          <w:szCs w:val="24"/>
        </w:rPr>
        <w:t xml:space="preserve"> to start the migration</w:t>
      </w:r>
    </w:p>
    <w:p w14:paraId="058058F9" w14:textId="2DF9D0D5" w:rsidR="001C1C07" w:rsidRDefault="001C1C07" w:rsidP="001C1C07">
      <w:pPr>
        <w:rPr>
          <w:b/>
          <w:bCs/>
          <w:sz w:val="28"/>
          <w:szCs w:val="28"/>
        </w:rPr>
      </w:pPr>
      <w:r w:rsidRPr="00AC4B4B">
        <w:rPr>
          <w:b/>
          <w:bCs/>
          <w:sz w:val="28"/>
          <w:szCs w:val="28"/>
        </w:rPr>
        <w:t xml:space="preserve"> </w:t>
      </w:r>
      <w:r w:rsidR="00AC4B4B" w:rsidRPr="00AC4B4B">
        <w:rPr>
          <w:b/>
          <w:bCs/>
          <w:sz w:val="28"/>
          <w:szCs w:val="28"/>
        </w:rPr>
        <w:t>Amazon S3 Bucket Setup</w:t>
      </w:r>
      <w:r w:rsidR="00AC4B4B">
        <w:rPr>
          <w:b/>
          <w:bCs/>
          <w:sz w:val="28"/>
          <w:szCs w:val="28"/>
        </w:rPr>
        <w:t>:</w:t>
      </w:r>
    </w:p>
    <w:p w14:paraId="53B62045" w14:textId="7DB06EF9" w:rsidR="00AC4B4B" w:rsidRDefault="00AC4B4B" w:rsidP="001C1C07">
      <w:pPr>
        <w:rPr>
          <w:b/>
          <w:bCs/>
        </w:rPr>
      </w:pPr>
      <w:r w:rsidRPr="00AC4B4B">
        <w:rPr>
          <w:b/>
          <w:bCs/>
        </w:rPr>
        <w:t>Create an S3 Bucket</w:t>
      </w:r>
      <w:r>
        <w:t xml:space="preserve">, and get </w:t>
      </w:r>
      <w:r w:rsidRPr="00AC4B4B">
        <w:rPr>
          <w:b/>
          <w:bCs/>
        </w:rPr>
        <w:t>Access Key ID</w:t>
      </w:r>
      <w:r w:rsidRPr="00AC4B4B">
        <w:t xml:space="preserve"> and </w:t>
      </w:r>
      <w:r w:rsidRPr="00AC4B4B">
        <w:rPr>
          <w:b/>
          <w:bCs/>
        </w:rPr>
        <w:t>Secret Access Key</w:t>
      </w:r>
      <w:r>
        <w:rPr>
          <w:b/>
          <w:bCs/>
        </w:rPr>
        <w:t>.</w:t>
      </w:r>
    </w:p>
    <w:p w14:paraId="583E1398" w14:textId="056A4883" w:rsidR="00AC4B4B" w:rsidRDefault="00AC4B4B" w:rsidP="001C1C07">
      <w:r w:rsidRPr="00AC4B4B">
        <w:t xml:space="preserve">add </w:t>
      </w:r>
      <w:proofErr w:type="spellStart"/>
      <w:r w:rsidRPr="00AC4B4B">
        <w:rPr>
          <w:b/>
          <w:bCs/>
        </w:rPr>
        <w:t>dl.store.impl</w:t>
      </w:r>
      <w:proofErr w:type="spellEnd"/>
      <w:r w:rsidRPr="00AC4B4B">
        <w:rPr>
          <w:b/>
          <w:bCs/>
        </w:rPr>
        <w:t>=</w:t>
      </w:r>
      <w:r w:rsidRPr="00AC4B4B">
        <w:t>com.liferay.portal.store.s3.S3Store</w:t>
      </w:r>
    </w:p>
    <w:p w14:paraId="2F9FA286" w14:textId="5B5BD229" w:rsidR="00AC4B4B" w:rsidRDefault="00AC4B4B" w:rsidP="001C1C07">
      <w:pPr>
        <w:rPr>
          <w:b/>
          <w:bCs/>
          <w:sz w:val="24"/>
          <w:szCs w:val="24"/>
        </w:rPr>
      </w:pPr>
      <w:r w:rsidRPr="001C1C07">
        <w:rPr>
          <w:sz w:val="24"/>
          <w:szCs w:val="24"/>
        </w:rPr>
        <w:t xml:space="preserve">Go to </w:t>
      </w:r>
      <w:r w:rsidRPr="001C1C07">
        <w:rPr>
          <w:b/>
          <w:bCs/>
          <w:sz w:val="24"/>
          <w:szCs w:val="24"/>
        </w:rPr>
        <w:t>Control Panel → Configuration → System Settings → File Storage</w:t>
      </w:r>
      <w:r>
        <w:rPr>
          <w:b/>
          <w:bCs/>
          <w:sz w:val="24"/>
          <w:szCs w:val="24"/>
        </w:rPr>
        <w:t>-</w:t>
      </w:r>
      <w:r w:rsidRPr="001C1C07">
        <w:rPr>
          <w:sz w:val="24"/>
          <w:szCs w:val="24"/>
        </w:rPr>
        <w:t xml:space="preserve">&gt; </w:t>
      </w:r>
      <w:r>
        <w:rPr>
          <w:sz w:val="24"/>
          <w:szCs w:val="24"/>
        </w:rPr>
        <w:t>select Amazon S3 and fill the required details.</w:t>
      </w:r>
    </w:p>
    <w:p w14:paraId="7923E097" w14:textId="77777777" w:rsidR="00AC4B4B" w:rsidRPr="00AC4B4B" w:rsidRDefault="00AC4B4B" w:rsidP="001C1C07">
      <w:pPr>
        <w:rPr>
          <w:b/>
          <w:bCs/>
          <w:sz w:val="24"/>
          <w:szCs w:val="24"/>
        </w:rPr>
      </w:pPr>
    </w:p>
    <w:p w14:paraId="78E7CF48" w14:textId="03D2FC44" w:rsidR="008435F7" w:rsidRDefault="008435F7" w:rsidP="009747A6">
      <w:pPr>
        <w:pStyle w:val="ListParagraph"/>
        <w:numPr>
          <w:ilvl w:val="0"/>
          <w:numId w:val="1"/>
        </w:numPr>
        <w:rPr>
          <w:b/>
          <w:bCs/>
          <w:color w:val="EE0000"/>
          <w:sz w:val="24"/>
          <w:szCs w:val="24"/>
        </w:rPr>
      </w:pPr>
      <w:r w:rsidRPr="00115A7A">
        <w:rPr>
          <w:b/>
          <w:bCs/>
          <w:color w:val="EE0000"/>
          <w:sz w:val="24"/>
          <w:szCs w:val="24"/>
        </w:rPr>
        <w:lastRenderedPageBreak/>
        <w:t>How to perform folder merging</w:t>
      </w:r>
    </w:p>
    <w:p w14:paraId="7A20F1D0" w14:textId="743949C5" w:rsidR="00AC4B4B" w:rsidRDefault="004635C2" w:rsidP="00AC4B4B">
      <w:pPr>
        <w:rPr>
          <w:sz w:val="24"/>
          <w:szCs w:val="24"/>
        </w:rPr>
      </w:pPr>
      <w:proofErr w:type="spellStart"/>
      <w:r w:rsidRPr="004635C2">
        <w:rPr>
          <w:sz w:val="24"/>
          <w:szCs w:val="24"/>
        </w:rPr>
        <w:t>dl.store.impl.folder.</w:t>
      </w:r>
      <w:r w:rsidRPr="004635C2">
        <w:rPr>
          <w:b/>
          <w:bCs/>
          <w:sz w:val="24"/>
          <w:szCs w:val="24"/>
        </w:rPr>
        <w:t>merge.enabled</w:t>
      </w:r>
      <w:proofErr w:type="spellEnd"/>
      <w:r w:rsidRPr="004635C2">
        <w:rPr>
          <w:sz w:val="24"/>
          <w:szCs w:val="24"/>
        </w:rPr>
        <w:t>=true</w:t>
      </w:r>
    </w:p>
    <w:p w14:paraId="6CBC3771" w14:textId="0EA9CBDE" w:rsidR="004635C2" w:rsidRPr="004635C2" w:rsidRDefault="004635C2" w:rsidP="004635C2">
      <w:pPr>
        <w:pStyle w:val="ListParagraph"/>
        <w:numPr>
          <w:ilvl w:val="0"/>
          <w:numId w:val="69"/>
        </w:numPr>
        <w:rPr>
          <w:sz w:val="24"/>
          <w:szCs w:val="24"/>
        </w:rPr>
      </w:pPr>
      <w:r w:rsidRPr="004635C2">
        <w:rPr>
          <w:sz w:val="24"/>
          <w:szCs w:val="24"/>
        </w:rPr>
        <w:t xml:space="preserve">Suppose you already have a folder named </w:t>
      </w:r>
      <w:r w:rsidRPr="004635C2">
        <w:rPr>
          <w:b/>
          <w:bCs/>
          <w:sz w:val="24"/>
          <w:szCs w:val="24"/>
        </w:rPr>
        <w:t>Invoices</w:t>
      </w:r>
      <w:r w:rsidRPr="004635C2">
        <w:rPr>
          <w:sz w:val="24"/>
          <w:szCs w:val="24"/>
        </w:rPr>
        <w:t xml:space="preserve"> in your Document Library.</w:t>
      </w:r>
    </w:p>
    <w:p w14:paraId="0BA7E59C" w14:textId="64146466" w:rsidR="004635C2" w:rsidRPr="004635C2" w:rsidRDefault="004635C2" w:rsidP="004635C2">
      <w:pPr>
        <w:pStyle w:val="ListParagraph"/>
        <w:numPr>
          <w:ilvl w:val="0"/>
          <w:numId w:val="69"/>
        </w:numPr>
        <w:rPr>
          <w:sz w:val="24"/>
          <w:szCs w:val="24"/>
        </w:rPr>
      </w:pPr>
      <w:r w:rsidRPr="004635C2">
        <w:rPr>
          <w:sz w:val="24"/>
          <w:szCs w:val="24"/>
        </w:rPr>
        <w:t xml:space="preserve">If you try to </w:t>
      </w:r>
      <w:r w:rsidRPr="004635C2">
        <w:rPr>
          <w:b/>
          <w:bCs/>
          <w:sz w:val="24"/>
          <w:szCs w:val="24"/>
        </w:rPr>
        <w:t>upload another folder (also named Invoices)</w:t>
      </w:r>
      <w:r w:rsidRPr="004635C2">
        <w:rPr>
          <w:sz w:val="24"/>
          <w:szCs w:val="24"/>
        </w:rPr>
        <w:t xml:space="preserve"> or </w:t>
      </w:r>
      <w:r w:rsidRPr="004635C2">
        <w:rPr>
          <w:b/>
          <w:bCs/>
          <w:sz w:val="24"/>
          <w:szCs w:val="24"/>
        </w:rPr>
        <w:t>move/drag a folder with the same name</w:t>
      </w:r>
      <w:r w:rsidRPr="004635C2">
        <w:rPr>
          <w:sz w:val="24"/>
          <w:szCs w:val="24"/>
        </w:rPr>
        <w:t xml:space="preserve"> into the same parent, instead of rejecting, Liferay will </w:t>
      </w:r>
      <w:r w:rsidRPr="004635C2">
        <w:rPr>
          <w:b/>
          <w:bCs/>
          <w:sz w:val="24"/>
          <w:szCs w:val="24"/>
        </w:rPr>
        <w:t xml:space="preserve">merge </w:t>
      </w:r>
      <w:r>
        <w:rPr>
          <w:b/>
          <w:bCs/>
          <w:sz w:val="24"/>
          <w:szCs w:val="24"/>
        </w:rPr>
        <w:t xml:space="preserve">the </w:t>
      </w:r>
      <w:r w:rsidRPr="004635C2">
        <w:rPr>
          <w:b/>
          <w:bCs/>
          <w:sz w:val="24"/>
          <w:szCs w:val="24"/>
        </w:rPr>
        <w:t>contents</w:t>
      </w:r>
      <w:r w:rsidRPr="004635C2">
        <w:rPr>
          <w:sz w:val="24"/>
          <w:szCs w:val="24"/>
        </w:rPr>
        <w:t xml:space="preserve"> into one folder.</w:t>
      </w:r>
    </w:p>
    <w:p w14:paraId="43205961" w14:textId="1F83837B" w:rsidR="004635C2" w:rsidRPr="004635C2" w:rsidRDefault="004635C2" w:rsidP="004635C2">
      <w:pPr>
        <w:pStyle w:val="ListParagraph"/>
        <w:numPr>
          <w:ilvl w:val="0"/>
          <w:numId w:val="69"/>
        </w:numPr>
        <w:rPr>
          <w:sz w:val="24"/>
          <w:szCs w:val="24"/>
        </w:rPr>
      </w:pPr>
      <w:r w:rsidRPr="004635C2">
        <w:rPr>
          <w:sz w:val="24"/>
          <w:szCs w:val="24"/>
        </w:rPr>
        <w:t xml:space="preserve">Subfolders and files will be combined. If there are files with the </w:t>
      </w:r>
      <w:r w:rsidRPr="004635C2">
        <w:rPr>
          <w:b/>
          <w:bCs/>
          <w:sz w:val="24"/>
          <w:szCs w:val="24"/>
        </w:rPr>
        <w:t>same name</w:t>
      </w:r>
      <w:r w:rsidRPr="004635C2">
        <w:rPr>
          <w:sz w:val="24"/>
          <w:szCs w:val="24"/>
        </w:rPr>
        <w:t>, Liferay will normally create a new version instead of overwriting.</w:t>
      </w:r>
    </w:p>
    <w:p w14:paraId="47E18B4A" w14:textId="0F23D6C9" w:rsidR="004635C2" w:rsidRDefault="004635C2" w:rsidP="00AC4B4B">
      <w:pPr>
        <w:rPr>
          <w:sz w:val="24"/>
          <w:szCs w:val="24"/>
        </w:rPr>
      </w:pPr>
      <w:r w:rsidRPr="004635C2">
        <w:rPr>
          <w:sz w:val="24"/>
          <w:szCs w:val="24"/>
        </w:rPr>
        <w:t xml:space="preserve">Works only when </w:t>
      </w:r>
      <w:proofErr w:type="spellStart"/>
      <w:r w:rsidRPr="004635C2">
        <w:rPr>
          <w:sz w:val="24"/>
          <w:szCs w:val="24"/>
        </w:rPr>
        <w:t>dl.store.impl.folder.</w:t>
      </w:r>
      <w:r w:rsidRPr="004635C2">
        <w:rPr>
          <w:b/>
          <w:bCs/>
          <w:sz w:val="24"/>
          <w:szCs w:val="24"/>
        </w:rPr>
        <w:t>merge.enabled</w:t>
      </w:r>
      <w:proofErr w:type="spellEnd"/>
      <w:r w:rsidRPr="004635C2">
        <w:rPr>
          <w:sz w:val="24"/>
          <w:szCs w:val="24"/>
        </w:rPr>
        <w:t>=true</w:t>
      </w:r>
    </w:p>
    <w:p w14:paraId="238B288E" w14:textId="64830E54" w:rsidR="001E7AE7" w:rsidRPr="00AC4B4B" w:rsidRDefault="001E7AE7" w:rsidP="00AC4B4B">
      <w:pPr>
        <w:rPr>
          <w:sz w:val="24"/>
          <w:szCs w:val="24"/>
        </w:rPr>
      </w:pPr>
      <w:r>
        <w:rPr>
          <w:sz w:val="24"/>
          <w:szCs w:val="24"/>
        </w:rPr>
        <w:t xml:space="preserve">For Linux, use the </w:t>
      </w:r>
      <w:proofErr w:type="spellStart"/>
      <w:r w:rsidRPr="001E7AE7">
        <w:rPr>
          <w:b/>
          <w:bCs/>
          <w:sz w:val="24"/>
          <w:szCs w:val="24"/>
        </w:rPr>
        <w:t>rsync</w:t>
      </w:r>
      <w:proofErr w:type="spellEnd"/>
      <w:r>
        <w:rPr>
          <w:sz w:val="24"/>
          <w:szCs w:val="24"/>
        </w:rPr>
        <w:t xml:space="preserve"> command.</w:t>
      </w:r>
    </w:p>
    <w:p w14:paraId="31AB7F89" w14:textId="689B5BC9" w:rsidR="008435F7" w:rsidRDefault="008435F7" w:rsidP="009747A6">
      <w:pPr>
        <w:pStyle w:val="ListParagraph"/>
        <w:numPr>
          <w:ilvl w:val="0"/>
          <w:numId w:val="1"/>
        </w:numPr>
        <w:rPr>
          <w:b/>
          <w:bCs/>
          <w:color w:val="EE0000"/>
          <w:sz w:val="24"/>
          <w:szCs w:val="24"/>
        </w:rPr>
      </w:pPr>
      <w:r w:rsidRPr="00115A7A">
        <w:rPr>
          <w:b/>
          <w:bCs/>
          <w:color w:val="EE0000"/>
          <w:sz w:val="24"/>
          <w:szCs w:val="24"/>
        </w:rPr>
        <w:t>How to get dynamic form records</w:t>
      </w:r>
    </w:p>
    <w:p w14:paraId="6E7162AA" w14:textId="51191092" w:rsidR="002C3EE5" w:rsidRDefault="002C3EE5" w:rsidP="002C3EE5">
      <w:pPr>
        <w:rPr>
          <w:sz w:val="24"/>
          <w:szCs w:val="24"/>
        </w:rPr>
      </w:pPr>
      <w:r w:rsidRPr="002C3EE5">
        <w:rPr>
          <w:b/>
          <w:bCs/>
          <w:sz w:val="24"/>
          <w:szCs w:val="24"/>
        </w:rPr>
        <w:t>DDMFormInstanceRecord</w:t>
      </w:r>
      <w:r w:rsidRPr="002C3EE5">
        <w:rPr>
          <w:sz w:val="24"/>
          <w:szCs w:val="24"/>
        </w:rPr>
        <w:t>LocalServiceUtil.</w:t>
      </w:r>
      <w:r w:rsidRPr="002C3EE5">
        <w:rPr>
          <w:b/>
          <w:bCs/>
          <w:sz w:val="24"/>
          <w:szCs w:val="24"/>
        </w:rPr>
        <w:t>getFormInstanceRecords</w:t>
      </w:r>
      <w:r w:rsidRPr="002C3EE5">
        <w:rPr>
          <w:sz w:val="24"/>
          <w:szCs w:val="24"/>
        </w:rPr>
        <w:t>(formInstanceId);</w:t>
      </w:r>
    </w:p>
    <w:p w14:paraId="3DBD2410" w14:textId="331DF300" w:rsidR="002C3EE5" w:rsidRPr="002C3EE5" w:rsidRDefault="002C3EE5" w:rsidP="002C3EE5">
      <w:pPr>
        <w:rPr>
          <w:sz w:val="24"/>
          <w:szCs w:val="24"/>
        </w:rPr>
      </w:pPr>
      <w:r w:rsidRPr="002C3EE5">
        <w:rPr>
          <w:sz w:val="24"/>
          <w:szCs w:val="24"/>
        </w:rPr>
        <w:t xml:space="preserve">    </w:t>
      </w:r>
      <w:proofErr w:type="spellStart"/>
      <w:r w:rsidRPr="002C3EE5">
        <w:rPr>
          <w:sz w:val="24"/>
          <w:szCs w:val="24"/>
        </w:rPr>
        <w:t>System.out.println</w:t>
      </w:r>
      <w:proofErr w:type="spellEnd"/>
      <w:r w:rsidRPr="002C3EE5">
        <w:rPr>
          <w:sz w:val="24"/>
          <w:szCs w:val="24"/>
        </w:rPr>
        <w:t>(</w:t>
      </w:r>
      <w:proofErr w:type="spellStart"/>
      <w:r w:rsidRPr="002C3EE5">
        <w:rPr>
          <w:sz w:val="24"/>
          <w:szCs w:val="24"/>
        </w:rPr>
        <w:t>record.</w:t>
      </w:r>
      <w:r w:rsidRPr="002C3EE5">
        <w:rPr>
          <w:b/>
          <w:bCs/>
          <w:sz w:val="24"/>
          <w:szCs w:val="24"/>
        </w:rPr>
        <w:t>getDDMFormValues</w:t>
      </w:r>
      <w:proofErr w:type="spellEnd"/>
      <w:r w:rsidRPr="002C3EE5">
        <w:rPr>
          <w:b/>
          <w:bCs/>
          <w:sz w:val="24"/>
          <w:szCs w:val="24"/>
        </w:rPr>
        <w:t>());</w:t>
      </w:r>
      <w:r>
        <w:rPr>
          <w:sz w:val="24"/>
          <w:szCs w:val="24"/>
        </w:rPr>
        <w:t xml:space="preserve"> </w:t>
      </w:r>
      <w:r w:rsidRPr="002C3EE5">
        <w:rPr>
          <w:color w:val="538135" w:themeColor="accent6" w:themeShade="BF"/>
          <w:sz w:val="24"/>
          <w:szCs w:val="24"/>
        </w:rPr>
        <w:t>// To access field values</w:t>
      </w:r>
      <w:r w:rsidRPr="002C3EE5">
        <w:rPr>
          <w:sz w:val="24"/>
          <w:szCs w:val="24"/>
        </w:rPr>
        <w:t>:</w:t>
      </w:r>
    </w:p>
    <w:p w14:paraId="07B5399A" w14:textId="183B09D5" w:rsidR="001328A9" w:rsidRDefault="001328A9" w:rsidP="009747A6">
      <w:pPr>
        <w:pStyle w:val="ListParagraph"/>
        <w:numPr>
          <w:ilvl w:val="0"/>
          <w:numId w:val="1"/>
        </w:numPr>
        <w:rPr>
          <w:b/>
          <w:bCs/>
          <w:color w:val="EE0000"/>
          <w:sz w:val="24"/>
          <w:szCs w:val="24"/>
        </w:rPr>
      </w:pPr>
      <w:r w:rsidRPr="00115A7A">
        <w:rPr>
          <w:b/>
          <w:bCs/>
          <w:color w:val="EE0000"/>
          <w:sz w:val="24"/>
          <w:szCs w:val="24"/>
        </w:rPr>
        <w:t>Implement a scheduler in Liferay</w:t>
      </w:r>
    </w:p>
    <w:p w14:paraId="1EE4212F" w14:textId="57400580" w:rsidR="00F050BE" w:rsidRDefault="00F050BE" w:rsidP="00F050BE">
      <w:pPr>
        <w:rPr>
          <w:sz w:val="24"/>
          <w:szCs w:val="24"/>
        </w:rPr>
      </w:pPr>
      <w:r w:rsidRPr="00F050BE">
        <w:rPr>
          <w:sz w:val="24"/>
          <w:szCs w:val="24"/>
        </w:rPr>
        <w:t xml:space="preserve">Extends class </w:t>
      </w:r>
      <w:proofErr w:type="spellStart"/>
      <w:r w:rsidRPr="00E87C24">
        <w:rPr>
          <w:b/>
          <w:bCs/>
          <w:sz w:val="24"/>
          <w:szCs w:val="24"/>
        </w:rPr>
        <w:t>BaseMessageListener</w:t>
      </w:r>
      <w:proofErr w:type="spellEnd"/>
      <w:r>
        <w:rPr>
          <w:sz w:val="24"/>
          <w:szCs w:val="24"/>
        </w:rPr>
        <w:t xml:space="preserve"> or implements </w:t>
      </w:r>
      <w:r w:rsidR="00E87C24">
        <w:rPr>
          <w:sz w:val="24"/>
          <w:szCs w:val="24"/>
        </w:rPr>
        <w:t xml:space="preserve">the </w:t>
      </w:r>
      <w:proofErr w:type="spellStart"/>
      <w:r w:rsidRPr="00E87C24">
        <w:rPr>
          <w:b/>
          <w:bCs/>
          <w:sz w:val="24"/>
          <w:szCs w:val="24"/>
        </w:rPr>
        <w:t>MessageListener</w:t>
      </w:r>
      <w:proofErr w:type="spellEnd"/>
      <w:r>
        <w:rPr>
          <w:sz w:val="24"/>
          <w:szCs w:val="24"/>
        </w:rPr>
        <w:t xml:space="preserve"> interface.</w:t>
      </w:r>
    </w:p>
    <w:p w14:paraId="56F62964" w14:textId="70DABF89" w:rsidR="00E87C24" w:rsidRDefault="003421CA" w:rsidP="00F050BE">
      <w:pPr>
        <w:rPr>
          <w:sz w:val="24"/>
          <w:szCs w:val="24"/>
        </w:rPr>
      </w:pPr>
      <w:r>
        <w:rPr>
          <w:sz w:val="24"/>
          <w:szCs w:val="24"/>
        </w:rPr>
        <w:t>And override the activate method.</w:t>
      </w:r>
    </w:p>
    <w:p w14:paraId="0E83F8C4" w14:textId="2364A818" w:rsidR="003421CA" w:rsidRDefault="003421CA" w:rsidP="00F050BE">
      <w:pPr>
        <w:rPr>
          <w:sz w:val="24"/>
          <w:szCs w:val="24"/>
        </w:rPr>
      </w:pPr>
      <w:proofErr w:type="spellStart"/>
      <w:r w:rsidRPr="003421CA">
        <w:rPr>
          <w:b/>
          <w:bCs/>
          <w:sz w:val="24"/>
          <w:szCs w:val="24"/>
        </w:rPr>
        <w:t>SchedulerEngineHelper</w:t>
      </w:r>
      <w:proofErr w:type="spellEnd"/>
      <w:r w:rsidRPr="003421CA">
        <w:rPr>
          <w:sz w:val="24"/>
          <w:szCs w:val="24"/>
        </w:rPr>
        <w:t xml:space="preserve"> is used to register/unregister the scheduler.</w:t>
      </w:r>
    </w:p>
    <w:p w14:paraId="242EC00A" w14:textId="166A967D" w:rsidR="003421CA" w:rsidRDefault="003421CA" w:rsidP="00F050BE">
      <w:pPr>
        <w:rPr>
          <w:sz w:val="24"/>
          <w:szCs w:val="24"/>
        </w:rPr>
      </w:pPr>
      <w:r w:rsidRPr="003421CA">
        <w:rPr>
          <w:b/>
          <w:bCs/>
          <w:sz w:val="24"/>
          <w:szCs w:val="24"/>
        </w:rPr>
        <w:t>Trigger</w:t>
      </w:r>
      <w:r>
        <w:rPr>
          <w:b/>
          <w:bCs/>
          <w:sz w:val="24"/>
          <w:szCs w:val="24"/>
        </w:rPr>
        <w:t>(</w:t>
      </w:r>
      <w:proofErr w:type="spellStart"/>
      <w:r>
        <w:rPr>
          <w:b/>
          <w:bCs/>
          <w:sz w:val="24"/>
          <w:szCs w:val="24"/>
        </w:rPr>
        <w:t>TriggerFactoryUtil.createTrigger</w:t>
      </w:r>
      <w:proofErr w:type="spellEnd"/>
      <w:r>
        <w:rPr>
          <w:b/>
          <w:bCs/>
          <w:sz w:val="24"/>
          <w:szCs w:val="24"/>
        </w:rPr>
        <w:t>())</w:t>
      </w:r>
      <w:r w:rsidRPr="003421CA">
        <w:rPr>
          <w:sz w:val="24"/>
          <w:szCs w:val="24"/>
        </w:rPr>
        <w:t xml:space="preserve"> defines when the job runs.</w:t>
      </w:r>
    </w:p>
    <w:p w14:paraId="7EEED58A" w14:textId="77777777" w:rsidR="00E60F1B" w:rsidRPr="00F050BE" w:rsidRDefault="00E60F1B" w:rsidP="00F050BE">
      <w:pPr>
        <w:rPr>
          <w:sz w:val="24"/>
          <w:szCs w:val="24"/>
        </w:rPr>
      </w:pPr>
    </w:p>
    <w:p w14:paraId="2288166B" w14:textId="7E59E835" w:rsidR="001328A9" w:rsidRDefault="001328A9" w:rsidP="009747A6">
      <w:pPr>
        <w:pStyle w:val="ListParagraph"/>
        <w:numPr>
          <w:ilvl w:val="0"/>
          <w:numId w:val="1"/>
        </w:numPr>
        <w:rPr>
          <w:b/>
          <w:bCs/>
          <w:color w:val="EE0000"/>
          <w:sz w:val="24"/>
          <w:szCs w:val="24"/>
        </w:rPr>
      </w:pPr>
      <w:r w:rsidRPr="00115A7A">
        <w:rPr>
          <w:b/>
          <w:bCs/>
          <w:color w:val="EE0000"/>
          <w:sz w:val="24"/>
          <w:szCs w:val="24"/>
        </w:rPr>
        <w:t>Apply custom permission in Liferay</w:t>
      </w:r>
    </w:p>
    <w:p w14:paraId="29FC1623" w14:textId="47631F92" w:rsidR="00E60F1B" w:rsidRDefault="00E60F1B" w:rsidP="00E60F1B">
      <w:pPr>
        <w:rPr>
          <w:b/>
          <w:bCs/>
          <w:sz w:val="24"/>
          <w:szCs w:val="24"/>
        </w:rPr>
      </w:pPr>
      <w:r w:rsidRPr="00E60F1B">
        <w:rPr>
          <w:sz w:val="24"/>
          <w:szCs w:val="24"/>
        </w:rPr>
        <w:t xml:space="preserve">1. </w:t>
      </w:r>
      <w:r w:rsidRPr="00E60F1B">
        <w:rPr>
          <w:b/>
          <w:bCs/>
          <w:sz w:val="24"/>
          <w:szCs w:val="24"/>
        </w:rPr>
        <w:t>Define Resource Actions</w:t>
      </w:r>
    </w:p>
    <w:p w14:paraId="65ACAFA3" w14:textId="6D64C231" w:rsidR="00E60F1B" w:rsidRDefault="00E60F1B" w:rsidP="00E60F1B">
      <w:pPr>
        <w:ind w:firstLine="360"/>
        <w:rPr>
          <w:sz w:val="24"/>
          <w:szCs w:val="24"/>
        </w:rPr>
      </w:pPr>
      <w:r w:rsidRPr="00E60F1B">
        <w:rPr>
          <w:sz w:val="24"/>
          <w:szCs w:val="24"/>
        </w:rPr>
        <w:t xml:space="preserve">For a custom entity (say Book), create a </w:t>
      </w:r>
      <w:r w:rsidRPr="00E60F1B">
        <w:rPr>
          <w:b/>
          <w:bCs/>
          <w:sz w:val="24"/>
          <w:szCs w:val="24"/>
        </w:rPr>
        <w:t>resource-actions/default.xml</w:t>
      </w:r>
      <w:r w:rsidRPr="00E60F1B">
        <w:rPr>
          <w:sz w:val="24"/>
          <w:szCs w:val="24"/>
        </w:rPr>
        <w:t xml:space="preserve"> in your module.</w:t>
      </w:r>
    </w:p>
    <w:p w14:paraId="02968F0A" w14:textId="7AD7A2DD" w:rsidR="00E60F1B" w:rsidRDefault="00E60F1B" w:rsidP="00E60F1B">
      <w:pPr>
        <w:ind w:firstLine="360"/>
        <w:rPr>
          <w:sz w:val="24"/>
          <w:szCs w:val="24"/>
        </w:rPr>
      </w:pPr>
      <w:r w:rsidRPr="00E60F1B">
        <w:rPr>
          <w:b/>
          <w:bCs/>
          <w:sz w:val="24"/>
          <w:szCs w:val="24"/>
        </w:rPr>
        <w:t>Register the XML File</w:t>
      </w:r>
      <w:r w:rsidRPr="00E60F1B">
        <w:rPr>
          <w:sz w:val="24"/>
          <w:szCs w:val="24"/>
        </w:rPr>
        <w:t xml:space="preserve">: You must tell Liferay where your permissions definition file is located. Add the following line to your module's </w:t>
      </w:r>
      <w:proofErr w:type="spellStart"/>
      <w:r w:rsidRPr="00E60F1B">
        <w:rPr>
          <w:b/>
          <w:bCs/>
          <w:sz w:val="24"/>
          <w:szCs w:val="24"/>
        </w:rPr>
        <w:t>src</w:t>
      </w:r>
      <w:proofErr w:type="spellEnd"/>
      <w:r w:rsidRPr="00E60F1B">
        <w:rPr>
          <w:b/>
          <w:bCs/>
          <w:sz w:val="24"/>
          <w:szCs w:val="24"/>
        </w:rPr>
        <w:t>/main/resources/</w:t>
      </w:r>
      <w:proofErr w:type="spellStart"/>
      <w:r w:rsidRPr="00E60F1B">
        <w:rPr>
          <w:b/>
          <w:bCs/>
          <w:sz w:val="24"/>
          <w:szCs w:val="24"/>
        </w:rPr>
        <w:t>portlet.properties</w:t>
      </w:r>
      <w:proofErr w:type="spellEnd"/>
      <w:r w:rsidRPr="00E60F1B">
        <w:rPr>
          <w:sz w:val="24"/>
          <w:szCs w:val="24"/>
        </w:rPr>
        <w:t xml:space="preserve"> file:</w:t>
      </w:r>
    </w:p>
    <w:p w14:paraId="250AB342" w14:textId="5C9EDE8F" w:rsidR="00E60F1B" w:rsidRDefault="00E60F1B" w:rsidP="00E60F1B">
      <w:pPr>
        <w:ind w:firstLine="360"/>
        <w:rPr>
          <w:sz w:val="24"/>
          <w:szCs w:val="24"/>
        </w:rPr>
      </w:pPr>
      <w:proofErr w:type="spellStart"/>
      <w:r w:rsidRPr="00E60F1B">
        <w:rPr>
          <w:b/>
          <w:bCs/>
          <w:sz w:val="24"/>
          <w:szCs w:val="24"/>
        </w:rPr>
        <w:t>resource.actions.configs</w:t>
      </w:r>
      <w:proofErr w:type="spellEnd"/>
      <w:r w:rsidRPr="00E60F1B">
        <w:rPr>
          <w:sz w:val="24"/>
          <w:szCs w:val="24"/>
        </w:rPr>
        <w:t>=META-INF/resource-actions/default.xml</w:t>
      </w:r>
    </w:p>
    <w:p w14:paraId="113CE0EF" w14:textId="157DA3F8" w:rsidR="00E60F1B" w:rsidRPr="00E60F1B" w:rsidRDefault="00A433CC" w:rsidP="00E60F1B">
      <w:pPr>
        <w:rPr>
          <w:b/>
          <w:bCs/>
          <w:sz w:val="24"/>
          <w:szCs w:val="24"/>
        </w:rPr>
      </w:pPr>
      <w:r>
        <w:rPr>
          <w:b/>
          <w:bCs/>
          <w:sz w:val="24"/>
          <w:szCs w:val="24"/>
        </w:rPr>
        <w:t>2</w:t>
      </w:r>
      <w:r w:rsidR="00E60F1B" w:rsidRPr="00E60F1B">
        <w:rPr>
          <w:b/>
          <w:bCs/>
          <w:sz w:val="24"/>
          <w:szCs w:val="24"/>
        </w:rPr>
        <w:t>. Add Permission Checking in Code</w:t>
      </w:r>
    </w:p>
    <w:p w14:paraId="678DDD8E" w14:textId="4C912C3B" w:rsidR="00E60F1B" w:rsidRPr="00E60F1B" w:rsidRDefault="00E60F1B" w:rsidP="00E60F1B">
      <w:pPr>
        <w:rPr>
          <w:sz w:val="24"/>
          <w:szCs w:val="24"/>
        </w:rPr>
      </w:pPr>
      <w:r w:rsidRPr="00E60F1B">
        <w:rPr>
          <w:sz w:val="24"/>
          <w:szCs w:val="24"/>
        </w:rPr>
        <w:t xml:space="preserve">Use </w:t>
      </w:r>
      <w:proofErr w:type="spellStart"/>
      <w:r w:rsidRPr="00E60F1B">
        <w:rPr>
          <w:b/>
          <w:bCs/>
          <w:sz w:val="24"/>
          <w:szCs w:val="24"/>
        </w:rPr>
        <w:t>ModelResourcePermission</w:t>
      </w:r>
      <w:proofErr w:type="spellEnd"/>
      <w:r>
        <w:rPr>
          <w:b/>
          <w:bCs/>
          <w:sz w:val="24"/>
          <w:szCs w:val="24"/>
        </w:rPr>
        <w:t>(in Service/controller)</w:t>
      </w:r>
      <w:r w:rsidRPr="00E60F1B">
        <w:rPr>
          <w:sz w:val="24"/>
          <w:szCs w:val="24"/>
        </w:rPr>
        <w:t xml:space="preserve"> to check access before performing actions.</w:t>
      </w:r>
    </w:p>
    <w:p w14:paraId="2A05B3DF" w14:textId="7FDB7715" w:rsidR="00E60F1B" w:rsidRDefault="00E60F1B" w:rsidP="00E60F1B">
      <w:pPr>
        <w:rPr>
          <w:sz w:val="24"/>
          <w:szCs w:val="24"/>
        </w:rPr>
      </w:pPr>
      <w:r w:rsidRPr="00E60F1B">
        <w:rPr>
          <w:sz w:val="24"/>
          <w:szCs w:val="24"/>
        </w:rPr>
        <w:t>_</w:t>
      </w:r>
      <w:proofErr w:type="spellStart"/>
      <w:r w:rsidRPr="00E60F1B">
        <w:rPr>
          <w:b/>
          <w:bCs/>
          <w:sz w:val="24"/>
          <w:szCs w:val="24"/>
        </w:rPr>
        <w:t>bookModelResourcePermission.check</w:t>
      </w:r>
      <w:proofErr w:type="spellEnd"/>
      <w:r w:rsidRPr="00E60F1B">
        <w:rPr>
          <w:sz w:val="24"/>
          <w:szCs w:val="24"/>
        </w:rPr>
        <w:t>(</w:t>
      </w:r>
      <w:proofErr w:type="spellStart"/>
      <w:r w:rsidRPr="00E60F1B">
        <w:rPr>
          <w:sz w:val="24"/>
          <w:szCs w:val="24"/>
        </w:rPr>
        <w:t>getPermissionChecker</w:t>
      </w:r>
      <w:proofErr w:type="spellEnd"/>
      <w:r w:rsidRPr="00E60F1B">
        <w:rPr>
          <w:sz w:val="24"/>
          <w:szCs w:val="24"/>
        </w:rPr>
        <w:t xml:space="preserve">(), </w:t>
      </w:r>
      <w:proofErr w:type="spellStart"/>
      <w:r w:rsidRPr="00E60F1B">
        <w:rPr>
          <w:sz w:val="24"/>
          <w:szCs w:val="24"/>
        </w:rPr>
        <w:t>bookId</w:t>
      </w:r>
      <w:proofErr w:type="spellEnd"/>
      <w:r w:rsidRPr="00E60F1B">
        <w:rPr>
          <w:sz w:val="24"/>
          <w:szCs w:val="24"/>
        </w:rPr>
        <w:t xml:space="preserve">, </w:t>
      </w:r>
      <w:proofErr w:type="spellStart"/>
      <w:r w:rsidRPr="00E60F1B">
        <w:rPr>
          <w:sz w:val="24"/>
          <w:szCs w:val="24"/>
        </w:rPr>
        <w:t>ActionKeys.VIEW</w:t>
      </w:r>
      <w:proofErr w:type="spellEnd"/>
      <w:r w:rsidRPr="00E60F1B">
        <w:rPr>
          <w:sz w:val="24"/>
          <w:szCs w:val="24"/>
        </w:rPr>
        <w:t>);</w:t>
      </w:r>
    </w:p>
    <w:p w14:paraId="52728907" w14:textId="220F8AF2" w:rsidR="00E60F1B" w:rsidRPr="00E60F1B" w:rsidRDefault="00A433CC" w:rsidP="00E60F1B">
      <w:pPr>
        <w:rPr>
          <w:b/>
          <w:bCs/>
          <w:sz w:val="24"/>
          <w:szCs w:val="24"/>
        </w:rPr>
      </w:pPr>
      <w:r>
        <w:rPr>
          <w:b/>
          <w:bCs/>
          <w:sz w:val="24"/>
          <w:szCs w:val="24"/>
        </w:rPr>
        <w:lastRenderedPageBreak/>
        <w:t>3</w:t>
      </w:r>
      <w:r w:rsidR="00E60F1B" w:rsidRPr="00E60F1B">
        <w:rPr>
          <w:b/>
          <w:bCs/>
          <w:sz w:val="24"/>
          <w:szCs w:val="24"/>
        </w:rPr>
        <w:t>. Expose Permissions in UI</w:t>
      </w:r>
    </w:p>
    <w:p w14:paraId="0EFFB07B" w14:textId="77777777" w:rsidR="00E60F1B" w:rsidRPr="00E60F1B" w:rsidRDefault="00E60F1B" w:rsidP="00E60F1B">
      <w:pPr>
        <w:numPr>
          <w:ilvl w:val="0"/>
          <w:numId w:val="72"/>
        </w:numPr>
        <w:rPr>
          <w:sz w:val="24"/>
          <w:szCs w:val="24"/>
        </w:rPr>
      </w:pPr>
      <w:r w:rsidRPr="00E60F1B">
        <w:rPr>
          <w:sz w:val="24"/>
          <w:szCs w:val="24"/>
        </w:rPr>
        <w:t xml:space="preserve">Liferay automatically shows permissions in </w:t>
      </w:r>
      <w:r w:rsidRPr="00E60F1B">
        <w:rPr>
          <w:b/>
          <w:bCs/>
          <w:sz w:val="24"/>
          <w:szCs w:val="24"/>
        </w:rPr>
        <w:t>Control Panel → Roles → Define Permissions</w:t>
      </w:r>
      <w:r w:rsidRPr="00E60F1B">
        <w:rPr>
          <w:sz w:val="24"/>
          <w:szCs w:val="24"/>
        </w:rPr>
        <w:t>.</w:t>
      </w:r>
    </w:p>
    <w:p w14:paraId="0222177C" w14:textId="77777777" w:rsidR="00E60F1B" w:rsidRPr="00E60F1B" w:rsidRDefault="00E60F1B" w:rsidP="00E60F1B">
      <w:pPr>
        <w:numPr>
          <w:ilvl w:val="0"/>
          <w:numId w:val="72"/>
        </w:numPr>
        <w:rPr>
          <w:sz w:val="24"/>
          <w:szCs w:val="24"/>
        </w:rPr>
      </w:pPr>
      <w:r w:rsidRPr="00E60F1B">
        <w:rPr>
          <w:sz w:val="24"/>
          <w:szCs w:val="24"/>
        </w:rPr>
        <w:t>You can also add custom permission logic in JSP/React/</w:t>
      </w:r>
      <w:proofErr w:type="spellStart"/>
      <w:r w:rsidRPr="00E60F1B">
        <w:rPr>
          <w:sz w:val="24"/>
          <w:szCs w:val="24"/>
        </w:rPr>
        <w:t>Thymeleaf</w:t>
      </w:r>
      <w:proofErr w:type="spellEnd"/>
      <w:r w:rsidRPr="00E60F1B">
        <w:rPr>
          <w:sz w:val="24"/>
          <w:szCs w:val="24"/>
        </w:rPr>
        <w:t xml:space="preserve"> UI:</w:t>
      </w:r>
    </w:p>
    <w:p w14:paraId="08A4AE2C" w14:textId="77777777" w:rsidR="00F60281" w:rsidRPr="00F60281" w:rsidRDefault="00F60281" w:rsidP="00F60281">
      <w:pPr>
        <w:rPr>
          <w:sz w:val="24"/>
          <w:szCs w:val="24"/>
        </w:rPr>
      </w:pPr>
    </w:p>
    <w:p w14:paraId="185342E3" w14:textId="38614553" w:rsidR="001328A9" w:rsidRDefault="001328A9" w:rsidP="009747A6">
      <w:pPr>
        <w:pStyle w:val="ListParagraph"/>
        <w:numPr>
          <w:ilvl w:val="0"/>
          <w:numId w:val="1"/>
        </w:numPr>
        <w:rPr>
          <w:b/>
          <w:bCs/>
          <w:color w:val="EE0000"/>
          <w:sz w:val="24"/>
          <w:szCs w:val="24"/>
        </w:rPr>
      </w:pPr>
      <w:r w:rsidRPr="00115A7A">
        <w:rPr>
          <w:b/>
          <w:bCs/>
          <w:color w:val="EE0000"/>
          <w:sz w:val="24"/>
          <w:szCs w:val="24"/>
        </w:rPr>
        <w:t xml:space="preserve">How to make an entity </w:t>
      </w:r>
      <w:r w:rsidR="00B308B7">
        <w:rPr>
          <w:b/>
          <w:bCs/>
          <w:color w:val="EE0000"/>
          <w:sz w:val="24"/>
          <w:szCs w:val="24"/>
        </w:rPr>
        <w:t>into</w:t>
      </w:r>
      <w:r w:rsidRPr="00115A7A">
        <w:rPr>
          <w:b/>
          <w:bCs/>
          <w:color w:val="EE0000"/>
          <w:sz w:val="24"/>
          <w:szCs w:val="24"/>
        </w:rPr>
        <w:t xml:space="preserve"> </w:t>
      </w:r>
      <w:r w:rsidR="00B308B7">
        <w:rPr>
          <w:b/>
          <w:bCs/>
          <w:color w:val="EE0000"/>
          <w:sz w:val="24"/>
          <w:szCs w:val="24"/>
        </w:rPr>
        <w:t xml:space="preserve">an </w:t>
      </w:r>
      <w:r w:rsidRPr="00115A7A">
        <w:rPr>
          <w:b/>
          <w:bCs/>
          <w:color w:val="EE0000"/>
          <w:sz w:val="24"/>
          <w:szCs w:val="24"/>
        </w:rPr>
        <w:t>asset</w:t>
      </w:r>
    </w:p>
    <w:p w14:paraId="13C4E667" w14:textId="2D1B2EAA" w:rsidR="00F60281" w:rsidRPr="00F60281" w:rsidRDefault="00F60281" w:rsidP="00F60281">
      <w:pPr>
        <w:rPr>
          <w:b/>
          <w:bCs/>
          <w:sz w:val="24"/>
          <w:szCs w:val="24"/>
        </w:rPr>
      </w:pPr>
      <w:r w:rsidRPr="00F60281">
        <w:rPr>
          <w:b/>
          <w:bCs/>
          <w:sz w:val="24"/>
          <w:szCs w:val="24"/>
        </w:rPr>
        <w:t>1. Add Asset References to service.xml</w:t>
      </w:r>
    </w:p>
    <w:p w14:paraId="03C7CC2C" w14:textId="77777777" w:rsidR="00F60281" w:rsidRPr="00F60281" w:rsidRDefault="00F60281" w:rsidP="00F60281">
      <w:pPr>
        <w:rPr>
          <w:sz w:val="24"/>
          <w:szCs w:val="24"/>
        </w:rPr>
      </w:pPr>
      <w:r w:rsidRPr="00F60281">
        <w:rPr>
          <w:sz w:val="24"/>
          <w:szCs w:val="24"/>
        </w:rPr>
        <w:t>You must first tell Service Builder that your custom entity is related to Liferay's asset framework.</w:t>
      </w:r>
    </w:p>
    <w:p w14:paraId="17DF36C6" w14:textId="1FD4424A" w:rsidR="00F60281" w:rsidRDefault="00F60281" w:rsidP="00F60281">
      <w:pPr>
        <w:rPr>
          <w:sz w:val="24"/>
          <w:szCs w:val="24"/>
        </w:rPr>
      </w:pPr>
      <w:r w:rsidRPr="00F60281">
        <w:rPr>
          <w:sz w:val="24"/>
          <w:szCs w:val="24"/>
        </w:rPr>
        <w:t>&lt;reference package-path="</w:t>
      </w:r>
      <w:proofErr w:type="spellStart"/>
      <w:r w:rsidRPr="00F60281">
        <w:rPr>
          <w:sz w:val="24"/>
          <w:szCs w:val="24"/>
        </w:rPr>
        <w:t>com.liferay.portlet.asset</w:t>
      </w:r>
      <w:proofErr w:type="spellEnd"/>
      <w:r w:rsidRPr="00F60281">
        <w:rPr>
          <w:sz w:val="24"/>
          <w:szCs w:val="24"/>
        </w:rPr>
        <w:t>" entity="</w:t>
      </w:r>
      <w:proofErr w:type="spellStart"/>
      <w:r w:rsidRPr="00F60281">
        <w:rPr>
          <w:b/>
          <w:bCs/>
          <w:sz w:val="24"/>
          <w:szCs w:val="24"/>
        </w:rPr>
        <w:t>AssetEntry</w:t>
      </w:r>
      <w:proofErr w:type="spellEnd"/>
      <w:r w:rsidRPr="00F60281">
        <w:rPr>
          <w:sz w:val="24"/>
          <w:szCs w:val="24"/>
        </w:rPr>
        <w:t>" /&gt;</w:t>
      </w:r>
    </w:p>
    <w:p w14:paraId="5D1A3206" w14:textId="77777777" w:rsidR="0080255D" w:rsidRPr="0080255D" w:rsidRDefault="0080255D" w:rsidP="0080255D">
      <w:pPr>
        <w:rPr>
          <w:b/>
          <w:bCs/>
          <w:sz w:val="24"/>
          <w:szCs w:val="24"/>
        </w:rPr>
      </w:pPr>
      <w:r w:rsidRPr="0080255D">
        <w:rPr>
          <w:b/>
          <w:bCs/>
          <w:sz w:val="24"/>
          <w:szCs w:val="24"/>
        </w:rPr>
        <w:t>2. Implement Asset Management in your Service Layer</w:t>
      </w:r>
    </w:p>
    <w:p w14:paraId="6CD77B2D" w14:textId="76240734" w:rsidR="00F60281" w:rsidRDefault="0080255D" w:rsidP="00F60281">
      <w:pPr>
        <w:rPr>
          <w:b/>
          <w:bCs/>
          <w:sz w:val="24"/>
          <w:szCs w:val="24"/>
        </w:rPr>
      </w:pPr>
      <w:r w:rsidRPr="0080255D">
        <w:rPr>
          <w:sz w:val="24"/>
          <w:szCs w:val="24"/>
        </w:rPr>
        <w:t xml:space="preserve">When adding/updating a Book, you must call </w:t>
      </w:r>
      <w:proofErr w:type="spellStart"/>
      <w:r w:rsidRPr="0080255D">
        <w:rPr>
          <w:b/>
          <w:bCs/>
          <w:sz w:val="24"/>
          <w:szCs w:val="24"/>
        </w:rPr>
        <w:t>AssetEntryLocalService</w:t>
      </w:r>
      <w:proofErr w:type="spellEnd"/>
      <w:r w:rsidR="00A91595">
        <w:rPr>
          <w:sz w:val="24"/>
          <w:szCs w:val="24"/>
        </w:rPr>
        <w:t>.</w:t>
      </w:r>
      <w:r>
        <w:rPr>
          <w:sz w:val="24"/>
          <w:szCs w:val="24"/>
        </w:rPr>
        <w:t xml:space="preserve"> For permission checking, also add </w:t>
      </w:r>
      <w:r w:rsidRPr="0080255D">
        <w:rPr>
          <w:b/>
          <w:bCs/>
          <w:sz w:val="24"/>
          <w:szCs w:val="24"/>
        </w:rPr>
        <w:t>Resource</w:t>
      </w:r>
    </w:p>
    <w:p w14:paraId="27868254" w14:textId="4ECB729F" w:rsidR="0080255D" w:rsidRDefault="0080255D" w:rsidP="00F60281">
      <w:pPr>
        <w:rPr>
          <w:b/>
          <w:bCs/>
          <w:sz w:val="24"/>
          <w:szCs w:val="24"/>
        </w:rPr>
      </w:pPr>
      <w:r>
        <w:rPr>
          <w:b/>
          <w:bCs/>
          <w:sz w:val="24"/>
          <w:szCs w:val="24"/>
        </w:rPr>
        <w:t xml:space="preserve">3. </w:t>
      </w:r>
      <w:r w:rsidRPr="0080255D">
        <w:rPr>
          <w:b/>
          <w:bCs/>
          <w:sz w:val="24"/>
          <w:szCs w:val="24"/>
        </w:rPr>
        <w:t>Create an Asset Renderer</w:t>
      </w:r>
      <w:r>
        <w:rPr>
          <w:b/>
          <w:bCs/>
          <w:sz w:val="24"/>
          <w:szCs w:val="24"/>
        </w:rPr>
        <w:t xml:space="preserve"> &amp; Asset Renderer Factory</w:t>
      </w:r>
    </w:p>
    <w:p w14:paraId="0625767A" w14:textId="05143728" w:rsidR="0080255D" w:rsidRDefault="0080255D" w:rsidP="00F60281">
      <w:pPr>
        <w:rPr>
          <w:sz w:val="24"/>
          <w:szCs w:val="24"/>
        </w:rPr>
      </w:pPr>
      <w:r w:rsidRPr="0080255D">
        <w:rPr>
          <w:sz w:val="24"/>
          <w:szCs w:val="24"/>
        </w:rPr>
        <w:t xml:space="preserve">The </w:t>
      </w:r>
      <w:r w:rsidRPr="0080255D">
        <w:rPr>
          <w:b/>
          <w:bCs/>
          <w:sz w:val="24"/>
          <w:szCs w:val="24"/>
        </w:rPr>
        <w:t>Asset Renderer</w:t>
      </w:r>
      <w:r w:rsidRPr="0080255D">
        <w:rPr>
          <w:sz w:val="24"/>
          <w:szCs w:val="24"/>
        </w:rPr>
        <w:t xml:space="preserve"> is responsible for providing the display logic for your asset. It tells Liferay's Asset Publisher how to render your entity.</w:t>
      </w:r>
    </w:p>
    <w:p w14:paraId="6CC22603" w14:textId="605FD96F" w:rsidR="0080255D" w:rsidRDefault="0080255D" w:rsidP="00F60281">
      <w:pPr>
        <w:rPr>
          <w:sz w:val="24"/>
          <w:szCs w:val="24"/>
        </w:rPr>
      </w:pPr>
      <w:r w:rsidRPr="0080255D">
        <w:rPr>
          <w:sz w:val="24"/>
          <w:szCs w:val="24"/>
        </w:rPr>
        <w:t xml:space="preserve">The </w:t>
      </w:r>
      <w:r w:rsidRPr="0080255D">
        <w:rPr>
          <w:b/>
          <w:bCs/>
          <w:sz w:val="24"/>
          <w:szCs w:val="24"/>
        </w:rPr>
        <w:t>Asset Renderer Factory</w:t>
      </w:r>
      <w:r w:rsidRPr="0080255D">
        <w:rPr>
          <w:sz w:val="24"/>
          <w:szCs w:val="24"/>
        </w:rPr>
        <w:t xml:space="preserve"> is an OSGi component that creates instances of your Asset Renderer class for each of your entities.</w:t>
      </w:r>
    </w:p>
    <w:p w14:paraId="4E60A7DF" w14:textId="77777777" w:rsidR="00FD6895" w:rsidRPr="00FD6895" w:rsidRDefault="00FD6895" w:rsidP="00FD6895">
      <w:pPr>
        <w:rPr>
          <w:b/>
          <w:bCs/>
          <w:sz w:val="24"/>
          <w:szCs w:val="24"/>
        </w:rPr>
      </w:pPr>
      <w:r w:rsidRPr="00FD6895">
        <w:rPr>
          <w:b/>
          <w:bCs/>
          <w:sz w:val="24"/>
          <w:szCs w:val="24"/>
        </w:rPr>
        <w:t>5. Create an Indexer</w:t>
      </w:r>
    </w:p>
    <w:p w14:paraId="6D14EF66" w14:textId="77777777" w:rsidR="00FD6895" w:rsidRPr="00FD6895" w:rsidRDefault="00FD6895" w:rsidP="00FD6895">
      <w:pPr>
        <w:rPr>
          <w:sz w:val="24"/>
          <w:szCs w:val="24"/>
        </w:rPr>
      </w:pPr>
      <w:r w:rsidRPr="00FD6895">
        <w:rPr>
          <w:sz w:val="24"/>
          <w:szCs w:val="24"/>
        </w:rPr>
        <w:t>To make your entity searchable, you need to create an Indexer class.</w:t>
      </w:r>
    </w:p>
    <w:p w14:paraId="1287646C" w14:textId="2DEF75B9" w:rsidR="00FD6895" w:rsidRDefault="00FD6895" w:rsidP="00F60281">
      <w:pPr>
        <w:rPr>
          <w:sz w:val="24"/>
          <w:szCs w:val="24"/>
        </w:rPr>
      </w:pPr>
      <w:r>
        <w:rPr>
          <w:sz w:val="24"/>
          <w:szCs w:val="24"/>
        </w:rPr>
        <w:t xml:space="preserve">Create a class that extends </w:t>
      </w:r>
      <w:proofErr w:type="spellStart"/>
      <w:r w:rsidRPr="00FD6895">
        <w:rPr>
          <w:b/>
          <w:bCs/>
          <w:sz w:val="24"/>
          <w:szCs w:val="24"/>
        </w:rPr>
        <w:t>BaseIndexer</w:t>
      </w:r>
      <w:proofErr w:type="spellEnd"/>
      <w:r w:rsidRPr="00FD6895">
        <w:rPr>
          <w:sz w:val="24"/>
          <w:szCs w:val="24"/>
        </w:rPr>
        <w:t>.</w:t>
      </w:r>
      <w:r w:rsidRPr="00FD6895">
        <w:t xml:space="preserve"> </w:t>
      </w:r>
      <w:r w:rsidRPr="00FD6895">
        <w:rPr>
          <w:sz w:val="24"/>
          <w:szCs w:val="24"/>
        </w:rPr>
        <w:t xml:space="preserve">In the </w:t>
      </w:r>
      <w:proofErr w:type="spellStart"/>
      <w:r w:rsidRPr="00FD6895">
        <w:rPr>
          <w:b/>
          <w:bCs/>
          <w:sz w:val="24"/>
          <w:szCs w:val="24"/>
        </w:rPr>
        <w:t>doGetDocument</w:t>
      </w:r>
      <w:proofErr w:type="spellEnd"/>
      <w:r w:rsidRPr="00FD6895">
        <w:rPr>
          <w:sz w:val="24"/>
          <w:szCs w:val="24"/>
        </w:rPr>
        <w:t>() method, you will add the fields from your entity that you want to be searchable.</w:t>
      </w:r>
    </w:p>
    <w:p w14:paraId="21577C3C" w14:textId="77777777" w:rsidR="00A91595" w:rsidRPr="00FD6895" w:rsidRDefault="00A91595" w:rsidP="00F60281">
      <w:pPr>
        <w:rPr>
          <w:sz w:val="24"/>
          <w:szCs w:val="24"/>
        </w:rPr>
      </w:pPr>
    </w:p>
    <w:p w14:paraId="7788F474" w14:textId="2ABF1FB1" w:rsidR="00F60281" w:rsidRPr="00F60281" w:rsidRDefault="00F60281" w:rsidP="00F60281">
      <w:pPr>
        <w:pStyle w:val="ListParagraph"/>
        <w:numPr>
          <w:ilvl w:val="0"/>
          <w:numId w:val="1"/>
        </w:numPr>
        <w:rPr>
          <w:b/>
          <w:bCs/>
          <w:color w:val="EE0000"/>
          <w:sz w:val="24"/>
          <w:szCs w:val="24"/>
        </w:rPr>
      </w:pPr>
      <w:r>
        <w:rPr>
          <w:b/>
          <w:bCs/>
          <w:color w:val="EE0000"/>
          <w:sz w:val="24"/>
          <w:szCs w:val="24"/>
        </w:rPr>
        <w:t>Utility for downloading a file</w:t>
      </w:r>
    </w:p>
    <w:p w14:paraId="56F7B288" w14:textId="0BDBCEB9" w:rsidR="00F60281" w:rsidRPr="00F60281" w:rsidRDefault="00F60281" w:rsidP="00F60281">
      <w:pPr>
        <w:ind w:firstLine="360"/>
        <w:rPr>
          <w:sz w:val="24"/>
          <w:szCs w:val="24"/>
        </w:rPr>
      </w:pPr>
      <w:proofErr w:type="spellStart"/>
      <w:r w:rsidRPr="00F60281">
        <w:rPr>
          <w:b/>
          <w:bCs/>
          <w:sz w:val="24"/>
          <w:szCs w:val="24"/>
        </w:rPr>
        <w:t>PortletResponseUtil</w:t>
      </w:r>
      <w:r w:rsidRPr="00F60281">
        <w:rPr>
          <w:sz w:val="24"/>
          <w:szCs w:val="24"/>
        </w:rPr>
        <w:t>.sendFile</w:t>
      </w:r>
      <w:proofErr w:type="spellEnd"/>
      <w:r>
        <w:rPr>
          <w:sz w:val="24"/>
          <w:szCs w:val="24"/>
        </w:rPr>
        <w:t>();</w:t>
      </w:r>
    </w:p>
    <w:p w14:paraId="181B37CA" w14:textId="4686EF89" w:rsidR="001328A9" w:rsidRDefault="001328A9" w:rsidP="009747A6">
      <w:pPr>
        <w:pStyle w:val="ListParagraph"/>
        <w:numPr>
          <w:ilvl w:val="0"/>
          <w:numId w:val="1"/>
        </w:numPr>
        <w:rPr>
          <w:b/>
          <w:bCs/>
          <w:color w:val="EE0000"/>
          <w:sz w:val="24"/>
          <w:szCs w:val="24"/>
        </w:rPr>
      </w:pPr>
      <w:r w:rsidRPr="00115A7A">
        <w:rPr>
          <w:b/>
          <w:bCs/>
          <w:color w:val="EE0000"/>
          <w:sz w:val="24"/>
          <w:szCs w:val="24"/>
        </w:rPr>
        <w:t>Apply workflow in class</w:t>
      </w:r>
    </w:p>
    <w:p w14:paraId="5B3B4DBB" w14:textId="36724CAA" w:rsidR="00A91595" w:rsidRDefault="00A91595" w:rsidP="00A91595">
      <w:pPr>
        <w:rPr>
          <w:sz w:val="24"/>
          <w:szCs w:val="24"/>
        </w:rPr>
      </w:pPr>
      <w:r w:rsidRPr="002A25A8">
        <w:rPr>
          <w:b/>
          <w:bCs/>
          <w:sz w:val="24"/>
          <w:szCs w:val="24"/>
        </w:rPr>
        <w:t>1. Define the Workflow in Liferay:</w:t>
      </w:r>
      <w:r>
        <w:rPr>
          <w:sz w:val="24"/>
          <w:szCs w:val="24"/>
        </w:rPr>
        <w:t xml:space="preserve"> Create a </w:t>
      </w:r>
      <w:r w:rsidR="002A25A8">
        <w:rPr>
          <w:sz w:val="24"/>
          <w:szCs w:val="24"/>
        </w:rPr>
        <w:t>workflow definition</w:t>
      </w:r>
    </w:p>
    <w:p w14:paraId="5726D407" w14:textId="2B64C415" w:rsidR="002A25A8" w:rsidRPr="002A25A8" w:rsidRDefault="002A25A8" w:rsidP="00A91595">
      <w:pPr>
        <w:rPr>
          <w:b/>
          <w:bCs/>
          <w:sz w:val="24"/>
          <w:szCs w:val="24"/>
        </w:rPr>
      </w:pPr>
      <w:r w:rsidRPr="002A25A8">
        <w:rPr>
          <w:b/>
          <w:bCs/>
          <w:sz w:val="24"/>
          <w:szCs w:val="24"/>
        </w:rPr>
        <w:t>2. Enable Workflow for Your Entity</w:t>
      </w:r>
    </w:p>
    <w:p w14:paraId="1280AE80" w14:textId="336B06F9" w:rsidR="002A25A8" w:rsidRDefault="002A25A8" w:rsidP="00A91595">
      <w:pPr>
        <w:rPr>
          <w:b/>
          <w:bCs/>
          <w:sz w:val="24"/>
          <w:szCs w:val="24"/>
        </w:rPr>
      </w:pPr>
      <w:r>
        <w:rPr>
          <w:sz w:val="24"/>
          <w:szCs w:val="24"/>
        </w:rPr>
        <w:t xml:space="preserve">Add audit columns </w:t>
      </w:r>
      <w:r w:rsidRPr="002A25A8">
        <w:rPr>
          <w:b/>
          <w:bCs/>
          <w:sz w:val="24"/>
          <w:szCs w:val="24"/>
        </w:rPr>
        <w:t>status</w:t>
      </w:r>
      <w:r>
        <w:rPr>
          <w:sz w:val="24"/>
          <w:szCs w:val="24"/>
        </w:rPr>
        <w:t xml:space="preserve">, </w:t>
      </w:r>
      <w:proofErr w:type="spellStart"/>
      <w:r w:rsidRPr="002A25A8">
        <w:rPr>
          <w:b/>
          <w:bCs/>
          <w:sz w:val="24"/>
          <w:szCs w:val="24"/>
        </w:rPr>
        <w:t>statusByUserId</w:t>
      </w:r>
      <w:proofErr w:type="spellEnd"/>
      <w:r>
        <w:rPr>
          <w:sz w:val="24"/>
          <w:szCs w:val="24"/>
        </w:rPr>
        <w:t xml:space="preserve">, </w:t>
      </w:r>
      <w:proofErr w:type="spellStart"/>
      <w:r w:rsidRPr="002A25A8">
        <w:rPr>
          <w:b/>
          <w:bCs/>
          <w:sz w:val="24"/>
          <w:szCs w:val="24"/>
        </w:rPr>
        <w:t>StatusByuserName</w:t>
      </w:r>
      <w:proofErr w:type="spellEnd"/>
      <w:r>
        <w:rPr>
          <w:sz w:val="24"/>
          <w:szCs w:val="24"/>
        </w:rPr>
        <w:t xml:space="preserve">, </w:t>
      </w:r>
      <w:proofErr w:type="spellStart"/>
      <w:r w:rsidRPr="002A25A8">
        <w:rPr>
          <w:b/>
          <w:bCs/>
          <w:sz w:val="24"/>
          <w:szCs w:val="24"/>
        </w:rPr>
        <w:t>StatusDate</w:t>
      </w:r>
      <w:proofErr w:type="spellEnd"/>
      <w:r>
        <w:rPr>
          <w:b/>
          <w:bCs/>
          <w:sz w:val="24"/>
          <w:szCs w:val="24"/>
        </w:rPr>
        <w:t>.</w:t>
      </w:r>
    </w:p>
    <w:p w14:paraId="4A22F75E" w14:textId="6470FC99" w:rsidR="002A25A8" w:rsidRDefault="002A25A8" w:rsidP="00A91595">
      <w:pPr>
        <w:rPr>
          <w:b/>
          <w:bCs/>
          <w:sz w:val="24"/>
          <w:szCs w:val="24"/>
        </w:rPr>
      </w:pPr>
      <w:r>
        <w:rPr>
          <w:b/>
          <w:bCs/>
          <w:sz w:val="24"/>
          <w:szCs w:val="24"/>
        </w:rPr>
        <w:t xml:space="preserve">Add </w:t>
      </w:r>
      <w:r w:rsidRPr="002A25A8">
        <w:rPr>
          <w:sz w:val="24"/>
          <w:szCs w:val="24"/>
        </w:rPr>
        <w:t>in</w:t>
      </w:r>
      <w:r>
        <w:rPr>
          <w:sz w:val="24"/>
          <w:szCs w:val="24"/>
        </w:rPr>
        <w:t xml:space="preserve"> in service.xml </w:t>
      </w:r>
      <w:proofErr w:type="spellStart"/>
      <w:r w:rsidRPr="002A25A8">
        <w:rPr>
          <w:b/>
          <w:bCs/>
          <w:sz w:val="24"/>
          <w:szCs w:val="24"/>
        </w:rPr>
        <w:t>WorkflowInstanceLink</w:t>
      </w:r>
      <w:proofErr w:type="spellEnd"/>
      <w:r w:rsidRPr="002A25A8">
        <w:rPr>
          <w:b/>
          <w:bCs/>
          <w:sz w:val="24"/>
          <w:szCs w:val="24"/>
        </w:rPr>
        <w:t xml:space="preserve">, </w:t>
      </w:r>
      <w:proofErr w:type="spellStart"/>
      <w:r w:rsidRPr="002A25A8">
        <w:rPr>
          <w:b/>
          <w:bCs/>
          <w:sz w:val="24"/>
          <w:szCs w:val="24"/>
        </w:rPr>
        <w:t>AssetEntry</w:t>
      </w:r>
      <w:proofErr w:type="spellEnd"/>
    </w:p>
    <w:p w14:paraId="160872A0" w14:textId="49B26301" w:rsidR="002A25A8" w:rsidRPr="002A25A8" w:rsidRDefault="002A25A8" w:rsidP="00A91595">
      <w:pPr>
        <w:rPr>
          <w:b/>
          <w:bCs/>
          <w:sz w:val="24"/>
          <w:szCs w:val="24"/>
        </w:rPr>
      </w:pPr>
      <w:r w:rsidRPr="002A25A8">
        <w:rPr>
          <w:b/>
          <w:bCs/>
          <w:sz w:val="24"/>
          <w:szCs w:val="24"/>
        </w:rPr>
        <w:lastRenderedPageBreak/>
        <w:t xml:space="preserve">3. Implement </w:t>
      </w:r>
      <w:r>
        <w:rPr>
          <w:b/>
          <w:bCs/>
          <w:sz w:val="24"/>
          <w:szCs w:val="24"/>
        </w:rPr>
        <w:t xml:space="preserve">the </w:t>
      </w:r>
      <w:proofErr w:type="spellStart"/>
      <w:r w:rsidRPr="002A25A8">
        <w:rPr>
          <w:b/>
          <w:bCs/>
          <w:sz w:val="24"/>
          <w:szCs w:val="24"/>
        </w:rPr>
        <w:t>updateStatus</w:t>
      </w:r>
      <w:proofErr w:type="spellEnd"/>
      <w:r w:rsidRPr="002A25A8">
        <w:rPr>
          <w:b/>
          <w:bCs/>
          <w:sz w:val="24"/>
          <w:szCs w:val="24"/>
        </w:rPr>
        <w:t xml:space="preserve"> method in </w:t>
      </w:r>
      <w:proofErr w:type="spellStart"/>
      <w:r w:rsidRPr="002A25A8">
        <w:rPr>
          <w:b/>
          <w:bCs/>
          <w:sz w:val="24"/>
          <w:szCs w:val="24"/>
        </w:rPr>
        <w:t>LocalServiceImpl</w:t>
      </w:r>
      <w:proofErr w:type="spellEnd"/>
    </w:p>
    <w:p w14:paraId="5185EBFF" w14:textId="320D7193" w:rsidR="002A25A8" w:rsidRDefault="002A25A8" w:rsidP="00A91595">
      <w:pPr>
        <w:rPr>
          <w:sz w:val="24"/>
          <w:szCs w:val="24"/>
        </w:rPr>
      </w:pPr>
      <w:r w:rsidRPr="002A25A8">
        <w:rPr>
          <w:sz w:val="24"/>
          <w:szCs w:val="24"/>
        </w:rPr>
        <w:t>This is where the workflow engine will call when the status of your entity changes</w:t>
      </w:r>
      <w:r>
        <w:rPr>
          <w:sz w:val="24"/>
          <w:szCs w:val="24"/>
        </w:rPr>
        <w:t>.</w:t>
      </w:r>
    </w:p>
    <w:p w14:paraId="1BA327C6" w14:textId="2551EAF5" w:rsidR="002A25A8" w:rsidRPr="002A25A8" w:rsidRDefault="002A25A8" w:rsidP="00A91595">
      <w:pPr>
        <w:rPr>
          <w:b/>
          <w:bCs/>
          <w:sz w:val="24"/>
          <w:szCs w:val="24"/>
        </w:rPr>
      </w:pPr>
      <w:r w:rsidRPr="002A25A8">
        <w:rPr>
          <w:b/>
          <w:bCs/>
          <w:sz w:val="24"/>
          <w:szCs w:val="24"/>
        </w:rPr>
        <w:t>4. Trigger workflow when adding/updating entity</w:t>
      </w:r>
    </w:p>
    <w:p w14:paraId="47BE6723" w14:textId="52AF6F53" w:rsidR="002A25A8" w:rsidRDefault="002A25A8" w:rsidP="00A91595">
      <w:pPr>
        <w:rPr>
          <w:sz w:val="24"/>
          <w:szCs w:val="24"/>
        </w:rPr>
      </w:pPr>
      <w:r w:rsidRPr="002A25A8">
        <w:rPr>
          <w:sz w:val="24"/>
          <w:szCs w:val="24"/>
        </w:rPr>
        <w:t>When creating a new entity</w:t>
      </w:r>
      <w:r>
        <w:rPr>
          <w:sz w:val="24"/>
          <w:szCs w:val="24"/>
        </w:rPr>
        <w:t>,</w:t>
      </w:r>
      <w:r w:rsidRPr="002A25A8">
        <w:rPr>
          <w:sz w:val="24"/>
          <w:szCs w:val="24"/>
        </w:rPr>
        <w:t xml:space="preserve"> use:</w:t>
      </w:r>
      <w:r w:rsidRPr="002A25A8">
        <w:t xml:space="preserve"> </w:t>
      </w:r>
      <w:proofErr w:type="spellStart"/>
      <w:r w:rsidRPr="002A25A8">
        <w:rPr>
          <w:sz w:val="24"/>
          <w:szCs w:val="24"/>
        </w:rPr>
        <w:t>WorkflowHandlerRegistryUtil.</w:t>
      </w:r>
      <w:r w:rsidRPr="002A25A8">
        <w:rPr>
          <w:b/>
          <w:bCs/>
          <w:sz w:val="24"/>
          <w:szCs w:val="24"/>
        </w:rPr>
        <w:t>startWorkflowInstance</w:t>
      </w:r>
      <w:proofErr w:type="spellEnd"/>
      <w:r w:rsidRPr="002A25A8">
        <w:rPr>
          <w:sz w:val="24"/>
          <w:szCs w:val="24"/>
        </w:rPr>
        <w:t>(</w:t>
      </w:r>
      <w:r>
        <w:rPr>
          <w:sz w:val="24"/>
          <w:szCs w:val="24"/>
        </w:rPr>
        <w:t>)</w:t>
      </w:r>
    </w:p>
    <w:p w14:paraId="1D09F103" w14:textId="25CC8544" w:rsidR="002A25A8" w:rsidRPr="00F8481F" w:rsidRDefault="002A25A8" w:rsidP="00A91595">
      <w:pPr>
        <w:rPr>
          <w:b/>
          <w:bCs/>
          <w:sz w:val="24"/>
          <w:szCs w:val="24"/>
        </w:rPr>
      </w:pPr>
      <w:r w:rsidRPr="00F8481F">
        <w:rPr>
          <w:b/>
          <w:bCs/>
          <w:sz w:val="24"/>
          <w:szCs w:val="24"/>
        </w:rPr>
        <w:t xml:space="preserve">5. Register a </w:t>
      </w:r>
      <w:proofErr w:type="spellStart"/>
      <w:r w:rsidRPr="00F8481F">
        <w:rPr>
          <w:b/>
          <w:bCs/>
          <w:sz w:val="24"/>
          <w:szCs w:val="24"/>
        </w:rPr>
        <w:t>WorkflowHandler</w:t>
      </w:r>
      <w:proofErr w:type="spellEnd"/>
    </w:p>
    <w:p w14:paraId="5F9377DB" w14:textId="16DC1A1C" w:rsidR="002A25A8" w:rsidRDefault="002A25A8" w:rsidP="00A91595">
      <w:pPr>
        <w:rPr>
          <w:sz w:val="24"/>
          <w:szCs w:val="24"/>
        </w:rPr>
      </w:pPr>
      <w:r>
        <w:rPr>
          <w:sz w:val="24"/>
          <w:szCs w:val="24"/>
        </w:rPr>
        <w:t xml:space="preserve">Create a class that extends </w:t>
      </w:r>
      <w:proofErr w:type="spellStart"/>
      <w:r w:rsidRPr="002A25A8">
        <w:rPr>
          <w:b/>
          <w:bCs/>
          <w:sz w:val="24"/>
          <w:szCs w:val="24"/>
        </w:rPr>
        <w:t>BaseWorkflowHandler</w:t>
      </w:r>
      <w:proofErr w:type="spellEnd"/>
      <w:r>
        <w:rPr>
          <w:b/>
          <w:bCs/>
          <w:sz w:val="24"/>
          <w:szCs w:val="24"/>
        </w:rPr>
        <w:t>.</w:t>
      </w:r>
      <w:r w:rsidR="00F8481F">
        <w:rPr>
          <w:b/>
          <w:bCs/>
          <w:sz w:val="24"/>
          <w:szCs w:val="24"/>
        </w:rPr>
        <w:t xml:space="preserve"> And </w:t>
      </w:r>
      <w:r w:rsidR="00F8481F">
        <w:rPr>
          <w:sz w:val="24"/>
          <w:szCs w:val="24"/>
        </w:rPr>
        <w:t xml:space="preserve">override the </w:t>
      </w:r>
      <w:proofErr w:type="spellStart"/>
      <w:r w:rsidR="00F8481F" w:rsidRPr="00F8481F">
        <w:rPr>
          <w:b/>
          <w:bCs/>
          <w:sz w:val="24"/>
          <w:szCs w:val="24"/>
        </w:rPr>
        <w:t>updateStatus</w:t>
      </w:r>
      <w:proofErr w:type="spellEnd"/>
      <w:r w:rsidR="00F8481F">
        <w:rPr>
          <w:sz w:val="24"/>
          <w:szCs w:val="24"/>
        </w:rPr>
        <w:t xml:space="preserve">() method, call your </w:t>
      </w:r>
      <w:proofErr w:type="spellStart"/>
      <w:r w:rsidR="00F8481F">
        <w:rPr>
          <w:sz w:val="24"/>
          <w:szCs w:val="24"/>
        </w:rPr>
        <w:t>serviceImpl</w:t>
      </w:r>
      <w:proofErr w:type="spellEnd"/>
      <w:r w:rsidR="00F8481F">
        <w:rPr>
          <w:sz w:val="24"/>
          <w:szCs w:val="24"/>
        </w:rPr>
        <w:t xml:space="preserve"> method from here.</w:t>
      </w:r>
    </w:p>
    <w:p w14:paraId="52D47292" w14:textId="753B6C8E" w:rsidR="00F8481F" w:rsidRDefault="00F8481F" w:rsidP="00A91595">
      <w:pPr>
        <w:rPr>
          <w:sz w:val="24"/>
          <w:szCs w:val="24"/>
        </w:rPr>
      </w:pPr>
      <w:r w:rsidRPr="00F8481F">
        <w:rPr>
          <w:sz w:val="24"/>
          <w:szCs w:val="24"/>
        </w:rPr>
        <w:t xml:space="preserve">if you want </w:t>
      </w:r>
      <w:r w:rsidRPr="00F8481F">
        <w:rPr>
          <w:b/>
          <w:bCs/>
          <w:sz w:val="24"/>
          <w:szCs w:val="24"/>
        </w:rPr>
        <w:t>nice integration with Liferay UI</w:t>
      </w:r>
      <w:r w:rsidRPr="00F8481F">
        <w:rPr>
          <w:sz w:val="24"/>
          <w:szCs w:val="24"/>
        </w:rPr>
        <w:t xml:space="preserve"> (search, categories, workflow task links like </w:t>
      </w:r>
      <w:r w:rsidRPr="00F8481F">
        <w:rPr>
          <w:i/>
          <w:iCs/>
          <w:sz w:val="24"/>
          <w:szCs w:val="24"/>
        </w:rPr>
        <w:t>“View in Context”</w:t>
      </w:r>
      <w:r w:rsidRPr="00F8481F">
        <w:rPr>
          <w:sz w:val="24"/>
          <w:szCs w:val="24"/>
        </w:rPr>
        <w:t xml:space="preserve">), then </w:t>
      </w:r>
      <w:proofErr w:type="spellStart"/>
      <w:r w:rsidRPr="00F8481F">
        <w:rPr>
          <w:b/>
          <w:bCs/>
          <w:sz w:val="24"/>
          <w:szCs w:val="24"/>
        </w:rPr>
        <w:t>AssetRendererFactory</w:t>
      </w:r>
      <w:proofErr w:type="spellEnd"/>
      <w:r w:rsidRPr="00F8481F">
        <w:rPr>
          <w:b/>
          <w:bCs/>
          <w:sz w:val="24"/>
          <w:szCs w:val="24"/>
        </w:rPr>
        <w:t xml:space="preserve"> is recommended</w:t>
      </w:r>
      <w:r w:rsidRPr="00F8481F">
        <w:rPr>
          <w:sz w:val="24"/>
          <w:szCs w:val="24"/>
        </w:rPr>
        <w:t>.</w:t>
      </w:r>
    </w:p>
    <w:p w14:paraId="66AE117F" w14:textId="77777777" w:rsidR="00AD3DB3" w:rsidRPr="00AD3DB3" w:rsidRDefault="00AD3DB3" w:rsidP="00AD3DB3">
      <w:pPr>
        <w:rPr>
          <w:sz w:val="24"/>
          <w:szCs w:val="24"/>
        </w:rPr>
      </w:pPr>
    </w:p>
    <w:p w14:paraId="29F5F8D4" w14:textId="5540EDE4" w:rsidR="001328A9" w:rsidRDefault="001328A9" w:rsidP="009747A6">
      <w:pPr>
        <w:pStyle w:val="ListParagraph"/>
        <w:numPr>
          <w:ilvl w:val="0"/>
          <w:numId w:val="1"/>
        </w:numPr>
        <w:rPr>
          <w:b/>
          <w:bCs/>
          <w:color w:val="EE0000"/>
          <w:sz w:val="24"/>
          <w:szCs w:val="24"/>
        </w:rPr>
      </w:pPr>
      <w:r w:rsidRPr="00115A7A">
        <w:rPr>
          <w:b/>
          <w:bCs/>
          <w:color w:val="EE0000"/>
          <w:sz w:val="24"/>
          <w:szCs w:val="24"/>
        </w:rPr>
        <w:t xml:space="preserve">How to configure central </w:t>
      </w:r>
      <w:proofErr w:type="spellStart"/>
      <w:r w:rsidRPr="00115A7A">
        <w:rPr>
          <w:b/>
          <w:bCs/>
          <w:color w:val="EE0000"/>
          <w:sz w:val="24"/>
          <w:szCs w:val="24"/>
        </w:rPr>
        <w:t>glowroot</w:t>
      </w:r>
      <w:proofErr w:type="spellEnd"/>
    </w:p>
    <w:p w14:paraId="67A96EC3" w14:textId="077AB90D" w:rsidR="00D03032" w:rsidRDefault="00D03032" w:rsidP="00D03032">
      <w:pPr>
        <w:rPr>
          <w:sz w:val="24"/>
          <w:szCs w:val="24"/>
        </w:rPr>
      </w:pPr>
      <w:r w:rsidRPr="00D03032">
        <w:rPr>
          <w:sz w:val="24"/>
          <w:szCs w:val="24"/>
        </w:rPr>
        <w:t>1️</w:t>
      </w:r>
      <w:r w:rsidRPr="00D03032">
        <w:rPr>
          <w:rFonts w:ascii="Segoe UI Symbol" w:hAnsi="Segoe UI Symbol" w:cs="Segoe UI Symbol"/>
          <w:sz w:val="24"/>
          <w:szCs w:val="24"/>
        </w:rPr>
        <w:t>⃣</w:t>
      </w:r>
      <w:r w:rsidRPr="00D03032">
        <w:rPr>
          <w:sz w:val="24"/>
          <w:szCs w:val="24"/>
        </w:rPr>
        <w:t xml:space="preserve"> </w:t>
      </w:r>
      <w:r w:rsidRPr="00D03032">
        <w:rPr>
          <w:b/>
          <w:bCs/>
          <w:sz w:val="24"/>
          <w:szCs w:val="24"/>
        </w:rPr>
        <w:t>Set up Central Collector</w:t>
      </w:r>
      <w:r>
        <w:rPr>
          <w:b/>
          <w:bCs/>
          <w:sz w:val="24"/>
          <w:szCs w:val="24"/>
        </w:rPr>
        <w:t xml:space="preserve">: </w:t>
      </w:r>
      <w:r>
        <w:rPr>
          <w:sz w:val="24"/>
          <w:szCs w:val="24"/>
        </w:rPr>
        <w:t xml:space="preserve">Download and start </w:t>
      </w:r>
      <w:proofErr w:type="spellStart"/>
      <w:r>
        <w:rPr>
          <w:sz w:val="24"/>
          <w:szCs w:val="24"/>
        </w:rPr>
        <w:t>Glowroot</w:t>
      </w:r>
      <w:proofErr w:type="spellEnd"/>
      <w:r>
        <w:rPr>
          <w:sz w:val="24"/>
          <w:szCs w:val="24"/>
        </w:rPr>
        <w:t xml:space="preserve"> (4000)</w:t>
      </w:r>
    </w:p>
    <w:p w14:paraId="28EB5538" w14:textId="77777777" w:rsidR="00D03032" w:rsidRPr="00D03032" w:rsidRDefault="00D03032" w:rsidP="00D03032">
      <w:pPr>
        <w:rPr>
          <w:sz w:val="24"/>
          <w:szCs w:val="24"/>
        </w:rPr>
      </w:pPr>
      <w:r w:rsidRPr="00D03032">
        <w:rPr>
          <w:sz w:val="24"/>
          <w:szCs w:val="24"/>
        </w:rPr>
        <w:t>(Optional) Configure database for persistence:</w:t>
      </w:r>
    </w:p>
    <w:p w14:paraId="6731197C" w14:textId="77777777" w:rsidR="00D03032" w:rsidRPr="00D03032" w:rsidRDefault="00D03032" w:rsidP="00D03032">
      <w:pPr>
        <w:numPr>
          <w:ilvl w:val="0"/>
          <w:numId w:val="74"/>
        </w:numPr>
        <w:rPr>
          <w:sz w:val="24"/>
          <w:szCs w:val="24"/>
        </w:rPr>
      </w:pPr>
      <w:r w:rsidRPr="00D03032">
        <w:rPr>
          <w:sz w:val="24"/>
          <w:szCs w:val="24"/>
        </w:rPr>
        <w:t xml:space="preserve">By default, it uses an </w:t>
      </w:r>
      <w:r w:rsidRPr="00D03032">
        <w:rPr>
          <w:b/>
          <w:bCs/>
          <w:sz w:val="24"/>
          <w:szCs w:val="24"/>
        </w:rPr>
        <w:t>embedded H2 DB</w:t>
      </w:r>
      <w:r w:rsidRPr="00D03032">
        <w:rPr>
          <w:sz w:val="24"/>
          <w:szCs w:val="24"/>
        </w:rPr>
        <w:t>.</w:t>
      </w:r>
    </w:p>
    <w:p w14:paraId="6E5344C4" w14:textId="0C956DDF" w:rsidR="00D03032" w:rsidRPr="00D03032" w:rsidRDefault="00D03032" w:rsidP="00D03032">
      <w:pPr>
        <w:numPr>
          <w:ilvl w:val="0"/>
          <w:numId w:val="74"/>
        </w:numPr>
        <w:rPr>
          <w:sz w:val="24"/>
          <w:szCs w:val="24"/>
        </w:rPr>
      </w:pPr>
      <w:r w:rsidRPr="00D03032">
        <w:rPr>
          <w:sz w:val="24"/>
          <w:szCs w:val="24"/>
        </w:rPr>
        <w:t xml:space="preserve">For production, configure </w:t>
      </w:r>
      <w:r w:rsidRPr="00D03032">
        <w:rPr>
          <w:b/>
          <w:bCs/>
          <w:sz w:val="24"/>
          <w:szCs w:val="24"/>
        </w:rPr>
        <w:t>PostgreSQL</w:t>
      </w:r>
      <w:r w:rsidRPr="00D03032">
        <w:rPr>
          <w:sz w:val="24"/>
          <w:szCs w:val="24"/>
        </w:rPr>
        <w:t xml:space="preserve"> by editing </w:t>
      </w:r>
      <w:proofErr w:type="spellStart"/>
      <w:r w:rsidRPr="00D03032">
        <w:rPr>
          <w:b/>
          <w:bCs/>
          <w:sz w:val="24"/>
          <w:szCs w:val="24"/>
        </w:rPr>
        <w:t>glowroot-central.properties</w:t>
      </w:r>
      <w:proofErr w:type="spellEnd"/>
    </w:p>
    <w:p w14:paraId="1074AF24" w14:textId="46E9D913" w:rsidR="00D03032" w:rsidRDefault="00D03032" w:rsidP="00D03032">
      <w:pPr>
        <w:rPr>
          <w:sz w:val="24"/>
          <w:szCs w:val="24"/>
        </w:rPr>
      </w:pPr>
      <w:r w:rsidRPr="00D03032">
        <w:rPr>
          <w:sz w:val="24"/>
          <w:szCs w:val="24"/>
        </w:rPr>
        <w:t>2️</w:t>
      </w:r>
      <w:r w:rsidRPr="00D03032">
        <w:rPr>
          <w:rFonts w:ascii="Segoe UI Symbol" w:hAnsi="Segoe UI Symbol" w:cs="Segoe UI Symbol"/>
          <w:sz w:val="24"/>
          <w:szCs w:val="24"/>
        </w:rPr>
        <w:t>⃣</w:t>
      </w:r>
      <w:r w:rsidRPr="00D03032">
        <w:rPr>
          <w:b/>
          <w:bCs/>
          <w:sz w:val="24"/>
          <w:szCs w:val="24"/>
        </w:rPr>
        <w:t xml:space="preserve"> Configure Agents (Application Side)</w:t>
      </w:r>
    </w:p>
    <w:p w14:paraId="5C8EEA65" w14:textId="75122C48" w:rsidR="00D03032" w:rsidRPr="00D03032" w:rsidRDefault="00D03032" w:rsidP="00C87305">
      <w:pPr>
        <w:tabs>
          <w:tab w:val="num" w:pos="720"/>
        </w:tabs>
        <w:ind w:left="720"/>
        <w:rPr>
          <w:sz w:val="24"/>
          <w:szCs w:val="24"/>
        </w:rPr>
      </w:pPr>
      <w:r w:rsidRPr="00D03032">
        <w:rPr>
          <w:sz w:val="24"/>
          <w:szCs w:val="24"/>
        </w:rPr>
        <w:t>On each JVM</w:t>
      </w:r>
      <w:r>
        <w:rPr>
          <w:sz w:val="24"/>
          <w:szCs w:val="24"/>
        </w:rPr>
        <w:t>,</w:t>
      </w:r>
      <w:r w:rsidRPr="00D03032">
        <w:rPr>
          <w:sz w:val="24"/>
          <w:szCs w:val="24"/>
        </w:rPr>
        <w:t xml:space="preserve"> Download </w:t>
      </w:r>
      <w:proofErr w:type="spellStart"/>
      <w:r w:rsidRPr="00D03032">
        <w:rPr>
          <w:b/>
          <w:bCs/>
          <w:sz w:val="24"/>
          <w:szCs w:val="24"/>
        </w:rPr>
        <w:t>Glowroot</w:t>
      </w:r>
      <w:proofErr w:type="spellEnd"/>
      <w:r w:rsidRPr="00D03032">
        <w:rPr>
          <w:b/>
          <w:bCs/>
          <w:sz w:val="24"/>
          <w:szCs w:val="24"/>
        </w:rPr>
        <w:t xml:space="preserve"> Agent</w:t>
      </w:r>
      <w:r w:rsidRPr="00D03032">
        <w:rPr>
          <w:sz w:val="24"/>
          <w:szCs w:val="24"/>
        </w:rPr>
        <w:t xml:space="preserve"> (glowroot-agent.jar).</w:t>
      </w:r>
    </w:p>
    <w:p w14:paraId="5F53E371" w14:textId="7F2B8A51" w:rsidR="00D03032" w:rsidRDefault="00D03032" w:rsidP="00C87305">
      <w:pPr>
        <w:ind w:left="720"/>
        <w:rPr>
          <w:sz w:val="24"/>
          <w:szCs w:val="24"/>
        </w:rPr>
      </w:pPr>
      <w:r w:rsidRPr="00D03032">
        <w:rPr>
          <w:sz w:val="24"/>
          <w:szCs w:val="24"/>
        </w:rPr>
        <w:t xml:space="preserve">Edit </w:t>
      </w:r>
      <w:proofErr w:type="spellStart"/>
      <w:r w:rsidRPr="00D03032">
        <w:rPr>
          <w:b/>
          <w:bCs/>
          <w:sz w:val="24"/>
          <w:szCs w:val="24"/>
        </w:rPr>
        <w:t>glowroot.properties</w:t>
      </w:r>
      <w:proofErr w:type="spellEnd"/>
      <w:r w:rsidRPr="00D03032">
        <w:rPr>
          <w:sz w:val="24"/>
          <w:szCs w:val="24"/>
        </w:rPr>
        <w:t xml:space="preserve"> on each agent to connect to </w:t>
      </w:r>
      <w:r w:rsidRPr="00D03032">
        <w:rPr>
          <w:b/>
          <w:bCs/>
          <w:sz w:val="24"/>
          <w:szCs w:val="24"/>
        </w:rPr>
        <w:t>Central Collector</w:t>
      </w:r>
      <w:r w:rsidRPr="00D03032">
        <w:rPr>
          <w:sz w:val="24"/>
          <w:szCs w:val="24"/>
        </w:rPr>
        <w:t>:</w:t>
      </w:r>
    </w:p>
    <w:p w14:paraId="3AC82BFA" w14:textId="666C41AF" w:rsidR="00D03032" w:rsidRPr="00D03032" w:rsidRDefault="00D03032" w:rsidP="00C87305">
      <w:pPr>
        <w:ind w:left="720"/>
        <w:rPr>
          <w:sz w:val="24"/>
          <w:szCs w:val="24"/>
        </w:rPr>
      </w:pPr>
      <w:proofErr w:type="spellStart"/>
      <w:r w:rsidRPr="00D03032">
        <w:rPr>
          <w:sz w:val="24"/>
          <w:szCs w:val="24"/>
        </w:rPr>
        <w:t>collector.</w:t>
      </w:r>
      <w:r w:rsidRPr="00FE3D5A">
        <w:rPr>
          <w:b/>
          <w:bCs/>
          <w:sz w:val="24"/>
          <w:szCs w:val="24"/>
        </w:rPr>
        <w:t>address</w:t>
      </w:r>
      <w:proofErr w:type="spellEnd"/>
      <w:r w:rsidRPr="00D03032">
        <w:rPr>
          <w:sz w:val="24"/>
          <w:szCs w:val="24"/>
        </w:rPr>
        <w:t>=&lt;central-</w:t>
      </w:r>
      <w:proofErr w:type="spellStart"/>
      <w:r w:rsidRPr="00D03032">
        <w:rPr>
          <w:sz w:val="24"/>
          <w:szCs w:val="24"/>
        </w:rPr>
        <w:t>ip</w:t>
      </w:r>
      <w:proofErr w:type="spellEnd"/>
      <w:r w:rsidR="000775B8" w:rsidRPr="00D03032">
        <w:rPr>
          <w:sz w:val="24"/>
          <w:szCs w:val="24"/>
        </w:rPr>
        <w:t>&gt;: 4000</w:t>
      </w:r>
      <w:r w:rsidR="000775B8" w:rsidRPr="00D03032">
        <w:rPr>
          <w:sz w:val="24"/>
          <w:szCs w:val="24"/>
        </w:rPr>
        <w:tab/>
      </w:r>
      <w:r w:rsidR="000775B8" w:rsidRPr="00D03032">
        <w:rPr>
          <w:sz w:val="24"/>
          <w:szCs w:val="24"/>
        </w:rPr>
        <w:tab/>
      </w:r>
      <w:proofErr w:type="spellStart"/>
      <w:r w:rsidR="000775B8" w:rsidRPr="00D03032">
        <w:rPr>
          <w:sz w:val="24"/>
          <w:szCs w:val="24"/>
        </w:rPr>
        <w:t>collector.authority</w:t>
      </w:r>
      <w:proofErr w:type="spellEnd"/>
      <w:r w:rsidRPr="00D03032">
        <w:rPr>
          <w:sz w:val="24"/>
          <w:szCs w:val="24"/>
        </w:rPr>
        <w:t>=</w:t>
      </w:r>
      <w:proofErr w:type="spellStart"/>
      <w:r w:rsidRPr="00D03032">
        <w:rPr>
          <w:sz w:val="24"/>
          <w:szCs w:val="24"/>
        </w:rPr>
        <w:t>GlowrootCentral</w:t>
      </w:r>
      <w:proofErr w:type="spellEnd"/>
    </w:p>
    <w:p w14:paraId="6A57D77F" w14:textId="2C4BE3AC" w:rsidR="00D03032" w:rsidRDefault="00D03032" w:rsidP="00C87305">
      <w:pPr>
        <w:ind w:left="720"/>
        <w:rPr>
          <w:color w:val="538135" w:themeColor="accent6" w:themeShade="BF"/>
          <w:sz w:val="24"/>
          <w:szCs w:val="24"/>
        </w:rPr>
      </w:pPr>
      <w:r w:rsidRPr="00D03032">
        <w:rPr>
          <w:sz w:val="24"/>
          <w:szCs w:val="24"/>
        </w:rPr>
        <w:t xml:space="preserve">agent.id=myapp-1  </w:t>
      </w:r>
      <w:r w:rsidRPr="00FE3D5A">
        <w:rPr>
          <w:color w:val="538135" w:themeColor="accent6" w:themeShade="BF"/>
          <w:sz w:val="24"/>
          <w:szCs w:val="24"/>
        </w:rPr>
        <w:t xml:space="preserve"> # unique per service</w:t>
      </w:r>
    </w:p>
    <w:p w14:paraId="4E62A607" w14:textId="77777777" w:rsidR="00FE3D5A" w:rsidRPr="00D03032" w:rsidRDefault="00FE3D5A" w:rsidP="00D03032">
      <w:pPr>
        <w:rPr>
          <w:sz w:val="24"/>
          <w:szCs w:val="24"/>
        </w:rPr>
      </w:pPr>
    </w:p>
    <w:p w14:paraId="26DA4566" w14:textId="2315A26E" w:rsidR="001328A9" w:rsidRDefault="001328A9" w:rsidP="009747A6">
      <w:pPr>
        <w:pStyle w:val="ListParagraph"/>
        <w:numPr>
          <w:ilvl w:val="0"/>
          <w:numId w:val="1"/>
        </w:numPr>
        <w:rPr>
          <w:b/>
          <w:bCs/>
          <w:color w:val="EE0000"/>
          <w:sz w:val="24"/>
          <w:szCs w:val="24"/>
        </w:rPr>
      </w:pPr>
      <w:r w:rsidRPr="00115A7A">
        <w:rPr>
          <w:b/>
          <w:bCs/>
          <w:color w:val="EE0000"/>
          <w:sz w:val="24"/>
          <w:szCs w:val="24"/>
        </w:rPr>
        <w:t>How to implement clustering</w:t>
      </w:r>
    </w:p>
    <w:p w14:paraId="46CD2D22" w14:textId="49B0D308" w:rsidR="000775B8" w:rsidRDefault="00D24A68" w:rsidP="000775B8">
      <w:pPr>
        <w:rPr>
          <w:sz w:val="24"/>
          <w:szCs w:val="24"/>
        </w:rPr>
      </w:pPr>
      <w:r w:rsidRPr="00D24A68">
        <w:rPr>
          <w:sz w:val="24"/>
          <w:szCs w:val="24"/>
        </w:rPr>
        <w:t xml:space="preserve">Clustering in </w:t>
      </w:r>
      <w:r w:rsidRPr="00D24A68">
        <w:rPr>
          <w:b/>
          <w:bCs/>
          <w:sz w:val="24"/>
          <w:szCs w:val="24"/>
        </w:rPr>
        <w:t>Liferay DXP</w:t>
      </w:r>
      <w:r w:rsidRPr="00D24A68">
        <w:rPr>
          <w:sz w:val="24"/>
          <w:szCs w:val="24"/>
        </w:rPr>
        <w:t xml:space="preserve"> means running </w:t>
      </w:r>
      <w:r w:rsidRPr="00D24A68">
        <w:rPr>
          <w:b/>
          <w:bCs/>
          <w:sz w:val="24"/>
          <w:szCs w:val="24"/>
        </w:rPr>
        <w:t>multiple Liferay nodes (instances)</w:t>
      </w:r>
      <w:r w:rsidRPr="00D24A68">
        <w:rPr>
          <w:sz w:val="24"/>
          <w:szCs w:val="24"/>
        </w:rPr>
        <w:t xml:space="preserve"> that share the same database and document repository, so they work together as a single logical portal.</w:t>
      </w:r>
    </w:p>
    <w:p w14:paraId="2826A405" w14:textId="4A7F9615" w:rsidR="000C0FD0" w:rsidRPr="000C0FD0" w:rsidRDefault="000C0FD0" w:rsidP="000775B8">
      <w:pPr>
        <w:rPr>
          <w:b/>
          <w:bCs/>
          <w:sz w:val="24"/>
          <w:szCs w:val="24"/>
        </w:rPr>
      </w:pPr>
      <w:r w:rsidRPr="000C0FD0">
        <w:rPr>
          <w:b/>
          <w:bCs/>
          <w:sz w:val="24"/>
          <w:szCs w:val="24"/>
        </w:rPr>
        <w:t>1. Configure portal-</w:t>
      </w:r>
      <w:proofErr w:type="spellStart"/>
      <w:r w:rsidRPr="000C0FD0">
        <w:rPr>
          <w:b/>
          <w:bCs/>
          <w:sz w:val="24"/>
          <w:szCs w:val="24"/>
        </w:rPr>
        <w:t>ext.properties</w:t>
      </w:r>
      <w:proofErr w:type="spellEnd"/>
    </w:p>
    <w:p w14:paraId="4A7B567D" w14:textId="77777777" w:rsidR="00696DF3" w:rsidRDefault="00696DF3" w:rsidP="000C0FD0">
      <w:pPr>
        <w:rPr>
          <w:rFonts w:ascii="Roboto" w:hAnsi="Roboto"/>
          <w:color w:val="444746"/>
          <w:spacing w:val="3"/>
          <w:sz w:val="21"/>
          <w:szCs w:val="21"/>
        </w:rPr>
      </w:pPr>
      <w:proofErr w:type="spellStart"/>
      <w:r>
        <w:rPr>
          <w:rFonts w:ascii="Roboto" w:hAnsi="Roboto"/>
          <w:color w:val="444746"/>
          <w:spacing w:val="3"/>
          <w:sz w:val="21"/>
          <w:szCs w:val="21"/>
        </w:rPr>
        <w:t>cluster.link.</w:t>
      </w:r>
      <w:r w:rsidRPr="00696DF3">
        <w:rPr>
          <w:rFonts w:ascii="Roboto" w:hAnsi="Roboto"/>
          <w:b/>
          <w:bCs/>
          <w:color w:val="444746"/>
          <w:spacing w:val="3"/>
          <w:sz w:val="21"/>
          <w:szCs w:val="21"/>
        </w:rPr>
        <w:t>enabled</w:t>
      </w:r>
      <w:proofErr w:type="spellEnd"/>
      <w:r>
        <w:rPr>
          <w:rFonts w:ascii="Roboto" w:hAnsi="Roboto"/>
          <w:color w:val="444746"/>
          <w:spacing w:val="3"/>
          <w:sz w:val="21"/>
          <w:szCs w:val="21"/>
        </w:rPr>
        <w:t>=true</w:t>
      </w:r>
      <w:r>
        <w:rPr>
          <w:rFonts w:ascii="Roboto" w:hAnsi="Roboto"/>
          <w:color w:val="444746"/>
          <w:spacing w:val="3"/>
          <w:sz w:val="21"/>
          <w:szCs w:val="21"/>
        </w:rPr>
        <w:br/>
      </w:r>
      <w:proofErr w:type="spellStart"/>
      <w:r>
        <w:rPr>
          <w:rFonts w:ascii="Roboto" w:hAnsi="Roboto"/>
          <w:color w:val="444746"/>
          <w:spacing w:val="3"/>
          <w:sz w:val="21"/>
          <w:szCs w:val="21"/>
        </w:rPr>
        <w:t>cluster.link.</w:t>
      </w:r>
      <w:r w:rsidRPr="00696DF3">
        <w:rPr>
          <w:rFonts w:ascii="Roboto" w:hAnsi="Roboto"/>
          <w:b/>
          <w:bCs/>
          <w:color w:val="444746"/>
          <w:spacing w:val="3"/>
          <w:sz w:val="21"/>
          <w:szCs w:val="21"/>
        </w:rPr>
        <w:t>autodetect.address</w:t>
      </w:r>
      <w:proofErr w:type="spellEnd"/>
      <w:r>
        <w:rPr>
          <w:rFonts w:ascii="Roboto" w:hAnsi="Roboto"/>
          <w:color w:val="444746"/>
          <w:spacing w:val="3"/>
          <w:sz w:val="21"/>
          <w:szCs w:val="21"/>
        </w:rPr>
        <w:t>=</w:t>
      </w:r>
      <w:proofErr w:type="spellStart"/>
      <w:r>
        <w:rPr>
          <w:rFonts w:ascii="Roboto" w:hAnsi="Roboto"/>
          <w:color w:val="444746"/>
          <w:spacing w:val="3"/>
          <w:sz w:val="21"/>
          <w:szCs w:val="21"/>
        </w:rPr>
        <w:t>db</w:t>
      </w:r>
      <w:proofErr w:type="spellEnd"/>
      <w:r>
        <w:rPr>
          <w:rFonts w:ascii="Roboto" w:hAnsi="Roboto"/>
          <w:color w:val="444746"/>
          <w:spacing w:val="3"/>
          <w:sz w:val="21"/>
          <w:szCs w:val="21"/>
        </w:rPr>
        <w:t xml:space="preserve"> address</w:t>
      </w:r>
      <w:r>
        <w:rPr>
          <w:rFonts w:ascii="Roboto" w:hAnsi="Roboto"/>
          <w:color w:val="444746"/>
          <w:spacing w:val="3"/>
          <w:sz w:val="21"/>
          <w:szCs w:val="21"/>
        </w:rPr>
        <w:br/>
        <w:t>cluster.link.</w:t>
      </w:r>
      <w:r w:rsidRPr="00696DF3">
        <w:rPr>
          <w:rFonts w:ascii="Roboto" w:hAnsi="Roboto"/>
          <w:b/>
          <w:bCs/>
          <w:color w:val="444746"/>
          <w:spacing w:val="3"/>
          <w:sz w:val="21"/>
          <w:szCs w:val="21"/>
        </w:rPr>
        <w:t>channel.properties.control</w:t>
      </w:r>
      <w:r>
        <w:rPr>
          <w:rFonts w:ascii="Roboto" w:hAnsi="Roboto"/>
          <w:color w:val="444746"/>
          <w:spacing w:val="3"/>
          <w:sz w:val="21"/>
          <w:szCs w:val="21"/>
        </w:rPr>
        <w:t>=tcp.xml</w:t>
      </w:r>
      <w:r>
        <w:rPr>
          <w:rFonts w:ascii="Roboto" w:hAnsi="Roboto"/>
          <w:color w:val="444746"/>
          <w:spacing w:val="3"/>
          <w:sz w:val="21"/>
          <w:szCs w:val="21"/>
        </w:rPr>
        <w:br/>
        <w:t>cluster.link.</w:t>
      </w:r>
      <w:r w:rsidRPr="00696DF3">
        <w:rPr>
          <w:rFonts w:ascii="Roboto" w:hAnsi="Roboto"/>
          <w:b/>
          <w:bCs/>
          <w:color w:val="444746"/>
          <w:spacing w:val="3"/>
          <w:sz w:val="21"/>
          <w:szCs w:val="21"/>
        </w:rPr>
        <w:t>channel.properties.transport.0</w:t>
      </w:r>
      <w:r>
        <w:rPr>
          <w:rFonts w:ascii="Roboto" w:hAnsi="Roboto"/>
          <w:color w:val="444746"/>
          <w:spacing w:val="3"/>
          <w:sz w:val="21"/>
          <w:szCs w:val="21"/>
        </w:rPr>
        <w:t>=tcp.xml</w:t>
      </w:r>
    </w:p>
    <w:p w14:paraId="3A380D0C" w14:textId="78B1DF3C" w:rsidR="000C0FD0" w:rsidRPr="00696DF3" w:rsidRDefault="00C40EA5" w:rsidP="000C0FD0">
      <w:pPr>
        <w:rPr>
          <w:rFonts w:ascii="Roboto" w:hAnsi="Roboto"/>
          <w:color w:val="444746"/>
          <w:spacing w:val="3"/>
          <w:sz w:val="21"/>
          <w:szCs w:val="21"/>
        </w:rPr>
      </w:pPr>
      <w:r w:rsidRPr="00696DF3">
        <w:rPr>
          <w:b/>
          <w:bCs/>
          <w:sz w:val="24"/>
          <w:szCs w:val="24"/>
        </w:rPr>
        <w:lastRenderedPageBreak/>
        <w:t>2) tcp.xml (</w:t>
      </w:r>
      <w:proofErr w:type="spellStart"/>
      <w:r w:rsidRPr="00696DF3">
        <w:rPr>
          <w:b/>
          <w:bCs/>
          <w:sz w:val="24"/>
          <w:szCs w:val="24"/>
        </w:rPr>
        <w:t>JGroups</w:t>
      </w:r>
      <w:proofErr w:type="spellEnd"/>
      <w:r w:rsidRPr="00696DF3">
        <w:rPr>
          <w:b/>
          <w:bCs/>
          <w:sz w:val="24"/>
          <w:szCs w:val="24"/>
        </w:rPr>
        <w:t xml:space="preserve"> TCPPING) — place on each node</w:t>
      </w:r>
    </w:p>
    <w:p w14:paraId="3BCF0644" w14:textId="5ACDFB3A" w:rsidR="00C40EA5" w:rsidRPr="00C40EA5" w:rsidRDefault="00C40EA5" w:rsidP="00C40EA5">
      <w:pPr>
        <w:rPr>
          <w:sz w:val="24"/>
          <w:szCs w:val="24"/>
        </w:rPr>
      </w:pPr>
      <w:r w:rsidRPr="00C40EA5">
        <w:rPr>
          <w:sz w:val="24"/>
          <w:szCs w:val="24"/>
        </w:rPr>
        <w:t xml:space="preserve">Create a </w:t>
      </w:r>
      <w:r w:rsidRPr="00C40EA5">
        <w:rPr>
          <w:b/>
          <w:bCs/>
          <w:sz w:val="24"/>
          <w:szCs w:val="24"/>
        </w:rPr>
        <w:t>tcp.xml</w:t>
      </w:r>
      <w:r w:rsidRPr="00C40EA5">
        <w:rPr>
          <w:sz w:val="24"/>
          <w:szCs w:val="24"/>
        </w:rPr>
        <w:t xml:space="preserve"> and keep it in the </w:t>
      </w:r>
      <w:proofErr w:type="spellStart"/>
      <w:r w:rsidRPr="00C40EA5">
        <w:rPr>
          <w:sz w:val="24"/>
          <w:szCs w:val="24"/>
        </w:rPr>
        <w:t>classpath</w:t>
      </w:r>
      <w:proofErr w:type="spellEnd"/>
      <w:r w:rsidRPr="00C40EA5">
        <w:rPr>
          <w:sz w:val="24"/>
          <w:szCs w:val="24"/>
        </w:rPr>
        <w:t xml:space="preserve"> or point to it via </w:t>
      </w:r>
      <w:r>
        <w:rPr>
          <w:sz w:val="24"/>
          <w:szCs w:val="24"/>
        </w:rPr>
        <w:t xml:space="preserve">an </w:t>
      </w:r>
      <w:r w:rsidRPr="00C40EA5">
        <w:rPr>
          <w:sz w:val="24"/>
          <w:szCs w:val="24"/>
        </w:rPr>
        <w:t xml:space="preserve">absolute path. The important part is </w:t>
      </w:r>
      <w:r w:rsidR="00696DF3">
        <w:rPr>
          <w:sz w:val="24"/>
          <w:szCs w:val="24"/>
        </w:rPr>
        <w:t xml:space="preserve">the </w:t>
      </w:r>
      <w:proofErr w:type="spellStart"/>
      <w:r w:rsidRPr="00C40EA5">
        <w:rPr>
          <w:b/>
          <w:bCs/>
          <w:sz w:val="24"/>
          <w:szCs w:val="24"/>
        </w:rPr>
        <w:t>initial_hosts</w:t>
      </w:r>
      <w:proofErr w:type="spellEnd"/>
      <w:r w:rsidRPr="00C40EA5">
        <w:rPr>
          <w:sz w:val="24"/>
          <w:szCs w:val="24"/>
        </w:rPr>
        <w:t xml:space="preserve"> listing all node IPs and the </w:t>
      </w:r>
      <w:proofErr w:type="spellStart"/>
      <w:r w:rsidRPr="00C40EA5">
        <w:rPr>
          <w:b/>
          <w:bCs/>
          <w:sz w:val="24"/>
          <w:szCs w:val="24"/>
        </w:rPr>
        <w:t>bind_addr</w:t>
      </w:r>
      <w:proofErr w:type="spellEnd"/>
      <w:r w:rsidRPr="00C40EA5">
        <w:rPr>
          <w:sz w:val="24"/>
          <w:szCs w:val="24"/>
        </w:rPr>
        <w:t xml:space="preserve"> set on each node.</w:t>
      </w:r>
    </w:p>
    <w:p w14:paraId="103038D8" w14:textId="77777777" w:rsidR="00C40EA5" w:rsidRPr="00C40EA5" w:rsidRDefault="00C40EA5" w:rsidP="00C40EA5">
      <w:pPr>
        <w:rPr>
          <w:sz w:val="24"/>
          <w:szCs w:val="24"/>
        </w:rPr>
      </w:pPr>
      <w:r w:rsidRPr="00C40EA5">
        <w:rPr>
          <w:b/>
          <w:bCs/>
          <w:sz w:val="24"/>
          <w:szCs w:val="24"/>
        </w:rPr>
        <w:t xml:space="preserve">tcp.xml (common content; make sure </w:t>
      </w:r>
      <w:proofErr w:type="spellStart"/>
      <w:r w:rsidRPr="00C40EA5">
        <w:rPr>
          <w:b/>
          <w:bCs/>
          <w:sz w:val="24"/>
          <w:szCs w:val="24"/>
        </w:rPr>
        <w:t>bind_addr</w:t>
      </w:r>
      <w:proofErr w:type="spellEnd"/>
      <w:r w:rsidRPr="00C40EA5">
        <w:rPr>
          <w:b/>
          <w:bCs/>
          <w:sz w:val="24"/>
          <w:szCs w:val="24"/>
        </w:rPr>
        <w:t xml:space="preserve"> = node IP on each server)</w:t>
      </w:r>
      <w:r w:rsidRPr="00C40EA5">
        <w:rPr>
          <w:sz w:val="24"/>
          <w:szCs w:val="24"/>
        </w:rPr>
        <w:t>:</w:t>
      </w:r>
    </w:p>
    <w:p w14:paraId="34F77FF8" w14:textId="76201D2C" w:rsidR="00C40EA5" w:rsidRDefault="00C40EA5" w:rsidP="000C0FD0">
      <w:pPr>
        <w:rPr>
          <w:sz w:val="24"/>
          <w:szCs w:val="24"/>
        </w:rPr>
      </w:pPr>
      <w:r w:rsidRPr="00C40EA5">
        <w:rPr>
          <w:b/>
          <w:bCs/>
          <w:sz w:val="24"/>
          <w:szCs w:val="24"/>
        </w:rPr>
        <w:t>Where to place tcp.xml:</w:t>
      </w:r>
      <w:r w:rsidRPr="00C40EA5">
        <w:rPr>
          <w:sz w:val="24"/>
          <w:szCs w:val="24"/>
        </w:rPr>
        <w:t xml:space="preserve"> easiest is to put it under Tomcat classes:</w:t>
      </w:r>
      <w:r w:rsidRPr="00C40EA5">
        <w:rPr>
          <w:sz w:val="24"/>
          <w:szCs w:val="24"/>
        </w:rPr>
        <w:br/>
        <w:t>$TOMCAT_HOME/webapps/ROOT/WEB-INF/classes/tcp.xml</w:t>
      </w:r>
    </w:p>
    <w:p w14:paraId="4C00FBD4" w14:textId="77777777" w:rsidR="00696DF3" w:rsidRDefault="00696DF3" w:rsidP="000C0FD0">
      <w:pPr>
        <w:rPr>
          <w:sz w:val="24"/>
          <w:szCs w:val="24"/>
        </w:rPr>
      </w:pPr>
    </w:p>
    <w:p w14:paraId="56AC4BF6" w14:textId="111ACDC2" w:rsidR="00637C24" w:rsidRDefault="00637C24" w:rsidP="0052705B">
      <w:pPr>
        <w:spacing w:before="100" w:beforeAutospacing="1" w:after="240"/>
        <w:rPr>
          <w:b/>
          <w:bCs/>
          <w:sz w:val="24"/>
          <w:szCs w:val="24"/>
        </w:rPr>
      </w:pPr>
      <w:r>
        <w:rPr>
          <w:b/>
          <w:bCs/>
          <w:sz w:val="24"/>
          <w:szCs w:val="24"/>
        </w:rPr>
        <w:t xml:space="preserve">3. </w:t>
      </w:r>
      <w:r w:rsidRPr="00637C24">
        <w:rPr>
          <w:b/>
          <w:bCs/>
          <w:sz w:val="24"/>
          <w:szCs w:val="24"/>
        </w:rPr>
        <w:t>Configure setenv.sh (different per server)</w:t>
      </w:r>
    </w:p>
    <w:p w14:paraId="2C24FC6C" w14:textId="41CC5381" w:rsidR="0052705B" w:rsidRDefault="0052705B" w:rsidP="0052705B">
      <w:pPr>
        <w:spacing w:before="100" w:beforeAutospacing="1" w:after="240"/>
      </w:pPr>
      <w:r>
        <w:t>CATALINA_OPTS="$CATALINA_OPTS -</w:t>
      </w:r>
      <w:proofErr w:type="spellStart"/>
      <w:r w:rsidRPr="0052705B">
        <w:rPr>
          <w:b/>
          <w:bCs/>
        </w:rPr>
        <w:t>Djgroups.bind_addr</w:t>
      </w:r>
      <w:proofErr w:type="spellEnd"/>
      <w:r>
        <w:t>=HOST_IP -</w:t>
      </w:r>
      <w:r w:rsidRPr="0052705B">
        <w:rPr>
          <w:b/>
          <w:bCs/>
        </w:rPr>
        <w:t>Djgroups.tcpping.initial</w:t>
      </w:r>
      <w:r>
        <w:t>_hosts=NODE1_IP[7800],NODE1_IP[7801],NODE2_IP[7800],NODE2_IP[7801]"</w:t>
      </w:r>
    </w:p>
    <w:p w14:paraId="0A850532" w14:textId="6997AD99" w:rsidR="0052705B" w:rsidRPr="00637C24" w:rsidRDefault="00637C24" w:rsidP="000C0FD0">
      <w:pPr>
        <w:rPr>
          <w:b/>
          <w:bCs/>
          <w:sz w:val="24"/>
          <w:szCs w:val="24"/>
        </w:rPr>
      </w:pPr>
      <w:r w:rsidRPr="00637C24">
        <w:rPr>
          <w:b/>
          <w:bCs/>
          <w:sz w:val="24"/>
          <w:szCs w:val="24"/>
        </w:rPr>
        <w:t>4. Configure Load Balancer</w:t>
      </w:r>
    </w:p>
    <w:p w14:paraId="47F39A46" w14:textId="77777777" w:rsidR="00637C24" w:rsidRDefault="00637C24" w:rsidP="000C0FD0">
      <w:pPr>
        <w:rPr>
          <w:sz w:val="24"/>
          <w:szCs w:val="24"/>
        </w:rPr>
      </w:pPr>
      <w:r w:rsidRPr="00637C24">
        <w:rPr>
          <w:sz w:val="24"/>
          <w:szCs w:val="24"/>
        </w:rPr>
        <w:t xml:space="preserve">Enable </w:t>
      </w:r>
      <w:r w:rsidRPr="00637C24">
        <w:rPr>
          <w:b/>
          <w:bCs/>
          <w:sz w:val="24"/>
          <w:szCs w:val="24"/>
        </w:rPr>
        <w:t>sticky sessions</w:t>
      </w:r>
      <w:r w:rsidRPr="00637C24">
        <w:rPr>
          <w:sz w:val="24"/>
          <w:szCs w:val="24"/>
        </w:rPr>
        <w:t xml:space="preserve"> (JSESSIONID-based).</w:t>
      </w:r>
      <w:r>
        <w:rPr>
          <w:sz w:val="24"/>
          <w:szCs w:val="24"/>
        </w:rPr>
        <w:t xml:space="preserve"> </w:t>
      </w:r>
    </w:p>
    <w:p w14:paraId="63FE76C0" w14:textId="2DFFB7CE" w:rsidR="00637C24" w:rsidRDefault="00637C24" w:rsidP="000C0FD0">
      <w:pPr>
        <w:rPr>
          <w:sz w:val="24"/>
          <w:szCs w:val="24"/>
        </w:rPr>
      </w:pPr>
      <w:r>
        <w:rPr>
          <w:sz w:val="24"/>
          <w:szCs w:val="24"/>
        </w:rPr>
        <w:t xml:space="preserve">Enable sticky session in Apache: </w:t>
      </w:r>
      <w:proofErr w:type="spellStart"/>
      <w:r w:rsidRPr="00637C24">
        <w:rPr>
          <w:b/>
          <w:bCs/>
          <w:sz w:val="24"/>
          <w:szCs w:val="24"/>
        </w:rPr>
        <w:t>BalancerMember</w:t>
      </w:r>
      <w:proofErr w:type="spellEnd"/>
      <w:r w:rsidRPr="00637C24">
        <w:rPr>
          <w:b/>
          <w:bCs/>
          <w:sz w:val="24"/>
          <w:szCs w:val="24"/>
        </w:rPr>
        <w:t xml:space="preserve"> http://192.168.1.101:8080 route=node1</w:t>
      </w:r>
    </w:p>
    <w:p w14:paraId="592F14CF" w14:textId="52BC3900" w:rsidR="00637C24" w:rsidRDefault="00637C24" w:rsidP="000C0FD0">
      <w:pPr>
        <w:rPr>
          <w:sz w:val="24"/>
          <w:szCs w:val="24"/>
        </w:rPr>
      </w:pPr>
      <w:r w:rsidRPr="00637C24">
        <w:rPr>
          <w:sz w:val="24"/>
          <w:szCs w:val="24"/>
        </w:rPr>
        <w:t xml:space="preserve">On </w:t>
      </w:r>
      <w:r w:rsidRPr="00637C24">
        <w:rPr>
          <w:b/>
          <w:bCs/>
          <w:sz w:val="24"/>
          <w:szCs w:val="24"/>
        </w:rPr>
        <w:t>each Liferay server’s Tomcat</w:t>
      </w:r>
      <w:r w:rsidRPr="00637C24">
        <w:rPr>
          <w:sz w:val="24"/>
          <w:szCs w:val="24"/>
        </w:rPr>
        <w:t xml:space="preserve">, add a </w:t>
      </w:r>
      <w:r w:rsidRPr="00637C24">
        <w:rPr>
          <w:b/>
          <w:bCs/>
          <w:sz w:val="24"/>
          <w:szCs w:val="24"/>
        </w:rPr>
        <w:t>route ID</w:t>
      </w:r>
      <w:r w:rsidRPr="00637C24">
        <w:rPr>
          <w:sz w:val="24"/>
          <w:szCs w:val="24"/>
        </w:rPr>
        <w:t xml:space="preserve"> in setenv.sh</w:t>
      </w:r>
      <w:r>
        <w:rPr>
          <w:sz w:val="24"/>
          <w:szCs w:val="24"/>
        </w:rPr>
        <w:t xml:space="preserve"> (</w:t>
      </w:r>
      <w:r w:rsidRPr="00637C24">
        <w:rPr>
          <w:sz w:val="24"/>
          <w:szCs w:val="24"/>
        </w:rPr>
        <w:t>-</w:t>
      </w:r>
      <w:proofErr w:type="spellStart"/>
      <w:r w:rsidRPr="00637C24">
        <w:rPr>
          <w:b/>
          <w:bCs/>
          <w:sz w:val="24"/>
          <w:szCs w:val="24"/>
        </w:rPr>
        <w:t>DjvmRoute</w:t>
      </w:r>
      <w:proofErr w:type="spellEnd"/>
      <w:r w:rsidRPr="00637C24">
        <w:rPr>
          <w:sz w:val="24"/>
          <w:szCs w:val="24"/>
        </w:rPr>
        <w:t>=node1"</w:t>
      </w:r>
      <w:r>
        <w:rPr>
          <w:sz w:val="24"/>
          <w:szCs w:val="24"/>
        </w:rPr>
        <w:t>)</w:t>
      </w:r>
    </w:p>
    <w:p w14:paraId="640FD57F" w14:textId="77777777" w:rsidR="00637C24" w:rsidRPr="00D24A68" w:rsidRDefault="00637C24" w:rsidP="000C0FD0">
      <w:pPr>
        <w:rPr>
          <w:sz w:val="24"/>
          <w:szCs w:val="24"/>
        </w:rPr>
      </w:pPr>
    </w:p>
    <w:p w14:paraId="3349517C" w14:textId="0B267D32" w:rsidR="00743F64" w:rsidRDefault="00743F64" w:rsidP="009747A6">
      <w:pPr>
        <w:pStyle w:val="ListParagraph"/>
        <w:numPr>
          <w:ilvl w:val="0"/>
          <w:numId w:val="1"/>
        </w:numPr>
        <w:rPr>
          <w:b/>
          <w:bCs/>
          <w:color w:val="EE0000"/>
          <w:sz w:val="24"/>
          <w:szCs w:val="24"/>
        </w:rPr>
      </w:pPr>
      <w:r>
        <w:rPr>
          <w:b/>
          <w:bCs/>
          <w:color w:val="EE0000"/>
          <w:sz w:val="24"/>
          <w:szCs w:val="24"/>
        </w:rPr>
        <w:t xml:space="preserve">How to do clustering on </w:t>
      </w:r>
      <w:proofErr w:type="spellStart"/>
      <w:r>
        <w:rPr>
          <w:b/>
          <w:bCs/>
          <w:color w:val="EE0000"/>
          <w:sz w:val="24"/>
          <w:szCs w:val="24"/>
        </w:rPr>
        <w:t>ElasticSearch</w:t>
      </w:r>
      <w:proofErr w:type="spellEnd"/>
    </w:p>
    <w:p w14:paraId="13963CF3" w14:textId="676BBFC6" w:rsidR="00743F64" w:rsidRPr="00743F64" w:rsidRDefault="00B16DD5" w:rsidP="00743F64">
      <w:pPr>
        <w:rPr>
          <w:b/>
          <w:bCs/>
          <w:sz w:val="24"/>
          <w:szCs w:val="24"/>
        </w:rPr>
      </w:pPr>
      <w:r>
        <w:rPr>
          <w:b/>
          <w:bCs/>
          <w:sz w:val="24"/>
          <w:szCs w:val="24"/>
        </w:rPr>
        <w:t>1</w:t>
      </w:r>
      <w:r w:rsidR="00743F64" w:rsidRPr="00743F64">
        <w:rPr>
          <w:b/>
          <w:bCs/>
          <w:sz w:val="24"/>
          <w:szCs w:val="24"/>
        </w:rPr>
        <w:t xml:space="preserve">. Configure </w:t>
      </w:r>
      <w:r>
        <w:rPr>
          <w:b/>
          <w:bCs/>
          <w:sz w:val="24"/>
          <w:szCs w:val="24"/>
        </w:rPr>
        <w:t xml:space="preserve">the </w:t>
      </w:r>
      <w:r w:rsidR="00743F64" w:rsidRPr="00743F64">
        <w:rPr>
          <w:b/>
          <w:bCs/>
          <w:sz w:val="24"/>
          <w:szCs w:val="24"/>
        </w:rPr>
        <w:t>Elasticsearch Cluster</w:t>
      </w:r>
    </w:p>
    <w:p w14:paraId="05ACFE70" w14:textId="77777777" w:rsidR="00743F64" w:rsidRPr="00743F64" w:rsidRDefault="00743F64" w:rsidP="00743F64">
      <w:pPr>
        <w:rPr>
          <w:sz w:val="24"/>
          <w:szCs w:val="24"/>
        </w:rPr>
      </w:pPr>
      <w:r w:rsidRPr="00743F64">
        <w:rPr>
          <w:sz w:val="24"/>
          <w:szCs w:val="24"/>
        </w:rPr>
        <w:t xml:space="preserve">In each node’s </w:t>
      </w:r>
      <w:proofErr w:type="spellStart"/>
      <w:r w:rsidRPr="00743F64">
        <w:rPr>
          <w:b/>
          <w:bCs/>
          <w:sz w:val="24"/>
          <w:szCs w:val="24"/>
        </w:rPr>
        <w:t>elasticsearch.yml</w:t>
      </w:r>
      <w:proofErr w:type="spellEnd"/>
      <w:r w:rsidRPr="00743F64">
        <w:rPr>
          <w:b/>
          <w:bCs/>
          <w:sz w:val="24"/>
          <w:szCs w:val="24"/>
        </w:rPr>
        <w:t>:</w:t>
      </w:r>
    </w:p>
    <w:p w14:paraId="46B2F102" w14:textId="286CD3EC" w:rsidR="00B16DD5" w:rsidRPr="00B16DD5" w:rsidRDefault="00B16DD5" w:rsidP="00B16DD5">
      <w:pPr>
        <w:rPr>
          <w:sz w:val="24"/>
          <w:szCs w:val="24"/>
        </w:rPr>
      </w:pPr>
      <w:r w:rsidRPr="00B16DD5">
        <w:rPr>
          <w:b/>
          <w:bCs/>
          <w:sz w:val="24"/>
          <w:szCs w:val="24"/>
        </w:rPr>
        <w:t>cluster.name</w:t>
      </w:r>
      <w:r w:rsidRPr="00B16DD5">
        <w:rPr>
          <w:sz w:val="24"/>
          <w:szCs w:val="24"/>
        </w:rPr>
        <w:t xml:space="preserve">: </w:t>
      </w:r>
      <w:proofErr w:type="spellStart"/>
      <w:r w:rsidRPr="00B16DD5">
        <w:rPr>
          <w:sz w:val="24"/>
          <w:szCs w:val="24"/>
        </w:rPr>
        <w:t>liferay</w:t>
      </w:r>
      <w:proofErr w:type="spellEnd"/>
      <w:r w:rsidRPr="00B16DD5">
        <w:rPr>
          <w:sz w:val="24"/>
          <w:szCs w:val="24"/>
        </w:rPr>
        <w:t>-cluster</w:t>
      </w:r>
      <w:r>
        <w:rPr>
          <w:sz w:val="24"/>
          <w:szCs w:val="24"/>
        </w:rPr>
        <w:tab/>
      </w:r>
      <w:r>
        <w:rPr>
          <w:sz w:val="24"/>
          <w:szCs w:val="24"/>
        </w:rPr>
        <w:tab/>
      </w:r>
      <w:r w:rsidRPr="00B16DD5">
        <w:rPr>
          <w:b/>
          <w:bCs/>
          <w:sz w:val="24"/>
          <w:szCs w:val="24"/>
        </w:rPr>
        <w:t>node.name</w:t>
      </w:r>
      <w:r w:rsidRPr="00B16DD5">
        <w:rPr>
          <w:sz w:val="24"/>
          <w:szCs w:val="24"/>
        </w:rPr>
        <w:t>: es-node-1</w:t>
      </w:r>
      <w:r>
        <w:rPr>
          <w:sz w:val="24"/>
          <w:szCs w:val="24"/>
        </w:rPr>
        <w:tab/>
      </w:r>
      <w:proofErr w:type="spellStart"/>
      <w:r w:rsidRPr="00B16DD5">
        <w:rPr>
          <w:b/>
          <w:bCs/>
          <w:sz w:val="24"/>
          <w:szCs w:val="24"/>
        </w:rPr>
        <w:t>network.host</w:t>
      </w:r>
      <w:proofErr w:type="spellEnd"/>
      <w:r w:rsidRPr="00B16DD5">
        <w:rPr>
          <w:b/>
          <w:bCs/>
          <w:sz w:val="24"/>
          <w:szCs w:val="24"/>
        </w:rPr>
        <w:t>:</w:t>
      </w:r>
      <w:r w:rsidRPr="00B16DD5">
        <w:rPr>
          <w:sz w:val="24"/>
          <w:szCs w:val="24"/>
        </w:rPr>
        <w:t xml:space="preserve"> 192.168.1.101</w:t>
      </w:r>
    </w:p>
    <w:p w14:paraId="59D4C266" w14:textId="77777777" w:rsidR="00B16DD5" w:rsidRPr="00B16DD5" w:rsidRDefault="00B16DD5" w:rsidP="00B16DD5">
      <w:pPr>
        <w:rPr>
          <w:sz w:val="24"/>
          <w:szCs w:val="24"/>
        </w:rPr>
      </w:pPr>
      <w:proofErr w:type="spellStart"/>
      <w:r w:rsidRPr="00B16DD5">
        <w:rPr>
          <w:b/>
          <w:bCs/>
          <w:sz w:val="24"/>
          <w:szCs w:val="24"/>
        </w:rPr>
        <w:t>discovery.seed_hosts</w:t>
      </w:r>
      <w:proofErr w:type="spellEnd"/>
      <w:r w:rsidRPr="00B16DD5">
        <w:rPr>
          <w:b/>
          <w:bCs/>
          <w:sz w:val="24"/>
          <w:szCs w:val="24"/>
        </w:rPr>
        <w:t>:</w:t>
      </w:r>
      <w:r w:rsidRPr="00B16DD5">
        <w:rPr>
          <w:sz w:val="24"/>
          <w:szCs w:val="24"/>
        </w:rPr>
        <w:t xml:space="preserve"> ["192.168.1.101", "192.168.1.102", "192.168.1.103"]</w:t>
      </w:r>
    </w:p>
    <w:p w14:paraId="5E92FF23" w14:textId="5232B9BE" w:rsidR="00743F64" w:rsidRDefault="00B16DD5" w:rsidP="00B16DD5">
      <w:pPr>
        <w:rPr>
          <w:sz w:val="24"/>
          <w:szCs w:val="24"/>
        </w:rPr>
      </w:pPr>
      <w:proofErr w:type="spellStart"/>
      <w:r w:rsidRPr="00B16DD5">
        <w:rPr>
          <w:b/>
          <w:bCs/>
          <w:sz w:val="24"/>
          <w:szCs w:val="24"/>
        </w:rPr>
        <w:t>cluster.initial_master_nodes</w:t>
      </w:r>
      <w:proofErr w:type="spellEnd"/>
      <w:r w:rsidRPr="00B16DD5">
        <w:rPr>
          <w:b/>
          <w:bCs/>
          <w:sz w:val="24"/>
          <w:szCs w:val="24"/>
        </w:rPr>
        <w:t>:</w:t>
      </w:r>
      <w:r w:rsidRPr="00B16DD5">
        <w:rPr>
          <w:sz w:val="24"/>
          <w:szCs w:val="24"/>
        </w:rPr>
        <w:t xml:space="preserve"> ["es-node-1", "es-node-2", "es-node-3"]</w:t>
      </w:r>
    </w:p>
    <w:p w14:paraId="577A2D5F" w14:textId="5BAC760B" w:rsidR="00B16DD5" w:rsidRPr="00B16DD5" w:rsidRDefault="00B16DD5" w:rsidP="00B16DD5">
      <w:pPr>
        <w:rPr>
          <w:b/>
          <w:bCs/>
          <w:sz w:val="24"/>
          <w:szCs w:val="24"/>
        </w:rPr>
      </w:pPr>
      <w:r w:rsidRPr="00B16DD5">
        <w:rPr>
          <w:b/>
          <w:bCs/>
          <w:sz w:val="24"/>
          <w:szCs w:val="24"/>
        </w:rPr>
        <w:t>2. Configure Liferay to Use the ES Cluster</w:t>
      </w:r>
    </w:p>
    <w:p w14:paraId="2263491B" w14:textId="052B720D" w:rsidR="00B16DD5" w:rsidRDefault="00B16DD5" w:rsidP="00B16DD5">
      <w:pPr>
        <w:rPr>
          <w:sz w:val="24"/>
          <w:szCs w:val="24"/>
        </w:rPr>
      </w:pPr>
      <w:r w:rsidRPr="00B16DD5">
        <w:rPr>
          <w:sz w:val="24"/>
          <w:szCs w:val="24"/>
        </w:rPr>
        <w:t xml:space="preserve">In </w:t>
      </w:r>
      <w:r w:rsidRPr="00B16DD5">
        <w:rPr>
          <w:b/>
          <w:bCs/>
          <w:sz w:val="24"/>
          <w:szCs w:val="24"/>
        </w:rPr>
        <w:t>portal-</w:t>
      </w:r>
      <w:proofErr w:type="spellStart"/>
      <w:r w:rsidRPr="00B16DD5">
        <w:rPr>
          <w:b/>
          <w:bCs/>
          <w:sz w:val="24"/>
          <w:szCs w:val="24"/>
        </w:rPr>
        <w:t>ext.properties</w:t>
      </w:r>
      <w:proofErr w:type="spellEnd"/>
      <w:r w:rsidRPr="00B16DD5">
        <w:rPr>
          <w:sz w:val="24"/>
          <w:szCs w:val="24"/>
        </w:rPr>
        <w:t xml:space="preserve"> (on each Liferay node):</w:t>
      </w:r>
    </w:p>
    <w:p w14:paraId="70C2CA87" w14:textId="67751531" w:rsidR="00B16DD5" w:rsidRDefault="00B16DD5" w:rsidP="00B16DD5">
      <w:pPr>
        <w:rPr>
          <w:sz w:val="24"/>
          <w:szCs w:val="24"/>
        </w:rPr>
      </w:pPr>
      <w:proofErr w:type="spellStart"/>
      <w:r w:rsidRPr="00B16DD5">
        <w:rPr>
          <w:b/>
          <w:bCs/>
          <w:sz w:val="24"/>
          <w:szCs w:val="24"/>
        </w:rPr>
        <w:t>cluster.link.enabled</w:t>
      </w:r>
      <w:proofErr w:type="spellEnd"/>
      <w:r w:rsidRPr="00B16DD5">
        <w:rPr>
          <w:sz w:val="24"/>
          <w:szCs w:val="24"/>
        </w:rPr>
        <w:t>=true</w:t>
      </w:r>
      <w:r>
        <w:rPr>
          <w:sz w:val="24"/>
          <w:szCs w:val="24"/>
        </w:rPr>
        <w:tab/>
      </w:r>
      <w:proofErr w:type="spellStart"/>
      <w:r w:rsidRPr="00B16DD5">
        <w:rPr>
          <w:b/>
          <w:bCs/>
          <w:sz w:val="24"/>
          <w:szCs w:val="24"/>
        </w:rPr>
        <w:t>elasticsearch.remote.enabled</w:t>
      </w:r>
      <w:proofErr w:type="spellEnd"/>
      <w:r w:rsidRPr="00B16DD5">
        <w:rPr>
          <w:sz w:val="24"/>
          <w:szCs w:val="24"/>
        </w:rPr>
        <w:t>=true</w:t>
      </w:r>
    </w:p>
    <w:p w14:paraId="4C0F371F" w14:textId="6099C76C" w:rsidR="00B16DD5" w:rsidRDefault="00B16DD5" w:rsidP="00B16DD5">
      <w:pPr>
        <w:rPr>
          <w:sz w:val="24"/>
          <w:szCs w:val="24"/>
        </w:rPr>
      </w:pPr>
      <w:r w:rsidRPr="00B16DD5">
        <w:rPr>
          <w:b/>
          <w:bCs/>
          <w:sz w:val="24"/>
          <w:szCs w:val="24"/>
        </w:rPr>
        <w:t>elasticsearch.configuration.hosts</w:t>
      </w:r>
      <w:r w:rsidRPr="00B16DD5">
        <w:rPr>
          <w:sz w:val="24"/>
          <w:szCs w:val="24"/>
        </w:rPr>
        <w:t>=192.168.1.101:9200,192.168.1.102:9200,192.168.1.103:9200</w:t>
      </w:r>
    </w:p>
    <w:p w14:paraId="72176CE8" w14:textId="77777777" w:rsidR="00B16DD5" w:rsidRPr="00743F64" w:rsidRDefault="00B16DD5" w:rsidP="00B16DD5">
      <w:pPr>
        <w:rPr>
          <w:sz w:val="24"/>
          <w:szCs w:val="24"/>
        </w:rPr>
      </w:pPr>
    </w:p>
    <w:p w14:paraId="4D5591E9" w14:textId="0D5D593F" w:rsidR="0010702A" w:rsidRDefault="0010702A" w:rsidP="009747A6">
      <w:pPr>
        <w:pStyle w:val="ListParagraph"/>
        <w:numPr>
          <w:ilvl w:val="0"/>
          <w:numId w:val="1"/>
        </w:numPr>
        <w:rPr>
          <w:b/>
          <w:bCs/>
          <w:color w:val="EE0000"/>
          <w:sz w:val="24"/>
          <w:szCs w:val="24"/>
        </w:rPr>
      </w:pPr>
      <w:r>
        <w:rPr>
          <w:b/>
          <w:bCs/>
          <w:color w:val="EE0000"/>
          <w:sz w:val="24"/>
          <w:szCs w:val="24"/>
        </w:rPr>
        <w:t>How to apply validation on the screen name</w:t>
      </w:r>
    </w:p>
    <w:p w14:paraId="3ABBCC85" w14:textId="5F96D920" w:rsidR="0010702A" w:rsidRDefault="0010702A" w:rsidP="0010702A">
      <w:pPr>
        <w:rPr>
          <w:b/>
          <w:bCs/>
          <w:sz w:val="24"/>
          <w:szCs w:val="24"/>
        </w:rPr>
      </w:pPr>
      <w:r w:rsidRPr="0010702A">
        <w:rPr>
          <w:b/>
          <w:bCs/>
          <w:sz w:val="24"/>
          <w:szCs w:val="24"/>
        </w:rPr>
        <w:t xml:space="preserve">1. Use </w:t>
      </w:r>
      <w:proofErr w:type="spellStart"/>
      <w:r w:rsidRPr="0010702A">
        <w:rPr>
          <w:b/>
          <w:bCs/>
          <w:sz w:val="24"/>
          <w:szCs w:val="24"/>
        </w:rPr>
        <w:t>InputValidator</w:t>
      </w:r>
      <w:proofErr w:type="spellEnd"/>
      <w:r w:rsidRPr="0010702A">
        <w:rPr>
          <w:b/>
          <w:bCs/>
          <w:sz w:val="24"/>
          <w:szCs w:val="24"/>
        </w:rPr>
        <w:t xml:space="preserve"> Hook (Override </w:t>
      </w:r>
      <w:proofErr w:type="spellStart"/>
      <w:r w:rsidRPr="0010702A">
        <w:rPr>
          <w:b/>
          <w:bCs/>
          <w:sz w:val="24"/>
          <w:szCs w:val="24"/>
        </w:rPr>
        <w:t>DefaultScreenNameValidator</w:t>
      </w:r>
      <w:proofErr w:type="spellEnd"/>
      <w:r w:rsidRPr="0010702A">
        <w:rPr>
          <w:b/>
          <w:bCs/>
          <w:sz w:val="24"/>
          <w:szCs w:val="24"/>
        </w:rPr>
        <w:t>)</w:t>
      </w:r>
    </w:p>
    <w:p w14:paraId="61610104" w14:textId="20F259EC" w:rsidR="0010702A" w:rsidRDefault="0010702A" w:rsidP="0010702A">
      <w:pPr>
        <w:rPr>
          <w:sz w:val="24"/>
          <w:szCs w:val="24"/>
        </w:rPr>
      </w:pPr>
      <w:r>
        <w:rPr>
          <w:sz w:val="24"/>
          <w:szCs w:val="24"/>
        </w:rPr>
        <w:lastRenderedPageBreak/>
        <w:t xml:space="preserve">Create a class that </w:t>
      </w:r>
      <w:r w:rsidRPr="0010702A">
        <w:rPr>
          <w:b/>
          <w:bCs/>
          <w:sz w:val="24"/>
          <w:szCs w:val="24"/>
        </w:rPr>
        <w:t xml:space="preserve">implements </w:t>
      </w:r>
      <w:proofErr w:type="spellStart"/>
      <w:r w:rsidRPr="0010702A">
        <w:rPr>
          <w:b/>
          <w:bCs/>
          <w:sz w:val="24"/>
          <w:szCs w:val="24"/>
        </w:rPr>
        <w:t>ScreenNameValidator</w:t>
      </w:r>
      <w:proofErr w:type="spellEnd"/>
      <w:r>
        <w:rPr>
          <w:b/>
          <w:bCs/>
          <w:sz w:val="24"/>
          <w:szCs w:val="24"/>
        </w:rPr>
        <w:t xml:space="preserve"> </w:t>
      </w:r>
      <w:r>
        <w:rPr>
          <w:sz w:val="24"/>
          <w:szCs w:val="24"/>
        </w:rPr>
        <w:t xml:space="preserve">and override the methods </w:t>
      </w:r>
      <w:r w:rsidRPr="0087403C">
        <w:rPr>
          <w:b/>
          <w:bCs/>
          <w:sz w:val="24"/>
          <w:szCs w:val="24"/>
        </w:rPr>
        <w:t>validate()</w:t>
      </w:r>
      <w:r w:rsidR="0087403C" w:rsidRPr="0087403C">
        <w:rPr>
          <w:b/>
          <w:bCs/>
          <w:sz w:val="24"/>
          <w:szCs w:val="24"/>
        </w:rPr>
        <w:t>,</w:t>
      </w:r>
      <w:r>
        <w:rPr>
          <w:sz w:val="24"/>
          <w:szCs w:val="24"/>
        </w:rPr>
        <w:t xml:space="preserve"> apply </w:t>
      </w:r>
      <w:r w:rsidR="0087403C">
        <w:rPr>
          <w:sz w:val="24"/>
          <w:szCs w:val="24"/>
        </w:rPr>
        <w:t xml:space="preserve">a </w:t>
      </w:r>
      <w:r>
        <w:rPr>
          <w:sz w:val="24"/>
          <w:szCs w:val="24"/>
        </w:rPr>
        <w:t xml:space="preserve">regex on this, and use </w:t>
      </w:r>
      <w:proofErr w:type="spellStart"/>
      <w:r w:rsidRPr="0087403C">
        <w:rPr>
          <w:b/>
          <w:bCs/>
          <w:sz w:val="24"/>
          <w:szCs w:val="24"/>
        </w:rPr>
        <w:t>getAUIValidatorJS</w:t>
      </w:r>
      <w:proofErr w:type="spellEnd"/>
      <w:r>
        <w:rPr>
          <w:sz w:val="24"/>
          <w:szCs w:val="24"/>
        </w:rPr>
        <w:t>() for client-side validations.</w:t>
      </w:r>
    </w:p>
    <w:p w14:paraId="75F1A01E" w14:textId="6F86A599" w:rsidR="00B42D28" w:rsidRDefault="00B42D28" w:rsidP="0010702A">
      <w:pPr>
        <w:rPr>
          <w:sz w:val="24"/>
          <w:szCs w:val="24"/>
        </w:rPr>
      </w:pPr>
      <w:r w:rsidRPr="00B42D28">
        <w:rPr>
          <w:sz w:val="24"/>
          <w:szCs w:val="24"/>
        </w:rPr>
        <w:t xml:space="preserve">list of the </w:t>
      </w:r>
      <w:r w:rsidRPr="00B42D28">
        <w:rPr>
          <w:b/>
          <w:bCs/>
          <w:sz w:val="24"/>
          <w:szCs w:val="24"/>
        </w:rPr>
        <w:t>important validator types available in Liferay</w:t>
      </w:r>
      <w:r w:rsidRPr="00B42D28">
        <w:rPr>
          <w:sz w:val="24"/>
          <w:szCs w:val="24"/>
        </w:rPr>
        <w:t xml:space="preserve"> that you can override/implement:</w:t>
      </w:r>
    </w:p>
    <w:tbl>
      <w:tblPr>
        <w:tblW w:w="10980" w:type="dxa"/>
        <w:tblInd w:w="-635" w:type="dxa"/>
        <w:tblLook w:val="04A0" w:firstRow="1" w:lastRow="0" w:firstColumn="1" w:lastColumn="0" w:noHBand="0" w:noVBand="1"/>
      </w:tblPr>
      <w:tblGrid>
        <w:gridCol w:w="2606"/>
        <w:gridCol w:w="1804"/>
        <w:gridCol w:w="2880"/>
        <w:gridCol w:w="3690"/>
      </w:tblGrid>
      <w:tr w:rsidR="0087403C" w:rsidRPr="0087403C" w14:paraId="359089AC" w14:textId="77777777" w:rsidTr="0087403C">
        <w:trPr>
          <w:trHeight w:val="300"/>
        </w:trPr>
        <w:tc>
          <w:tcPr>
            <w:tcW w:w="2606" w:type="dxa"/>
            <w:tcBorders>
              <w:top w:val="single" w:sz="4" w:space="0" w:color="auto"/>
              <w:left w:val="single" w:sz="4" w:space="0" w:color="auto"/>
              <w:bottom w:val="single" w:sz="4" w:space="0" w:color="auto"/>
              <w:right w:val="single" w:sz="4" w:space="0" w:color="auto"/>
            </w:tcBorders>
            <w:shd w:val="clear" w:color="000000" w:fill="A6A6A6"/>
            <w:vAlign w:val="center"/>
            <w:hideMark/>
          </w:tcPr>
          <w:p w14:paraId="4AB8F484" w14:textId="77777777" w:rsidR="0087403C" w:rsidRPr="0087403C" w:rsidRDefault="0087403C" w:rsidP="0087403C">
            <w:pPr>
              <w:spacing w:after="0" w:line="240" w:lineRule="auto"/>
              <w:rPr>
                <w:rFonts w:ascii="Aptos Narrow" w:eastAsia="Times New Roman" w:hAnsi="Aptos Narrow" w:cs="Times New Roman"/>
                <w:b/>
                <w:bCs/>
                <w:color w:val="000000"/>
                <w:kern w:val="0"/>
                <w14:ligatures w14:val="none"/>
              </w:rPr>
            </w:pPr>
            <w:r w:rsidRPr="0087403C">
              <w:rPr>
                <w:rFonts w:ascii="Aptos Narrow" w:eastAsia="Times New Roman" w:hAnsi="Aptos Narrow" w:cs="Times New Roman"/>
                <w:b/>
                <w:bCs/>
                <w:color w:val="000000"/>
                <w:kern w:val="0"/>
                <w14:ligatures w14:val="none"/>
              </w:rPr>
              <w:t>Validator Interface</w:t>
            </w:r>
          </w:p>
        </w:tc>
        <w:tc>
          <w:tcPr>
            <w:tcW w:w="1804" w:type="dxa"/>
            <w:tcBorders>
              <w:top w:val="single" w:sz="4" w:space="0" w:color="auto"/>
              <w:left w:val="nil"/>
              <w:bottom w:val="single" w:sz="4" w:space="0" w:color="auto"/>
              <w:right w:val="single" w:sz="4" w:space="0" w:color="auto"/>
            </w:tcBorders>
            <w:shd w:val="clear" w:color="000000" w:fill="A6A6A6"/>
            <w:vAlign w:val="center"/>
            <w:hideMark/>
          </w:tcPr>
          <w:p w14:paraId="3489433F" w14:textId="77777777" w:rsidR="0087403C" w:rsidRPr="0087403C" w:rsidRDefault="0087403C" w:rsidP="0087403C">
            <w:pPr>
              <w:spacing w:after="0" w:line="240" w:lineRule="auto"/>
              <w:jc w:val="center"/>
              <w:rPr>
                <w:rFonts w:ascii="Aptos Narrow" w:eastAsia="Times New Roman" w:hAnsi="Aptos Narrow" w:cs="Times New Roman"/>
                <w:b/>
                <w:bCs/>
                <w:color w:val="000000"/>
                <w:kern w:val="0"/>
                <w14:ligatures w14:val="none"/>
              </w:rPr>
            </w:pPr>
            <w:r w:rsidRPr="0087403C">
              <w:rPr>
                <w:rFonts w:ascii="Aptos Narrow" w:eastAsia="Times New Roman" w:hAnsi="Aptos Narrow" w:cs="Times New Roman"/>
                <w:b/>
                <w:bCs/>
                <w:color w:val="000000"/>
                <w:kern w:val="0"/>
                <w14:ligatures w14:val="none"/>
              </w:rPr>
              <w:t>Used For</w:t>
            </w:r>
          </w:p>
        </w:tc>
        <w:tc>
          <w:tcPr>
            <w:tcW w:w="2880" w:type="dxa"/>
            <w:tcBorders>
              <w:top w:val="single" w:sz="4" w:space="0" w:color="auto"/>
              <w:left w:val="nil"/>
              <w:bottom w:val="single" w:sz="4" w:space="0" w:color="auto"/>
              <w:right w:val="single" w:sz="4" w:space="0" w:color="auto"/>
            </w:tcBorders>
            <w:shd w:val="clear" w:color="000000" w:fill="A6A6A6"/>
            <w:vAlign w:val="center"/>
            <w:hideMark/>
          </w:tcPr>
          <w:p w14:paraId="10E592D1" w14:textId="77777777" w:rsidR="0087403C" w:rsidRPr="0087403C" w:rsidRDefault="0087403C" w:rsidP="0087403C">
            <w:pPr>
              <w:spacing w:after="0" w:line="240" w:lineRule="auto"/>
              <w:jc w:val="center"/>
              <w:rPr>
                <w:rFonts w:ascii="Aptos Narrow" w:eastAsia="Times New Roman" w:hAnsi="Aptos Narrow" w:cs="Times New Roman"/>
                <w:b/>
                <w:bCs/>
                <w:color w:val="000000"/>
                <w:kern w:val="0"/>
                <w14:ligatures w14:val="none"/>
              </w:rPr>
            </w:pPr>
            <w:r w:rsidRPr="0087403C">
              <w:rPr>
                <w:rFonts w:ascii="Aptos Narrow" w:eastAsia="Times New Roman" w:hAnsi="Aptos Narrow" w:cs="Times New Roman"/>
                <w:b/>
                <w:bCs/>
                <w:color w:val="000000"/>
                <w:kern w:val="0"/>
                <w14:ligatures w14:val="none"/>
              </w:rPr>
              <w:t xml:space="preserve">Default </w:t>
            </w:r>
            <w:proofErr w:type="spellStart"/>
            <w:r w:rsidRPr="0087403C">
              <w:rPr>
                <w:rFonts w:ascii="Aptos Narrow" w:eastAsia="Times New Roman" w:hAnsi="Aptos Narrow" w:cs="Times New Roman"/>
                <w:b/>
                <w:bCs/>
                <w:color w:val="000000"/>
                <w:kern w:val="0"/>
                <w14:ligatures w14:val="none"/>
              </w:rPr>
              <w:t>Impl</w:t>
            </w:r>
            <w:proofErr w:type="spellEnd"/>
          </w:p>
        </w:tc>
        <w:tc>
          <w:tcPr>
            <w:tcW w:w="3690" w:type="dxa"/>
            <w:tcBorders>
              <w:top w:val="single" w:sz="4" w:space="0" w:color="auto"/>
              <w:left w:val="nil"/>
              <w:bottom w:val="single" w:sz="4" w:space="0" w:color="auto"/>
              <w:right w:val="single" w:sz="4" w:space="0" w:color="auto"/>
            </w:tcBorders>
            <w:shd w:val="clear" w:color="000000" w:fill="A6A6A6"/>
            <w:vAlign w:val="center"/>
            <w:hideMark/>
          </w:tcPr>
          <w:p w14:paraId="523E27FA" w14:textId="77777777" w:rsidR="0087403C" w:rsidRPr="0087403C" w:rsidRDefault="0087403C" w:rsidP="0087403C">
            <w:pPr>
              <w:spacing w:after="0" w:line="240" w:lineRule="auto"/>
              <w:jc w:val="center"/>
              <w:rPr>
                <w:rFonts w:ascii="Aptos Narrow" w:eastAsia="Times New Roman" w:hAnsi="Aptos Narrow" w:cs="Times New Roman"/>
                <w:b/>
                <w:bCs/>
                <w:color w:val="000000"/>
                <w:kern w:val="0"/>
                <w14:ligatures w14:val="none"/>
              </w:rPr>
            </w:pPr>
            <w:r w:rsidRPr="0087403C">
              <w:rPr>
                <w:rFonts w:ascii="Aptos Narrow" w:eastAsia="Times New Roman" w:hAnsi="Aptos Narrow" w:cs="Times New Roman"/>
                <w:b/>
                <w:bCs/>
                <w:color w:val="000000"/>
                <w:kern w:val="0"/>
                <w14:ligatures w14:val="none"/>
              </w:rPr>
              <w:t>Customization Example</w:t>
            </w:r>
          </w:p>
        </w:tc>
      </w:tr>
      <w:tr w:rsidR="0087403C" w:rsidRPr="0087403C" w14:paraId="677F6BF7" w14:textId="77777777" w:rsidTr="0087403C">
        <w:trPr>
          <w:trHeight w:val="600"/>
        </w:trPr>
        <w:tc>
          <w:tcPr>
            <w:tcW w:w="2606" w:type="dxa"/>
            <w:tcBorders>
              <w:top w:val="nil"/>
              <w:left w:val="single" w:sz="4" w:space="0" w:color="auto"/>
              <w:bottom w:val="single" w:sz="4" w:space="0" w:color="auto"/>
              <w:right w:val="single" w:sz="4" w:space="0" w:color="auto"/>
            </w:tcBorders>
            <w:vAlign w:val="center"/>
            <w:hideMark/>
          </w:tcPr>
          <w:p w14:paraId="04FE5BE3" w14:textId="77777777" w:rsidR="0087403C" w:rsidRPr="0087403C" w:rsidRDefault="0087403C" w:rsidP="0087403C">
            <w:pPr>
              <w:spacing w:after="0" w:line="240" w:lineRule="auto"/>
              <w:rPr>
                <w:rFonts w:ascii="Arial Unicode MS" w:eastAsia="Times New Roman" w:hAnsi="Arial Unicode MS" w:cs="Times New Roman"/>
                <w:b/>
                <w:bCs/>
                <w:color w:val="000000"/>
                <w:kern w:val="0"/>
                <w:sz w:val="20"/>
                <w:szCs w:val="20"/>
                <w14:ligatures w14:val="none"/>
              </w:rPr>
            </w:pPr>
            <w:proofErr w:type="spellStart"/>
            <w:r w:rsidRPr="0087403C">
              <w:rPr>
                <w:rFonts w:ascii="Arial Unicode MS" w:eastAsia="Times New Roman" w:hAnsi="Arial Unicode MS" w:cs="Times New Roman"/>
                <w:b/>
                <w:bCs/>
                <w:color w:val="000000"/>
                <w:kern w:val="0"/>
                <w:sz w:val="20"/>
                <w:szCs w:val="20"/>
                <w14:ligatures w14:val="none"/>
              </w:rPr>
              <w:t>ScreenNameValidator</w:t>
            </w:r>
            <w:proofErr w:type="spellEnd"/>
          </w:p>
        </w:tc>
        <w:tc>
          <w:tcPr>
            <w:tcW w:w="1804" w:type="dxa"/>
            <w:tcBorders>
              <w:top w:val="nil"/>
              <w:left w:val="nil"/>
              <w:bottom w:val="single" w:sz="4" w:space="0" w:color="auto"/>
              <w:right w:val="single" w:sz="4" w:space="0" w:color="auto"/>
            </w:tcBorders>
            <w:vAlign w:val="center"/>
            <w:hideMark/>
          </w:tcPr>
          <w:p w14:paraId="2D17C31F" w14:textId="21E81176" w:rsidR="0087403C" w:rsidRPr="0087403C" w:rsidRDefault="0087403C" w:rsidP="0087403C">
            <w:pPr>
              <w:spacing w:after="0" w:line="240" w:lineRule="auto"/>
              <w:rPr>
                <w:rFonts w:ascii="Aptos Narrow" w:eastAsia="Times New Roman" w:hAnsi="Aptos Narrow" w:cs="Times New Roman"/>
                <w:color w:val="000000"/>
                <w:kern w:val="0"/>
                <w14:ligatures w14:val="none"/>
              </w:rPr>
            </w:pPr>
            <w:proofErr w:type="spellStart"/>
            <w:r w:rsidRPr="0087403C">
              <w:rPr>
                <w:rFonts w:ascii="Aptos Narrow" w:eastAsia="Times New Roman" w:hAnsi="Aptos Narrow" w:cs="Times New Roman"/>
                <w:color w:val="000000"/>
                <w:kern w:val="0"/>
                <w14:ligatures w14:val="none"/>
              </w:rPr>
              <w:t>screenName</w:t>
            </w:r>
            <w:proofErr w:type="spellEnd"/>
          </w:p>
        </w:tc>
        <w:tc>
          <w:tcPr>
            <w:tcW w:w="2880" w:type="dxa"/>
            <w:tcBorders>
              <w:top w:val="nil"/>
              <w:left w:val="nil"/>
              <w:bottom w:val="single" w:sz="4" w:space="0" w:color="auto"/>
              <w:right w:val="single" w:sz="4" w:space="0" w:color="auto"/>
            </w:tcBorders>
            <w:vAlign w:val="center"/>
            <w:hideMark/>
          </w:tcPr>
          <w:p w14:paraId="03A543D2" w14:textId="77777777" w:rsidR="0087403C" w:rsidRPr="0087403C" w:rsidRDefault="0087403C" w:rsidP="0087403C">
            <w:pPr>
              <w:spacing w:after="0" w:line="240" w:lineRule="auto"/>
              <w:rPr>
                <w:rFonts w:ascii="Arial Unicode MS" w:eastAsia="Times New Roman" w:hAnsi="Arial Unicode MS" w:cs="Times New Roman"/>
                <w:color w:val="000000"/>
                <w:kern w:val="0"/>
                <w:sz w:val="20"/>
                <w:szCs w:val="20"/>
                <w14:ligatures w14:val="none"/>
              </w:rPr>
            </w:pPr>
            <w:proofErr w:type="spellStart"/>
            <w:r w:rsidRPr="0087403C">
              <w:rPr>
                <w:rFonts w:ascii="Arial Unicode MS" w:eastAsia="Times New Roman" w:hAnsi="Arial Unicode MS" w:cs="Times New Roman"/>
                <w:color w:val="000000"/>
                <w:kern w:val="0"/>
                <w:sz w:val="20"/>
                <w:szCs w:val="20"/>
                <w14:ligatures w14:val="none"/>
              </w:rPr>
              <w:t>DefaultScreenNameValidator</w:t>
            </w:r>
            <w:proofErr w:type="spellEnd"/>
          </w:p>
        </w:tc>
        <w:tc>
          <w:tcPr>
            <w:tcW w:w="3690" w:type="dxa"/>
            <w:tcBorders>
              <w:top w:val="nil"/>
              <w:left w:val="nil"/>
              <w:bottom w:val="single" w:sz="4" w:space="0" w:color="auto"/>
              <w:right w:val="single" w:sz="4" w:space="0" w:color="auto"/>
            </w:tcBorders>
            <w:vAlign w:val="center"/>
            <w:hideMark/>
          </w:tcPr>
          <w:p w14:paraId="762794AB" w14:textId="77777777" w:rsidR="0087403C" w:rsidRPr="0087403C" w:rsidRDefault="0087403C" w:rsidP="0087403C">
            <w:pPr>
              <w:spacing w:after="0" w:line="240" w:lineRule="auto"/>
              <w:rPr>
                <w:rFonts w:ascii="Aptos Narrow" w:eastAsia="Times New Roman" w:hAnsi="Aptos Narrow" w:cs="Times New Roman"/>
                <w:color w:val="000000"/>
                <w:kern w:val="0"/>
                <w14:ligatures w14:val="none"/>
              </w:rPr>
            </w:pPr>
            <w:r w:rsidRPr="0087403C">
              <w:rPr>
                <w:rFonts w:ascii="Aptos Narrow" w:eastAsia="Times New Roman" w:hAnsi="Aptos Narrow" w:cs="Times New Roman"/>
                <w:color w:val="000000"/>
                <w:kern w:val="0"/>
                <w14:ligatures w14:val="none"/>
              </w:rPr>
              <w:t>Block special chars, enforce min length</w:t>
            </w:r>
          </w:p>
        </w:tc>
      </w:tr>
      <w:tr w:rsidR="0087403C" w:rsidRPr="0087403C" w14:paraId="5EC249AB" w14:textId="77777777" w:rsidTr="0087403C">
        <w:trPr>
          <w:trHeight w:val="510"/>
        </w:trPr>
        <w:tc>
          <w:tcPr>
            <w:tcW w:w="2606" w:type="dxa"/>
            <w:tcBorders>
              <w:top w:val="nil"/>
              <w:left w:val="single" w:sz="4" w:space="0" w:color="auto"/>
              <w:bottom w:val="single" w:sz="4" w:space="0" w:color="auto"/>
              <w:right w:val="single" w:sz="4" w:space="0" w:color="auto"/>
            </w:tcBorders>
            <w:vAlign w:val="center"/>
            <w:hideMark/>
          </w:tcPr>
          <w:p w14:paraId="1E5DC8B6" w14:textId="77777777" w:rsidR="0087403C" w:rsidRPr="0087403C" w:rsidRDefault="0087403C" w:rsidP="0087403C">
            <w:pPr>
              <w:spacing w:after="0" w:line="240" w:lineRule="auto"/>
              <w:rPr>
                <w:rFonts w:ascii="Arial Unicode MS" w:eastAsia="Times New Roman" w:hAnsi="Arial Unicode MS" w:cs="Times New Roman"/>
                <w:b/>
                <w:bCs/>
                <w:color w:val="000000"/>
                <w:kern w:val="0"/>
                <w:sz w:val="20"/>
                <w:szCs w:val="20"/>
                <w14:ligatures w14:val="none"/>
              </w:rPr>
            </w:pPr>
            <w:proofErr w:type="spellStart"/>
            <w:r w:rsidRPr="0087403C">
              <w:rPr>
                <w:rFonts w:ascii="Arial Unicode MS" w:eastAsia="Times New Roman" w:hAnsi="Arial Unicode MS" w:cs="Times New Roman"/>
                <w:b/>
                <w:bCs/>
                <w:color w:val="000000"/>
                <w:kern w:val="0"/>
                <w:sz w:val="20"/>
                <w:szCs w:val="20"/>
                <w14:ligatures w14:val="none"/>
              </w:rPr>
              <w:t>EmailAddressValidator</w:t>
            </w:r>
            <w:proofErr w:type="spellEnd"/>
          </w:p>
        </w:tc>
        <w:tc>
          <w:tcPr>
            <w:tcW w:w="1804" w:type="dxa"/>
            <w:tcBorders>
              <w:top w:val="nil"/>
              <w:left w:val="nil"/>
              <w:bottom w:val="single" w:sz="4" w:space="0" w:color="auto"/>
              <w:right w:val="single" w:sz="4" w:space="0" w:color="auto"/>
            </w:tcBorders>
            <w:vAlign w:val="center"/>
            <w:hideMark/>
          </w:tcPr>
          <w:p w14:paraId="0EE9A9C3" w14:textId="77777777" w:rsidR="0087403C" w:rsidRPr="0087403C" w:rsidRDefault="0087403C" w:rsidP="0087403C">
            <w:pPr>
              <w:spacing w:after="0" w:line="240" w:lineRule="auto"/>
              <w:rPr>
                <w:rFonts w:ascii="Aptos Narrow" w:eastAsia="Times New Roman" w:hAnsi="Aptos Narrow" w:cs="Times New Roman"/>
                <w:color w:val="000000"/>
                <w:kern w:val="0"/>
                <w14:ligatures w14:val="none"/>
              </w:rPr>
            </w:pPr>
            <w:r w:rsidRPr="0087403C">
              <w:rPr>
                <w:rFonts w:ascii="Aptos Narrow" w:eastAsia="Times New Roman" w:hAnsi="Aptos Narrow" w:cs="Times New Roman"/>
                <w:color w:val="000000"/>
                <w:kern w:val="0"/>
                <w14:ligatures w14:val="none"/>
              </w:rPr>
              <w:t>Email</w:t>
            </w:r>
          </w:p>
        </w:tc>
        <w:tc>
          <w:tcPr>
            <w:tcW w:w="2880" w:type="dxa"/>
            <w:tcBorders>
              <w:top w:val="nil"/>
              <w:left w:val="nil"/>
              <w:bottom w:val="single" w:sz="4" w:space="0" w:color="auto"/>
              <w:right w:val="single" w:sz="4" w:space="0" w:color="auto"/>
            </w:tcBorders>
            <w:vAlign w:val="center"/>
            <w:hideMark/>
          </w:tcPr>
          <w:p w14:paraId="352267CC" w14:textId="77777777" w:rsidR="0087403C" w:rsidRPr="0087403C" w:rsidRDefault="0087403C" w:rsidP="0087403C">
            <w:pPr>
              <w:spacing w:after="0" w:line="240" w:lineRule="auto"/>
              <w:rPr>
                <w:rFonts w:ascii="Arial Unicode MS" w:eastAsia="Times New Roman" w:hAnsi="Arial Unicode MS" w:cs="Times New Roman"/>
                <w:color w:val="000000"/>
                <w:kern w:val="0"/>
                <w:sz w:val="20"/>
                <w:szCs w:val="20"/>
                <w14:ligatures w14:val="none"/>
              </w:rPr>
            </w:pPr>
            <w:proofErr w:type="spellStart"/>
            <w:r w:rsidRPr="0087403C">
              <w:rPr>
                <w:rFonts w:ascii="Arial Unicode MS" w:eastAsia="Times New Roman" w:hAnsi="Arial Unicode MS" w:cs="Times New Roman"/>
                <w:color w:val="000000"/>
                <w:kern w:val="0"/>
                <w:sz w:val="20"/>
                <w:szCs w:val="20"/>
                <w14:ligatures w14:val="none"/>
              </w:rPr>
              <w:t>DefaultEmailAddressValidator</w:t>
            </w:r>
            <w:proofErr w:type="spellEnd"/>
          </w:p>
        </w:tc>
        <w:tc>
          <w:tcPr>
            <w:tcW w:w="3690" w:type="dxa"/>
            <w:tcBorders>
              <w:top w:val="nil"/>
              <w:left w:val="nil"/>
              <w:bottom w:val="single" w:sz="4" w:space="0" w:color="auto"/>
              <w:right w:val="single" w:sz="4" w:space="0" w:color="auto"/>
            </w:tcBorders>
            <w:vAlign w:val="center"/>
            <w:hideMark/>
          </w:tcPr>
          <w:p w14:paraId="03F4BB4E" w14:textId="13A68625" w:rsidR="0087403C" w:rsidRPr="0087403C" w:rsidRDefault="0087403C" w:rsidP="0087403C">
            <w:pPr>
              <w:spacing w:after="0" w:line="240" w:lineRule="auto"/>
              <w:rPr>
                <w:rFonts w:ascii="Aptos Narrow" w:eastAsia="Times New Roman" w:hAnsi="Aptos Narrow" w:cs="Times New Roman"/>
                <w:color w:val="000000"/>
                <w:kern w:val="0"/>
                <w14:ligatures w14:val="none"/>
              </w:rPr>
            </w:pPr>
            <w:r w:rsidRPr="0087403C">
              <w:rPr>
                <w:rFonts w:ascii="Aptos Narrow" w:eastAsia="Times New Roman" w:hAnsi="Aptos Narrow" w:cs="Times New Roman"/>
                <w:color w:val="000000"/>
                <w:kern w:val="0"/>
                <w14:ligatures w14:val="none"/>
              </w:rPr>
              <w:t xml:space="preserve">Restrict to </w:t>
            </w:r>
            <w:r>
              <w:rPr>
                <w:rFonts w:ascii="Aptos Narrow" w:eastAsia="Times New Roman" w:hAnsi="Aptos Narrow" w:cs="Times New Roman"/>
                <w:color w:val="000000"/>
                <w:kern w:val="0"/>
                <w14:ligatures w14:val="none"/>
              </w:rPr>
              <w:t xml:space="preserve">the </w:t>
            </w:r>
            <w:r w:rsidRPr="0087403C">
              <w:rPr>
                <w:rFonts w:ascii="Aptos Narrow" w:eastAsia="Times New Roman" w:hAnsi="Aptos Narrow" w:cs="Times New Roman"/>
                <w:color w:val="000000"/>
                <w:kern w:val="0"/>
                <w14:ligatures w14:val="none"/>
              </w:rPr>
              <w:t>company domain</w:t>
            </w:r>
          </w:p>
        </w:tc>
      </w:tr>
      <w:tr w:rsidR="0087403C" w:rsidRPr="0087403C" w14:paraId="64BD3CCC" w14:textId="77777777" w:rsidTr="0087403C">
        <w:trPr>
          <w:trHeight w:val="810"/>
        </w:trPr>
        <w:tc>
          <w:tcPr>
            <w:tcW w:w="2606" w:type="dxa"/>
            <w:tcBorders>
              <w:top w:val="nil"/>
              <w:left w:val="single" w:sz="4" w:space="0" w:color="auto"/>
              <w:bottom w:val="single" w:sz="4" w:space="0" w:color="auto"/>
              <w:right w:val="single" w:sz="4" w:space="0" w:color="auto"/>
            </w:tcBorders>
            <w:vAlign w:val="center"/>
            <w:hideMark/>
          </w:tcPr>
          <w:p w14:paraId="5E911703" w14:textId="77777777" w:rsidR="0087403C" w:rsidRPr="0087403C" w:rsidRDefault="0087403C" w:rsidP="0087403C">
            <w:pPr>
              <w:spacing w:after="0" w:line="240" w:lineRule="auto"/>
              <w:rPr>
                <w:rFonts w:ascii="Arial Unicode MS" w:eastAsia="Times New Roman" w:hAnsi="Arial Unicode MS" w:cs="Times New Roman"/>
                <w:b/>
                <w:bCs/>
                <w:color w:val="000000"/>
                <w:kern w:val="0"/>
                <w:sz w:val="20"/>
                <w:szCs w:val="20"/>
                <w14:ligatures w14:val="none"/>
              </w:rPr>
            </w:pPr>
            <w:proofErr w:type="spellStart"/>
            <w:r w:rsidRPr="0087403C">
              <w:rPr>
                <w:rFonts w:ascii="Arial Unicode MS" w:eastAsia="Times New Roman" w:hAnsi="Arial Unicode MS" w:cs="Times New Roman"/>
                <w:b/>
                <w:bCs/>
                <w:color w:val="000000"/>
                <w:kern w:val="0"/>
                <w:sz w:val="20"/>
                <w:szCs w:val="20"/>
                <w14:ligatures w14:val="none"/>
              </w:rPr>
              <w:t>PasswordPolicyTool</w:t>
            </w:r>
            <w:proofErr w:type="spellEnd"/>
            <w:r w:rsidRPr="0087403C">
              <w:rPr>
                <w:rFonts w:ascii="Aptos Narrow" w:eastAsia="Times New Roman" w:hAnsi="Aptos Narrow" w:cs="Times New Roman"/>
                <w:b/>
                <w:bCs/>
                <w:color w:val="000000"/>
                <w:kern w:val="0"/>
                <w14:ligatures w14:val="none"/>
              </w:rPr>
              <w:t xml:space="preserve"> / </w:t>
            </w:r>
            <w:proofErr w:type="spellStart"/>
            <w:r w:rsidRPr="0087403C">
              <w:rPr>
                <w:rFonts w:ascii="Arial Unicode MS" w:eastAsia="Times New Roman" w:hAnsi="Arial Unicode MS" w:cs="Times New Roman"/>
                <w:b/>
                <w:bCs/>
                <w:color w:val="000000"/>
                <w:kern w:val="0"/>
                <w:sz w:val="20"/>
                <w:szCs w:val="20"/>
                <w14:ligatures w14:val="none"/>
              </w:rPr>
              <w:t>PasswordPolicyValidator</w:t>
            </w:r>
            <w:proofErr w:type="spellEnd"/>
          </w:p>
        </w:tc>
        <w:tc>
          <w:tcPr>
            <w:tcW w:w="1804" w:type="dxa"/>
            <w:tcBorders>
              <w:top w:val="nil"/>
              <w:left w:val="nil"/>
              <w:bottom w:val="single" w:sz="4" w:space="0" w:color="auto"/>
              <w:right w:val="single" w:sz="4" w:space="0" w:color="auto"/>
            </w:tcBorders>
            <w:vAlign w:val="center"/>
            <w:hideMark/>
          </w:tcPr>
          <w:p w14:paraId="7F2CAB86" w14:textId="77777777" w:rsidR="0087403C" w:rsidRPr="0087403C" w:rsidRDefault="0087403C" w:rsidP="0087403C">
            <w:pPr>
              <w:spacing w:after="0" w:line="240" w:lineRule="auto"/>
              <w:rPr>
                <w:rFonts w:ascii="Aptos Narrow" w:eastAsia="Times New Roman" w:hAnsi="Aptos Narrow" w:cs="Times New Roman"/>
                <w:color w:val="000000"/>
                <w:kern w:val="0"/>
                <w14:ligatures w14:val="none"/>
              </w:rPr>
            </w:pPr>
            <w:r w:rsidRPr="0087403C">
              <w:rPr>
                <w:rFonts w:ascii="Aptos Narrow" w:eastAsia="Times New Roman" w:hAnsi="Aptos Narrow" w:cs="Times New Roman"/>
                <w:color w:val="000000"/>
                <w:kern w:val="0"/>
                <w14:ligatures w14:val="none"/>
              </w:rPr>
              <w:t>Password</w:t>
            </w:r>
          </w:p>
        </w:tc>
        <w:tc>
          <w:tcPr>
            <w:tcW w:w="2880" w:type="dxa"/>
            <w:tcBorders>
              <w:top w:val="nil"/>
              <w:left w:val="nil"/>
              <w:bottom w:val="single" w:sz="4" w:space="0" w:color="auto"/>
              <w:right w:val="single" w:sz="4" w:space="0" w:color="auto"/>
            </w:tcBorders>
            <w:vAlign w:val="center"/>
            <w:hideMark/>
          </w:tcPr>
          <w:p w14:paraId="6FBD20EC" w14:textId="77777777" w:rsidR="0087403C" w:rsidRPr="0087403C" w:rsidRDefault="0087403C" w:rsidP="0087403C">
            <w:pPr>
              <w:spacing w:after="0" w:line="240" w:lineRule="auto"/>
              <w:rPr>
                <w:rFonts w:ascii="Arial Unicode MS" w:eastAsia="Times New Roman" w:hAnsi="Arial Unicode MS" w:cs="Times New Roman"/>
                <w:color w:val="000000"/>
                <w:kern w:val="0"/>
                <w:sz w:val="20"/>
                <w:szCs w:val="20"/>
                <w14:ligatures w14:val="none"/>
              </w:rPr>
            </w:pPr>
            <w:proofErr w:type="spellStart"/>
            <w:r w:rsidRPr="0087403C">
              <w:rPr>
                <w:rFonts w:ascii="Arial Unicode MS" w:eastAsia="Times New Roman" w:hAnsi="Arial Unicode MS" w:cs="Times New Roman"/>
                <w:color w:val="000000"/>
                <w:kern w:val="0"/>
                <w:sz w:val="20"/>
                <w:szCs w:val="20"/>
                <w14:ligatures w14:val="none"/>
              </w:rPr>
              <w:t>RegExpToolkit</w:t>
            </w:r>
            <w:proofErr w:type="spellEnd"/>
          </w:p>
        </w:tc>
        <w:tc>
          <w:tcPr>
            <w:tcW w:w="3690" w:type="dxa"/>
            <w:tcBorders>
              <w:top w:val="nil"/>
              <w:left w:val="nil"/>
              <w:bottom w:val="single" w:sz="4" w:space="0" w:color="auto"/>
              <w:right w:val="single" w:sz="4" w:space="0" w:color="auto"/>
            </w:tcBorders>
            <w:vAlign w:val="center"/>
            <w:hideMark/>
          </w:tcPr>
          <w:p w14:paraId="45A4F7A5" w14:textId="77777777" w:rsidR="0087403C" w:rsidRPr="0087403C" w:rsidRDefault="0087403C" w:rsidP="0087403C">
            <w:pPr>
              <w:spacing w:after="0" w:line="240" w:lineRule="auto"/>
              <w:rPr>
                <w:rFonts w:ascii="Aptos Narrow" w:eastAsia="Times New Roman" w:hAnsi="Aptos Narrow" w:cs="Times New Roman"/>
                <w:color w:val="000000"/>
                <w:kern w:val="0"/>
                <w14:ligatures w14:val="none"/>
              </w:rPr>
            </w:pPr>
            <w:r w:rsidRPr="0087403C">
              <w:rPr>
                <w:rFonts w:ascii="Aptos Narrow" w:eastAsia="Times New Roman" w:hAnsi="Aptos Narrow" w:cs="Times New Roman"/>
                <w:color w:val="000000"/>
                <w:kern w:val="0"/>
                <w14:ligatures w14:val="none"/>
              </w:rPr>
              <w:t>Enforce strong password rules</w:t>
            </w:r>
          </w:p>
        </w:tc>
      </w:tr>
      <w:tr w:rsidR="0087403C" w:rsidRPr="0087403C" w14:paraId="1A8A0A9E" w14:textId="77777777" w:rsidTr="0087403C">
        <w:trPr>
          <w:trHeight w:val="300"/>
        </w:trPr>
        <w:tc>
          <w:tcPr>
            <w:tcW w:w="2606" w:type="dxa"/>
            <w:tcBorders>
              <w:top w:val="nil"/>
              <w:left w:val="single" w:sz="4" w:space="0" w:color="auto"/>
              <w:bottom w:val="single" w:sz="4" w:space="0" w:color="auto"/>
              <w:right w:val="single" w:sz="4" w:space="0" w:color="auto"/>
            </w:tcBorders>
            <w:vAlign w:val="center"/>
            <w:hideMark/>
          </w:tcPr>
          <w:p w14:paraId="4AD23F5E" w14:textId="77777777" w:rsidR="0087403C" w:rsidRPr="0087403C" w:rsidRDefault="0087403C" w:rsidP="0087403C">
            <w:pPr>
              <w:spacing w:after="0" w:line="240" w:lineRule="auto"/>
              <w:rPr>
                <w:rFonts w:ascii="Arial Unicode MS" w:eastAsia="Times New Roman" w:hAnsi="Arial Unicode MS" w:cs="Times New Roman"/>
                <w:b/>
                <w:bCs/>
                <w:color w:val="000000"/>
                <w:kern w:val="0"/>
                <w:sz w:val="20"/>
                <w:szCs w:val="20"/>
                <w14:ligatures w14:val="none"/>
              </w:rPr>
            </w:pPr>
            <w:proofErr w:type="spellStart"/>
            <w:r w:rsidRPr="0087403C">
              <w:rPr>
                <w:rFonts w:ascii="Arial Unicode MS" w:eastAsia="Times New Roman" w:hAnsi="Arial Unicode MS" w:cs="Times New Roman"/>
                <w:b/>
                <w:bCs/>
                <w:color w:val="000000"/>
                <w:kern w:val="0"/>
                <w:sz w:val="20"/>
                <w:szCs w:val="20"/>
                <w14:ligatures w14:val="none"/>
              </w:rPr>
              <w:t>PhoneNumberValidator</w:t>
            </w:r>
            <w:proofErr w:type="spellEnd"/>
          </w:p>
        </w:tc>
        <w:tc>
          <w:tcPr>
            <w:tcW w:w="1804" w:type="dxa"/>
            <w:tcBorders>
              <w:top w:val="nil"/>
              <w:left w:val="nil"/>
              <w:bottom w:val="single" w:sz="4" w:space="0" w:color="auto"/>
              <w:right w:val="single" w:sz="4" w:space="0" w:color="auto"/>
            </w:tcBorders>
            <w:vAlign w:val="center"/>
            <w:hideMark/>
          </w:tcPr>
          <w:p w14:paraId="7ED5CA24" w14:textId="77777777" w:rsidR="0087403C" w:rsidRPr="0087403C" w:rsidRDefault="0087403C" w:rsidP="0087403C">
            <w:pPr>
              <w:spacing w:after="0" w:line="240" w:lineRule="auto"/>
              <w:rPr>
                <w:rFonts w:ascii="Aptos Narrow" w:eastAsia="Times New Roman" w:hAnsi="Aptos Narrow" w:cs="Times New Roman"/>
                <w:color w:val="000000"/>
                <w:kern w:val="0"/>
                <w14:ligatures w14:val="none"/>
              </w:rPr>
            </w:pPr>
            <w:r w:rsidRPr="0087403C">
              <w:rPr>
                <w:rFonts w:ascii="Aptos Narrow" w:eastAsia="Times New Roman" w:hAnsi="Aptos Narrow" w:cs="Times New Roman"/>
                <w:color w:val="000000"/>
                <w:kern w:val="0"/>
                <w14:ligatures w14:val="none"/>
              </w:rPr>
              <w:t>Phone</w:t>
            </w:r>
          </w:p>
        </w:tc>
        <w:tc>
          <w:tcPr>
            <w:tcW w:w="2880" w:type="dxa"/>
            <w:tcBorders>
              <w:top w:val="nil"/>
              <w:left w:val="nil"/>
              <w:bottom w:val="single" w:sz="4" w:space="0" w:color="auto"/>
              <w:right w:val="single" w:sz="4" w:space="0" w:color="auto"/>
            </w:tcBorders>
            <w:vAlign w:val="center"/>
            <w:hideMark/>
          </w:tcPr>
          <w:p w14:paraId="6AB8D4D7" w14:textId="77777777" w:rsidR="0087403C" w:rsidRPr="0087403C" w:rsidRDefault="0087403C" w:rsidP="0087403C">
            <w:pPr>
              <w:spacing w:after="0" w:line="240" w:lineRule="auto"/>
              <w:rPr>
                <w:rFonts w:ascii="Aptos Narrow" w:eastAsia="Times New Roman" w:hAnsi="Aptos Narrow" w:cs="Times New Roman"/>
                <w:color w:val="000000"/>
                <w:kern w:val="0"/>
                <w14:ligatures w14:val="none"/>
              </w:rPr>
            </w:pPr>
            <w:r w:rsidRPr="0087403C">
              <w:rPr>
                <w:rFonts w:ascii="Aptos Narrow" w:eastAsia="Times New Roman" w:hAnsi="Aptos Narrow" w:cs="Times New Roman"/>
                <w:color w:val="000000"/>
                <w:kern w:val="0"/>
                <w14:ligatures w14:val="none"/>
              </w:rPr>
              <w:t>Basic Regex</w:t>
            </w:r>
          </w:p>
        </w:tc>
        <w:tc>
          <w:tcPr>
            <w:tcW w:w="3690" w:type="dxa"/>
            <w:tcBorders>
              <w:top w:val="nil"/>
              <w:left w:val="nil"/>
              <w:bottom w:val="single" w:sz="4" w:space="0" w:color="auto"/>
              <w:right w:val="single" w:sz="4" w:space="0" w:color="auto"/>
            </w:tcBorders>
            <w:vAlign w:val="center"/>
            <w:hideMark/>
          </w:tcPr>
          <w:p w14:paraId="4FCA2F6B" w14:textId="77777777" w:rsidR="0087403C" w:rsidRPr="0087403C" w:rsidRDefault="0087403C" w:rsidP="0087403C">
            <w:pPr>
              <w:spacing w:after="0" w:line="240" w:lineRule="auto"/>
              <w:rPr>
                <w:rFonts w:ascii="Aptos Narrow" w:eastAsia="Times New Roman" w:hAnsi="Aptos Narrow" w:cs="Times New Roman"/>
                <w:color w:val="000000"/>
                <w:kern w:val="0"/>
                <w14:ligatures w14:val="none"/>
              </w:rPr>
            </w:pPr>
            <w:r w:rsidRPr="0087403C">
              <w:rPr>
                <w:rFonts w:ascii="Aptos Narrow" w:eastAsia="Times New Roman" w:hAnsi="Aptos Narrow" w:cs="Times New Roman"/>
                <w:color w:val="000000"/>
                <w:kern w:val="0"/>
                <w14:ligatures w14:val="none"/>
              </w:rPr>
              <w:t>Country-specific format</w:t>
            </w:r>
          </w:p>
        </w:tc>
      </w:tr>
      <w:tr w:rsidR="0087403C" w:rsidRPr="0087403C" w14:paraId="5EAD0164" w14:textId="77777777" w:rsidTr="0087403C">
        <w:trPr>
          <w:trHeight w:val="600"/>
        </w:trPr>
        <w:tc>
          <w:tcPr>
            <w:tcW w:w="2606" w:type="dxa"/>
            <w:tcBorders>
              <w:top w:val="nil"/>
              <w:left w:val="single" w:sz="4" w:space="0" w:color="auto"/>
              <w:bottom w:val="single" w:sz="4" w:space="0" w:color="auto"/>
              <w:right w:val="single" w:sz="4" w:space="0" w:color="auto"/>
            </w:tcBorders>
            <w:vAlign w:val="center"/>
            <w:hideMark/>
          </w:tcPr>
          <w:p w14:paraId="3CC614B5" w14:textId="77777777" w:rsidR="0087403C" w:rsidRPr="0087403C" w:rsidRDefault="0087403C" w:rsidP="0087403C">
            <w:pPr>
              <w:spacing w:after="0" w:line="240" w:lineRule="auto"/>
              <w:rPr>
                <w:rFonts w:ascii="Arial Unicode MS" w:eastAsia="Times New Roman" w:hAnsi="Arial Unicode MS" w:cs="Times New Roman"/>
                <w:b/>
                <w:bCs/>
                <w:color w:val="000000"/>
                <w:kern w:val="0"/>
                <w:sz w:val="20"/>
                <w:szCs w:val="20"/>
                <w14:ligatures w14:val="none"/>
              </w:rPr>
            </w:pPr>
            <w:proofErr w:type="spellStart"/>
            <w:r w:rsidRPr="0087403C">
              <w:rPr>
                <w:rFonts w:ascii="Arial Unicode MS" w:eastAsia="Times New Roman" w:hAnsi="Arial Unicode MS" w:cs="Times New Roman"/>
                <w:b/>
                <w:bCs/>
                <w:color w:val="000000"/>
                <w:kern w:val="0"/>
                <w:sz w:val="20"/>
                <w:szCs w:val="20"/>
                <w14:ligatures w14:val="none"/>
              </w:rPr>
              <w:t>AUIValidator</w:t>
            </w:r>
            <w:proofErr w:type="spellEnd"/>
            <w:r w:rsidRPr="0087403C">
              <w:rPr>
                <w:rFonts w:ascii="Aptos Narrow" w:eastAsia="Times New Roman" w:hAnsi="Aptos Narrow" w:cs="Times New Roman"/>
                <w:b/>
                <w:bCs/>
                <w:color w:val="000000"/>
                <w:kern w:val="0"/>
                <w14:ligatures w14:val="none"/>
              </w:rPr>
              <w:t xml:space="preserve"> (JS)</w:t>
            </w:r>
          </w:p>
        </w:tc>
        <w:tc>
          <w:tcPr>
            <w:tcW w:w="1804" w:type="dxa"/>
            <w:tcBorders>
              <w:top w:val="nil"/>
              <w:left w:val="nil"/>
              <w:bottom w:val="single" w:sz="4" w:space="0" w:color="auto"/>
              <w:right w:val="single" w:sz="4" w:space="0" w:color="auto"/>
            </w:tcBorders>
            <w:vAlign w:val="center"/>
            <w:hideMark/>
          </w:tcPr>
          <w:p w14:paraId="16153E45" w14:textId="77777777" w:rsidR="0087403C" w:rsidRPr="0087403C" w:rsidRDefault="0087403C" w:rsidP="0087403C">
            <w:pPr>
              <w:spacing w:after="0" w:line="240" w:lineRule="auto"/>
              <w:rPr>
                <w:rFonts w:ascii="Aptos Narrow" w:eastAsia="Times New Roman" w:hAnsi="Aptos Narrow" w:cs="Times New Roman"/>
                <w:color w:val="000000"/>
                <w:kern w:val="0"/>
                <w14:ligatures w14:val="none"/>
              </w:rPr>
            </w:pPr>
            <w:r w:rsidRPr="0087403C">
              <w:rPr>
                <w:rFonts w:ascii="Aptos Narrow" w:eastAsia="Times New Roman" w:hAnsi="Aptos Narrow" w:cs="Times New Roman"/>
                <w:color w:val="000000"/>
                <w:kern w:val="0"/>
                <w14:ligatures w14:val="none"/>
              </w:rPr>
              <w:t>UI-side validation</w:t>
            </w:r>
          </w:p>
        </w:tc>
        <w:tc>
          <w:tcPr>
            <w:tcW w:w="2880" w:type="dxa"/>
            <w:tcBorders>
              <w:top w:val="nil"/>
              <w:left w:val="nil"/>
              <w:bottom w:val="single" w:sz="4" w:space="0" w:color="auto"/>
              <w:right w:val="single" w:sz="4" w:space="0" w:color="auto"/>
            </w:tcBorders>
            <w:vAlign w:val="center"/>
            <w:hideMark/>
          </w:tcPr>
          <w:p w14:paraId="4802A0BA" w14:textId="77777777" w:rsidR="0087403C" w:rsidRPr="0087403C" w:rsidRDefault="0087403C" w:rsidP="0087403C">
            <w:pPr>
              <w:spacing w:after="0" w:line="240" w:lineRule="auto"/>
              <w:rPr>
                <w:rFonts w:ascii="Aptos Narrow" w:eastAsia="Times New Roman" w:hAnsi="Aptos Narrow" w:cs="Times New Roman"/>
                <w:color w:val="000000"/>
                <w:kern w:val="0"/>
                <w14:ligatures w14:val="none"/>
              </w:rPr>
            </w:pPr>
            <w:r w:rsidRPr="0087403C">
              <w:rPr>
                <w:rFonts w:ascii="Aptos Narrow" w:eastAsia="Times New Roman" w:hAnsi="Aptos Narrow" w:cs="Times New Roman"/>
                <w:color w:val="000000"/>
                <w:kern w:val="0"/>
                <w14:ligatures w14:val="none"/>
              </w:rPr>
              <w:t xml:space="preserve">Provided via validator </w:t>
            </w:r>
            <w:proofErr w:type="spellStart"/>
            <w:r w:rsidRPr="0087403C">
              <w:rPr>
                <w:rFonts w:ascii="Aptos Narrow" w:eastAsia="Times New Roman" w:hAnsi="Aptos Narrow" w:cs="Times New Roman"/>
                <w:color w:val="000000"/>
                <w:kern w:val="0"/>
                <w14:ligatures w14:val="none"/>
              </w:rPr>
              <w:t>impl</w:t>
            </w:r>
            <w:proofErr w:type="spellEnd"/>
          </w:p>
        </w:tc>
        <w:tc>
          <w:tcPr>
            <w:tcW w:w="3690" w:type="dxa"/>
            <w:tcBorders>
              <w:top w:val="nil"/>
              <w:left w:val="nil"/>
              <w:bottom w:val="single" w:sz="4" w:space="0" w:color="auto"/>
              <w:right w:val="single" w:sz="4" w:space="0" w:color="auto"/>
            </w:tcBorders>
            <w:vAlign w:val="center"/>
            <w:hideMark/>
          </w:tcPr>
          <w:p w14:paraId="27DCDA3C" w14:textId="77777777" w:rsidR="0087403C" w:rsidRPr="0087403C" w:rsidRDefault="0087403C" w:rsidP="0087403C">
            <w:pPr>
              <w:spacing w:after="0" w:line="240" w:lineRule="auto"/>
              <w:rPr>
                <w:rFonts w:ascii="Aptos Narrow" w:eastAsia="Times New Roman" w:hAnsi="Aptos Narrow" w:cs="Times New Roman"/>
                <w:color w:val="000000"/>
                <w:kern w:val="0"/>
                <w14:ligatures w14:val="none"/>
              </w:rPr>
            </w:pPr>
            <w:r w:rsidRPr="0087403C">
              <w:rPr>
                <w:rFonts w:ascii="Aptos Narrow" w:eastAsia="Times New Roman" w:hAnsi="Aptos Narrow" w:cs="Times New Roman"/>
                <w:color w:val="000000"/>
                <w:kern w:val="0"/>
                <w14:ligatures w14:val="none"/>
              </w:rPr>
              <w:t>Client-side instant validation</w:t>
            </w:r>
          </w:p>
        </w:tc>
      </w:tr>
    </w:tbl>
    <w:p w14:paraId="18BF793E" w14:textId="77777777" w:rsidR="0087403C" w:rsidRPr="0010702A" w:rsidRDefault="0087403C" w:rsidP="0010702A">
      <w:pPr>
        <w:rPr>
          <w:sz w:val="24"/>
          <w:szCs w:val="24"/>
        </w:rPr>
      </w:pPr>
    </w:p>
    <w:p w14:paraId="317223DF" w14:textId="36F0C22A" w:rsidR="001328A9" w:rsidRDefault="001328A9" w:rsidP="009747A6">
      <w:pPr>
        <w:pStyle w:val="ListParagraph"/>
        <w:numPr>
          <w:ilvl w:val="0"/>
          <w:numId w:val="1"/>
        </w:numPr>
        <w:rPr>
          <w:b/>
          <w:bCs/>
          <w:color w:val="EE0000"/>
          <w:sz w:val="24"/>
          <w:szCs w:val="24"/>
        </w:rPr>
      </w:pPr>
      <w:r w:rsidRPr="00115A7A">
        <w:rPr>
          <w:b/>
          <w:bCs/>
          <w:color w:val="EE0000"/>
          <w:sz w:val="24"/>
          <w:szCs w:val="24"/>
        </w:rPr>
        <w:t>Explain facet</w:t>
      </w:r>
    </w:p>
    <w:p w14:paraId="03B70918" w14:textId="79B4635C" w:rsidR="00151F19" w:rsidRDefault="00151F19" w:rsidP="00151F19">
      <w:pPr>
        <w:rPr>
          <w:sz w:val="24"/>
          <w:szCs w:val="24"/>
        </w:rPr>
      </w:pPr>
      <w:r w:rsidRPr="00151F19">
        <w:rPr>
          <w:sz w:val="24"/>
          <w:szCs w:val="24"/>
        </w:rPr>
        <w:t xml:space="preserve">A </w:t>
      </w:r>
      <w:r w:rsidRPr="00151F19">
        <w:rPr>
          <w:b/>
          <w:bCs/>
          <w:sz w:val="24"/>
          <w:szCs w:val="24"/>
        </w:rPr>
        <w:t>Facet</w:t>
      </w:r>
      <w:r w:rsidRPr="00151F19">
        <w:rPr>
          <w:sz w:val="24"/>
          <w:szCs w:val="24"/>
        </w:rPr>
        <w:t xml:space="preserve"> in Liferay search is a </w:t>
      </w:r>
      <w:r w:rsidRPr="00151F19">
        <w:rPr>
          <w:b/>
          <w:bCs/>
          <w:sz w:val="24"/>
          <w:szCs w:val="24"/>
        </w:rPr>
        <w:t>filtering mechanism</w:t>
      </w:r>
      <w:r w:rsidRPr="00151F19">
        <w:rPr>
          <w:sz w:val="24"/>
          <w:szCs w:val="24"/>
        </w:rPr>
        <w:t xml:space="preserve"> that allows users to refine search results by categories, fields, or attributes.</w:t>
      </w:r>
    </w:p>
    <w:p w14:paraId="0E28D17E" w14:textId="77777777" w:rsidR="005941CB" w:rsidRPr="005941CB" w:rsidRDefault="005941CB" w:rsidP="005941CB">
      <w:pPr>
        <w:rPr>
          <w:b/>
          <w:bCs/>
          <w:sz w:val="24"/>
          <w:szCs w:val="24"/>
        </w:rPr>
      </w:pPr>
      <w:r w:rsidRPr="005941CB">
        <w:rPr>
          <w:b/>
          <w:bCs/>
          <w:sz w:val="24"/>
          <w:szCs w:val="24"/>
        </w:rPr>
        <w:t>How Facets Work in Liferay</w:t>
      </w:r>
    </w:p>
    <w:p w14:paraId="587BFB17" w14:textId="20D31D97" w:rsidR="005941CB" w:rsidRPr="005941CB" w:rsidRDefault="005941CB" w:rsidP="005941CB">
      <w:pPr>
        <w:numPr>
          <w:ilvl w:val="0"/>
          <w:numId w:val="75"/>
        </w:numPr>
        <w:rPr>
          <w:sz w:val="24"/>
          <w:szCs w:val="24"/>
        </w:rPr>
      </w:pPr>
      <w:r w:rsidRPr="005941CB">
        <w:rPr>
          <w:b/>
          <w:bCs/>
          <w:sz w:val="24"/>
          <w:szCs w:val="24"/>
        </w:rPr>
        <w:t xml:space="preserve">User searches </w:t>
      </w:r>
      <w:r>
        <w:rPr>
          <w:b/>
          <w:bCs/>
          <w:sz w:val="24"/>
          <w:szCs w:val="24"/>
        </w:rPr>
        <w:t xml:space="preserve">for </w:t>
      </w:r>
      <w:r w:rsidRPr="005941CB">
        <w:rPr>
          <w:b/>
          <w:bCs/>
          <w:sz w:val="24"/>
          <w:szCs w:val="24"/>
        </w:rPr>
        <w:t>something</w:t>
      </w:r>
      <w:r w:rsidRPr="005941CB">
        <w:rPr>
          <w:sz w:val="24"/>
          <w:szCs w:val="24"/>
        </w:rPr>
        <w:t xml:space="preserve"> → e.g., "Laptop".</w:t>
      </w:r>
      <w:r>
        <w:rPr>
          <w:sz w:val="24"/>
          <w:szCs w:val="24"/>
        </w:rPr>
        <w:t xml:space="preserve"> </w:t>
      </w:r>
      <w:r w:rsidRPr="005941CB">
        <w:rPr>
          <w:sz w:val="24"/>
          <w:szCs w:val="24"/>
        </w:rPr>
        <w:t xml:space="preserve">Liferay gets results from </w:t>
      </w:r>
      <w:r w:rsidRPr="005941CB">
        <w:rPr>
          <w:b/>
          <w:bCs/>
          <w:sz w:val="24"/>
          <w:szCs w:val="24"/>
        </w:rPr>
        <w:t>Elasticsearch</w:t>
      </w:r>
      <w:r w:rsidRPr="005941CB">
        <w:rPr>
          <w:sz w:val="24"/>
          <w:szCs w:val="24"/>
        </w:rPr>
        <w:t>.</w:t>
      </w:r>
    </w:p>
    <w:p w14:paraId="215F454E" w14:textId="5642F281" w:rsidR="005941CB" w:rsidRPr="005941CB" w:rsidRDefault="005941CB" w:rsidP="005941CB">
      <w:pPr>
        <w:numPr>
          <w:ilvl w:val="0"/>
          <w:numId w:val="75"/>
        </w:numPr>
        <w:rPr>
          <w:sz w:val="24"/>
          <w:szCs w:val="24"/>
        </w:rPr>
      </w:pPr>
      <w:r w:rsidRPr="005941CB">
        <w:rPr>
          <w:sz w:val="24"/>
          <w:szCs w:val="24"/>
        </w:rPr>
        <w:t xml:space="preserve">Along with results, Elasticsearch also sends </w:t>
      </w:r>
      <w:r w:rsidRPr="005941CB">
        <w:rPr>
          <w:b/>
          <w:bCs/>
          <w:sz w:val="24"/>
          <w:szCs w:val="24"/>
        </w:rPr>
        <w:t>facet buckets</w:t>
      </w:r>
      <w:r w:rsidRPr="005941CB">
        <w:rPr>
          <w:sz w:val="24"/>
          <w:szCs w:val="24"/>
        </w:rPr>
        <w:t xml:space="preserve"> (counts per filter).</w:t>
      </w:r>
      <w:r w:rsidRPr="005941CB">
        <w:rPr>
          <w:b/>
          <w:bCs/>
          <w:sz w:val="24"/>
          <w:szCs w:val="24"/>
        </w:rPr>
        <w:t>Example</w:t>
      </w:r>
      <w:r w:rsidRPr="005941CB">
        <w:rPr>
          <w:sz w:val="24"/>
          <w:szCs w:val="24"/>
        </w:rPr>
        <w:t>:</w:t>
      </w:r>
    </w:p>
    <w:p w14:paraId="5EF28299" w14:textId="77777777" w:rsidR="005941CB" w:rsidRPr="005941CB" w:rsidRDefault="005941CB" w:rsidP="005941CB">
      <w:pPr>
        <w:numPr>
          <w:ilvl w:val="2"/>
          <w:numId w:val="75"/>
        </w:numPr>
        <w:rPr>
          <w:sz w:val="24"/>
          <w:szCs w:val="24"/>
        </w:rPr>
      </w:pPr>
      <w:r w:rsidRPr="005941CB">
        <w:rPr>
          <w:sz w:val="24"/>
          <w:szCs w:val="24"/>
        </w:rPr>
        <w:t>Brand: Dell (10), HP (8), Lenovo (5)</w:t>
      </w:r>
    </w:p>
    <w:p w14:paraId="18890971" w14:textId="77777777" w:rsidR="005941CB" w:rsidRPr="005941CB" w:rsidRDefault="005941CB" w:rsidP="005941CB">
      <w:pPr>
        <w:numPr>
          <w:ilvl w:val="2"/>
          <w:numId w:val="75"/>
        </w:numPr>
        <w:rPr>
          <w:sz w:val="24"/>
          <w:szCs w:val="24"/>
        </w:rPr>
      </w:pPr>
      <w:r w:rsidRPr="005941CB">
        <w:rPr>
          <w:sz w:val="24"/>
          <w:szCs w:val="24"/>
        </w:rPr>
        <w:t>Price: ₹30K–₹50K (12), ₹50K–₹80K (6)</w:t>
      </w:r>
    </w:p>
    <w:p w14:paraId="5C3BF011" w14:textId="77777777" w:rsidR="005941CB" w:rsidRPr="005941CB" w:rsidRDefault="005941CB" w:rsidP="005941CB">
      <w:pPr>
        <w:numPr>
          <w:ilvl w:val="0"/>
          <w:numId w:val="75"/>
        </w:numPr>
        <w:rPr>
          <w:sz w:val="24"/>
          <w:szCs w:val="24"/>
        </w:rPr>
      </w:pPr>
      <w:r w:rsidRPr="005941CB">
        <w:rPr>
          <w:sz w:val="24"/>
          <w:szCs w:val="24"/>
        </w:rPr>
        <w:t xml:space="preserve">The </w:t>
      </w:r>
      <w:r w:rsidRPr="005941CB">
        <w:rPr>
          <w:b/>
          <w:bCs/>
          <w:sz w:val="24"/>
          <w:szCs w:val="24"/>
        </w:rPr>
        <w:t>Search Facet widget</w:t>
      </w:r>
      <w:r w:rsidRPr="005941CB">
        <w:rPr>
          <w:sz w:val="24"/>
          <w:szCs w:val="24"/>
        </w:rPr>
        <w:t xml:space="preserve"> (or custom facet) shows these filters in the UI.</w:t>
      </w:r>
    </w:p>
    <w:p w14:paraId="0275A8FA" w14:textId="77777777" w:rsidR="005941CB" w:rsidRPr="005941CB" w:rsidRDefault="005941CB" w:rsidP="005941CB">
      <w:pPr>
        <w:numPr>
          <w:ilvl w:val="0"/>
          <w:numId w:val="75"/>
        </w:numPr>
        <w:rPr>
          <w:sz w:val="24"/>
          <w:szCs w:val="24"/>
        </w:rPr>
      </w:pPr>
      <w:r w:rsidRPr="005941CB">
        <w:rPr>
          <w:sz w:val="24"/>
          <w:szCs w:val="24"/>
        </w:rPr>
        <w:t>The user clicks a facet → results are refined.</w:t>
      </w:r>
    </w:p>
    <w:p w14:paraId="451F3F6A" w14:textId="73EAF81B" w:rsidR="00151F19" w:rsidRPr="005941CB" w:rsidRDefault="005941CB" w:rsidP="00151F19">
      <w:pPr>
        <w:rPr>
          <w:b/>
          <w:bCs/>
          <w:sz w:val="24"/>
          <w:szCs w:val="24"/>
        </w:rPr>
      </w:pPr>
      <w:r w:rsidRPr="005941CB">
        <w:rPr>
          <w:rFonts w:ascii="Segoe UI Emoji" w:hAnsi="Segoe UI Emoji" w:cs="Segoe UI Emoji"/>
          <w:b/>
          <w:bCs/>
          <w:sz w:val="24"/>
          <w:szCs w:val="24"/>
        </w:rPr>
        <w:t>🔹</w:t>
      </w:r>
      <w:r w:rsidRPr="005941CB">
        <w:rPr>
          <w:b/>
          <w:bCs/>
          <w:sz w:val="24"/>
          <w:szCs w:val="24"/>
        </w:rPr>
        <w:t xml:space="preserve"> Types of Facets in Liferay DXP</w:t>
      </w:r>
    </w:p>
    <w:p w14:paraId="00405155" w14:textId="17A20503" w:rsidR="005941CB" w:rsidRPr="005941CB" w:rsidRDefault="005941CB" w:rsidP="005941CB">
      <w:pPr>
        <w:rPr>
          <w:b/>
          <w:bCs/>
          <w:sz w:val="24"/>
          <w:szCs w:val="24"/>
        </w:rPr>
      </w:pPr>
      <w:r w:rsidRPr="005941CB">
        <w:rPr>
          <w:b/>
          <w:bCs/>
          <w:sz w:val="24"/>
          <w:szCs w:val="24"/>
        </w:rPr>
        <w:t>1. Category Facet</w:t>
      </w:r>
      <w:r>
        <w:rPr>
          <w:b/>
          <w:bCs/>
          <w:sz w:val="24"/>
          <w:szCs w:val="24"/>
        </w:rPr>
        <w:t xml:space="preserve">: </w:t>
      </w:r>
      <w:r w:rsidRPr="005941CB">
        <w:rPr>
          <w:sz w:val="24"/>
          <w:szCs w:val="24"/>
        </w:rPr>
        <w:t xml:space="preserve">Filters search results by </w:t>
      </w:r>
      <w:r w:rsidRPr="005941CB">
        <w:rPr>
          <w:b/>
          <w:bCs/>
          <w:sz w:val="24"/>
          <w:szCs w:val="24"/>
        </w:rPr>
        <w:t>Asset Categories</w:t>
      </w:r>
      <w:r w:rsidRPr="005941CB">
        <w:rPr>
          <w:sz w:val="24"/>
          <w:szCs w:val="24"/>
        </w:rPr>
        <w:t xml:space="preserve"> (from vocabularies).</w:t>
      </w:r>
    </w:p>
    <w:p w14:paraId="2C538B0D" w14:textId="057A649C" w:rsidR="005941CB" w:rsidRPr="005941CB" w:rsidRDefault="005941CB" w:rsidP="005941CB">
      <w:pPr>
        <w:rPr>
          <w:b/>
          <w:bCs/>
          <w:sz w:val="24"/>
          <w:szCs w:val="24"/>
        </w:rPr>
      </w:pPr>
      <w:r w:rsidRPr="005941CB">
        <w:rPr>
          <w:b/>
          <w:bCs/>
          <w:sz w:val="24"/>
          <w:szCs w:val="24"/>
        </w:rPr>
        <w:t>2. Tag Facet</w:t>
      </w:r>
      <w:r>
        <w:rPr>
          <w:b/>
          <w:bCs/>
          <w:sz w:val="24"/>
          <w:szCs w:val="24"/>
        </w:rPr>
        <w:t xml:space="preserve">: </w:t>
      </w:r>
      <w:r w:rsidRPr="005941CB">
        <w:rPr>
          <w:sz w:val="24"/>
          <w:szCs w:val="24"/>
        </w:rPr>
        <w:t xml:space="preserve">Filters by </w:t>
      </w:r>
      <w:r w:rsidRPr="005941CB">
        <w:rPr>
          <w:b/>
          <w:bCs/>
          <w:sz w:val="24"/>
          <w:szCs w:val="24"/>
        </w:rPr>
        <w:t>Asset Tags</w:t>
      </w:r>
      <w:r w:rsidRPr="005941CB">
        <w:rPr>
          <w:sz w:val="24"/>
          <w:szCs w:val="24"/>
        </w:rPr>
        <w:t>.</w:t>
      </w:r>
    </w:p>
    <w:p w14:paraId="587E29AA" w14:textId="3B6F5D7A" w:rsidR="005941CB" w:rsidRPr="005941CB" w:rsidRDefault="005941CB" w:rsidP="005941CB">
      <w:pPr>
        <w:rPr>
          <w:b/>
          <w:bCs/>
          <w:sz w:val="24"/>
          <w:szCs w:val="24"/>
        </w:rPr>
      </w:pPr>
      <w:r w:rsidRPr="005941CB">
        <w:rPr>
          <w:b/>
          <w:bCs/>
          <w:sz w:val="24"/>
          <w:szCs w:val="24"/>
        </w:rPr>
        <w:t>3. Modified Date Facet</w:t>
      </w:r>
      <w:r>
        <w:rPr>
          <w:b/>
          <w:bCs/>
          <w:sz w:val="24"/>
          <w:szCs w:val="24"/>
        </w:rPr>
        <w:t xml:space="preserve">: </w:t>
      </w:r>
      <w:r w:rsidRPr="005941CB">
        <w:rPr>
          <w:sz w:val="24"/>
          <w:szCs w:val="24"/>
        </w:rPr>
        <w:t>Filters results by date ranges.</w:t>
      </w:r>
    </w:p>
    <w:p w14:paraId="6B46E4B9" w14:textId="5851FE3D" w:rsidR="005941CB" w:rsidRPr="005941CB" w:rsidRDefault="005941CB" w:rsidP="005941CB">
      <w:pPr>
        <w:rPr>
          <w:b/>
          <w:bCs/>
          <w:sz w:val="24"/>
          <w:szCs w:val="24"/>
        </w:rPr>
      </w:pPr>
      <w:r w:rsidRPr="005941CB">
        <w:rPr>
          <w:b/>
          <w:bCs/>
          <w:sz w:val="24"/>
          <w:szCs w:val="24"/>
        </w:rPr>
        <w:t>4. Site Facet</w:t>
      </w:r>
      <w:r>
        <w:rPr>
          <w:b/>
          <w:bCs/>
          <w:sz w:val="24"/>
          <w:szCs w:val="24"/>
        </w:rPr>
        <w:t xml:space="preserve">: </w:t>
      </w:r>
      <w:r w:rsidRPr="005941CB">
        <w:rPr>
          <w:sz w:val="24"/>
          <w:szCs w:val="24"/>
        </w:rPr>
        <w:t>Filters results by site/group.</w:t>
      </w:r>
    </w:p>
    <w:p w14:paraId="096C1E34" w14:textId="51C699CE" w:rsidR="005941CB" w:rsidRPr="005941CB" w:rsidRDefault="005941CB" w:rsidP="005941CB">
      <w:pPr>
        <w:rPr>
          <w:b/>
          <w:bCs/>
          <w:sz w:val="24"/>
          <w:szCs w:val="24"/>
        </w:rPr>
      </w:pPr>
      <w:r w:rsidRPr="005941CB">
        <w:rPr>
          <w:b/>
          <w:bCs/>
          <w:sz w:val="24"/>
          <w:szCs w:val="24"/>
        </w:rPr>
        <w:t>5. User Facet</w:t>
      </w:r>
      <w:r>
        <w:rPr>
          <w:b/>
          <w:bCs/>
          <w:sz w:val="24"/>
          <w:szCs w:val="24"/>
        </w:rPr>
        <w:t xml:space="preserve">: </w:t>
      </w:r>
      <w:r w:rsidRPr="005941CB">
        <w:rPr>
          <w:sz w:val="24"/>
          <w:szCs w:val="24"/>
        </w:rPr>
        <w:t>Filters by creator/author of the content.</w:t>
      </w:r>
    </w:p>
    <w:p w14:paraId="7E295B56" w14:textId="4A2CD66B" w:rsidR="005941CB" w:rsidRDefault="005941CB" w:rsidP="005941CB">
      <w:pPr>
        <w:rPr>
          <w:sz w:val="24"/>
          <w:szCs w:val="24"/>
        </w:rPr>
      </w:pPr>
      <w:r w:rsidRPr="005941CB">
        <w:rPr>
          <w:b/>
          <w:bCs/>
          <w:sz w:val="24"/>
          <w:szCs w:val="24"/>
        </w:rPr>
        <w:t>6. Custom Facets</w:t>
      </w:r>
      <w:r>
        <w:rPr>
          <w:b/>
          <w:bCs/>
          <w:sz w:val="24"/>
          <w:szCs w:val="24"/>
        </w:rPr>
        <w:t xml:space="preserve">: </w:t>
      </w:r>
      <w:r w:rsidRPr="005941CB">
        <w:rPr>
          <w:sz w:val="24"/>
          <w:szCs w:val="24"/>
        </w:rPr>
        <w:t>You can create your own facet on any field indexed in Elasticsearch.</w:t>
      </w:r>
    </w:p>
    <w:p w14:paraId="3282EF08" w14:textId="742C25E7" w:rsidR="00347DCE" w:rsidRPr="005941CB" w:rsidRDefault="00347DCE" w:rsidP="005941CB">
      <w:pPr>
        <w:rPr>
          <w:b/>
          <w:bCs/>
          <w:sz w:val="28"/>
          <w:szCs w:val="28"/>
        </w:rPr>
      </w:pPr>
      <w:r w:rsidRPr="00347DCE">
        <w:rPr>
          <w:sz w:val="28"/>
          <w:szCs w:val="28"/>
        </w:rPr>
        <w:lastRenderedPageBreak/>
        <w:t>Implement a Custom Facet by file size:</w:t>
      </w:r>
    </w:p>
    <w:p w14:paraId="18223D6B" w14:textId="61554342" w:rsidR="005941CB" w:rsidRPr="005941CB" w:rsidRDefault="005941CB" w:rsidP="005941CB">
      <w:pPr>
        <w:rPr>
          <w:b/>
          <w:bCs/>
          <w:sz w:val="24"/>
          <w:szCs w:val="24"/>
        </w:rPr>
      </w:pPr>
      <w:r w:rsidRPr="005941CB">
        <w:rPr>
          <w:b/>
          <w:bCs/>
          <w:sz w:val="24"/>
          <w:szCs w:val="24"/>
        </w:rPr>
        <w:t xml:space="preserve">Step </w:t>
      </w:r>
      <w:r w:rsidR="00347DCE">
        <w:rPr>
          <w:b/>
          <w:bCs/>
          <w:sz w:val="24"/>
          <w:szCs w:val="24"/>
        </w:rPr>
        <w:t>1</w:t>
      </w:r>
      <w:r w:rsidRPr="005941CB">
        <w:rPr>
          <w:b/>
          <w:bCs/>
          <w:sz w:val="24"/>
          <w:szCs w:val="24"/>
        </w:rPr>
        <w:t>: Implement the Custom Facet</w:t>
      </w:r>
    </w:p>
    <w:p w14:paraId="749ADEE7" w14:textId="77777777" w:rsidR="005941CB" w:rsidRPr="005941CB" w:rsidRDefault="005941CB" w:rsidP="005941CB">
      <w:pPr>
        <w:rPr>
          <w:sz w:val="24"/>
          <w:szCs w:val="24"/>
        </w:rPr>
      </w:pPr>
      <w:r w:rsidRPr="005941CB">
        <w:rPr>
          <w:sz w:val="24"/>
          <w:szCs w:val="24"/>
        </w:rPr>
        <w:t xml:space="preserve">Create a class that extends </w:t>
      </w:r>
      <w:proofErr w:type="spellStart"/>
      <w:r w:rsidRPr="005941CB">
        <w:rPr>
          <w:b/>
          <w:bCs/>
          <w:sz w:val="24"/>
          <w:szCs w:val="24"/>
        </w:rPr>
        <w:t>RangeFacet</w:t>
      </w:r>
      <w:proofErr w:type="spellEnd"/>
      <w:r w:rsidRPr="005941CB">
        <w:rPr>
          <w:sz w:val="24"/>
          <w:szCs w:val="24"/>
        </w:rPr>
        <w:t>.</w:t>
      </w:r>
    </w:p>
    <w:p w14:paraId="6F7812A3" w14:textId="77777777" w:rsidR="00347DCE" w:rsidRPr="00347DCE" w:rsidRDefault="00347DCE" w:rsidP="00347DCE">
      <w:pPr>
        <w:rPr>
          <w:b/>
          <w:bCs/>
          <w:sz w:val="24"/>
          <w:szCs w:val="24"/>
        </w:rPr>
      </w:pPr>
      <w:r w:rsidRPr="00347DCE">
        <w:rPr>
          <w:rFonts w:ascii="Segoe UI Emoji" w:hAnsi="Segoe UI Emoji" w:cs="Segoe UI Emoji"/>
          <w:b/>
          <w:bCs/>
          <w:sz w:val="24"/>
          <w:szCs w:val="24"/>
        </w:rPr>
        <w:t>🔹</w:t>
      </w:r>
      <w:r w:rsidRPr="00347DCE">
        <w:rPr>
          <w:b/>
          <w:bCs/>
          <w:sz w:val="24"/>
          <w:szCs w:val="24"/>
        </w:rPr>
        <w:t xml:space="preserve"> Step 4: Register Facet Contributor</w:t>
      </w:r>
    </w:p>
    <w:p w14:paraId="6C6FE090" w14:textId="2EA03F31" w:rsidR="00347DCE" w:rsidRPr="00347DCE" w:rsidRDefault="00347DCE" w:rsidP="00347DCE">
      <w:pPr>
        <w:rPr>
          <w:sz w:val="24"/>
          <w:szCs w:val="24"/>
        </w:rPr>
      </w:pPr>
      <w:r w:rsidRPr="00347DCE">
        <w:rPr>
          <w:sz w:val="24"/>
          <w:szCs w:val="24"/>
        </w:rPr>
        <w:t xml:space="preserve">Liferay uses the </w:t>
      </w:r>
      <w:r w:rsidRPr="00347DCE">
        <w:rPr>
          <w:b/>
          <w:bCs/>
          <w:sz w:val="24"/>
          <w:szCs w:val="24"/>
        </w:rPr>
        <w:t>Search Framework SPI</w:t>
      </w:r>
      <w:r w:rsidRPr="00347DCE">
        <w:rPr>
          <w:sz w:val="24"/>
          <w:szCs w:val="24"/>
        </w:rPr>
        <w:t>.</w:t>
      </w:r>
      <w:r>
        <w:rPr>
          <w:sz w:val="24"/>
          <w:szCs w:val="24"/>
        </w:rPr>
        <w:t xml:space="preserve"> </w:t>
      </w:r>
      <w:r w:rsidRPr="00347DCE">
        <w:rPr>
          <w:sz w:val="24"/>
          <w:szCs w:val="24"/>
        </w:rPr>
        <w:t xml:space="preserve">You need to register a </w:t>
      </w:r>
      <w:proofErr w:type="spellStart"/>
      <w:r w:rsidRPr="00347DCE">
        <w:rPr>
          <w:b/>
          <w:bCs/>
          <w:sz w:val="24"/>
          <w:szCs w:val="24"/>
        </w:rPr>
        <w:t>FacetContributor</w:t>
      </w:r>
      <w:proofErr w:type="spellEnd"/>
      <w:r w:rsidRPr="00347DCE">
        <w:rPr>
          <w:sz w:val="24"/>
          <w:szCs w:val="24"/>
        </w:rPr>
        <w:t xml:space="preserve"> with OSGi:</w:t>
      </w:r>
    </w:p>
    <w:p w14:paraId="2CC2DE3C" w14:textId="77777777" w:rsidR="00347DCE" w:rsidRPr="00347DCE" w:rsidRDefault="00347DCE" w:rsidP="00347DCE">
      <w:pPr>
        <w:rPr>
          <w:b/>
          <w:bCs/>
          <w:sz w:val="24"/>
          <w:szCs w:val="24"/>
        </w:rPr>
      </w:pPr>
      <w:r w:rsidRPr="00347DCE">
        <w:rPr>
          <w:b/>
          <w:bCs/>
          <w:sz w:val="24"/>
          <w:szCs w:val="24"/>
        </w:rPr>
        <w:t>Step 6: Add to Search Page</w:t>
      </w:r>
    </w:p>
    <w:p w14:paraId="4AD47877" w14:textId="77777777" w:rsidR="00347DCE" w:rsidRPr="00347DCE" w:rsidRDefault="00347DCE" w:rsidP="00347DCE">
      <w:pPr>
        <w:numPr>
          <w:ilvl w:val="0"/>
          <w:numId w:val="82"/>
        </w:numPr>
        <w:rPr>
          <w:sz w:val="24"/>
          <w:szCs w:val="24"/>
        </w:rPr>
      </w:pPr>
      <w:r w:rsidRPr="00347DCE">
        <w:rPr>
          <w:sz w:val="24"/>
          <w:szCs w:val="24"/>
        </w:rPr>
        <w:t xml:space="preserve">Go to your </w:t>
      </w:r>
      <w:r w:rsidRPr="00347DCE">
        <w:rPr>
          <w:b/>
          <w:bCs/>
          <w:sz w:val="24"/>
          <w:szCs w:val="24"/>
        </w:rPr>
        <w:t>Search Page</w:t>
      </w:r>
      <w:r w:rsidRPr="00347DCE">
        <w:rPr>
          <w:sz w:val="24"/>
          <w:szCs w:val="24"/>
        </w:rPr>
        <w:t xml:space="preserve"> in Liferay.</w:t>
      </w:r>
    </w:p>
    <w:p w14:paraId="541E50CF" w14:textId="77777777" w:rsidR="00347DCE" w:rsidRPr="00347DCE" w:rsidRDefault="00347DCE" w:rsidP="00347DCE">
      <w:pPr>
        <w:numPr>
          <w:ilvl w:val="0"/>
          <w:numId w:val="82"/>
        </w:numPr>
        <w:rPr>
          <w:sz w:val="24"/>
          <w:szCs w:val="24"/>
        </w:rPr>
      </w:pPr>
      <w:r w:rsidRPr="00347DCE">
        <w:rPr>
          <w:sz w:val="24"/>
          <w:szCs w:val="24"/>
        </w:rPr>
        <w:t xml:space="preserve">Add </w:t>
      </w:r>
      <w:r w:rsidRPr="00347DCE">
        <w:rPr>
          <w:b/>
          <w:bCs/>
          <w:sz w:val="24"/>
          <w:szCs w:val="24"/>
        </w:rPr>
        <w:t>Search Facet widget</w:t>
      </w:r>
      <w:r w:rsidRPr="00347DCE">
        <w:rPr>
          <w:sz w:val="24"/>
          <w:szCs w:val="24"/>
        </w:rPr>
        <w:t xml:space="preserve"> (or your custom portlet if you built UI).</w:t>
      </w:r>
    </w:p>
    <w:p w14:paraId="2A0EFE66" w14:textId="77777777" w:rsidR="00347DCE" w:rsidRPr="00347DCE" w:rsidRDefault="00347DCE" w:rsidP="00347DCE">
      <w:pPr>
        <w:numPr>
          <w:ilvl w:val="0"/>
          <w:numId w:val="82"/>
        </w:numPr>
        <w:rPr>
          <w:sz w:val="24"/>
          <w:szCs w:val="24"/>
        </w:rPr>
      </w:pPr>
      <w:r w:rsidRPr="00347DCE">
        <w:rPr>
          <w:sz w:val="24"/>
          <w:szCs w:val="24"/>
        </w:rPr>
        <w:t xml:space="preserve">Configure it → Select </w:t>
      </w:r>
      <w:r w:rsidRPr="00347DCE">
        <w:rPr>
          <w:b/>
          <w:bCs/>
          <w:sz w:val="24"/>
          <w:szCs w:val="24"/>
        </w:rPr>
        <w:t>File Size Facet</w:t>
      </w:r>
      <w:r w:rsidRPr="00347DCE">
        <w:rPr>
          <w:sz w:val="24"/>
          <w:szCs w:val="24"/>
        </w:rPr>
        <w:t>.</w:t>
      </w:r>
    </w:p>
    <w:p w14:paraId="67A43005" w14:textId="6982AFAE" w:rsidR="005941CB" w:rsidRDefault="00347DCE" w:rsidP="00151F19">
      <w:pPr>
        <w:rPr>
          <w:sz w:val="24"/>
          <w:szCs w:val="24"/>
        </w:rPr>
      </w:pPr>
      <w:r w:rsidRPr="00347DCE">
        <w:rPr>
          <w:b/>
          <w:bCs/>
          <w:sz w:val="24"/>
          <w:szCs w:val="24"/>
        </w:rPr>
        <w:t>Or directly from UI,</w:t>
      </w:r>
      <w:r>
        <w:rPr>
          <w:sz w:val="24"/>
          <w:szCs w:val="24"/>
        </w:rPr>
        <w:t xml:space="preserve"> add a custom facet on the search page and configure it.</w:t>
      </w:r>
    </w:p>
    <w:p w14:paraId="2E55E9A7" w14:textId="77777777" w:rsidR="0013145D" w:rsidRPr="00151F19" w:rsidRDefault="0013145D" w:rsidP="00151F19">
      <w:pPr>
        <w:rPr>
          <w:sz w:val="24"/>
          <w:szCs w:val="24"/>
        </w:rPr>
      </w:pPr>
    </w:p>
    <w:p w14:paraId="7F4ECECC" w14:textId="75CDB77C" w:rsidR="001328A9" w:rsidRDefault="001328A9" w:rsidP="009747A6">
      <w:pPr>
        <w:pStyle w:val="ListParagraph"/>
        <w:numPr>
          <w:ilvl w:val="0"/>
          <w:numId w:val="1"/>
        </w:numPr>
        <w:rPr>
          <w:b/>
          <w:bCs/>
          <w:color w:val="EE0000"/>
          <w:sz w:val="24"/>
          <w:szCs w:val="24"/>
        </w:rPr>
      </w:pPr>
      <w:r w:rsidRPr="00115A7A">
        <w:rPr>
          <w:b/>
          <w:bCs/>
          <w:color w:val="EE0000"/>
          <w:sz w:val="24"/>
          <w:szCs w:val="24"/>
        </w:rPr>
        <w:t xml:space="preserve">How to create </w:t>
      </w:r>
      <w:r w:rsidR="00B308B7">
        <w:rPr>
          <w:b/>
          <w:bCs/>
          <w:color w:val="EE0000"/>
          <w:sz w:val="24"/>
          <w:szCs w:val="24"/>
        </w:rPr>
        <w:t xml:space="preserve">a </w:t>
      </w:r>
      <w:r w:rsidRPr="00115A7A">
        <w:rPr>
          <w:b/>
          <w:bCs/>
          <w:color w:val="EE0000"/>
          <w:sz w:val="24"/>
          <w:szCs w:val="24"/>
        </w:rPr>
        <w:t>fragment</w:t>
      </w:r>
    </w:p>
    <w:p w14:paraId="25B48302" w14:textId="70F75EDA" w:rsidR="00F62EE3" w:rsidRPr="00F62EE3" w:rsidRDefault="00F62EE3" w:rsidP="00F62EE3">
      <w:r>
        <w:rPr>
          <w:sz w:val="24"/>
          <w:szCs w:val="24"/>
        </w:rPr>
        <w:t>I</w:t>
      </w:r>
      <w:r w:rsidRPr="00F62EE3">
        <w:t xml:space="preserve">n </w:t>
      </w:r>
      <w:r w:rsidRPr="00F62EE3">
        <w:rPr>
          <w:b/>
          <w:bCs/>
        </w:rPr>
        <w:t>Site Menu → Design → Fragments</w:t>
      </w:r>
    </w:p>
    <w:p w14:paraId="1912B793" w14:textId="754DB657" w:rsidR="00F62EE3" w:rsidRPr="00F62EE3" w:rsidRDefault="00F62EE3" w:rsidP="00F62EE3">
      <w:pPr>
        <w:rPr>
          <w:sz w:val="24"/>
          <w:szCs w:val="24"/>
        </w:rPr>
      </w:pPr>
      <w:r w:rsidRPr="00F62EE3">
        <w:rPr>
          <w:sz w:val="24"/>
          <w:szCs w:val="24"/>
        </w:rPr>
        <w:t xml:space="preserve">Create a new </w:t>
      </w:r>
      <w:r w:rsidRPr="00F62EE3">
        <w:rPr>
          <w:b/>
          <w:bCs/>
          <w:sz w:val="24"/>
          <w:szCs w:val="24"/>
        </w:rPr>
        <w:t>Fragment Collection</w:t>
      </w:r>
      <w:r w:rsidRPr="00F62EE3">
        <w:rPr>
          <w:sz w:val="24"/>
          <w:szCs w:val="24"/>
        </w:rPr>
        <w:t xml:space="preserve"> → name it </w:t>
      </w:r>
      <w:proofErr w:type="spellStart"/>
      <w:r>
        <w:rPr>
          <w:sz w:val="24"/>
          <w:szCs w:val="24"/>
        </w:rPr>
        <w:t>LoginFragment</w:t>
      </w:r>
      <w:proofErr w:type="spellEnd"/>
      <w:r w:rsidRPr="00F62EE3">
        <w:rPr>
          <w:sz w:val="24"/>
          <w:szCs w:val="24"/>
        </w:rPr>
        <w:t>.</w:t>
      </w:r>
    </w:p>
    <w:p w14:paraId="073B3071" w14:textId="6759FBBC" w:rsidR="00531D72" w:rsidRDefault="00F62EE3" w:rsidP="00531D72">
      <w:pPr>
        <w:rPr>
          <w:sz w:val="24"/>
          <w:szCs w:val="24"/>
        </w:rPr>
      </w:pPr>
      <w:r w:rsidRPr="00F62EE3">
        <w:rPr>
          <w:sz w:val="24"/>
          <w:szCs w:val="24"/>
        </w:rPr>
        <w:t xml:space="preserve">You’ll now have </w:t>
      </w:r>
      <w:r w:rsidRPr="00F62EE3">
        <w:rPr>
          <w:b/>
          <w:bCs/>
          <w:sz w:val="24"/>
          <w:szCs w:val="24"/>
        </w:rPr>
        <w:t>HTML</w:t>
      </w:r>
      <w:r w:rsidRPr="00F62EE3">
        <w:rPr>
          <w:sz w:val="24"/>
          <w:szCs w:val="24"/>
        </w:rPr>
        <w:t xml:space="preserve">, </w:t>
      </w:r>
      <w:r w:rsidRPr="00F62EE3">
        <w:rPr>
          <w:b/>
          <w:bCs/>
          <w:sz w:val="24"/>
          <w:szCs w:val="24"/>
        </w:rPr>
        <w:t>CSS</w:t>
      </w:r>
      <w:r w:rsidRPr="00F62EE3">
        <w:rPr>
          <w:sz w:val="24"/>
          <w:szCs w:val="24"/>
        </w:rPr>
        <w:t xml:space="preserve">, </w:t>
      </w:r>
      <w:r w:rsidRPr="00F62EE3">
        <w:rPr>
          <w:b/>
          <w:bCs/>
          <w:sz w:val="24"/>
          <w:szCs w:val="24"/>
        </w:rPr>
        <w:t>JS</w:t>
      </w:r>
      <w:r w:rsidRPr="00F62EE3">
        <w:rPr>
          <w:sz w:val="24"/>
          <w:szCs w:val="24"/>
        </w:rPr>
        <w:t xml:space="preserve">, and (optional) </w:t>
      </w:r>
      <w:proofErr w:type="spellStart"/>
      <w:r w:rsidRPr="00F62EE3">
        <w:rPr>
          <w:b/>
          <w:bCs/>
          <w:sz w:val="24"/>
          <w:szCs w:val="24"/>
        </w:rPr>
        <w:t>configuration.json</w:t>
      </w:r>
      <w:proofErr w:type="spellEnd"/>
      <w:r w:rsidRPr="00F62EE3">
        <w:rPr>
          <w:sz w:val="24"/>
          <w:szCs w:val="24"/>
        </w:rPr>
        <w:t xml:space="preserve"> files.</w:t>
      </w:r>
    </w:p>
    <w:p w14:paraId="014DDF20" w14:textId="422CF4C0" w:rsidR="00304747" w:rsidRDefault="00304747" w:rsidP="00531D72">
      <w:pPr>
        <w:rPr>
          <w:sz w:val="24"/>
          <w:szCs w:val="24"/>
        </w:rPr>
      </w:pPr>
      <w:r>
        <w:rPr>
          <w:sz w:val="24"/>
          <w:szCs w:val="24"/>
        </w:rPr>
        <w:t xml:space="preserve">Also, </w:t>
      </w:r>
      <w:r w:rsidRPr="00304747">
        <w:rPr>
          <w:sz w:val="24"/>
          <w:szCs w:val="24"/>
        </w:rPr>
        <w:t xml:space="preserve">add </w:t>
      </w:r>
      <w:proofErr w:type="spellStart"/>
      <w:r w:rsidRPr="00304747">
        <w:rPr>
          <w:b/>
          <w:bCs/>
          <w:sz w:val="24"/>
          <w:szCs w:val="24"/>
        </w:rPr>
        <w:t>configuration.json</w:t>
      </w:r>
      <w:proofErr w:type="spellEnd"/>
      <w:r w:rsidRPr="00304747">
        <w:rPr>
          <w:sz w:val="24"/>
          <w:szCs w:val="24"/>
        </w:rPr>
        <w:t xml:space="preserve"> so that the site admin can change the </w:t>
      </w:r>
      <w:r w:rsidRPr="00304747">
        <w:rPr>
          <w:b/>
          <w:bCs/>
          <w:sz w:val="24"/>
          <w:szCs w:val="24"/>
        </w:rPr>
        <w:t>title, button text, and background color</w:t>
      </w:r>
      <w:r w:rsidRPr="00304747">
        <w:rPr>
          <w:sz w:val="24"/>
          <w:szCs w:val="24"/>
        </w:rPr>
        <w:t xml:space="preserve"> from the UI (without touching code)?</w:t>
      </w:r>
    </w:p>
    <w:p w14:paraId="6D7CD7BF" w14:textId="7D282A16" w:rsidR="00CA7CD0" w:rsidRDefault="00CA7CD0" w:rsidP="00531D72">
      <w:pPr>
        <w:rPr>
          <w:sz w:val="24"/>
          <w:szCs w:val="24"/>
        </w:rPr>
      </w:pPr>
      <w:r>
        <w:rPr>
          <w:sz w:val="24"/>
          <w:szCs w:val="24"/>
        </w:rPr>
        <w:t xml:space="preserve">Change the default login URL using properties: </w:t>
      </w:r>
      <w:r w:rsidRPr="00CA7CD0">
        <w:rPr>
          <w:b/>
          <w:bCs/>
          <w:sz w:val="24"/>
          <w:szCs w:val="24"/>
        </w:rPr>
        <w:t>auth.login.site.url=</w:t>
      </w:r>
      <w:r w:rsidRPr="00CA7CD0">
        <w:rPr>
          <w:sz w:val="24"/>
          <w:szCs w:val="24"/>
        </w:rPr>
        <w:t>/web/guest/custom-login</w:t>
      </w:r>
    </w:p>
    <w:p w14:paraId="3C353D96" w14:textId="269614F7" w:rsidR="00F62EE3" w:rsidRPr="00F62EE3" w:rsidRDefault="00CA7CD0" w:rsidP="00F62EE3">
      <w:r>
        <w:rPr>
          <w:sz w:val="24"/>
          <w:szCs w:val="24"/>
        </w:rPr>
        <w:t>Save</w:t>
      </w:r>
      <w:r>
        <w:t xml:space="preserve"> &amp; </w:t>
      </w:r>
      <w:r w:rsidR="00F62EE3" w:rsidRPr="00F62EE3">
        <w:rPr>
          <w:b/>
          <w:bCs/>
        </w:rPr>
        <w:t>Publish</w:t>
      </w:r>
      <w:r w:rsidR="00F62EE3" w:rsidRPr="00F62EE3">
        <w:t>.</w:t>
      </w:r>
      <w:r w:rsidR="00F62EE3">
        <w:t xml:space="preserve"> </w:t>
      </w:r>
      <w:r w:rsidR="00F62EE3" w:rsidRPr="00F62EE3">
        <w:rPr>
          <w:sz w:val="24"/>
          <w:szCs w:val="24"/>
        </w:rPr>
        <w:t xml:space="preserve">Go to a </w:t>
      </w:r>
      <w:r w:rsidR="00F62EE3" w:rsidRPr="00F62EE3">
        <w:rPr>
          <w:b/>
          <w:bCs/>
          <w:sz w:val="24"/>
          <w:szCs w:val="24"/>
        </w:rPr>
        <w:t>Content Page</w:t>
      </w:r>
      <w:r w:rsidR="00F62EE3">
        <w:rPr>
          <w:b/>
          <w:bCs/>
          <w:sz w:val="24"/>
          <w:szCs w:val="24"/>
        </w:rPr>
        <w:t>(Blank Page)</w:t>
      </w:r>
      <w:r w:rsidR="00F62EE3" w:rsidRPr="00F62EE3">
        <w:rPr>
          <w:sz w:val="24"/>
          <w:szCs w:val="24"/>
        </w:rPr>
        <w:t>.</w:t>
      </w:r>
      <w:r w:rsidR="00F62EE3">
        <w:t xml:space="preserve"> D</w:t>
      </w:r>
      <w:r w:rsidR="00F62EE3" w:rsidRPr="00F62EE3">
        <w:rPr>
          <w:sz w:val="24"/>
          <w:szCs w:val="24"/>
        </w:rPr>
        <w:t xml:space="preserve">rag &amp; drop your </w:t>
      </w:r>
      <w:proofErr w:type="spellStart"/>
      <w:r w:rsidR="00F62EE3" w:rsidRPr="00F62EE3">
        <w:rPr>
          <w:b/>
          <w:bCs/>
          <w:sz w:val="24"/>
          <w:szCs w:val="24"/>
        </w:rPr>
        <w:t>LoginFragment</w:t>
      </w:r>
      <w:proofErr w:type="spellEnd"/>
      <w:r w:rsidR="00F62EE3" w:rsidRPr="00F62EE3">
        <w:rPr>
          <w:sz w:val="24"/>
          <w:szCs w:val="24"/>
        </w:rPr>
        <w:t>.</w:t>
      </w:r>
      <w:r w:rsidR="00F62EE3">
        <w:t xml:space="preserve"> </w:t>
      </w:r>
      <w:r w:rsidR="00F62EE3" w:rsidRPr="00F62EE3">
        <w:rPr>
          <w:sz w:val="24"/>
          <w:szCs w:val="24"/>
        </w:rPr>
        <w:t xml:space="preserve">Try </w:t>
      </w:r>
      <w:r w:rsidR="00F62EE3">
        <w:rPr>
          <w:sz w:val="24"/>
          <w:szCs w:val="24"/>
        </w:rPr>
        <w:t>logging</w:t>
      </w:r>
      <w:r w:rsidR="00F62EE3" w:rsidRPr="00F62EE3">
        <w:rPr>
          <w:sz w:val="24"/>
          <w:szCs w:val="24"/>
        </w:rPr>
        <w:t>.</w:t>
      </w:r>
    </w:p>
    <w:p w14:paraId="0DE2E747" w14:textId="6188845F" w:rsidR="00F62EE3" w:rsidRDefault="00F62EE3" w:rsidP="00531D72">
      <w:pPr>
        <w:rPr>
          <w:sz w:val="24"/>
          <w:szCs w:val="24"/>
        </w:rPr>
      </w:pPr>
    </w:p>
    <w:p w14:paraId="220800FF" w14:textId="1774E901" w:rsidR="00395F88" w:rsidRPr="00531D72" w:rsidRDefault="00395F88" w:rsidP="00531D72">
      <w:pPr>
        <w:rPr>
          <w:sz w:val="24"/>
          <w:szCs w:val="24"/>
        </w:rPr>
      </w:pPr>
      <w:r>
        <w:rPr>
          <w:sz w:val="24"/>
          <w:szCs w:val="24"/>
        </w:rPr>
        <w:t>Using this just creates a new block, not overrides like the JSP hook.</w:t>
      </w:r>
    </w:p>
    <w:p w14:paraId="515956A8" w14:textId="23F6F8B6" w:rsidR="001328A9" w:rsidRDefault="001328A9" w:rsidP="009747A6">
      <w:pPr>
        <w:pStyle w:val="ListParagraph"/>
        <w:numPr>
          <w:ilvl w:val="0"/>
          <w:numId w:val="1"/>
        </w:numPr>
        <w:rPr>
          <w:b/>
          <w:bCs/>
          <w:color w:val="EE0000"/>
          <w:sz w:val="24"/>
          <w:szCs w:val="24"/>
        </w:rPr>
      </w:pPr>
      <w:r w:rsidRPr="00115A7A">
        <w:rPr>
          <w:b/>
          <w:bCs/>
          <w:color w:val="EE0000"/>
          <w:sz w:val="24"/>
          <w:szCs w:val="24"/>
        </w:rPr>
        <w:t xml:space="preserve">How to create </w:t>
      </w:r>
      <w:r w:rsidR="00B308B7">
        <w:rPr>
          <w:b/>
          <w:bCs/>
          <w:color w:val="EE0000"/>
          <w:sz w:val="24"/>
          <w:szCs w:val="24"/>
        </w:rPr>
        <w:t xml:space="preserve">a </w:t>
      </w:r>
      <w:r w:rsidRPr="00115A7A">
        <w:rPr>
          <w:b/>
          <w:bCs/>
          <w:color w:val="EE0000"/>
          <w:sz w:val="24"/>
          <w:szCs w:val="24"/>
        </w:rPr>
        <w:t xml:space="preserve">listener in </w:t>
      </w:r>
      <w:r w:rsidR="00B308B7">
        <w:rPr>
          <w:b/>
          <w:bCs/>
          <w:color w:val="EE0000"/>
          <w:sz w:val="24"/>
          <w:szCs w:val="24"/>
        </w:rPr>
        <w:t>Liferay</w:t>
      </w:r>
    </w:p>
    <w:p w14:paraId="50491BAB" w14:textId="77777777" w:rsidR="001635F7" w:rsidRPr="001635F7" w:rsidRDefault="001635F7" w:rsidP="001635F7">
      <w:pPr>
        <w:rPr>
          <w:b/>
          <w:bCs/>
          <w:sz w:val="24"/>
          <w:szCs w:val="24"/>
        </w:rPr>
      </w:pPr>
      <w:r w:rsidRPr="001635F7">
        <w:rPr>
          <w:rFonts w:ascii="Segoe UI Emoji" w:hAnsi="Segoe UI Emoji" w:cs="Segoe UI Emoji"/>
          <w:b/>
          <w:bCs/>
          <w:sz w:val="24"/>
          <w:szCs w:val="24"/>
        </w:rPr>
        <w:t>🔹</w:t>
      </w:r>
      <w:r w:rsidRPr="001635F7">
        <w:rPr>
          <w:b/>
          <w:bCs/>
          <w:sz w:val="24"/>
          <w:szCs w:val="24"/>
        </w:rPr>
        <w:t xml:space="preserve"> Types of Listeners in Liferay</w:t>
      </w:r>
    </w:p>
    <w:p w14:paraId="1FB741C5" w14:textId="67548AE1" w:rsidR="001635F7" w:rsidRPr="001635F7" w:rsidRDefault="001635F7" w:rsidP="001635F7">
      <w:pPr>
        <w:numPr>
          <w:ilvl w:val="0"/>
          <w:numId w:val="83"/>
        </w:numPr>
        <w:rPr>
          <w:sz w:val="24"/>
          <w:szCs w:val="24"/>
        </w:rPr>
      </w:pPr>
      <w:r w:rsidRPr="001635F7">
        <w:rPr>
          <w:b/>
          <w:bCs/>
          <w:sz w:val="24"/>
          <w:szCs w:val="24"/>
        </w:rPr>
        <w:t>Model Listener</w:t>
      </w:r>
      <w:r w:rsidRPr="001635F7">
        <w:rPr>
          <w:sz w:val="24"/>
          <w:szCs w:val="24"/>
        </w:rPr>
        <w:t xml:space="preserve"> → triggers when DB entities are created, updated, </w:t>
      </w:r>
      <w:r>
        <w:rPr>
          <w:sz w:val="24"/>
          <w:szCs w:val="24"/>
        </w:rPr>
        <w:t xml:space="preserve">or </w:t>
      </w:r>
      <w:r w:rsidRPr="001635F7">
        <w:rPr>
          <w:sz w:val="24"/>
          <w:szCs w:val="24"/>
        </w:rPr>
        <w:t>deleted.</w:t>
      </w:r>
    </w:p>
    <w:p w14:paraId="5462E374" w14:textId="77777777" w:rsidR="001635F7" w:rsidRPr="001635F7" w:rsidRDefault="001635F7" w:rsidP="001635F7">
      <w:pPr>
        <w:numPr>
          <w:ilvl w:val="0"/>
          <w:numId w:val="83"/>
        </w:numPr>
        <w:rPr>
          <w:sz w:val="24"/>
          <w:szCs w:val="24"/>
        </w:rPr>
      </w:pPr>
      <w:r w:rsidRPr="001635F7">
        <w:rPr>
          <w:b/>
          <w:bCs/>
          <w:sz w:val="24"/>
          <w:szCs w:val="24"/>
        </w:rPr>
        <w:t>Portal Listener</w:t>
      </w:r>
      <w:r w:rsidRPr="001635F7">
        <w:rPr>
          <w:sz w:val="24"/>
          <w:szCs w:val="24"/>
        </w:rPr>
        <w:t xml:space="preserve"> → triggers on portal lifecycle events (startup/shutdown).</w:t>
      </w:r>
    </w:p>
    <w:p w14:paraId="70BCBE84" w14:textId="77777777" w:rsidR="001635F7" w:rsidRPr="001635F7" w:rsidRDefault="001635F7" w:rsidP="001635F7">
      <w:pPr>
        <w:numPr>
          <w:ilvl w:val="0"/>
          <w:numId w:val="83"/>
        </w:numPr>
        <w:rPr>
          <w:sz w:val="24"/>
          <w:szCs w:val="24"/>
        </w:rPr>
      </w:pPr>
      <w:r w:rsidRPr="001635F7">
        <w:rPr>
          <w:b/>
          <w:bCs/>
          <w:sz w:val="24"/>
          <w:szCs w:val="24"/>
        </w:rPr>
        <w:t>Servlet Filter Listener</w:t>
      </w:r>
      <w:r w:rsidRPr="001635F7">
        <w:rPr>
          <w:sz w:val="24"/>
          <w:szCs w:val="24"/>
        </w:rPr>
        <w:t xml:space="preserve"> → listens to HTTP requests.</w:t>
      </w:r>
    </w:p>
    <w:p w14:paraId="13E5C4F1" w14:textId="77777777" w:rsidR="001635F7" w:rsidRPr="001635F7" w:rsidRDefault="001635F7" w:rsidP="001635F7">
      <w:pPr>
        <w:numPr>
          <w:ilvl w:val="0"/>
          <w:numId w:val="83"/>
        </w:numPr>
        <w:rPr>
          <w:sz w:val="24"/>
          <w:szCs w:val="24"/>
        </w:rPr>
      </w:pPr>
      <w:r w:rsidRPr="001635F7">
        <w:rPr>
          <w:b/>
          <w:bCs/>
          <w:sz w:val="24"/>
          <w:szCs w:val="24"/>
        </w:rPr>
        <w:t>Message Listener</w:t>
      </w:r>
      <w:r w:rsidRPr="001635F7">
        <w:rPr>
          <w:sz w:val="24"/>
          <w:szCs w:val="24"/>
        </w:rPr>
        <w:t xml:space="preserve"> → listens to Liferay’s Message Bus.</w:t>
      </w:r>
    </w:p>
    <w:p w14:paraId="70C1161C" w14:textId="77777777" w:rsidR="001635F7" w:rsidRPr="001635F7" w:rsidRDefault="001635F7" w:rsidP="001635F7">
      <w:pPr>
        <w:numPr>
          <w:ilvl w:val="0"/>
          <w:numId w:val="83"/>
        </w:numPr>
        <w:rPr>
          <w:sz w:val="24"/>
          <w:szCs w:val="24"/>
        </w:rPr>
      </w:pPr>
      <w:r w:rsidRPr="001635F7">
        <w:rPr>
          <w:b/>
          <w:bCs/>
          <w:sz w:val="24"/>
          <w:szCs w:val="24"/>
        </w:rPr>
        <w:lastRenderedPageBreak/>
        <w:t>Session Listener</w:t>
      </w:r>
      <w:r w:rsidRPr="001635F7">
        <w:rPr>
          <w:sz w:val="24"/>
          <w:szCs w:val="24"/>
        </w:rPr>
        <w:t xml:space="preserve"> → listens to user sessions (login, logout).</w:t>
      </w:r>
    </w:p>
    <w:p w14:paraId="13BAF0BC" w14:textId="00B8AF83" w:rsidR="001635F7" w:rsidRDefault="001635F7" w:rsidP="001635F7">
      <w:pPr>
        <w:rPr>
          <w:b/>
          <w:bCs/>
          <w:sz w:val="24"/>
          <w:szCs w:val="24"/>
        </w:rPr>
      </w:pPr>
      <w:r w:rsidRPr="001635F7">
        <w:rPr>
          <w:rFonts w:ascii="Segoe UI Emoji" w:hAnsi="Segoe UI Emoji" w:cs="Segoe UI Emoji"/>
          <w:sz w:val="24"/>
          <w:szCs w:val="24"/>
        </w:rPr>
        <w:t>🔹</w:t>
      </w:r>
      <w:r w:rsidRPr="001635F7">
        <w:rPr>
          <w:sz w:val="24"/>
          <w:szCs w:val="24"/>
        </w:rPr>
        <w:t xml:space="preserve"> </w:t>
      </w:r>
      <w:r w:rsidRPr="001635F7">
        <w:rPr>
          <w:b/>
          <w:bCs/>
          <w:sz w:val="24"/>
          <w:szCs w:val="24"/>
        </w:rPr>
        <w:t>Example 1: Model Listener (User events)</w:t>
      </w:r>
    </w:p>
    <w:p w14:paraId="7A89E50C" w14:textId="72DC7137" w:rsidR="001635F7" w:rsidRDefault="001635F7" w:rsidP="001635F7">
      <w:pPr>
        <w:rPr>
          <w:sz w:val="24"/>
          <w:szCs w:val="24"/>
        </w:rPr>
      </w:pPr>
      <w:r>
        <w:rPr>
          <w:sz w:val="24"/>
          <w:szCs w:val="24"/>
        </w:rPr>
        <w:t xml:space="preserve">Just </w:t>
      </w:r>
      <w:r w:rsidRPr="001635F7">
        <w:rPr>
          <w:sz w:val="24"/>
          <w:szCs w:val="24"/>
        </w:rPr>
        <w:t>extends</w:t>
      </w:r>
      <w:r w:rsidRPr="001635F7">
        <w:rPr>
          <w:b/>
          <w:bCs/>
          <w:sz w:val="24"/>
          <w:szCs w:val="24"/>
        </w:rPr>
        <w:t xml:space="preserve"> </w:t>
      </w:r>
      <w:proofErr w:type="spellStart"/>
      <w:r w:rsidRPr="001635F7">
        <w:rPr>
          <w:b/>
          <w:bCs/>
          <w:sz w:val="24"/>
          <w:szCs w:val="24"/>
        </w:rPr>
        <w:t>BaseModelListener</w:t>
      </w:r>
      <w:proofErr w:type="spellEnd"/>
      <w:r w:rsidRPr="001635F7">
        <w:rPr>
          <w:b/>
          <w:bCs/>
          <w:sz w:val="24"/>
          <w:szCs w:val="24"/>
        </w:rPr>
        <w:t>&lt;User&gt;</w:t>
      </w:r>
      <w:r>
        <w:rPr>
          <w:b/>
          <w:bCs/>
          <w:sz w:val="24"/>
          <w:szCs w:val="24"/>
        </w:rPr>
        <w:t xml:space="preserve"> </w:t>
      </w:r>
      <w:r>
        <w:rPr>
          <w:sz w:val="24"/>
          <w:szCs w:val="24"/>
        </w:rPr>
        <w:t xml:space="preserve"> and override method() like </w:t>
      </w:r>
      <w:proofErr w:type="spellStart"/>
      <w:r w:rsidRPr="001635F7">
        <w:rPr>
          <w:b/>
          <w:bCs/>
          <w:sz w:val="24"/>
          <w:szCs w:val="24"/>
        </w:rPr>
        <w:t>onAfterCreate</w:t>
      </w:r>
      <w:proofErr w:type="spellEnd"/>
      <w:r>
        <w:rPr>
          <w:sz w:val="24"/>
          <w:szCs w:val="24"/>
        </w:rPr>
        <w:t xml:space="preserve">(), </w:t>
      </w:r>
      <w:proofErr w:type="spellStart"/>
      <w:r w:rsidRPr="001635F7">
        <w:rPr>
          <w:b/>
          <w:bCs/>
          <w:sz w:val="24"/>
          <w:szCs w:val="24"/>
        </w:rPr>
        <w:t>onAfterUpdate</w:t>
      </w:r>
      <w:proofErr w:type="spellEnd"/>
      <w:r>
        <w:rPr>
          <w:sz w:val="24"/>
          <w:szCs w:val="24"/>
        </w:rPr>
        <w:t xml:space="preserve">(), </w:t>
      </w:r>
      <w:proofErr w:type="spellStart"/>
      <w:r w:rsidRPr="001635F7">
        <w:rPr>
          <w:b/>
          <w:bCs/>
          <w:sz w:val="24"/>
          <w:szCs w:val="24"/>
        </w:rPr>
        <w:t>onAfterRemove</w:t>
      </w:r>
      <w:proofErr w:type="spellEnd"/>
      <w:r>
        <w:rPr>
          <w:sz w:val="24"/>
          <w:szCs w:val="24"/>
        </w:rPr>
        <w:t>().</w:t>
      </w:r>
    </w:p>
    <w:p w14:paraId="54803EC8" w14:textId="1C5ECCD9" w:rsidR="0081623C" w:rsidRDefault="0081623C" w:rsidP="001635F7">
      <w:pPr>
        <w:rPr>
          <w:sz w:val="24"/>
          <w:szCs w:val="24"/>
        </w:rPr>
      </w:pPr>
      <w:r>
        <w:rPr>
          <w:sz w:val="24"/>
          <w:szCs w:val="24"/>
        </w:rPr>
        <w:t>And add in properties file:</w:t>
      </w:r>
    </w:p>
    <w:p w14:paraId="2C697820" w14:textId="697C63D6" w:rsidR="0081623C" w:rsidRDefault="0081623C" w:rsidP="001635F7">
      <w:pPr>
        <w:rPr>
          <w:sz w:val="24"/>
          <w:szCs w:val="24"/>
        </w:rPr>
      </w:pPr>
      <w:proofErr w:type="spellStart"/>
      <w:r w:rsidRPr="0081623C">
        <w:rPr>
          <w:b/>
          <w:bCs/>
          <w:sz w:val="24"/>
          <w:szCs w:val="24"/>
        </w:rPr>
        <w:t>value.object.listener.</w:t>
      </w:r>
      <w:r>
        <w:rPr>
          <w:sz w:val="24"/>
          <w:szCs w:val="24"/>
        </w:rPr>
        <w:t>fully</w:t>
      </w:r>
      <w:proofErr w:type="spellEnd"/>
      <w:r>
        <w:rPr>
          <w:sz w:val="24"/>
          <w:szCs w:val="24"/>
        </w:rPr>
        <w:t xml:space="preserve"> </w:t>
      </w:r>
      <w:proofErr w:type="spellStart"/>
      <w:r>
        <w:rPr>
          <w:sz w:val="24"/>
          <w:szCs w:val="24"/>
        </w:rPr>
        <w:t>liferay</w:t>
      </w:r>
      <w:proofErr w:type="spellEnd"/>
      <w:r>
        <w:rPr>
          <w:sz w:val="24"/>
          <w:szCs w:val="24"/>
        </w:rPr>
        <w:t xml:space="preserve"> class name=your class name(listener)</w:t>
      </w:r>
    </w:p>
    <w:p w14:paraId="0EFC43B4" w14:textId="270C51D9" w:rsidR="001635F7" w:rsidRPr="001635F7" w:rsidRDefault="001635F7" w:rsidP="001635F7">
      <w:pPr>
        <w:rPr>
          <w:b/>
          <w:bCs/>
          <w:sz w:val="24"/>
          <w:szCs w:val="24"/>
        </w:rPr>
      </w:pPr>
      <w:r w:rsidRPr="001635F7">
        <w:rPr>
          <w:rFonts w:ascii="Segoe UI Emoji" w:hAnsi="Segoe UI Emoji" w:cs="Segoe UI Emoji"/>
          <w:b/>
          <w:bCs/>
          <w:sz w:val="24"/>
          <w:szCs w:val="24"/>
        </w:rPr>
        <w:t>🔹</w:t>
      </w:r>
      <w:r w:rsidRPr="001635F7">
        <w:rPr>
          <w:b/>
          <w:bCs/>
          <w:sz w:val="24"/>
          <w:szCs w:val="24"/>
        </w:rPr>
        <w:t xml:space="preserve"> Example 2: Portal Lifecycle Listener</w:t>
      </w:r>
    </w:p>
    <w:p w14:paraId="37F09B4B" w14:textId="19BE94FB" w:rsidR="001635F7" w:rsidRDefault="001635F7" w:rsidP="001635F7">
      <w:pPr>
        <w:rPr>
          <w:b/>
          <w:bCs/>
          <w:sz w:val="24"/>
          <w:szCs w:val="24"/>
        </w:rPr>
      </w:pPr>
      <w:r w:rsidRPr="001635F7">
        <w:rPr>
          <w:sz w:val="24"/>
          <w:szCs w:val="24"/>
        </w:rPr>
        <w:t>Listen to server startup/shutdown.</w:t>
      </w:r>
      <w:r>
        <w:rPr>
          <w:sz w:val="24"/>
          <w:szCs w:val="24"/>
        </w:rPr>
        <w:t xml:space="preserve"> and it </w:t>
      </w:r>
      <w:r w:rsidRPr="001635F7">
        <w:rPr>
          <w:sz w:val="24"/>
          <w:szCs w:val="24"/>
        </w:rPr>
        <w:t xml:space="preserve">implements </w:t>
      </w:r>
      <w:proofErr w:type="spellStart"/>
      <w:r w:rsidRPr="001635F7">
        <w:rPr>
          <w:b/>
          <w:bCs/>
          <w:sz w:val="24"/>
          <w:szCs w:val="24"/>
        </w:rPr>
        <w:t>LifecycleAction</w:t>
      </w:r>
      <w:proofErr w:type="spellEnd"/>
      <w:r w:rsidR="00546A87">
        <w:rPr>
          <w:b/>
          <w:bCs/>
          <w:sz w:val="24"/>
          <w:szCs w:val="24"/>
        </w:rPr>
        <w:t>.</w:t>
      </w:r>
    </w:p>
    <w:p w14:paraId="150DFD1B" w14:textId="16626471" w:rsidR="001635F7" w:rsidRPr="001635F7" w:rsidRDefault="001635F7" w:rsidP="001635F7">
      <w:pPr>
        <w:rPr>
          <w:b/>
          <w:bCs/>
          <w:sz w:val="24"/>
          <w:szCs w:val="24"/>
        </w:rPr>
      </w:pPr>
      <w:r w:rsidRPr="001635F7">
        <w:rPr>
          <w:rFonts w:ascii="Segoe UI Emoji" w:hAnsi="Segoe UI Emoji" w:cs="Segoe UI Emoji"/>
          <w:b/>
          <w:bCs/>
          <w:sz w:val="24"/>
          <w:szCs w:val="24"/>
        </w:rPr>
        <w:t>🔹</w:t>
      </w:r>
      <w:r w:rsidRPr="001635F7">
        <w:rPr>
          <w:b/>
          <w:bCs/>
          <w:sz w:val="24"/>
          <w:szCs w:val="24"/>
        </w:rPr>
        <w:t xml:space="preserve"> Example 3: Session Listener (login/logout)</w:t>
      </w:r>
    </w:p>
    <w:p w14:paraId="5B996BC8" w14:textId="2D30D382" w:rsidR="001635F7" w:rsidRDefault="001635F7" w:rsidP="001635F7">
      <w:pPr>
        <w:rPr>
          <w:sz w:val="24"/>
          <w:szCs w:val="24"/>
        </w:rPr>
      </w:pPr>
      <w:r>
        <w:rPr>
          <w:sz w:val="24"/>
          <w:szCs w:val="24"/>
        </w:rPr>
        <w:t xml:space="preserve">It implements </w:t>
      </w:r>
      <w:proofErr w:type="spellStart"/>
      <w:r w:rsidRPr="001635F7">
        <w:rPr>
          <w:b/>
          <w:bCs/>
          <w:sz w:val="24"/>
          <w:szCs w:val="24"/>
        </w:rPr>
        <w:t>HttpSessionListener</w:t>
      </w:r>
      <w:proofErr w:type="spellEnd"/>
      <w:r>
        <w:rPr>
          <w:sz w:val="24"/>
          <w:szCs w:val="24"/>
        </w:rPr>
        <w:t xml:space="preserve"> &amp; overrides methods </w:t>
      </w:r>
      <w:proofErr w:type="spellStart"/>
      <w:r w:rsidRPr="001635F7">
        <w:rPr>
          <w:b/>
          <w:bCs/>
          <w:sz w:val="24"/>
          <w:szCs w:val="24"/>
        </w:rPr>
        <w:t>sessionCreated</w:t>
      </w:r>
      <w:proofErr w:type="spellEnd"/>
      <w:r>
        <w:rPr>
          <w:sz w:val="24"/>
          <w:szCs w:val="24"/>
        </w:rPr>
        <w:t xml:space="preserve">() &amp; </w:t>
      </w:r>
      <w:proofErr w:type="spellStart"/>
      <w:r w:rsidRPr="001635F7">
        <w:rPr>
          <w:b/>
          <w:bCs/>
          <w:sz w:val="24"/>
          <w:szCs w:val="24"/>
        </w:rPr>
        <w:t>sessionDestroyed</w:t>
      </w:r>
      <w:proofErr w:type="spellEnd"/>
      <w:r>
        <w:rPr>
          <w:sz w:val="24"/>
          <w:szCs w:val="24"/>
        </w:rPr>
        <w:t>.</w:t>
      </w:r>
    </w:p>
    <w:p w14:paraId="52129A39" w14:textId="275F0CC7" w:rsidR="00546A87" w:rsidRDefault="00546A87" w:rsidP="001635F7">
      <w:pPr>
        <w:rPr>
          <w:sz w:val="24"/>
          <w:szCs w:val="24"/>
        </w:rPr>
      </w:pPr>
      <w:r w:rsidRPr="00546A87">
        <w:rPr>
          <w:b/>
          <w:bCs/>
          <w:sz w:val="24"/>
          <w:szCs w:val="24"/>
        </w:rPr>
        <w:t>Ex.</w:t>
      </w:r>
      <w:r>
        <w:rPr>
          <w:sz w:val="24"/>
          <w:szCs w:val="24"/>
        </w:rPr>
        <w:t xml:space="preserve"> </w:t>
      </w:r>
      <w:r w:rsidRPr="00546A87">
        <w:rPr>
          <w:b/>
          <w:bCs/>
          <w:sz w:val="24"/>
          <w:szCs w:val="24"/>
        </w:rPr>
        <w:t>Post login event</w:t>
      </w:r>
      <w:r>
        <w:rPr>
          <w:sz w:val="24"/>
          <w:szCs w:val="24"/>
        </w:rPr>
        <w:t xml:space="preserve"> </w:t>
      </w:r>
      <w:proofErr w:type="spellStart"/>
      <w:r>
        <w:rPr>
          <w:sz w:val="24"/>
          <w:szCs w:val="24"/>
        </w:rPr>
        <w:t>can not</w:t>
      </w:r>
      <w:proofErr w:type="spellEnd"/>
      <w:r>
        <w:rPr>
          <w:sz w:val="24"/>
          <w:szCs w:val="24"/>
        </w:rPr>
        <w:t xml:space="preserve"> be handled using Session Listener because </w:t>
      </w:r>
      <w:r w:rsidR="009E5CE3">
        <w:rPr>
          <w:sz w:val="24"/>
          <w:szCs w:val="24"/>
        </w:rPr>
        <w:t>it</w:t>
      </w:r>
      <w:r>
        <w:rPr>
          <w:sz w:val="24"/>
          <w:szCs w:val="24"/>
        </w:rPr>
        <w:t xml:space="preserve"> will execute after every session creation.</w:t>
      </w:r>
    </w:p>
    <w:p w14:paraId="6F817BDC" w14:textId="755AA815" w:rsidR="00546A87" w:rsidRDefault="00546A87" w:rsidP="001635F7">
      <w:pPr>
        <w:rPr>
          <w:sz w:val="24"/>
          <w:szCs w:val="24"/>
        </w:rPr>
      </w:pPr>
      <w:r w:rsidRPr="00546A87">
        <w:rPr>
          <w:sz w:val="24"/>
          <w:szCs w:val="24"/>
        </w:rPr>
        <w:t xml:space="preserve">When an anonymous/guest user first visits the portal, Liferay may already create a </w:t>
      </w:r>
      <w:r w:rsidRPr="00546A87">
        <w:rPr>
          <w:b/>
          <w:bCs/>
          <w:sz w:val="24"/>
          <w:szCs w:val="24"/>
        </w:rPr>
        <w:t>JSESSIONID</w:t>
      </w:r>
      <w:r w:rsidRPr="00546A87">
        <w:rPr>
          <w:sz w:val="24"/>
          <w:szCs w:val="24"/>
        </w:rPr>
        <w:t xml:space="preserve"> </w:t>
      </w:r>
      <w:r w:rsidRPr="00546A87">
        <w:rPr>
          <w:b/>
          <w:bCs/>
          <w:sz w:val="24"/>
          <w:szCs w:val="24"/>
        </w:rPr>
        <w:t>session</w:t>
      </w:r>
      <w:r w:rsidRPr="00546A87">
        <w:rPr>
          <w:sz w:val="24"/>
          <w:szCs w:val="24"/>
        </w:rPr>
        <w:t xml:space="preserve"> (to track that guest).</w:t>
      </w:r>
    </w:p>
    <w:p w14:paraId="36D0C69E" w14:textId="4906B2C1" w:rsidR="001635F7" w:rsidRDefault="00546A87" w:rsidP="001635F7">
      <w:pPr>
        <w:rPr>
          <w:sz w:val="24"/>
          <w:szCs w:val="24"/>
        </w:rPr>
      </w:pPr>
      <w:r>
        <w:rPr>
          <w:sz w:val="24"/>
          <w:szCs w:val="24"/>
        </w:rPr>
        <w:t xml:space="preserve">So do it using </w:t>
      </w:r>
      <w:r w:rsidRPr="00546A87">
        <w:rPr>
          <w:b/>
          <w:bCs/>
          <w:sz w:val="24"/>
          <w:szCs w:val="24"/>
        </w:rPr>
        <w:t>Portal Listener</w:t>
      </w:r>
      <w:r>
        <w:rPr>
          <w:sz w:val="24"/>
          <w:szCs w:val="24"/>
        </w:rPr>
        <w:t xml:space="preserve"> with below keys:</w:t>
      </w:r>
    </w:p>
    <w:p w14:paraId="3F7DB947" w14:textId="147E1AD6" w:rsidR="00546A87" w:rsidRPr="00546A87" w:rsidRDefault="00546A87" w:rsidP="00546A87">
      <w:pPr>
        <w:rPr>
          <w:sz w:val="24"/>
          <w:szCs w:val="24"/>
        </w:rPr>
      </w:pPr>
      <w:r w:rsidRPr="00546A87">
        <w:rPr>
          <w:sz w:val="24"/>
          <w:szCs w:val="24"/>
        </w:rPr>
        <w:t xml:space="preserve"> </w:t>
      </w:r>
      <w:proofErr w:type="spellStart"/>
      <w:r w:rsidRPr="00546A87">
        <w:rPr>
          <w:sz w:val="24"/>
          <w:szCs w:val="24"/>
        </w:rPr>
        <w:t>login.events.</w:t>
      </w:r>
      <w:r w:rsidRPr="00546A87">
        <w:rPr>
          <w:b/>
          <w:bCs/>
          <w:sz w:val="24"/>
          <w:szCs w:val="24"/>
        </w:rPr>
        <w:t>pre</w:t>
      </w:r>
      <w:proofErr w:type="spellEnd"/>
      <w:r w:rsidRPr="00546A87">
        <w:rPr>
          <w:b/>
          <w:bCs/>
          <w:sz w:val="24"/>
          <w:szCs w:val="24"/>
        </w:rPr>
        <w:t xml:space="preserve"> </w:t>
      </w:r>
      <w:r w:rsidRPr="00546A87">
        <w:rPr>
          <w:sz w:val="24"/>
          <w:szCs w:val="24"/>
        </w:rPr>
        <w:t xml:space="preserve">/ </w:t>
      </w:r>
      <w:proofErr w:type="spellStart"/>
      <w:r w:rsidRPr="00546A87">
        <w:rPr>
          <w:sz w:val="24"/>
          <w:szCs w:val="24"/>
        </w:rPr>
        <w:t>login.events.</w:t>
      </w:r>
      <w:r w:rsidRPr="00546A87">
        <w:rPr>
          <w:b/>
          <w:bCs/>
          <w:sz w:val="24"/>
          <w:szCs w:val="24"/>
        </w:rPr>
        <w:t>post</w:t>
      </w:r>
      <w:proofErr w:type="spellEnd"/>
      <w:r>
        <w:rPr>
          <w:sz w:val="24"/>
          <w:szCs w:val="24"/>
        </w:rPr>
        <w:t xml:space="preserve">, </w:t>
      </w:r>
      <w:proofErr w:type="spellStart"/>
      <w:r w:rsidRPr="00546A87">
        <w:rPr>
          <w:sz w:val="24"/>
          <w:szCs w:val="24"/>
        </w:rPr>
        <w:t>logout.events.</w:t>
      </w:r>
      <w:r w:rsidRPr="00546A87">
        <w:rPr>
          <w:b/>
          <w:bCs/>
          <w:sz w:val="24"/>
          <w:szCs w:val="24"/>
        </w:rPr>
        <w:t>pre</w:t>
      </w:r>
      <w:proofErr w:type="spellEnd"/>
      <w:r w:rsidRPr="00546A87">
        <w:rPr>
          <w:sz w:val="24"/>
          <w:szCs w:val="24"/>
        </w:rPr>
        <w:t xml:space="preserve"> / </w:t>
      </w:r>
      <w:proofErr w:type="spellStart"/>
      <w:r w:rsidRPr="00546A87">
        <w:rPr>
          <w:sz w:val="24"/>
          <w:szCs w:val="24"/>
        </w:rPr>
        <w:t>logout.events.</w:t>
      </w:r>
      <w:r w:rsidRPr="00546A87">
        <w:rPr>
          <w:b/>
          <w:bCs/>
          <w:sz w:val="24"/>
          <w:szCs w:val="24"/>
        </w:rPr>
        <w:t>post</w:t>
      </w:r>
      <w:proofErr w:type="spellEnd"/>
    </w:p>
    <w:p w14:paraId="44C8B879" w14:textId="77777777" w:rsidR="00546A87" w:rsidRPr="001635F7" w:rsidRDefault="00546A87" w:rsidP="001635F7">
      <w:pPr>
        <w:rPr>
          <w:sz w:val="24"/>
          <w:szCs w:val="24"/>
        </w:rPr>
      </w:pPr>
    </w:p>
    <w:p w14:paraId="1A7907BE" w14:textId="313987E6" w:rsidR="001328A9" w:rsidRDefault="001328A9" w:rsidP="009747A6">
      <w:pPr>
        <w:pStyle w:val="ListParagraph"/>
        <w:numPr>
          <w:ilvl w:val="0"/>
          <w:numId w:val="1"/>
        </w:numPr>
        <w:rPr>
          <w:b/>
          <w:bCs/>
          <w:color w:val="EE0000"/>
          <w:sz w:val="24"/>
          <w:szCs w:val="24"/>
        </w:rPr>
      </w:pPr>
      <w:r w:rsidRPr="00115A7A">
        <w:rPr>
          <w:b/>
          <w:bCs/>
          <w:color w:val="EE0000"/>
          <w:sz w:val="24"/>
          <w:szCs w:val="24"/>
        </w:rPr>
        <w:t>How to configure email</w:t>
      </w:r>
    </w:p>
    <w:p w14:paraId="1B5BA735" w14:textId="77777777" w:rsidR="0081623C" w:rsidRPr="0081623C" w:rsidRDefault="0081623C" w:rsidP="0081623C">
      <w:pPr>
        <w:rPr>
          <w:b/>
          <w:bCs/>
          <w:sz w:val="24"/>
          <w:szCs w:val="24"/>
        </w:rPr>
      </w:pPr>
      <w:r w:rsidRPr="0081623C">
        <w:rPr>
          <w:b/>
          <w:bCs/>
          <w:sz w:val="24"/>
          <w:szCs w:val="24"/>
        </w:rPr>
        <w:t># Outgoing SMTP</w:t>
      </w:r>
    </w:p>
    <w:p w14:paraId="44BF56E0" w14:textId="14C67FA0" w:rsidR="0081623C" w:rsidRPr="0081623C" w:rsidRDefault="0081623C" w:rsidP="0081623C">
      <w:pPr>
        <w:rPr>
          <w:sz w:val="24"/>
          <w:szCs w:val="24"/>
        </w:rPr>
      </w:pPr>
      <w:r w:rsidRPr="0081623C">
        <w:rPr>
          <w:sz w:val="24"/>
          <w:szCs w:val="24"/>
        </w:rPr>
        <w:t>mail.session.mail.smtp.</w:t>
      </w:r>
      <w:r w:rsidRPr="0081623C">
        <w:rPr>
          <w:b/>
          <w:bCs/>
          <w:sz w:val="24"/>
          <w:szCs w:val="24"/>
        </w:rPr>
        <w:t>host</w:t>
      </w:r>
      <w:r w:rsidRPr="0081623C">
        <w:rPr>
          <w:sz w:val="24"/>
          <w:szCs w:val="24"/>
        </w:rPr>
        <w:t>=smtp.gmail.com</w:t>
      </w:r>
      <w:r>
        <w:rPr>
          <w:sz w:val="24"/>
          <w:szCs w:val="24"/>
        </w:rPr>
        <w:tab/>
      </w:r>
      <w:proofErr w:type="spellStart"/>
      <w:r w:rsidRPr="0081623C">
        <w:rPr>
          <w:sz w:val="24"/>
          <w:szCs w:val="24"/>
        </w:rPr>
        <w:t>mail.session.mail.smtp.</w:t>
      </w:r>
      <w:r w:rsidRPr="0081623C">
        <w:rPr>
          <w:b/>
          <w:bCs/>
          <w:sz w:val="24"/>
          <w:szCs w:val="24"/>
        </w:rPr>
        <w:t>port</w:t>
      </w:r>
      <w:proofErr w:type="spellEnd"/>
      <w:r w:rsidRPr="0081623C">
        <w:rPr>
          <w:sz w:val="24"/>
          <w:szCs w:val="24"/>
        </w:rPr>
        <w:t>=587</w:t>
      </w:r>
    </w:p>
    <w:p w14:paraId="45A9335C" w14:textId="2AFF6FCD" w:rsidR="0081623C" w:rsidRPr="0081623C" w:rsidRDefault="0081623C" w:rsidP="0081623C">
      <w:pPr>
        <w:rPr>
          <w:sz w:val="24"/>
          <w:szCs w:val="24"/>
        </w:rPr>
      </w:pPr>
      <w:proofErr w:type="spellStart"/>
      <w:r w:rsidRPr="0081623C">
        <w:rPr>
          <w:sz w:val="24"/>
          <w:szCs w:val="24"/>
        </w:rPr>
        <w:t>mail.session.mail.</w:t>
      </w:r>
      <w:r w:rsidRPr="0081623C">
        <w:rPr>
          <w:b/>
          <w:bCs/>
          <w:sz w:val="24"/>
          <w:szCs w:val="24"/>
        </w:rPr>
        <w:t>smtp.auth</w:t>
      </w:r>
      <w:proofErr w:type="spellEnd"/>
      <w:r w:rsidRPr="0081623C">
        <w:rPr>
          <w:sz w:val="24"/>
          <w:szCs w:val="24"/>
        </w:rPr>
        <w:t>=true</w:t>
      </w:r>
      <w:r>
        <w:rPr>
          <w:sz w:val="24"/>
          <w:szCs w:val="24"/>
        </w:rPr>
        <w:tab/>
      </w:r>
      <w:r>
        <w:rPr>
          <w:sz w:val="24"/>
          <w:szCs w:val="24"/>
        </w:rPr>
        <w:tab/>
      </w:r>
      <w:r>
        <w:rPr>
          <w:sz w:val="24"/>
          <w:szCs w:val="24"/>
        </w:rPr>
        <w:tab/>
      </w:r>
      <w:proofErr w:type="spellStart"/>
      <w:r w:rsidRPr="0081623C">
        <w:rPr>
          <w:sz w:val="24"/>
          <w:szCs w:val="24"/>
        </w:rPr>
        <w:t>mail.session.mail.smtp.</w:t>
      </w:r>
      <w:r w:rsidRPr="0081623C">
        <w:rPr>
          <w:b/>
          <w:bCs/>
          <w:sz w:val="24"/>
          <w:szCs w:val="24"/>
        </w:rPr>
        <w:t>starttls.enable</w:t>
      </w:r>
      <w:proofErr w:type="spellEnd"/>
      <w:r w:rsidRPr="0081623C">
        <w:rPr>
          <w:b/>
          <w:bCs/>
          <w:sz w:val="24"/>
          <w:szCs w:val="24"/>
        </w:rPr>
        <w:t>=</w:t>
      </w:r>
      <w:r w:rsidRPr="0081623C">
        <w:rPr>
          <w:sz w:val="24"/>
          <w:szCs w:val="24"/>
        </w:rPr>
        <w:t>true</w:t>
      </w:r>
    </w:p>
    <w:p w14:paraId="10F7A3B5" w14:textId="33B54F13" w:rsidR="0081623C" w:rsidRPr="0081623C" w:rsidRDefault="0081623C" w:rsidP="0081623C">
      <w:pPr>
        <w:rPr>
          <w:sz w:val="24"/>
          <w:szCs w:val="24"/>
        </w:rPr>
      </w:pPr>
      <w:hyperlink r:id="rId6" w:history="1">
        <w:r w:rsidRPr="003D26C6">
          <w:rPr>
            <w:rStyle w:val="Hyperlink"/>
            <w:sz w:val="24"/>
            <w:szCs w:val="24"/>
          </w:rPr>
          <w:t>mail.session.mail.user=youraccount@gmail.com</w:t>
        </w:r>
      </w:hyperlink>
      <w:r>
        <w:rPr>
          <w:sz w:val="24"/>
          <w:szCs w:val="24"/>
        </w:rPr>
        <w:tab/>
        <w:t xml:space="preserve"> </w:t>
      </w:r>
      <w:proofErr w:type="spellStart"/>
      <w:r w:rsidRPr="0081623C">
        <w:rPr>
          <w:sz w:val="24"/>
          <w:szCs w:val="24"/>
        </w:rPr>
        <w:t>mail.session.mail.</w:t>
      </w:r>
      <w:r w:rsidRPr="0081623C">
        <w:rPr>
          <w:b/>
          <w:bCs/>
          <w:sz w:val="24"/>
          <w:szCs w:val="24"/>
        </w:rPr>
        <w:t>password</w:t>
      </w:r>
      <w:proofErr w:type="spellEnd"/>
      <w:r w:rsidRPr="0081623C">
        <w:rPr>
          <w:sz w:val="24"/>
          <w:szCs w:val="24"/>
        </w:rPr>
        <w:t>=password</w:t>
      </w:r>
    </w:p>
    <w:p w14:paraId="074FFF4B" w14:textId="77777777" w:rsidR="0081623C" w:rsidRPr="0081623C" w:rsidRDefault="0081623C" w:rsidP="0081623C">
      <w:pPr>
        <w:rPr>
          <w:sz w:val="24"/>
          <w:szCs w:val="24"/>
        </w:rPr>
      </w:pPr>
    </w:p>
    <w:p w14:paraId="23019DFD" w14:textId="77777777" w:rsidR="0081623C" w:rsidRPr="0081623C" w:rsidRDefault="0081623C" w:rsidP="0081623C">
      <w:pPr>
        <w:rPr>
          <w:b/>
          <w:bCs/>
          <w:sz w:val="24"/>
          <w:szCs w:val="24"/>
        </w:rPr>
      </w:pPr>
      <w:r w:rsidRPr="0081623C">
        <w:rPr>
          <w:b/>
          <w:bCs/>
          <w:sz w:val="24"/>
          <w:szCs w:val="24"/>
        </w:rPr>
        <w:t># Incoming IMAP (optional)</w:t>
      </w:r>
    </w:p>
    <w:p w14:paraId="53D6C926" w14:textId="14F57AF8" w:rsidR="0081623C" w:rsidRPr="0081623C" w:rsidRDefault="0081623C" w:rsidP="0081623C">
      <w:pPr>
        <w:rPr>
          <w:sz w:val="24"/>
          <w:szCs w:val="24"/>
        </w:rPr>
      </w:pPr>
      <w:proofErr w:type="spellStart"/>
      <w:r w:rsidRPr="0081623C">
        <w:rPr>
          <w:sz w:val="24"/>
          <w:szCs w:val="24"/>
        </w:rPr>
        <w:t>mail.session.mail.</w:t>
      </w:r>
      <w:r w:rsidRPr="0081623C">
        <w:rPr>
          <w:b/>
          <w:bCs/>
          <w:sz w:val="24"/>
          <w:szCs w:val="24"/>
        </w:rPr>
        <w:t>store.protocol</w:t>
      </w:r>
      <w:proofErr w:type="spellEnd"/>
      <w:r w:rsidRPr="0081623C">
        <w:rPr>
          <w:sz w:val="24"/>
          <w:szCs w:val="24"/>
        </w:rPr>
        <w:t>=</w:t>
      </w:r>
      <w:proofErr w:type="spellStart"/>
      <w:r w:rsidRPr="0081623C">
        <w:rPr>
          <w:sz w:val="24"/>
          <w:szCs w:val="24"/>
        </w:rPr>
        <w:t>imap</w:t>
      </w:r>
      <w:proofErr w:type="spellEnd"/>
      <w:r>
        <w:rPr>
          <w:sz w:val="24"/>
          <w:szCs w:val="24"/>
        </w:rPr>
        <w:tab/>
      </w:r>
      <w:r w:rsidRPr="0081623C">
        <w:rPr>
          <w:sz w:val="24"/>
          <w:szCs w:val="24"/>
        </w:rPr>
        <w:t>mail.session.mail.</w:t>
      </w:r>
      <w:r w:rsidRPr="0081623C">
        <w:rPr>
          <w:b/>
          <w:bCs/>
          <w:sz w:val="24"/>
          <w:szCs w:val="24"/>
        </w:rPr>
        <w:t>imap.host</w:t>
      </w:r>
      <w:r w:rsidRPr="0081623C">
        <w:rPr>
          <w:sz w:val="24"/>
          <w:szCs w:val="24"/>
        </w:rPr>
        <w:t>=imap.gmail.com</w:t>
      </w:r>
    </w:p>
    <w:p w14:paraId="60D04344" w14:textId="43B5EC9B" w:rsidR="00962401" w:rsidRPr="00962401" w:rsidRDefault="0081623C" w:rsidP="0081623C">
      <w:pPr>
        <w:rPr>
          <w:sz w:val="24"/>
          <w:szCs w:val="24"/>
        </w:rPr>
      </w:pPr>
      <w:proofErr w:type="spellStart"/>
      <w:r w:rsidRPr="0081623C">
        <w:rPr>
          <w:sz w:val="24"/>
          <w:szCs w:val="24"/>
        </w:rPr>
        <w:t>mail.session.mail.</w:t>
      </w:r>
      <w:r w:rsidRPr="0081623C">
        <w:rPr>
          <w:b/>
          <w:bCs/>
          <w:sz w:val="24"/>
          <w:szCs w:val="24"/>
        </w:rPr>
        <w:t>imap.port</w:t>
      </w:r>
      <w:proofErr w:type="spellEnd"/>
      <w:r w:rsidRPr="0081623C">
        <w:rPr>
          <w:sz w:val="24"/>
          <w:szCs w:val="24"/>
        </w:rPr>
        <w:t>=993</w:t>
      </w:r>
      <w:r>
        <w:rPr>
          <w:sz w:val="24"/>
          <w:szCs w:val="24"/>
        </w:rPr>
        <w:tab/>
      </w:r>
      <w:r>
        <w:rPr>
          <w:sz w:val="24"/>
          <w:szCs w:val="24"/>
        </w:rPr>
        <w:tab/>
      </w:r>
      <w:proofErr w:type="spellStart"/>
      <w:r w:rsidRPr="0081623C">
        <w:rPr>
          <w:sz w:val="24"/>
          <w:szCs w:val="24"/>
        </w:rPr>
        <w:t>mail.session.mail.imap.</w:t>
      </w:r>
      <w:r w:rsidRPr="0081623C">
        <w:rPr>
          <w:b/>
          <w:bCs/>
          <w:sz w:val="24"/>
          <w:szCs w:val="24"/>
        </w:rPr>
        <w:t>ssl.enable</w:t>
      </w:r>
      <w:proofErr w:type="spellEnd"/>
      <w:r w:rsidRPr="0081623C">
        <w:rPr>
          <w:sz w:val="24"/>
          <w:szCs w:val="24"/>
        </w:rPr>
        <w:t>=true</w:t>
      </w:r>
    </w:p>
    <w:p w14:paraId="55656BB0" w14:textId="5535DF40" w:rsidR="001328A9" w:rsidRDefault="001328A9" w:rsidP="009747A6">
      <w:pPr>
        <w:pStyle w:val="ListParagraph"/>
        <w:numPr>
          <w:ilvl w:val="0"/>
          <w:numId w:val="1"/>
        </w:numPr>
        <w:rPr>
          <w:b/>
          <w:bCs/>
          <w:color w:val="EE0000"/>
          <w:sz w:val="24"/>
          <w:szCs w:val="24"/>
        </w:rPr>
      </w:pPr>
      <w:r w:rsidRPr="00115A7A">
        <w:rPr>
          <w:b/>
          <w:bCs/>
          <w:color w:val="EE0000"/>
          <w:sz w:val="24"/>
          <w:szCs w:val="24"/>
        </w:rPr>
        <w:t xml:space="preserve">Migration steps in </w:t>
      </w:r>
      <w:r w:rsidR="00B308B7">
        <w:rPr>
          <w:b/>
          <w:bCs/>
          <w:color w:val="EE0000"/>
          <w:sz w:val="24"/>
          <w:szCs w:val="24"/>
        </w:rPr>
        <w:t>Liferay</w:t>
      </w:r>
    </w:p>
    <w:p w14:paraId="5F2B2418" w14:textId="09F8DAA8" w:rsidR="0081623C" w:rsidRPr="00FB20AE" w:rsidRDefault="00FB20AE" w:rsidP="00FB20AE">
      <w:pPr>
        <w:pStyle w:val="ListParagraph"/>
        <w:numPr>
          <w:ilvl w:val="0"/>
          <w:numId w:val="84"/>
        </w:numPr>
        <w:rPr>
          <w:sz w:val="24"/>
          <w:szCs w:val="24"/>
        </w:rPr>
      </w:pPr>
      <w:r w:rsidRPr="00FB20AE">
        <w:rPr>
          <w:sz w:val="24"/>
          <w:szCs w:val="24"/>
        </w:rPr>
        <w:t xml:space="preserve">Delete all </w:t>
      </w:r>
      <w:r>
        <w:rPr>
          <w:sz w:val="24"/>
          <w:szCs w:val="24"/>
        </w:rPr>
        <w:t>users</w:t>
      </w:r>
      <w:r w:rsidRPr="00FB20AE">
        <w:rPr>
          <w:sz w:val="24"/>
          <w:szCs w:val="24"/>
        </w:rPr>
        <w:t>,</w:t>
      </w:r>
      <w:r>
        <w:rPr>
          <w:sz w:val="24"/>
          <w:szCs w:val="24"/>
        </w:rPr>
        <w:t xml:space="preserve"> pages</w:t>
      </w:r>
      <w:r w:rsidRPr="00FB20AE">
        <w:rPr>
          <w:sz w:val="24"/>
          <w:szCs w:val="24"/>
        </w:rPr>
        <w:t>,</w:t>
      </w:r>
      <w:r>
        <w:rPr>
          <w:sz w:val="24"/>
          <w:szCs w:val="24"/>
        </w:rPr>
        <w:t xml:space="preserve"> </w:t>
      </w:r>
      <w:r w:rsidRPr="00FB20AE">
        <w:rPr>
          <w:sz w:val="24"/>
          <w:szCs w:val="24"/>
        </w:rPr>
        <w:t>media,</w:t>
      </w:r>
      <w:r>
        <w:rPr>
          <w:sz w:val="24"/>
          <w:szCs w:val="24"/>
        </w:rPr>
        <w:t xml:space="preserve"> and </w:t>
      </w:r>
      <w:r w:rsidRPr="00FB20AE">
        <w:rPr>
          <w:sz w:val="24"/>
          <w:szCs w:val="24"/>
        </w:rPr>
        <w:t xml:space="preserve">web content that </w:t>
      </w:r>
      <w:r>
        <w:rPr>
          <w:sz w:val="24"/>
          <w:szCs w:val="24"/>
        </w:rPr>
        <w:t>are</w:t>
      </w:r>
      <w:r w:rsidRPr="00FB20AE">
        <w:rPr>
          <w:sz w:val="24"/>
          <w:szCs w:val="24"/>
        </w:rPr>
        <w:t xml:space="preserve"> not in use</w:t>
      </w:r>
    </w:p>
    <w:p w14:paraId="1AF8A5E3" w14:textId="23BA877D" w:rsidR="00FB20AE" w:rsidRDefault="00FB20AE" w:rsidP="00FB20AE">
      <w:pPr>
        <w:pStyle w:val="ListParagraph"/>
        <w:numPr>
          <w:ilvl w:val="0"/>
          <w:numId w:val="84"/>
        </w:numPr>
        <w:rPr>
          <w:sz w:val="24"/>
          <w:szCs w:val="24"/>
        </w:rPr>
      </w:pPr>
      <w:r>
        <w:rPr>
          <w:sz w:val="24"/>
          <w:szCs w:val="24"/>
        </w:rPr>
        <w:t>Take</w:t>
      </w:r>
      <w:r w:rsidRPr="00FB20AE">
        <w:rPr>
          <w:sz w:val="24"/>
          <w:szCs w:val="24"/>
        </w:rPr>
        <w:t xml:space="preserve"> DB backup, media folder, take code backup</w:t>
      </w:r>
    </w:p>
    <w:p w14:paraId="3CEE189B" w14:textId="04409F5F" w:rsidR="00FB20AE" w:rsidRPr="00A56D78" w:rsidRDefault="00FB20AE" w:rsidP="00FB20AE">
      <w:pPr>
        <w:pStyle w:val="ListParagraph"/>
        <w:numPr>
          <w:ilvl w:val="0"/>
          <w:numId w:val="84"/>
        </w:numPr>
        <w:rPr>
          <w:b/>
          <w:bCs/>
          <w:sz w:val="24"/>
          <w:szCs w:val="24"/>
        </w:rPr>
      </w:pPr>
      <w:r w:rsidRPr="00A56D78">
        <w:rPr>
          <w:b/>
          <w:bCs/>
          <w:sz w:val="24"/>
          <w:szCs w:val="24"/>
        </w:rPr>
        <w:lastRenderedPageBreak/>
        <w:t>Create a new DB</w:t>
      </w:r>
    </w:p>
    <w:p w14:paraId="54E026E3" w14:textId="056AFAAA" w:rsidR="00FB20AE" w:rsidRPr="00FB20AE" w:rsidRDefault="00FB20AE" w:rsidP="00FB20AE">
      <w:pPr>
        <w:pStyle w:val="ListParagraph"/>
        <w:numPr>
          <w:ilvl w:val="0"/>
          <w:numId w:val="84"/>
        </w:numPr>
        <w:rPr>
          <w:sz w:val="24"/>
          <w:szCs w:val="24"/>
        </w:rPr>
      </w:pPr>
      <w:r w:rsidRPr="00A56D78">
        <w:rPr>
          <w:b/>
          <w:bCs/>
          <w:sz w:val="24"/>
          <w:szCs w:val="24"/>
        </w:rPr>
        <w:t>Disable indexer:</w:t>
      </w:r>
      <w:r w:rsidRPr="00FB20AE">
        <w:rPr>
          <w:sz w:val="24"/>
          <w:szCs w:val="24"/>
        </w:rPr>
        <w:t xml:space="preserve"> create </w:t>
      </w:r>
      <w:r>
        <w:rPr>
          <w:sz w:val="24"/>
          <w:szCs w:val="24"/>
        </w:rPr>
        <w:t xml:space="preserve">a </w:t>
      </w:r>
      <w:r w:rsidRPr="00FB20AE">
        <w:rPr>
          <w:sz w:val="24"/>
          <w:szCs w:val="24"/>
        </w:rPr>
        <w:t xml:space="preserve">file </w:t>
      </w:r>
      <w:r>
        <w:rPr>
          <w:sz w:val="24"/>
          <w:szCs w:val="24"/>
        </w:rPr>
        <w:t xml:space="preserve">and set </w:t>
      </w:r>
      <w:proofErr w:type="spellStart"/>
      <w:r w:rsidRPr="00FB20AE">
        <w:rPr>
          <w:b/>
          <w:bCs/>
          <w:sz w:val="24"/>
          <w:szCs w:val="24"/>
        </w:rPr>
        <w:t>indexReadOnly</w:t>
      </w:r>
      <w:proofErr w:type="spellEnd"/>
      <w:r w:rsidRPr="00FB20AE">
        <w:rPr>
          <w:b/>
          <w:bCs/>
          <w:sz w:val="24"/>
          <w:szCs w:val="24"/>
        </w:rPr>
        <w:t>=true</w:t>
      </w:r>
      <w:r w:rsidRPr="00FB20AE">
        <w:rPr>
          <w:sz w:val="24"/>
          <w:szCs w:val="24"/>
        </w:rPr>
        <w:t xml:space="preserve"> com.liferay.portal.search.configuration.IndexStatusManagerConfiguration.config inside the /</w:t>
      </w:r>
      <w:proofErr w:type="spellStart"/>
      <w:r w:rsidRPr="00FB20AE">
        <w:rPr>
          <w:sz w:val="24"/>
          <w:szCs w:val="24"/>
        </w:rPr>
        <w:t>osgi</w:t>
      </w:r>
      <w:proofErr w:type="spellEnd"/>
      <w:r w:rsidRPr="00FB20AE">
        <w:rPr>
          <w:sz w:val="24"/>
          <w:szCs w:val="24"/>
        </w:rPr>
        <w:t>/config</w:t>
      </w:r>
    </w:p>
    <w:p w14:paraId="661C14C9" w14:textId="2D1017A5" w:rsidR="00FB20AE" w:rsidRPr="00FB20AE" w:rsidRDefault="00FB20AE" w:rsidP="00FB20AE">
      <w:pPr>
        <w:pStyle w:val="ListParagraph"/>
        <w:numPr>
          <w:ilvl w:val="0"/>
          <w:numId w:val="84"/>
        </w:numPr>
        <w:rPr>
          <w:sz w:val="24"/>
          <w:szCs w:val="24"/>
        </w:rPr>
      </w:pPr>
      <w:r w:rsidRPr="00A56D78">
        <w:rPr>
          <w:b/>
          <w:bCs/>
          <w:sz w:val="24"/>
          <w:szCs w:val="24"/>
        </w:rPr>
        <w:t>Disable</w:t>
      </w:r>
      <w:r w:rsidRPr="00FB20AE">
        <w:rPr>
          <w:b/>
          <w:bCs/>
          <w:sz w:val="24"/>
          <w:szCs w:val="24"/>
        </w:rPr>
        <w:t xml:space="preserve"> auto upgrade:</w:t>
      </w:r>
      <w:r w:rsidRPr="00FB20AE">
        <w:rPr>
          <w:sz w:val="24"/>
          <w:szCs w:val="24"/>
        </w:rPr>
        <w:t xml:space="preserve"> create </w:t>
      </w:r>
      <w:r>
        <w:rPr>
          <w:sz w:val="24"/>
          <w:szCs w:val="24"/>
        </w:rPr>
        <w:t xml:space="preserve">a </w:t>
      </w:r>
      <w:r w:rsidRPr="00FB20AE">
        <w:rPr>
          <w:sz w:val="24"/>
          <w:szCs w:val="24"/>
        </w:rPr>
        <w:t xml:space="preserve">file </w:t>
      </w:r>
      <w:r>
        <w:rPr>
          <w:sz w:val="24"/>
          <w:szCs w:val="24"/>
        </w:rPr>
        <w:t xml:space="preserve">and set </w:t>
      </w:r>
      <w:proofErr w:type="spellStart"/>
      <w:r w:rsidRPr="00FB20AE">
        <w:rPr>
          <w:b/>
          <w:bCs/>
          <w:sz w:val="24"/>
          <w:szCs w:val="24"/>
        </w:rPr>
        <w:t>autoUpgrade</w:t>
      </w:r>
      <w:proofErr w:type="spellEnd"/>
      <w:r w:rsidRPr="00FB20AE">
        <w:rPr>
          <w:b/>
          <w:bCs/>
          <w:sz w:val="24"/>
          <w:szCs w:val="24"/>
        </w:rPr>
        <w:t>=false</w:t>
      </w:r>
    </w:p>
    <w:p w14:paraId="7A90CD35" w14:textId="181BA08B" w:rsidR="00FB20AE" w:rsidRDefault="00FB20AE" w:rsidP="00FB20AE">
      <w:pPr>
        <w:pStyle w:val="ListParagraph"/>
        <w:numPr>
          <w:ilvl w:val="0"/>
          <w:numId w:val="84"/>
        </w:numPr>
        <w:rPr>
          <w:sz w:val="24"/>
          <w:szCs w:val="24"/>
        </w:rPr>
      </w:pPr>
      <w:r w:rsidRPr="00FB20AE">
        <w:rPr>
          <w:sz w:val="24"/>
          <w:szCs w:val="24"/>
        </w:rPr>
        <w:t>com.liferay.portal.upgrade.internal.configuration.</w:t>
      </w:r>
      <w:r>
        <w:rPr>
          <w:sz w:val="24"/>
          <w:szCs w:val="24"/>
        </w:rPr>
        <w:t>ReleaseManagerConfiguration</w:t>
      </w:r>
      <w:r w:rsidRPr="00FB20AE">
        <w:rPr>
          <w:sz w:val="24"/>
          <w:szCs w:val="24"/>
        </w:rPr>
        <w:t>.config inside /</w:t>
      </w:r>
      <w:proofErr w:type="spellStart"/>
      <w:r w:rsidRPr="00FB20AE">
        <w:rPr>
          <w:sz w:val="24"/>
          <w:szCs w:val="24"/>
        </w:rPr>
        <w:t>osgi</w:t>
      </w:r>
      <w:proofErr w:type="spellEnd"/>
      <w:r w:rsidRPr="00FB20AE">
        <w:rPr>
          <w:sz w:val="24"/>
          <w:szCs w:val="24"/>
        </w:rPr>
        <w:t>/config/</w:t>
      </w:r>
    </w:p>
    <w:p w14:paraId="07F7B257" w14:textId="552A53C9" w:rsidR="00FB20AE" w:rsidRPr="00FB20AE" w:rsidRDefault="00FB20AE" w:rsidP="00FB20AE">
      <w:pPr>
        <w:pStyle w:val="ListParagraph"/>
        <w:numPr>
          <w:ilvl w:val="0"/>
          <w:numId w:val="84"/>
        </w:numPr>
        <w:rPr>
          <w:sz w:val="24"/>
          <w:szCs w:val="24"/>
        </w:rPr>
      </w:pPr>
      <w:r w:rsidRPr="00A56D78">
        <w:rPr>
          <w:b/>
          <w:bCs/>
          <w:sz w:val="24"/>
          <w:szCs w:val="24"/>
        </w:rPr>
        <w:t>Configure upgrade tool</w:t>
      </w:r>
      <w:r w:rsidRPr="00FB20AE">
        <w:rPr>
          <w:sz w:val="24"/>
          <w:szCs w:val="24"/>
        </w:rPr>
        <w:t xml:space="preserve">: </w:t>
      </w:r>
      <w:r>
        <w:rPr>
          <w:sz w:val="24"/>
          <w:szCs w:val="24"/>
        </w:rPr>
        <w:t>within</w:t>
      </w:r>
      <w:r w:rsidRPr="00FB20AE">
        <w:rPr>
          <w:sz w:val="24"/>
          <w:szCs w:val="24"/>
        </w:rPr>
        <w:t>/tool/</w:t>
      </w:r>
    </w:p>
    <w:p w14:paraId="448157A5" w14:textId="12B8ED3E" w:rsidR="00FB20AE" w:rsidRPr="00FB20AE" w:rsidRDefault="00FB20AE" w:rsidP="00FB20AE">
      <w:pPr>
        <w:pStyle w:val="ListParagraph"/>
        <w:numPr>
          <w:ilvl w:val="1"/>
          <w:numId w:val="85"/>
        </w:numPr>
        <w:rPr>
          <w:sz w:val="24"/>
          <w:szCs w:val="24"/>
        </w:rPr>
      </w:pPr>
      <w:r w:rsidRPr="00FB20AE">
        <w:rPr>
          <w:b/>
          <w:bCs/>
          <w:sz w:val="24"/>
          <w:szCs w:val="24"/>
        </w:rPr>
        <w:t>app-</w:t>
      </w:r>
      <w:proofErr w:type="spellStart"/>
      <w:r w:rsidRPr="00FB20AE">
        <w:rPr>
          <w:b/>
          <w:bCs/>
          <w:sz w:val="24"/>
          <w:szCs w:val="24"/>
        </w:rPr>
        <w:t>server.properties</w:t>
      </w:r>
      <w:proofErr w:type="spellEnd"/>
      <w:r w:rsidRPr="00FB20AE">
        <w:rPr>
          <w:sz w:val="24"/>
          <w:szCs w:val="24"/>
        </w:rPr>
        <w:t xml:space="preserve"> (uncomment your server file)</w:t>
      </w:r>
    </w:p>
    <w:p w14:paraId="310C3CF1" w14:textId="7F3EAE4F" w:rsidR="00FB20AE" w:rsidRPr="00FB20AE" w:rsidRDefault="00FB20AE" w:rsidP="00FB20AE">
      <w:pPr>
        <w:pStyle w:val="ListParagraph"/>
        <w:numPr>
          <w:ilvl w:val="1"/>
          <w:numId w:val="85"/>
        </w:numPr>
        <w:rPr>
          <w:sz w:val="24"/>
          <w:szCs w:val="24"/>
        </w:rPr>
      </w:pPr>
      <w:r w:rsidRPr="00FB20AE">
        <w:rPr>
          <w:b/>
          <w:bCs/>
          <w:sz w:val="24"/>
          <w:szCs w:val="24"/>
        </w:rPr>
        <w:t>portal-upgrade-</w:t>
      </w:r>
      <w:proofErr w:type="spellStart"/>
      <w:r w:rsidRPr="00FB20AE">
        <w:rPr>
          <w:b/>
          <w:bCs/>
          <w:sz w:val="24"/>
          <w:szCs w:val="24"/>
        </w:rPr>
        <w:t>database.properties</w:t>
      </w:r>
      <w:proofErr w:type="spellEnd"/>
      <w:r w:rsidRPr="00FB20AE">
        <w:rPr>
          <w:sz w:val="24"/>
          <w:szCs w:val="24"/>
        </w:rPr>
        <w:t xml:space="preserve"> (provide </w:t>
      </w:r>
      <w:proofErr w:type="spellStart"/>
      <w:r w:rsidRPr="00FB20AE">
        <w:rPr>
          <w:sz w:val="24"/>
          <w:szCs w:val="24"/>
        </w:rPr>
        <w:t>db</w:t>
      </w:r>
      <w:proofErr w:type="spellEnd"/>
      <w:r w:rsidRPr="00FB20AE">
        <w:rPr>
          <w:sz w:val="24"/>
          <w:szCs w:val="24"/>
        </w:rPr>
        <w:t xml:space="preserve"> connection properties)</w:t>
      </w:r>
    </w:p>
    <w:p w14:paraId="61E6DF3B" w14:textId="221EDD41" w:rsidR="00FB20AE" w:rsidRDefault="00FB20AE" w:rsidP="00FB20AE">
      <w:pPr>
        <w:pStyle w:val="ListParagraph"/>
        <w:numPr>
          <w:ilvl w:val="1"/>
          <w:numId w:val="85"/>
        </w:numPr>
        <w:rPr>
          <w:b/>
          <w:bCs/>
          <w:sz w:val="24"/>
          <w:szCs w:val="24"/>
        </w:rPr>
      </w:pPr>
      <w:r w:rsidRPr="00FB20AE">
        <w:rPr>
          <w:b/>
          <w:bCs/>
          <w:sz w:val="24"/>
          <w:szCs w:val="24"/>
        </w:rPr>
        <w:t>portal-upgrade-</w:t>
      </w:r>
      <w:proofErr w:type="spellStart"/>
      <w:r w:rsidRPr="00FB20AE">
        <w:rPr>
          <w:b/>
          <w:bCs/>
          <w:sz w:val="24"/>
          <w:szCs w:val="24"/>
        </w:rPr>
        <w:t>ext.properties</w:t>
      </w:r>
      <w:proofErr w:type="spellEnd"/>
    </w:p>
    <w:p w14:paraId="4DA73455" w14:textId="54BD0FFA" w:rsidR="00A56D78" w:rsidRPr="00A56D78" w:rsidRDefault="00A56D78" w:rsidP="00A56D78">
      <w:pPr>
        <w:rPr>
          <w:b/>
          <w:bCs/>
          <w:sz w:val="24"/>
          <w:szCs w:val="24"/>
        </w:rPr>
      </w:pPr>
      <w:r>
        <w:rPr>
          <w:b/>
          <w:bCs/>
          <w:sz w:val="24"/>
          <w:szCs w:val="24"/>
        </w:rPr>
        <w:t xml:space="preserve">   8</w:t>
      </w:r>
      <w:r w:rsidRPr="00A56D78">
        <w:rPr>
          <w:b/>
          <w:bCs/>
          <w:sz w:val="24"/>
          <w:szCs w:val="24"/>
        </w:rPr>
        <w:t xml:space="preserve">) </w:t>
      </w:r>
      <w:r>
        <w:rPr>
          <w:b/>
          <w:bCs/>
          <w:sz w:val="24"/>
          <w:szCs w:val="24"/>
        </w:rPr>
        <w:t>Check</w:t>
      </w:r>
      <w:r w:rsidRPr="00A56D78">
        <w:rPr>
          <w:b/>
          <w:bCs/>
          <w:sz w:val="24"/>
          <w:szCs w:val="24"/>
        </w:rPr>
        <w:t xml:space="preserve"> build number from </w:t>
      </w:r>
      <w:r>
        <w:rPr>
          <w:b/>
          <w:bCs/>
          <w:sz w:val="24"/>
          <w:szCs w:val="24"/>
        </w:rPr>
        <w:t xml:space="preserve">the </w:t>
      </w:r>
      <w:r w:rsidRPr="00A56D78">
        <w:rPr>
          <w:b/>
          <w:bCs/>
          <w:sz w:val="24"/>
          <w:szCs w:val="24"/>
        </w:rPr>
        <w:t>release_ table</w:t>
      </w:r>
    </w:p>
    <w:p w14:paraId="7D65A8FD" w14:textId="57BAC950" w:rsidR="00A56D78" w:rsidRDefault="00A56D78" w:rsidP="00A56D78">
      <w:pPr>
        <w:rPr>
          <w:b/>
          <w:bCs/>
          <w:sz w:val="24"/>
          <w:szCs w:val="24"/>
        </w:rPr>
      </w:pPr>
      <w:r>
        <w:rPr>
          <w:b/>
          <w:bCs/>
          <w:sz w:val="24"/>
          <w:szCs w:val="24"/>
        </w:rPr>
        <w:t xml:space="preserve">  9</w:t>
      </w:r>
      <w:r w:rsidRPr="00A56D78">
        <w:rPr>
          <w:b/>
          <w:bCs/>
          <w:sz w:val="24"/>
          <w:szCs w:val="24"/>
        </w:rPr>
        <w:t>)run db_upgrade.bat</w:t>
      </w:r>
    </w:p>
    <w:p w14:paraId="6852C24E" w14:textId="2011EF6E" w:rsidR="00A56D78" w:rsidRPr="00A56D78" w:rsidRDefault="00A56D78" w:rsidP="00A56D78">
      <w:pPr>
        <w:rPr>
          <w:b/>
          <w:bCs/>
          <w:sz w:val="24"/>
          <w:szCs w:val="24"/>
        </w:rPr>
      </w:pPr>
      <w:r>
        <w:rPr>
          <w:b/>
          <w:bCs/>
          <w:sz w:val="24"/>
          <w:szCs w:val="24"/>
        </w:rPr>
        <w:t xml:space="preserve"> 10</w:t>
      </w:r>
      <w:r w:rsidRPr="00A56D78">
        <w:rPr>
          <w:b/>
          <w:bCs/>
          <w:sz w:val="24"/>
          <w:szCs w:val="24"/>
        </w:rPr>
        <w:t xml:space="preserve">) </w:t>
      </w:r>
      <w:r w:rsidRPr="00A56D78">
        <w:rPr>
          <w:sz w:val="24"/>
          <w:szCs w:val="24"/>
        </w:rPr>
        <w:t>enable indexer</w:t>
      </w:r>
      <w:r>
        <w:rPr>
          <w:b/>
          <w:bCs/>
          <w:sz w:val="24"/>
          <w:szCs w:val="24"/>
        </w:rPr>
        <w:t xml:space="preserve"> </w:t>
      </w:r>
      <w:proofErr w:type="spellStart"/>
      <w:r w:rsidRPr="00A56D78">
        <w:rPr>
          <w:b/>
          <w:bCs/>
          <w:sz w:val="24"/>
          <w:szCs w:val="24"/>
        </w:rPr>
        <w:t>indexReadOnly</w:t>
      </w:r>
      <w:proofErr w:type="spellEnd"/>
      <w:r w:rsidRPr="00A56D78">
        <w:rPr>
          <w:b/>
          <w:bCs/>
          <w:sz w:val="24"/>
          <w:szCs w:val="24"/>
        </w:rPr>
        <w:t>=false</w:t>
      </w:r>
    </w:p>
    <w:p w14:paraId="3425ECF2" w14:textId="370D4265" w:rsidR="00A56D78" w:rsidRPr="00A56D78" w:rsidRDefault="00A56D78" w:rsidP="00A56D78">
      <w:pPr>
        <w:rPr>
          <w:b/>
          <w:bCs/>
          <w:sz w:val="24"/>
          <w:szCs w:val="24"/>
        </w:rPr>
      </w:pPr>
      <w:r>
        <w:rPr>
          <w:b/>
          <w:bCs/>
          <w:sz w:val="24"/>
          <w:szCs w:val="24"/>
        </w:rPr>
        <w:t>11</w:t>
      </w:r>
      <w:r w:rsidRPr="00A56D78">
        <w:rPr>
          <w:b/>
          <w:bCs/>
          <w:sz w:val="24"/>
          <w:szCs w:val="24"/>
        </w:rPr>
        <w:t>)</w:t>
      </w:r>
      <w:r w:rsidRPr="00A56D78">
        <w:rPr>
          <w:sz w:val="24"/>
          <w:szCs w:val="24"/>
        </w:rPr>
        <w:t>change portal-</w:t>
      </w:r>
      <w:proofErr w:type="spellStart"/>
      <w:r w:rsidRPr="00A56D78">
        <w:rPr>
          <w:sz w:val="24"/>
          <w:szCs w:val="24"/>
        </w:rPr>
        <w:t>ext.properties</w:t>
      </w:r>
      <w:proofErr w:type="spellEnd"/>
      <w:r>
        <w:rPr>
          <w:b/>
          <w:bCs/>
          <w:sz w:val="24"/>
          <w:szCs w:val="24"/>
        </w:rPr>
        <w:t xml:space="preserve"> &amp; </w:t>
      </w:r>
      <w:r w:rsidRPr="00A56D78">
        <w:rPr>
          <w:sz w:val="24"/>
          <w:szCs w:val="24"/>
        </w:rPr>
        <w:t>start the server</w:t>
      </w:r>
    </w:p>
    <w:p w14:paraId="55825759" w14:textId="77777777" w:rsidR="00FB20AE" w:rsidRDefault="00FB20AE" w:rsidP="00FB20AE">
      <w:pPr>
        <w:rPr>
          <w:sz w:val="24"/>
          <w:szCs w:val="24"/>
        </w:rPr>
      </w:pPr>
    </w:p>
    <w:p w14:paraId="5BFBA4BB" w14:textId="77777777" w:rsidR="00A56D78" w:rsidRPr="00A56D78" w:rsidRDefault="00A56D78" w:rsidP="00A56D78">
      <w:pPr>
        <w:rPr>
          <w:sz w:val="24"/>
          <w:szCs w:val="24"/>
        </w:rPr>
      </w:pPr>
      <w:r w:rsidRPr="00A56D78">
        <w:rPr>
          <w:sz w:val="24"/>
          <w:szCs w:val="24"/>
        </w:rPr>
        <w:t>######source code upgradation</w:t>
      </w:r>
    </w:p>
    <w:p w14:paraId="5FEB6E14" w14:textId="336EC027" w:rsidR="00A56D78" w:rsidRPr="00A56D78" w:rsidRDefault="00A56D78" w:rsidP="00A56D78">
      <w:pPr>
        <w:rPr>
          <w:b/>
          <w:bCs/>
          <w:sz w:val="24"/>
          <w:szCs w:val="24"/>
        </w:rPr>
      </w:pPr>
      <w:r>
        <w:rPr>
          <w:b/>
          <w:bCs/>
          <w:sz w:val="24"/>
          <w:szCs w:val="24"/>
        </w:rPr>
        <w:t>Option</w:t>
      </w:r>
      <w:r w:rsidRPr="00A56D78">
        <w:rPr>
          <w:b/>
          <w:bCs/>
          <w:sz w:val="24"/>
          <w:szCs w:val="24"/>
        </w:rPr>
        <w:t xml:space="preserve"> 1: </w:t>
      </w:r>
      <w:r>
        <w:rPr>
          <w:b/>
          <w:bCs/>
          <w:sz w:val="24"/>
          <w:szCs w:val="24"/>
        </w:rPr>
        <w:t>install Liferay upgrade planner from market marketplace</w:t>
      </w:r>
    </w:p>
    <w:p w14:paraId="65EACE6E" w14:textId="1A337601" w:rsidR="00A56D78" w:rsidRPr="00A56D78" w:rsidRDefault="00A56D78" w:rsidP="00A56D78">
      <w:pPr>
        <w:rPr>
          <w:b/>
          <w:bCs/>
          <w:sz w:val="24"/>
          <w:szCs w:val="24"/>
        </w:rPr>
      </w:pPr>
      <w:r>
        <w:rPr>
          <w:sz w:val="24"/>
          <w:szCs w:val="24"/>
        </w:rPr>
        <w:t>Create</w:t>
      </w:r>
      <w:r w:rsidRPr="00A56D78">
        <w:rPr>
          <w:sz w:val="24"/>
          <w:szCs w:val="24"/>
        </w:rPr>
        <w:t xml:space="preserve"> </w:t>
      </w:r>
      <w:r>
        <w:rPr>
          <w:sz w:val="24"/>
          <w:szCs w:val="24"/>
        </w:rPr>
        <w:t xml:space="preserve">a </w:t>
      </w:r>
      <w:r w:rsidRPr="00A56D78">
        <w:rPr>
          <w:sz w:val="24"/>
          <w:szCs w:val="24"/>
        </w:rPr>
        <w:t xml:space="preserve">new workspace in </w:t>
      </w:r>
      <w:r>
        <w:rPr>
          <w:sz w:val="24"/>
          <w:szCs w:val="24"/>
        </w:rPr>
        <w:t xml:space="preserve">the </w:t>
      </w:r>
      <w:r w:rsidRPr="00A56D78">
        <w:rPr>
          <w:sz w:val="24"/>
          <w:szCs w:val="24"/>
        </w:rPr>
        <w:t>IDE</w:t>
      </w:r>
      <w:r>
        <w:rPr>
          <w:sz w:val="24"/>
          <w:szCs w:val="24"/>
        </w:rPr>
        <w:t>,</w:t>
      </w:r>
      <w:r w:rsidRPr="00A56D78">
        <w:rPr>
          <w:sz w:val="24"/>
          <w:szCs w:val="24"/>
        </w:rPr>
        <w:t xml:space="preserve"> click on </w:t>
      </w:r>
      <w:r w:rsidRPr="00A56D78">
        <w:rPr>
          <w:b/>
          <w:bCs/>
          <w:sz w:val="24"/>
          <w:szCs w:val="24"/>
        </w:rPr>
        <w:t>project-&gt;new upgrade plan</w:t>
      </w:r>
    </w:p>
    <w:p w14:paraId="1F228D4E" w14:textId="64EE3232" w:rsidR="00A56D78" w:rsidRPr="00A56D78" w:rsidRDefault="00A56D78" w:rsidP="00A56D78">
      <w:pPr>
        <w:rPr>
          <w:sz w:val="24"/>
          <w:szCs w:val="24"/>
        </w:rPr>
      </w:pPr>
      <w:r>
        <w:rPr>
          <w:sz w:val="24"/>
          <w:szCs w:val="24"/>
        </w:rPr>
        <w:t>Select</w:t>
      </w:r>
      <w:r w:rsidRPr="00A56D78">
        <w:rPr>
          <w:sz w:val="24"/>
          <w:szCs w:val="24"/>
        </w:rPr>
        <w:t xml:space="preserve"> </w:t>
      </w:r>
      <w:r>
        <w:rPr>
          <w:sz w:val="24"/>
          <w:szCs w:val="24"/>
        </w:rPr>
        <w:t xml:space="preserve">the </w:t>
      </w:r>
      <w:r w:rsidRPr="00A56D78">
        <w:rPr>
          <w:sz w:val="24"/>
          <w:szCs w:val="24"/>
        </w:rPr>
        <w:t xml:space="preserve">current and target </w:t>
      </w:r>
      <w:r>
        <w:rPr>
          <w:sz w:val="24"/>
          <w:szCs w:val="24"/>
        </w:rPr>
        <w:t xml:space="preserve">versions and </w:t>
      </w:r>
      <w:r w:rsidRPr="00A56D78">
        <w:rPr>
          <w:sz w:val="24"/>
          <w:szCs w:val="24"/>
        </w:rPr>
        <w:t xml:space="preserve">execute all display </w:t>
      </w:r>
      <w:r>
        <w:rPr>
          <w:sz w:val="24"/>
          <w:szCs w:val="24"/>
        </w:rPr>
        <w:t>tasks</w:t>
      </w:r>
    </w:p>
    <w:p w14:paraId="3B972AD8" w14:textId="6501E971" w:rsidR="00A56D78" w:rsidRPr="00A56D78" w:rsidRDefault="00A56D78" w:rsidP="00A56D78">
      <w:pPr>
        <w:rPr>
          <w:sz w:val="24"/>
          <w:szCs w:val="24"/>
        </w:rPr>
      </w:pPr>
      <w:r>
        <w:rPr>
          <w:sz w:val="24"/>
          <w:szCs w:val="24"/>
        </w:rPr>
        <w:t>If</w:t>
      </w:r>
      <w:r w:rsidRPr="00A56D78">
        <w:rPr>
          <w:sz w:val="24"/>
          <w:szCs w:val="24"/>
        </w:rPr>
        <w:t xml:space="preserve"> </w:t>
      </w:r>
      <w:r>
        <w:rPr>
          <w:sz w:val="24"/>
          <w:szCs w:val="24"/>
        </w:rPr>
        <w:t>required,</w:t>
      </w:r>
      <w:r w:rsidRPr="00A56D78">
        <w:rPr>
          <w:sz w:val="24"/>
          <w:szCs w:val="24"/>
        </w:rPr>
        <w:t xml:space="preserve"> then update </w:t>
      </w:r>
      <w:r>
        <w:rPr>
          <w:sz w:val="24"/>
          <w:szCs w:val="24"/>
        </w:rPr>
        <w:t>the Liferay</w:t>
      </w:r>
      <w:r w:rsidRPr="00A56D78">
        <w:rPr>
          <w:sz w:val="24"/>
          <w:szCs w:val="24"/>
        </w:rPr>
        <w:t xml:space="preserve"> version in </w:t>
      </w:r>
      <w:r>
        <w:rPr>
          <w:sz w:val="24"/>
          <w:szCs w:val="24"/>
        </w:rPr>
        <w:t>the Gradle</w:t>
      </w:r>
      <w:r w:rsidRPr="00A56D78">
        <w:rPr>
          <w:sz w:val="24"/>
          <w:szCs w:val="24"/>
        </w:rPr>
        <w:t xml:space="preserve"> file</w:t>
      </w:r>
    </w:p>
    <w:p w14:paraId="44719C8C" w14:textId="31007027" w:rsidR="00FB20AE" w:rsidRPr="00A56D78" w:rsidRDefault="00A56D78" w:rsidP="00A56D78">
      <w:pPr>
        <w:rPr>
          <w:b/>
          <w:bCs/>
          <w:sz w:val="24"/>
          <w:szCs w:val="24"/>
        </w:rPr>
      </w:pPr>
      <w:r>
        <w:rPr>
          <w:b/>
          <w:bCs/>
          <w:sz w:val="24"/>
          <w:szCs w:val="24"/>
        </w:rPr>
        <w:t>Option</w:t>
      </w:r>
      <w:r w:rsidRPr="00A56D78">
        <w:rPr>
          <w:b/>
          <w:bCs/>
          <w:sz w:val="24"/>
          <w:szCs w:val="24"/>
        </w:rPr>
        <w:t xml:space="preserve"> 2: </w:t>
      </w:r>
      <w:r>
        <w:rPr>
          <w:b/>
          <w:bCs/>
          <w:sz w:val="24"/>
          <w:szCs w:val="24"/>
        </w:rPr>
        <w:t>Create</w:t>
      </w:r>
      <w:r w:rsidRPr="00A56D78">
        <w:rPr>
          <w:sz w:val="24"/>
          <w:szCs w:val="24"/>
        </w:rPr>
        <w:t xml:space="preserve"> a module and </w:t>
      </w:r>
      <w:r>
        <w:rPr>
          <w:sz w:val="24"/>
          <w:szCs w:val="24"/>
        </w:rPr>
        <w:t>copy-paste</w:t>
      </w:r>
      <w:r w:rsidRPr="00A56D78">
        <w:rPr>
          <w:sz w:val="24"/>
          <w:szCs w:val="24"/>
        </w:rPr>
        <w:t xml:space="preserve"> the files</w:t>
      </w:r>
    </w:p>
    <w:p w14:paraId="40995562" w14:textId="77777777" w:rsidR="00FB20AE" w:rsidRPr="00FB20AE" w:rsidRDefault="00FB20AE" w:rsidP="00FB20AE">
      <w:pPr>
        <w:rPr>
          <w:sz w:val="24"/>
          <w:szCs w:val="24"/>
        </w:rPr>
      </w:pPr>
    </w:p>
    <w:p w14:paraId="68920647" w14:textId="77777777" w:rsidR="002A6DCC" w:rsidRDefault="002A6DCC" w:rsidP="002A6DCC">
      <w:pPr>
        <w:pStyle w:val="ListParagraph"/>
        <w:numPr>
          <w:ilvl w:val="0"/>
          <w:numId w:val="1"/>
        </w:numPr>
        <w:rPr>
          <w:b/>
          <w:bCs/>
          <w:color w:val="EE0000"/>
          <w:sz w:val="24"/>
          <w:szCs w:val="24"/>
        </w:rPr>
      </w:pPr>
      <w:r w:rsidRPr="00115A7A">
        <w:rPr>
          <w:b/>
          <w:bCs/>
          <w:color w:val="EE0000"/>
          <w:sz w:val="24"/>
          <w:szCs w:val="24"/>
        </w:rPr>
        <w:t>How to create a panel app</w:t>
      </w:r>
    </w:p>
    <w:p w14:paraId="4507C2A3" w14:textId="77777777" w:rsidR="002A6DCC" w:rsidRPr="001369CB" w:rsidRDefault="002A6DCC" w:rsidP="002A6DCC">
      <w:r w:rsidRPr="001369CB">
        <w:rPr>
          <w:b/>
          <w:bCs/>
        </w:rPr>
        <w:t>Panel Category</w:t>
      </w:r>
      <w:r w:rsidRPr="001369CB">
        <w:t xml:space="preserve"> → where the app will appear (e.g., Control Panel, Site Administration).</w:t>
      </w:r>
    </w:p>
    <w:p w14:paraId="55C2AFD2" w14:textId="77777777" w:rsidR="002A6DCC" w:rsidRPr="001369CB" w:rsidRDefault="002A6DCC" w:rsidP="002A6DCC">
      <w:pPr>
        <w:rPr>
          <w:sz w:val="24"/>
          <w:szCs w:val="24"/>
        </w:rPr>
      </w:pPr>
      <w:r w:rsidRPr="001369CB">
        <w:rPr>
          <w:b/>
          <w:bCs/>
          <w:sz w:val="24"/>
          <w:szCs w:val="24"/>
        </w:rPr>
        <w:t>Panel App</w:t>
      </w:r>
      <w:r w:rsidRPr="001369CB">
        <w:rPr>
          <w:sz w:val="24"/>
          <w:szCs w:val="24"/>
        </w:rPr>
        <w:t xml:space="preserve"> → the actual entry (your custom portlet).</w:t>
      </w:r>
    </w:p>
    <w:p w14:paraId="28DFE581" w14:textId="77777777" w:rsidR="002A6DCC" w:rsidRPr="003A2FE5" w:rsidRDefault="002A6DCC" w:rsidP="002A6DCC">
      <w:pPr>
        <w:rPr>
          <w:sz w:val="24"/>
          <w:szCs w:val="24"/>
        </w:rPr>
      </w:pPr>
      <w:r>
        <w:rPr>
          <w:sz w:val="24"/>
          <w:szCs w:val="24"/>
        </w:rPr>
        <w:t>Create a module project and select the panel app.</w:t>
      </w:r>
    </w:p>
    <w:p w14:paraId="30745404" w14:textId="77777777" w:rsidR="002A6DCC" w:rsidRDefault="002A6DCC" w:rsidP="002A6DCC">
      <w:pPr>
        <w:pStyle w:val="ListParagraph"/>
        <w:numPr>
          <w:ilvl w:val="0"/>
          <w:numId w:val="1"/>
        </w:numPr>
        <w:rPr>
          <w:b/>
          <w:bCs/>
          <w:color w:val="EE0000"/>
          <w:sz w:val="24"/>
          <w:szCs w:val="24"/>
        </w:rPr>
      </w:pPr>
      <w:r w:rsidRPr="00115A7A">
        <w:rPr>
          <w:b/>
          <w:bCs/>
          <w:color w:val="EE0000"/>
          <w:sz w:val="24"/>
          <w:szCs w:val="24"/>
        </w:rPr>
        <w:t xml:space="preserve">How to install patches &amp; </w:t>
      </w:r>
      <w:r>
        <w:rPr>
          <w:b/>
          <w:bCs/>
          <w:color w:val="EE0000"/>
          <w:sz w:val="24"/>
          <w:szCs w:val="24"/>
        </w:rPr>
        <w:t>hotfixes</w:t>
      </w:r>
    </w:p>
    <w:p w14:paraId="79C7E23C" w14:textId="77777777" w:rsidR="002A6DCC" w:rsidRPr="001369CB" w:rsidRDefault="002A6DCC" w:rsidP="002A6DCC">
      <w:pPr>
        <w:rPr>
          <w:b/>
          <w:bCs/>
          <w:sz w:val="24"/>
          <w:szCs w:val="24"/>
        </w:rPr>
      </w:pPr>
      <w:r w:rsidRPr="001369CB">
        <w:rPr>
          <w:rFonts w:ascii="Segoe UI Emoji" w:hAnsi="Segoe UI Emoji" w:cs="Segoe UI Emoji"/>
          <w:b/>
          <w:bCs/>
          <w:sz w:val="24"/>
          <w:szCs w:val="24"/>
        </w:rPr>
        <w:t>🔹</w:t>
      </w:r>
      <w:r w:rsidRPr="001369CB">
        <w:rPr>
          <w:b/>
          <w:bCs/>
          <w:sz w:val="24"/>
          <w:szCs w:val="24"/>
        </w:rPr>
        <w:t xml:space="preserve"> 1. Understand the Types</w:t>
      </w:r>
    </w:p>
    <w:p w14:paraId="043F0E43" w14:textId="77777777" w:rsidR="002A6DCC" w:rsidRPr="001369CB" w:rsidRDefault="002A6DCC" w:rsidP="002A6DCC">
      <w:pPr>
        <w:numPr>
          <w:ilvl w:val="0"/>
          <w:numId w:val="86"/>
        </w:numPr>
        <w:rPr>
          <w:sz w:val="24"/>
          <w:szCs w:val="24"/>
        </w:rPr>
      </w:pPr>
      <w:r w:rsidRPr="001369CB">
        <w:rPr>
          <w:b/>
          <w:bCs/>
          <w:sz w:val="24"/>
          <w:szCs w:val="24"/>
        </w:rPr>
        <w:t>Fix Pack</w:t>
      </w:r>
      <w:r w:rsidRPr="001369CB">
        <w:rPr>
          <w:sz w:val="24"/>
          <w:szCs w:val="24"/>
        </w:rPr>
        <w:t xml:space="preserve"> → Collection of bug fixes + improvements (cumulative).</w:t>
      </w:r>
    </w:p>
    <w:p w14:paraId="0212DA90" w14:textId="77777777" w:rsidR="002A6DCC" w:rsidRPr="001369CB" w:rsidRDefault="002A6DCC" w:rsidP="002A6DCC">
      <w:pPr>
        <w:numPr>
          <w:ilvl w:val="0"/>
          <w:numId w:val="86"/>
        </w:numPr>
        <w:rPr>
          <w:sz w:val="24"/>
          <w:szCs w:val="24"/>
        </w:rPr>
      </w:pPr>
      <w:r w:rsidRPr="001369CB">
        <w:rPr>
          <w:b/>
          <w:bCs/>
          <w:sz w:val="24"/>
          <w:szCs w:val="24"/>
        </w:rPr>
        <w:lastRenderedPageBreak/>
        <w:t>Hotfix</w:t>
      </w:r>
      <w:r w:rsidRPr="001369CB">
        <w:rPr>
          <w:sz w:val="24"/>
          <w:szCs w:val="24"/>
        </w:rPr>
        <w:t xml:space="preserve"> → Urgent single fix for a specific issue (not cumulative).</w:t>
      </w:r>
    </w:p>
    <w:p w14:paraId="28577EF6" w14:textId="77777777" w:rsidR="002A6DCC" w:rsidRPr="001369CB" w:rsidRDefault="002A6DCC" w:rsidP="002A6DCC">
      <w:pPr>
        <w:numPr>
          <w:ilvl w:val="0"/>
          <w:numId w:val="86"/>
        </w:numPr>
        <w:rPr>
          <w:sz w:val="24"/>
          <w:szCs w:val="24"/>
        </w:rPr>
      </w:pPr>
      <w:r w:rsidRPr="001369CB">
        <w:rPr>
          <w:b/>
          <w:bCs/>
          <w:sz w:val="24"/>
          <w:szCs w:val="24"/>
        </w:rPr>
        <w:t>Service Pack</w:t>
      </w:r>
      <w:r w:rsidRPr="001369CB">
        <w:rPr>
          <w:sz w:val="24"/>
          <w:szCs w:val="24"/>
        </w:rPr>
        <w:t xml:space="preserve"> → Bigger release, bundles multiple fix packs + hotfixes.</w:t>
      </w:r>
    </w:p>
    <w:p w14:paraId="3FAE6322" w14:textId="77777777" w:rsidR="002A6DCC" w:rsidRPr="001369CB" w:rsidRDefault="002A6DCC" w:rsidP="002A6DCC">
      <w:pPr>
        <w:rPr>
          <w:b/>
          <w:bCs/>
          <w:sz w:val="24"/>
          <w:szCs w:val="24"/>
        </w:rPr>
      </w:pPr>
      <w:r>
        <w:rPr>
          <w:b/>
          <w:bCs/>
          <w:sz w:val="24"/>
          <w:szCs w:val="24"/>
        </w:rPr>
        <w:t>2</w:t>
      </w:r>
      <w:r w:rsidRPr="001369CB">
        <w:rPr>
          <w:b/>
          <w:bCs/>
          <w:sz w:val="24"/>
          <w:szCs w:val="24"/>
        </w:rPr>
        <w:t>. Check Installed Patches</w:t>
      </w:r>
    </w:p>
    <w:p w14:paraId="201DEFF0" w14:textId="77777777" w:rsidR="002A6DCC" w:rsidRPr="001369CB" w:rsidRDefault="002A6DCC" w:rsidP="002A6DCC">
      <w:pPr>
        <w:rPr>
          <w:sz w:val="24"/>
          <w:szCs w:val="24"/>
        </w:rPr>
      </w:pPr>
      <w:r w:rsidRPr="001369CB">
        <w:rPr>
          <w:sz w:val="24"/>
          <w:szCs w:val="24"/>
        </w:rPr>
        <w:t xml:space="preserve">Go to your Liferay DXP root folder, then to </w:t>
      </w:r>
      <w:r w:rsidRPr="001369CB">
        <w:rPr>
          <w:b/>
          <w:bCs/>
          <w:sz w:val="24"/>
          <w:szCs w:val="24"/>
        </w:rPr>
        <w:t>patching-tool</w:t>
      </w:r>
      <w:r>
        <w:rPr>
          <w:sz w:val="24"/>
          <w:szCs w:val="24"/>
        </w:rPr>
        <w:t xml:space="preserve">: run </w:t>
      </w:r>
      <w:r w:rsidRPr="001369CB">
        <w:rPr>
          <w:b/>
          <w:bCs/>
          <w:sz w:val="24"/>
          <w:szCs w:val="24"/>
        </w:rPr>
        <w:t>./patching-tool.sh info</w:t>
      </w:r>
    </w:p>
    <w:p w14:paraId="378A82D6" w14:textId="77777777" w:rsidR="002A6DCC" w:rsidRDefault="002A6DCC" w:rsidP="002A6DCC">
      <w:pPr>
        <w:rPr>
          <w:b/>
          <w:bCs/>
          <w:sz w:val="24"/>
          <w:szCs w:val="24"/>
        </w:rPr>
      </w:pPr>
      <w:r>
        <w:rPr>
          <w:b/>
          <w:bCs/>
          <w:sz w:val="24"/>
          <w:szCs w:val="24"/>
        </w:rPr>
        <w:t>3</w:t>
      </w:r>
      <w:r w:rsidRPr="0005321F">
        <w:rPr>
          <w:b/>
          <w:bCs/>
          <w:sz w:val="24"/>
          <w:szCs w:val="24"/>
        </w:rPr>
        <w:t>. Download the Patch/Hotfix</w:t>
      </w:r>
    </w:p>
    <w:p w14:paraId="57CA0B81" w14:textId="77777777" w:rsidR="002A6DCC" w:rsidRPr="0005321F" w:rsidRDefault="002A6DCC" w:rsidP="002A6DCC">
      <w:pPr>
        <w:rPr>
          <w:sz w:val="24"/>
          <w:szCs w:val="24"/>
        </w:rPr>
      </w:pPr>
      <w:r>
        <w:rPr>
          <w:sz w:val="24"/>
          <w:szCs w:val="24"/>
        </w:rPr>
        <w:t>Copy</w:t>
      </w:r>
      <w:r w:rsidRPr="0005321F">
        <w:rPr>
          <w:sz w:val="24"/>
          <w:szCs w:val="24"/>
        </w:rPr>
        <w:t xml:space="preserve"> the required </w:t>
      </w:r>
      <w:r w:rsidRPr="0005321F">
        <w:rPr>
          <w:b/>
          <w:bCs/>
          <w:sz w:val="24"/>
          <w:szCs w:val="24"/>
        </w:rPr>
        <w:t>fix pack</w:t>
      </w:r>
      <w:r w:rsidRPr="0005321F">
        <w:rPr>
          <w:sz w:val="24"/>
          <w:szCs w:val="24"/>
        </w:rPr>
        <w:t xml:space="preserve"> or </w:t>
      </w:r>
      <w:r w:rsidRPr="0005321F">
        <w:rPr>
          <w:b/>
          <w:bCs/>
          <w:sz w:val="24"/>
          <w:szCs w:val="24"/>
        </w:rPr>
        <w:t>hotfix</w:t>
      </w:r>
      <w:r w:rsidRPr="0005321F">
        <w:rPr>
          <w:sz w:val="24"/>
          <w:szCs w:val="24"/>
        </w:rPr>
        <w:t xml:space="preserve"> (.zip file)</w:t>
      </w:r>
      <w:r>
        <w:rPr>
          <w:sz w:val="24"/>
          <w:szCs w:val="24"/>
        </w:rPr>
        <w:t xml:space="preserve"> into</w:t>
      </w:r>
      <w:r w:rsidRPr="0005321F">
        <w:rPr>
          <w:sz w:val="24"/>
          <w:szCs w:val="24"/>
        </w:rPr>
        <w:t>:</w:t>
      </w:r>
      <w:r w:rsidRPr="0005321F">
        <w:rPr>
          <w:b/>
          <w:bCs/>
        </w:rPr>
        <w:t xml:space="preserve"> </w:t>
      </w:r>
      <w:r w:rsidRPr="0005321F">
        <w:rPr>
          <w:b/>
          <w:bCs/>
          <w:sz w:val="24"/>
          <w:szCs w:val="24"/>
        </w:rPr>
        <w:t>&lt;LIFERAY_HOME&gt;/patching-tool/patches/</w:t>
      </w:r>
    </w:p>
    <w:p w14:paraId="7D2843CE" w14:textId="77777777" w:rsidR="002A6DCC" w:rsidRPr="0005321F" w:rsidRDefault="002A6DCC" w:rsidP="002A6DCC">
      <w:pPr>
        <w:rPr>
          <w:b/>
          <w:bCs/>
          <w:sz w:val="24"/>
          <w:szCs w:val="24"/>
        </w:rPr>
      </w:pPr>
      <w:r>
        <w:rPr>
          <w:b/>
          <w:bCs/>
          <w:sz w:val="24"/>
          <w:szCs w:val="24"/>
        </w:rPr>
        <w:t>4</w:t>
      </w:r>
      <w:r w:rsidRPr="0005321F">
        <w:rPr>
          <w:b/>
          <w:bCs/>
          <w:sz w:val="24"/>
          <w:szCs w:val="24"/>
        </w:rPr>
        <w:t>. Install the Patch</w:t>
      </w:r>
    </w:p>
    <w:p w14:paraId="0CBE1DEA" w14:textId="77777777" w:rsidR="002A6DCC" w:rsidRPr="0005321F" w:rsidRDefault="002A6DCC" w:rsidP="002A6DCC">
      <w:pPr>
        <w:rPr>
          <w:sz w:val="24"/>
          <w:szCs w:val="24"/>
        </w:rPr>
      </w:pPr>
      <w:r w:rsidRPr="0005321F">
        <w:rPr>
          <w:sz w:val="24"/>
          <w:szCs w:val="24"/>
        </w:rPr>
        <w:t xml:space="preserve">Run from </w:t>
      </w:r>
      <w:r>
        <w:rPr>
          <w:sz w:val="24"/>
          <w:szCs w:val="24"/>
        </w:rPr>
        <w:t xml:space="preserve">the </w:t>
      </w:r>
      <w:r w:rsidRPr="0005321F">
        <w:rPr>
          <w:b/>
          <w:bCs/>
          <w:sz w:val="24"/>
          <w:szCs w:val="24"/>
        </w:rPr>
        <w:t>patching-tool</w:t>
      </w:r>
      <w:r w:rsidRPr="0005321F">
        <w:rPr>
          <w:sz w:val="24"/>
          <w:szCs w:val="24"/>
        </w:rPr>
        <w:t xml:space="preserve"> directory:</w:t>
      </w:r>
      <w:r>
        <w:rPr>
          <w:sz w:val="24"/>
          <w:szCs w:val="24"/>
        </w:rPr>
        <w:t xml:space="preserve"> </w:t>
      </w:r>
      <w:r w:rsidRPr="0005321F">
        <w:rPr>
          <w:b/>
          <w:bCs/>
          <w:sz w:val="24"/>
          <w:szCs w:val="24"/>
        </w:rPr>
        <w:t>./patching-tool.sh install</w:t>
      </w:r>
    </w:p>
    <w:p w14:paraId="748E5905" w14:textId="77777777" w:rsidR="002A6DCC" w:rsidRPr="0005321F" w:rsidRDefault="002A6DCC" w:rsidP="002A6DCC">
      <w:pPr>
        <w:rPr>
          <w:b/>
          <w:bCs/>
          <w:sz w:val="24"/>
          <w:szCs w:val="24"/>
        </w:rPr>
      </w:pPr>
      <w:r>
        <w:rPr>
          <w:b/>
          <w:bCs/>
          <w:sz w:val="24"/>
          <w:szCs w:val="24"/>
        </w:rPr>
        <w:t>5</w:t>
      </w:r>
      <w:r w:rsidRPr="0005321F">
        <w:rPr>
          <w:b/>
          <w:bCs/>
          <w:sz w:val="24"/>
          <w:szCs w:val="24"/>
        </w:rPr>
        <w:t>. Rollback (if needed)</w:t>
      </w:r>
    </w:p>
    <w:p w14:paraId="13FA0BCE" w14:textId="77777777" w:rsidR="002A6DCC" w:rsidRPr="0005321F" w:rsidRDefault="002A6DCC" w:rsidP="002A6DCC">
      <w:pPr>
        <w:rPr>
          <w:sz w:val="24"/>
          <w:szCs w:val="24"/>
        </w:rPr>
      </w:pPr>
      <w:r w:rsidRPr="0005321F">
        <w:rPr>
          <w:sz w:val="24"/>
          <w:szCs w:val="24"/>
        </w:rPr>
        <w:t>If the patch causes issues, rollback:</w:t>
      </w:r>
      <w:r>
        <w:rPr>
          <w:sz w:val="24"/>
          <w:szCs w:val="24"/>
        </w:rPr>
        <w:t xml:space="preserve"> </w:t>
      </w:r>
      <w:r w:rsidRPr="0005321F">
        <w:rPr>
          <w:b/>
          <w:bCs/>
          <w:sz w:val="24"/>
          <w:szCs w:val="24"/>
        </w:rPr>
        <w:t>./patching-tool.sh rollback</w:t>
      </w:r>
    </w:p>
    <w:p w14:paraId="7AA3A264" w14:textId="77777777" w:rsidR="002A6DCC" w:rsidRPr="0005321F" w:rsidRDefault="002A6DCC" w:rsidP="002A6DCC">
      <w:pPr>
        <w:rPr>
          <w:b/>
          <w:bCs/>
          <w:sz w:val="24"/>
          <w:szCs w:val="24"/>
        </w:rPr>
      </w:pPr>
      <w:r w:rsidRPr="0005321F">
        <w:rPr>
          <w:sz w:val="24"/>
          <w:szCs w:val="24"/>
        </w:rPr>
        <w:t xml:space="preserve">To install patches or hotfixes in Liferay DXP, we use the </w:t>
      </w:r>
      <w:r w:rsidRPr="0005321F">
        <w:rPr>
          <w:b/>
          <w:bCs/>
          <w:sz w:val="24"/>
          <w:szCs w:val="24"/>
        </w:rPr>
        <w:t>Patching Tool</w:t>
      </w:r>
      <w:r w:rsidRPr="0005321F">
        <w:rPr>
          <w:sz w:val="24"/>
          <w:szCs w:val="24"/>
        </w:rPr>
        <w:t xml:space="preserve">. We place the downloaded </w:t>
      </w:r>
      <w:r w:rsidRPr="0005321F">
        <w:rPr>
          <w:b/>
          <w:bCs/>
          <w:sz w:val="24"/>
          <w:szCs w:val="24"/>
        </w:rPr>
        <w:t>.zip</w:t>
      </w:r>
      <w:r w:rsidRPr="0005321F">
        <w:rPr>
          <w:sz w:val="24"/>
          <w:szCs w:val="24"/>
        </w:rPr>
        <w:t xml:space="preserve"> into the </w:t>
      </w:r>
      <w:r w:rsidRPr="0005321F">
        <w:rPr>
          <w:b/>
          <w:bCs/>
          <w:sz w:val="24"/>
          <w:szCs w:val="24"/>
        </w:rPr>
        <w:t>patches/ folder</w:t>
      </w:r>
      <w:r w:rsidRPr="0005321F">
        <w:rPr>
          <w:sz w:val="24"/>
          <w:szCs w:val="24"/>
        </w:rPr>
        <w:t xml:space="preserve">, run </w:t>
      </w:r>
      <w:r w:rsidRPr="0005321F">
        <w:rPr>
          <w:b/>
          <w:bCs/>
          <w:sz w:val="24"/>
          <w:szCs w:val="24"/>
        </w:rPr>
        <w:t>./patching-tool.sh install,</w:t>
      </w:r>
      <w:r w:rsidRPr="0005321F">
        <w:rPr>
          <w:sz w:val="24"/>
          <w:szCs w:val="24"/>
        </w:rPr>
        <w:t xml:space="preserve"> then restart the server. The installation can be verified using </w:t>
      </w:r>
      <w:r w:rsidRPr="0005321F">
        <w:rPr>
          <w:b/>
          <w:bCs/>
          <w:sz w:val="24"/>
          <w:szCs w:val="24"/>
        </w:rPr>
        <w:t>./patching-tool.sh info</w:t>
      </w:r>
      <w:r w:rsidRPr="0005321F">
        <w:rPr>
          <w:sz w:val="24"/>
          <w:szCs w:val="24"/>
        </w:rPr>
        <w:t xml:space="preserve">. If needed, we can rollback with </w:t>
      </w:r>
      <w:r w:rsidRPr="0005321F">
        <w:rPr>
          <w:b/>
          <w:bCs/>
          <w:sz w:val="24"/>
          <w:szCs w:val="24"/>
        </w:rPr>
        <w:t>./patching-tool.sh rollback.</w:t>
      </w:r>
    </w:p>
    <w:p w14:paraId="7299DE3F" w14:textId="6C4224CF" w:rsidR="002A6DCC" w:rsidRDefault="002A6DCC" w:rsidP="002A6DCC">
      <w:pPr>
        <w:pStyle w:val="ListParagraph"/>
        <w:numPr>
          <w:ilvl w:val="0"/>
          <w:numId w:val="1"/>
        </w:numPr>
        <w:rPr>
          <w:b/>
          <w:bCs/>
          <w:color w:val="EE0000"/>
          <w:sz w:val="24"/>
          <w:szCs w:val="24"/>
        </w:rPr>
      </w:pPr>
      <w:r w:rsidRPr="00115A7A">
        <w:rPr>
          <w:b/>
          <w:bCs/>
          <w:color w:val="EE0000"/>
          <w:sz w:val="24"/>
          <w:szCs w:val="24"/>
        </w:rPr>
        <w:t xml:space="preserve">How to create </w:t>
      </w:r>
      <w:r>
        <w:rPr>
          <w:b/>
          <w:bCs/>
          <w:color w:val="EE0000"/>
          <w:sz w:val="24"/>
          <w:szCs w:val="24"/>
        </w:rPr>
        <w:t>a REST</w:t>
      </w:r>
      <w:r w:rsidRPr="00115A7A">
        <w:rPr>
          <w:b/>
          <w:bCs/>
          <w:color w:val="EE0000"/>
          <w:sz w:val="24"/>
          <w:szCs w:val="24"/>
        </w:rPr>
        <w:t xml:space="preserve"> </w:t>
      </w:r>
      <w:r w:rsidR="0010720A">
        <w:rPr>
          <w:b/>
          <w:bCs/>
          <w:color w:val="EE0000"/>
          <w:sz w:val="24"/>
          <w:szCs w:val="24"/>
        </w:rPr>
        <w:t xml:space="preserve">builder </w:t>
      </w:r>
      <w:r w:rsidRPr="00115A7A">
        <w:rPr>
          <w:b/>
          <w:bCs/>
          <w:color w:val="EE0000"/>
          <w:sz w:val="24"/>
          <w:szCs w:val="24"/>
        </w:rPr>
        <w:t>API</w:t>
      </w:r>
    </w:p>
    <w:p w14:paraId="058A2E0A" w14:textId="3A98F741" w:rsidR="0095502F" w:rsidRPr="0095502F" w:rsidRDefault="0095502F" w:rsidP="0095502F">
      <w:r w:rsidRPr="0095502F">
        <w:t xml:space="preserve">It uses an </w:t>
      </w:r>
      <w:proofErr w:type="spellStart"/>
      <w:r w:rsidRPr="0095502F">
        <w:rPr>
          <w:b/>
          <w:bCs/>
        </w:rPr>
        <w:t>OpenAPI</w:t>
      </w:r>
      <w:proofErr w:type="spellEnd"/>
      <w:r w:rsidRPr="0095502F">
        <w:rPr>
          <w:b/>
          <w:bCs/>
        </w:rPr>
        <w:t xml:space="preserve"> YAML file</w:t>
      </w:r>
      <w:r w:rsidRPr="0095502F">
        <w:t xml:space="preserve"> (rest-</w:t>
      </w:r>
      <w:proofErr w:type="spellStart"/>
      <w:r w:rsidRPr="0095502F">
        <w:t>openapi.yaml</w:t>
      </w:r>
      <w:proofErr w:type="spellEnd"/>
      <w:r w:rsidRPr="0095502F">
        <w:t>) to define endpoints, request/response schemas, and operations.</w:t>
      </w:r>
    </w:p>
    <w:p w14:paraId="3A1D2A65" w14:textId="5BA3FC64" w:rsidR="0095502F" w:rsidRPr="0095502F" w:rsidRDefault="0095502F" w:rsidP="0095502F">
      <w:pPr>
        <w:rPr>
          <w:sz w:val="24"/>
          <w:szCs w:val="24"/>
        </w:rPr>
      </w:pPr>
      <w:r w:rsidRPr="0095502F">
        <w:rPr>
          <w:sz w:val="24"/>
          <w:szCs w:val="24"/>
        </w:rPr>
        <w:t xml:space="preserve">Once you run REST Builder, it </w:t>
      </w:r>
      <w:r w:rsidRPr="0095502F">
        <w:rPr>
          <w:b/>
          <w:bCs/>
          <w:sz w:val="24"/>
          <w:szCs w:val="24"/>
        </w:rPr>
        <w:t>generates the service layer, DTOs, and resource interfaces</w:t>
      </w:r>
      <w:r w:rsidRPr="0095502F">
        <w:rPr>
          <w:sz w:val="24"/>
          <w:szCs w:val="24"/>
        </w:rPr>
        <w:t xml:space="preserve"> </w:t>
      </w:r>
      <w:proofErr w:type="spellStart"/>
      <w:r w:rsidRPr="0095502F">
        <w:rPr>
          <w:sz w:val="24"/>
          <w:szCs w:val="24"/>
        </w:rPr>
        <w:t>automatically</w:t>
      </w:r>
      <w:r>
        <w:rPr>
          <w:sz w:val="24"/>
          <w:szCs w:val="24"/>
        </w:rPr>
        <w:t>.</w:t>
      </w:r>
      <w:r w:rsidRPr="0095502F">
        <w:rPr>
          <w:sz w:val="24"/>
          <w:szCs w:val="24"/>
        </w:rPr>
        <w:t>It</w:t>
      </w:r>
      <w:proofErr w:type="spellEnd"/>
      <w:r w:rsidRPr="0095502F">
        <w:rPr>
          <w:sz w:val="24"/>
          <w:szCs w:val="24"/>
        </w:rPr>
        <w:t xml:space="preserve"> also integrates with Liferay’s </w:t>
      </w:r>
      <w:r w:rsidRPr="0095502F">
        <w:rPr>
          <w:b/>
          <w:bCs/>
          <w:sz w:val="24"/>
          <w:szCs w:val="24"/>
        </w:rPr>
        <w:t>Swagger UI</w:t>
      </w:r>
      <w:r w:rsidRPr="0095502F">
        <w:rPr>
          <w:sz w:val="24"/>
          <w:szCs w:val="24"/>
        </w:rPr>
        <w:t xml:space="preserve"> so APIs are automatically documented.</w:t>
      </w:r>
    </w:p>
    <w:p w14:paraId="6C7E61B6" w14:textId="0BF0492C" w:rsidR="0095502F" w:rsidRPr="0095502F" w:rsidRDefault="0095502F" w:rsidP="0095502F">
      <w:pPr>
        <w:rPr>
          <w:sz w:val="24"/>
          <w:szCs w:val="24"/>
        </w:rPr>
      </w:pPr>
    </w:p>
    <w:p w14:paraId="2E264F27" w14:textId="2AF85A9F" w:rsidR="0095502F" w:rsidRPr="0095502F" w:rsidRDefault="002A6DCC" w:rsidP="0095502F">
      <w:pPr>
        <w:rPr>
          <w:b/>
          <w:bCs/>
          <w:sz w:val="24"/>
          <w:szCs w:val="24"/>
        </w:rPr>
      </w:pPr>
      <w:r w:rsidRPr="007D7B6C">
        <w:rPr>
          <w:b/>
          <w:bCs/>
          <w:sz w:val="24"/>
          <w:szCs w:val="24"/>
        </w:rPr>
        <w:t xml:space="preserve">1. Create a </w:t>
      </w:r>
      <w:proofErr w:type="spellStart"/>
      <w:r w:rsidRPr="007D7B6C">
        <w:rPr>
          <w:b/>
          <w:bCs/>
          <w:sz w:val="24"/>
          <w:szCs w:val="24"/>
        </w:rPr>
        <w:t>RestBuilder</w:t>
      </w:r>
      <w:proofErr w:type="spellEnd"/>
      <w:r w:rsidRPr="007D7B6C">
        <w:rPr>
          <w:b/>
          <w:bCs/>
          <w:sz w:val="24"/>
          <w:szCs w:val="24"/>
        </w:rPr>
        <w:t xml:space="preserve"> project</w:t>
      </w:r>
      <w:r w:rsidR="0095502F" w:rsidRPr="0095502F">
        <w:rPr>
          <w:sz w:val="24"/>
          <w:szCs w:val="24"/>
        </w:rPr>
        <w:t>: This generates 3 modules:</w:t>
      </w:r>
    </w:p>
    <w:p w14:paraId="0EB74D8F" w14:textId="77777777" w:rsidR="0095502F" w:rsidRPr="0095502F" w:rsidRDefault="0095502F" w:rsidP="0095502F">
      <w:pPr>
        <w:numPr>
          <w:ilvl w:val="0"/>
          <w:numId w:val="87"/>
        </w:numPr>
        <w:rPr>
          <w:sz w:val="24"/>
          <w:szCs w:val="24"/>
        </w:rPr>
      </w:pPr>
      <w:r w:rsidRPr="0095502F">
        <w:rPr>
          <w:b/>
          <w:bCs/>
          <w:sz w:val="24"/>
          <w:szCs w:val="24"/>
        </w:rPr>
        <w:t>greeting-</w:t>
      </w:r>
      <w:proofErr w:type="spellStart"/>
      <w:r w:rsidRPr="0095502F">
        <w:rPr>
          <w:b/>
          <w:bCs/>
          <w:sz w:val="24"/>
          <w:szCs w:val="24"/>
        </w:rPr>
        <w:t>api</w:t>
      </w:r>
      <w:proofErr w:type="spellEnd"/>
      <w:r w:rsidRPr="0095502F">
        <w:rPr>
          <w:sz w:val="24"/>
          <w:szCs w:val="24"/>
        </w:rPr>
        <w:t xml:space="preserve"> → API interfaces &amp; DTOs</w:t>
      </w:r>
    </w:p>
    <w:p w14:paraId="292717E1" w14:textId="77777777" w:rsidR="0095502F" w:rsidRPr="0095502F" w:rsidRDefault="0095502F" w:rsidP="0095502F">
      <w:pPr>
        <w:numPr>
          <w:ilvl w:val="0"/>
          <w:numId w:val="87"/>
        </w:numPr>
        <w:rPr>
          <w:sz w:val="24"/>
          <w:szCs w:val="24"/>
        </w:rPr>
      </w:pPr>
      <w:r w:rsidRPr="0095502F">
        <w:rPr>
          <w:b/>
          <w:bCs/>
          <w:sz w:val="24"/>
          <w:szCs w:val="24"/>
        </w:rPr>
        <w:t>greeting-</w:t>
      </w:r>
      <w:proofErr w:type="spellStart"/>
      <w:r w:rsidRPr="0095502F">
        <w:rPr>
          <w:b/>
          <w:bCs/>
          <w:sz w:val="24"/>
          <w:szCs w:val="24"/>
        </w:rPr>
        <w:t>impl</w:t>
      </w:r>
      <w:proofErr w:type="spellEnd"/>
      <w:r w:rsidRPr="0095502F">
        <w:rPr>
          <w:sz w:val="24"/>
          <w:szCs w:val="24"/>
        </w:rPr>
        <w:t xml:space="preserve"> → Implementation of resources</w:t>
      </w:r>
    </w:p>
    <w:p w14:paraId="5BCBDDAA" w14:textId="77777777" w:rsidR="0095502F" w:rsidRPr="0095502F" w:rsidRDefault="0095502F" w:rsidP="0095502F">
      <w:pPr>
        <w:numPr>
          <w:ilvl w:val="0"/>
          <w:numId w:val="87"/>
        </w:numPr>
        <w:rPr>
          <w:sz w:val="24"/>
          <w:szCs w:val="24"/>
        </w:rPr>
      </w:pPr>
      <w:r w:rsidRPr="0095502F">
        <w:rPr>
          <w:b/>
          <w:bCs/>
          <w:sz w:val="24"/>
          <w:szCs w:val="24"/>
        </w:rPr>
        <w:t>greeting-test</w:t>
      </w:r>
      <w:r w:rsidRPr="0095502F">
        <w:rPr>
          <w:sz w:val="24"/>
          <w:szCs w:val="24"/>
        </w:rPr>
        <w:t xml:space="preserve"> → Test cases</w:t>
      </w:r>
    </w:p>
    <w:p w14:paraId="48C10996" w14:textId="77777777" w:rsidR="0095502F" w:rsidRPr="0095502F" w:rsidRDefault="0095502F" w:rsidP="0095502F">
      <w:pPr>
        <w:rPr>
          <w:b/>
          <w:bCs/>
          <w:sz w:val="24"/>
          <w:szCs w:val="24"/>
        </w:rPr>
      </w:pPr>
      <w:r w:rsidRPr="0095502F">
        <w:rPr>
          <w:b/>
          <w:bCs/>
          <w:sz w:val="24"/>
          <w:szCs w:val="24"/>
        </w:rPr>
        <w:t>Step 2: Define Endpoints in rest-</w:t>
      </w:r>
      <w:proofErr w:type="spellStart"/>
      <w:r w:rsidRPr="0095502F">
        <w:rPr>
          <w:b/>
          <w:bCs/>
          <w:sz w:val="24"/>
          <w:szCs w:val="24"/>
        </w:rPr>
        <w:t>openapi.yaml</w:t>
      </w:r>
      <w:proofErr w:type="spellEnd"/>
    </w:p>
    <w:p w14:paraId="30998AA6" w14:textId="77777777" w:rsidR="0095502F" w:rsidRPr="0095502F" w:rsidRDefault="0095502F" w:rsidP="0095502F">
      <w:pPr>
        <w:numPr>
          <w:ilvl w:val="0"/>
          <w:numId w:val="88"/>
        </w:numPr>
        <w:rPr>
          <w:sz w:val="24"/>
          <w:szCs w:val="24"/>
        </w:rPr>
      </w:pPr>
      <w:r w:rsidRPr="0095502F">
        <w:rPr>
          <w:sz w:val="24"/>
          <w:szCs w:val="24"/>
        </w:rPr>
        <w:t xml:space="preserve">Located at </w:t>
      </w:r>
      <w:r w:rsidRPr="0095502F">
        <w:rPr>
          <w:b/>
          <w:bCs/>
          <w:sz w:val="24"/>
          <w:szCs w:val="24"/>
        </w:rPr>
        <w:t>greeting-</w:t>
      </w:r>
      <w:proofErr w:type="spellStart"/>
      <w:r w:rsidRPr="0095502F">
        <w:rPr>
          <w:b/>
          <w:bCs/>
          <w:sz w:val="24"/>
          <w:szCs w:val="24"/>
        </w:rPr>
        <w:t>impl</w:t>
      </w:r>
      <w:proofErr w:type="spellEnd"/>
      <w:r w:rsidRPr="0095502F">
        <w:rPr>
          <w:sz w:val="24"/>
          <w:szCs w:val="24"/>
        </w:rPr>
        <w:t>/</w:t>
      </w:r>
      <w:proofErr w:type="spellStart"/>
      <w:r w:rsidRPr="0095502F">
        <w:rPr>
          <w:sz w:val="24"/>
          <w:szCs w:val="24"/>
        </w:rPr>
        <w:t>src</w:t>
      </w:r>
      <w:proofErr w:type="spellEnd"/>
      <w:r w:rsidRPr="0095502F">
        <w:rPr>
          <w:sz w:val="24"/>
          <w:szCs w:val="24"/>
        </w:rPr>
        <w:t>/main/resources/rest-</w:t>
      </w:r>
      <w:proofErr w:type="spellStart"/>
      <w:r w:rsidRPr="0095502F">
        <w:rPr>
          <w:sz w:val="24"/>
          <w:szCs w:val="24"/>
        </w:rPr>
        <w:t>openapi.yaml</w:t>
      </w:r>
      <w:proofErr w:type="spellEnd"/>
      <w:r w:rsidRPr="0095502F">
        <w:rPr>
          <w:sz w:val="24"/>
          <w:szCs w:val="24"/>
        </w:rPr>
        <w:t>.</w:t>
      </w:r>
    </w:p>
    <w:p w14:paraId="5F18414E" w14:textId="77777777" w:rsidR="00260FD5" w:rsidRPr="00260FD5" w:rsidRDefault="00260FD5" w:rsidP="00260FD5">
      <w:pPr>
        <w:rPr>
          <w:b/>
          <w:bCs/>
          <w:sz w:val="24"/>
          <w:szCs w:val="24"/>
        </w:rPr>
      </w:pPr>
      <w:r w:rsidRPr="00260FD5">
        <w:rPr>
          <w:b/>
          <w:bCs/>
          <w:sz w:val="24"/>
          <w:szCs w:val="24"/>
        </w:rPr>
        <w:t>1. paths:</w:t>
      </w:r>
    </w:p>
    <w:p w14:paraId="408E345D" w14:textId="77777777" w:rsidR="00260FD5" w:rsidRPr="00260FD5" w:rsidRDefault="00260FD5" w:rsidP="00260FD5">
      <w:pPr>
        <w:numPr>
          <w:ilvl w:val="0"/>
          <w:numId w:val="89"/>
        </w:numPr>
        <w:rPr>
          <w:sz w:val="24"/>
          <w:szCs w:val="24"/>
        </w:rPr>
      </w:pPr>
      <w:r w:rsidRPr="00260FD5">
        <w:rPr>
          <w:sz w:val="24"/>
          <w:szCs w:val="24"/>
        </w:rPr>
        <w:t xml:space="preserve">This defines the available </w:t>
      </w:r>
      <w:r w:rsidRPr="00260FD5">
        <w:rPr>
          <w:b/>
          <w:bCs/>
          <w:sz w:val="24"/>
          <w:szCs w:val="24"/>
        </w:rPr>
        <w:t>endpoints</w:t>
      </w:r>
      <w:r w:rsidRPr="00260FD5">
        <w:rPr>
          <w:sz w:val="24"/>
          <w:szCs w:val="24"/>
        </w:rPr>
        <w:t xml:space="preserve"> (URLs) in your API.</w:t>
      </w:r>
    </w:p>
    <w:p w14:paraId="2A7BA443" w14:textId="77777777" w:rsidR="00260FD5" w:rsidRPr="00260FD5" w:rsidRDefault="00260FD5" w:rsidP="00260FD5">
      <w:pPr>
        <w:numPr>
          <w:ilvl w:val="0"/>
          <w:numId w:val="89"/>
        </w:numPr>
        <w:rPr>
          <w:sz w:val="24"/>
          <w:szCs w:val="24"/>
        </w:rPr>
      </w:pPr>
      <w:r w:rsidRPr="00260FD5">
        <w:rPr>
          <w:sz w:val="24"/>
          <w:szCs w:val="24"/>
        </w:rPr>
        <w:t>Under it, you describe each REST resource (in this case /greetings).</w:t>
      </w:r>
    </w:p>
    <w:p w14:paraId="551BE650" w14:textId="77777777" w:rsidR="00260FD5" w:rsidRPr="00260FD5" w:rsidRDefault="00260FD5" w:rsidP="00260FD5">
      <w:pPr>
        <w:rPr>
          <w:b/>
          <w:bCs/>
          <w:sz w:val="24"/>
          <w:szCs w:val="24"/>
        </w:rPr>
      </w:pPr>
      <w:r w:rsidRPr="00260FD5">
        <w:rPr>
          <w:b/>
          <w:bCs/>
          <w:sz w:val="24"/>
          <w:szCs w:val="24"/>
        </w:rPr>
        <w:lastRenderedPageBreak/>
        <w:t>2. /greetings:</w:t>
      </w:r>
    </w:p>
    <w:p w14:paraId="2A5F67D3" w14:textId="77777777" w:rsidR="00260FD5" w:rsidRPr="00260FD5" w:rsidRDefault="00260FD5" w:rsidP="00260FD5">
      <w:pPr>
        <w:numPr>
          <w:ilvl w:val="0"/>
          <w:numId w:val="90"/>
        </w:numPr>
        <w:rPr>
          <w:sz w:val="24"/>
          <w:szCs w:val="24"/>
        </w:rPr>
      </w:pPr>
      <w:r w:rsidRPr="00260FD5">
        <w:rPr>
          <w:sz w:val="24"/>
          <w:szCs w:val="24"/>
        </w:rPr>
        <w:t xml:space="preserve">This is the </w:t>
      </w:r>
      <w:r w:rsidRPr="00260FD5">
        <w:rPr>
          <w:b/>
          <w:bCs/>
          <w:sz w:val="24"/>
          <w:szCs w:val="24"/>
        </w:rPr>
        <w:t>endpoint path</w:t>
      </w:r>
      <w:r w:rsidRPr="00260FD5">
        <w:rPr>
          <w:sz w:val="24"/>
          <w:szCs w:val="24"/>
        </w:rPr>
        <w:t xml:space="preserve"> → e.g. http://localhost:8080/o/greeting/v1.0/greetings.</w:t>
      </w:r>
    </w:p>
    <w:p w14:paraId="291EDE8C" w14:textId="77777777" w:rsidR="00260FD5" w:rsidRPr="00260FD5" w:rsidRDefault="00260FD5" w:rsidP="00260FD5">
      <w:pPr>
        <w:numPr>
          <w:ilvl w:val="0"/>
          <w:numId w:val="90"/>
        </w:numPr>
        <w:rPr>
          <w:sz w:val="24"/>
          <w:szCs w:val="24"/>
        </w:rPr>
      </w:pPr>
      <w:r w:rsidRPr="00260FD5">
        <w:rPr>
          <w:sz w:val="24"/>
          <w:szCs w:val="24"/>
        </w:rPr>
        <w:t>Clients will hit this endpoint to fetch greetings.</w:t>
      </w:r>
    </w:p>
    <w:p w14:paraId="4F92C8F2" w14:textId="77777777" w:rsidR="00260FD5" w:rsidRPr="00260FD5" w:rsidRDefault="00260FD5" w:rsidP="00260FD5">
      <w:pPr>
        <w:rPr>
          <w:b/>
          <w:bCs/>
          <w:sz w:val="24"/>
          <w:szCs w:val="24"/>
        </w:rPr>
      </w:pPr>
      <w:r w:rsidRPr="00260FD5">
        <w:rPr>
          <w:b/>
          <w:bCs/>
          <w:sz w:val="24"/>
          <w:szCs w:val="24"/>
        </w:rPr>
        <w:t>3. get:</w:t>
      </w:r>
    </w:p>
    <w:p w14:paraId="548A020E" w14:textId="33E86ED2" w:rsidR="00260FD5" w:rsidRPr="00260FD5" w:rsidRDefault="00260FD5" w:rsidP="00260FD5">
      <w:pPr>
        <w:numPr>
          <w:ilvl w:val="0"/>
          <w:numId w:val="91"/>
        </w:numPr>
        <w:rPr>
          <w:sz w:val="24"/>
          <w:szCs w:val="24"/>
        </w:rPr>
      </w:pPr>
      <w:r w:rsidRPr="00260FD5">
        <w:rPr>
          <w:sz w:val="24"/>
          <w:szCs w:val="24"/>
        </w:rPr>
        <w:t>Defines</w:t>
      </w:r>
      <w:r>
        <w:rPr>
          <w:sz w:val="24"/>
          <w:szCs w:val="24"/>
        </w:rPr>
        <w:t xml:space="preserve">, </w:t>
      </w:r>
      <w:r w:rsidRPr="00260FD5">
        <w:rPr>
          <w:sz w:val="24"/>
          <w:szCs w:val="24"/>
        </w:rPr>
        <w:t xml:space="preserve">this endpoint supports an </w:t>
      </w:r>
      <w:r w:rsidRPr="00260FD5">
        <w:rPr>
          <w:b/>
          <w:bCs/>
          <w:sz w:val="24"/>
          <w:szCs w:val="24"/>
        </w:rPr>
        <w:t>HTTP GET request</w:t>
      </w:r>
      <w:r w:rsidRPr="00260FD5">
        <w:rPr>
          <w:sz w:val="24"/>
          <w:szCs w:val="24"/>
        </w:rPr>
        <w:t>. “fetch data” from /greetings.</w:t>
      </w:r>
    </w:p>
    <w:p w14:paraId="54C21258" w14:textId="77777777" w:rsidR="00260FD5" w:rsidRPr="00260FD5" w:rsidRDefault="00260FD5" w:rsidP="00260FD5">
      <w:pPr>
        <w:rPr>
          <w:b/>
          <w:bCs/>
          <w:sz w:val="24"/>
          <w:szCs w:val="24"/>
        </w:rPr>
      </w:pPr>
      <w:r w:rsidRPr="00260FD5">
        <w:rPr>
          <w:b/>
          <w:bCs/>
          <w:sz w:val="24"/>
          <w:szCs w:val="24"/>
        </w:rPr>
        <w:t xml:space="preserve">4. </w:t>
      </w:r>
      <w:proofErr w:type="spellStart"/>
      <w:r w:rsidRPr="00260FD5">
        <w:rPr>
          <w:b/>
          <w:bCs/>
          <w:sz w:val="24"/>
          <w:szCs w:val="24"/>
        </w:rPr>
        <w:t>operationId</w:t>
      </w:r>
      <w:proofErr w:type="spellEnd"/>
      <w:r w:rsidRPr="00260FD5">
        <w:rPr>
          <w:b/>
          <w:bCs/>
          <w:sz w:val="24"/>
          <w:szCs w:val="24"/>
        </w:rPr>
        <w:t xml:space="preserve">: </w:t>
      </w:r>
      <w:proofErr w:type="spellStart"/>
      <w:r w:rsidRPr="00260FD5">
        <w:rPr>
          <w:b/>
          <w:bCs/>
          <w:sz w:val="24"/>
          <w:szCs w:val="24"/>
        </w:rPr>
        <w:t>getGreetingsPage</w:t>
      </w:r>
      <w:proofErr w:type="spellEnd"/>
    </w:p>
    <w:p w14:paraId="34468D24" w14:textId="77777777" w:rsidR="00260FD5" w:rsidRPr="00260FD5" w:rsidRDefault="00260FD5" w:rsidP="00260FD5">
      <w:pPr>
        <w:numPr>
          <w:ilvl w:val="0"/>
          <w:numId w:val="92"/>
        </w:numPr>
        <w:rPr>
          <w:sz w:val="24"/>
          <w:szCs w:val="24"/>
        </w:rPr>
      </w:pPr>
      <w:r w:rsidRPr="00260FD5">
        <w:rPr>
          <w:sz w:val="24"/>
          <w:szCs w:val="24"/>
        </w:rPr>
        <w:t xml:space="preserve">This is the </w:t>
      </w:r>
      <w:r w:rsidRPr="00260FD5">
        <w:rPr>
          <w:b/>
          <w:bCs/>
          <w:sz w:val="24"/>
          <w:szCs w:val="24"/>
        </w:rPr>
        <w:t>method name</w:t>
      </w:r>
      <w:r w:rsidRPr="00260FD5">
        <w:rPr>
          <w:sz w:val="24"/>
          <w:szCs w:val="24"/>
        </w:rPr>
        <w:t xml:space="preserve"> generated in Java.</w:t>
      </w:r>
    </w:p>
    <w:p w14:paraId="11A16962" w14:textId="5BF41946" w:rsidR="00260FD5" w:rsidRPr="00260FD5" w:rsidRDefault="00260FD5" w:rsidP="00260FD5">
      <w:pPr>
        <w:numPr>
          <w:ilvl w:val="0"/>
          <w:numId w:val="92"/>
        </w:numPr>
        <w:rPr>
          <w:sz w:val="24"/>
          <w:szCs w:val="24"/>
        </w:rPr>
      </w:pPr>
      <w:r w:rsidRPr="00260FD5">
        <w:rPr>
          <w:sz w:val="24"/>
          <w:szCs w:val="24"/>
        </w:rPr>
        <w:t xml:space="preserve">REST Builder will create a method </w:t>
      </w:r>
      <w:proofErr w:type="spellStart"/>
      <w:r w:rsidRPr="00260FD5">
        <w:rPr>
          <w:b/>
          <w:bCs/>
          <w:sz w:val="24"/>
          <w:szCs w:val="24"/>
        </w:rPr>
        <w:t>getGreetingsPage</w:t>
      </w:r>
      <w:proofErr w:type="spellEnd"/>
      <w:r w:rsidRPr="00260FD5">
        <w:rPr>
          <w:sz w:val="24"/>
          <w:szCs w:val="24"/>
        </w:rPr>
        <w:t xml:space="preserve">() in </w:t>
      </w:r>
      <w:proofErr w:type="spellStart"/>
      <w:r w:rsidRPr="00260FD5">
        <w:rPr>
          <w:b/>
          <w:bCs/>
          <w:sz w:val="24"/>
          <w:szCs w:val="24"/>
        </w:rPr>
        <w:t>GreetingResource</w:t>
      </w:r>
      <w:proofErr w:type="spellEnd"/>
      <w:r>
        <w:rPr>
          <w:sz w:val="24"/>
          <w:szCs w:val="24"/>
        </w:rPr>
        <w:t>(API)</w:t>
      </w:r>
      <w:r w:rsidRPr="00260FD5">
        <w:rPr>
          <w:sz w:val="24"/>
          <w:szCs w:val="24"/>
        </w:rPr>
        <w:t>.</w:t>
      </w:r>
    </w:p>
    <w:p w14:paraId="6F50184E" w14:textId="33BCBFC6" w:rsidR="00260FD5" w:rsidRPr="00260FD5" w:rsidRDefault="00260FD5" w:rsidP="00260FD5">
      <w:pPr>
        <w:rPr>
          <w:b/>
          <w:bCs/>
          <w:sz w:val="24"/>
          <w:szCs w:val="24"/>
        </w:rPr>
      </w:pPr>
      <w:r>
        <w:rPr>
          <w:b/>
          <w:bCs/>
          <w:sz w:val="24"/>
          <w:szCs w:val="24"/>
        </w:rPr>
        <w:t>5.</w:t>
      </w:r>
      <w:r w:rsidRPr="00260FD5">
        <w:rPr>
          <w:b/>
          <w:bCs/>
          <w:sz w:val="24"/>
          <w:szCs w:val="24"/>
        </w:rPr>
        <w:t>content: application/</w:t>
      </w:r>
      <w:proofErr w:type="spellStart"/>
      <w:r w:rsidRPr="00260FD5">
        <w:rPr>
          <w:b/>
          <w:bCs/>
          <w:sz w:val="24"/>
          <w:szCs w:val="24"/>
        </w:rPr>
        <w:t>json</w:t>
      </w:r>
      <w:proofErr w:type="spellEnd"/>
      <w:r w:rsidRPr="00260FD5">
        <w:rPr>
          <w:b/>
          <w:bCs/>
          <w:sz w:val="24"/>
          <w:szCs w:val="24"/>
        </w:rPr>
        <w:t>: schema:</w:t>
      </w:r>
    </w:p>
    <w:p w14:paraId="6EC16ADC" w14:textId="77777777" w:rsidR="00260FD5" w:rsidRPr="00260FD5" w:rsidRDefault="00260FD5" w:rsidP="00260FD5">
      <w:pPr>
        <w:numPr>
          <w:ilvl w:val="0"/>
          <w:numId w:val="93"/>
        </w:numPr>
        <w:rPr>
          <w:sz w:val="24"/>
          <w:szCs w:val="24"/>
        </w:rPr>
      </w:pPr>
      <w:r w:rsidRPr="00260FD5">
        <w:rPr>
          <w:sz w:val="24"/>
          <w:szCs w:val="24"/>
        </w:rPr>
        <w:t xml:space="preserve">The response will be in </w:t>
      </w:r>
      <w:r w:rsidRPr="00260FD5">
        <w:rPr>
          <w:b/>
          <w:bCs/>
          <w:sz w:val="24"/>
          <w:szCs w:val="24"/>
        </w:rPr>
        <w:t>JSON format</w:t>
      </w:r>
      <w:r w:rsidRPr="00260FD5">
        <w:rPr>
          <w:sz w:val="24"/>
          <w:szCs w:val="24"/>
        </w:rPr>
        <w:t>.</w:t>
      </w:r>
    </w:p>
    <w:p w14:paraId="0D2D63F3" w14:textId="77777777" w:rsidR="00260FD5" w:rsidRPr="00260FD5" w:rsidRDefault="00260FD5" w:rsidP="00260FD5">
      <w:pPr>
        <w:numPr>
          <w:ilvl w:val="0"/>
          <w:numId w:val="93"/>
        </w:numPr>
        <w:rPr>
          <w:sz w:val="24"/>
          <w:szCs w:val="24"/>
        </w:rPr>
      </w:pPr>
      <w:r w:rsidRPr="00260FD5">
        <w:rPr>
          <w:sz w:val="24"/>
          <w:szCs w:val="24"/>
        </w:rPr>
        <w:t xml:space="preserve">It must follow a schema → here it points to </w:t>
      </w:r>
      <w:proofErr w:type="spellStart"/>
      <w:r w:rsidRPr="00260FD5">
        <w:rPr>
          <w:b/>
          <w:bCs/>
          <w:sz w:val="24"/>
          <w:szCs w:val="24"/>
        </w:rPr>
        <w:t>GreetingPage</w:t>
      </w:r>
      <w:proofErr w:type="spellEnd"/>
      <w:r w:rsidRPr="00260FD5">
        <w:rPr>
          <w:sz w:val="24"/>
          <w:szCs w:val="24"/>
        </w:rPr>
        <w:t>.</w:t>
      </w:r>
    </w:p>
    <w:p w14:paraId="6037618F" w14:textId="77777777" w:rsidR="00260FD5" w:rsidRPr="00260FD5" w:rsidRDefault="00260FD5" w:rsidP="00260FD5">
      <w:pPr>
        <w:rPr>
          <w:b/>
          <w:bCs/>
          <w:sz w:val="24"/>
          <w:szCs w:val="24"/>
        </w:rPr>
      </w:pPr>
      <w:r w:rsidRPr="00260FD5">
        <w:rPr>
          <w:b/>
          <w:bCs/>
          <w:sz w:val="24"/>
          <w:szCs w:val="24"/>
        </w:rPr>
        <w:t>6. components:</w:t>
      </w:r>
    </w:p>
    <w:p w14:paraId="47A68397" w14:textId="77777777" w:rsidR="00260FD5" w:rsidRPr="00260FD5" w:rsidRDefault="00260FD5" w:rsidP="00260FD5">
      <w:pPr>
        <w:numPr>
          <w:ilvl w:val="0"/>
          <w:numId w:val="94"/>
        </w:numPr>
        <w:rPr>
          <w:sz w:val="24"/>
          <w:szCs w:val="24"/>
        </w:rPr>
      </w:pPr>
      <w:r w:rsidRPr="00260FD5">
        <w:rPr>
          <w:sz w:val="24"/>
          <w:szCs w:val="24"/>
        </w:rPr>
        <w:t xml:space="preserve">This is where you define </w:t>
      </w:r>
      <w:r w:rsidRPr="00260FD5">
        <w:rPr>
          <w:b/>
          <w:bCs/>
          <w:sz w:val="24"/>
          <w:szCs w:val="24"/>
        </w:rPr>
        <w:t>data models (DTOs)</w:t>
      </w:r>
      <w:r w:rsidRPr="00260FD5">
        <w:rPr>
          <w:sz w:val="24"/>
          <w:szCs w:val="24"/>
        </w:rPr>
        <w:t xml:space="preserve"> used in your API.</w:t>
      </w:r>
    </w:p>
    <w:p w14:paraId="53249BC3" w14:textId="2C76846D" w:rsidR="0010720A" w:rsidRDefault="00FC54BB" w:rsidP="002A6DCC">
      <w:pPr>
        <w:rPr>
          <w:sz w:val="24"/>
          <w:szCs w:val="24"/>
        </w:rPr>
      </w:pPr>
      <w:r w:rsidRPr="00FC54BB">
        <w:rPr>
          <w:sz w:val="24"/>
          <w:szCs w:val="24"/>
        </w:rPr>
        <w:t xml:space="preserve">Instead of writing the schema definition again and again, you </w:t>
      </w:r>
      <w:r w:rsidRPr="00FC54BB">
        <w:rPr>
          <w:b/>
          <w:bCs/>
          <w:sz w:val="24"/>
          <w:szCs w:val="24"/>
        </w:rPr>
        <w:t>reuse</w:t>
      </w:r>
      <w:r w:rsidRPr="00FC54BB">
        <w:rPr>
          <w:sz w:val="24"/>
          <w:szCs w:val="24"/>
        </w:rPr>
        <w:t xml:space="preserve"> a schema (object) by pointing to it using </w:t>
      </w:r>
      <w:r w:rsidRPr="00FC54BB">
        <w:rPr>
          <w:b/>
          <w:bCs/>
          <w:sz w:val="24"/>
          <w:szCs w:val="24"/>
        </w:rPr>
        <w:t>$ref</w:t>
      </w:r>
    </w:p>
    <w:p w14:paraId="490555EA" w14:textId="77777777" w:rsidR="00FC54BB" w:rsidRDefault="00FC54BB" w:rsidP="002A6DCC">
      <w:pPr>
        <w:rPr>
          <w:sz w:val="24"/>
          <w:szCs w:val="24"/>
        </w:rPr>
      </w:pPr>
    </w:p>
    <w:p w14:paraId="33FADE33" w14:textId="622D84C6" w:rsidR="00713E76" w:rsidRDefault="00713E76" w:rsidP="002A6DCC">
      <w:pPr>
        <w:rPr>
          <w:sz w:val="24"/>
          <w:szCs w:val="24"/>
        </w:rPr>
      </w:pPr>
      <w:r>
        <w:rPr>
          <w:sz w:val="24"/>
          <w:szCs w:val="24"/>
        </w:rPr>
        <w:t xml:space="preserve">Write the business logic within the </w:t>
      </w:r>
      <w:proofErr w:type="spellStart"/>
      <w:r w:rsidRPr="00096A1D">
        <w:rPr>
          <w:b/>
          <w:bCs/>
          <w:sz w:val="24"/>
          <w:szCs w:val="24"/>
        </w:rPr>
        <w:t>impl</w:t>
      </w:r>
      <w:proofErr w:type="spellEnd"/>
      <w:r>
        <w:rPr>
          <w:sz w:val="24"/>
          <w:szCs w:val="24"/>
        </w:rPr>
        <w:t xml:space="preserve"> module in the </w:t>
      </w:r>
      <w:proofErr w:type="spellStart"/>
      <w:r w:rsidRPr="00096A1D">
        <w:rPr>
          <w:b/>
          <w:bCs/>
          <w:sz w:val="24"/>
          <w:szCs w:val="24"/>
        </w:rPr>
        <w:t>ResourceImpl</w:t>
      </w:r>
      <w:proofErr w:type="spellEnd"/>
      <w:r>
        <w:rPr>
          <w:sz w:val="24"/>
          <w:szCs w:val="24"/>
        </w:rPr>
        <w:t xml:space="preserve"> class.</w:t>
      </w:r>
    </w:p>
    <w:p w14:paraId="1C50EBA5" w14:textId="170CF06E" w:rsidR="00713E76" w:rsidRDefault="00713E76" w:rsidP="002A6DCC">
      <w:pPr>
        <w:rPr>
          <w:sz w:val="24"/>
          <w:szCs w:val="24"/>
        </w:rPr>
      </w:pPr>
      <w:r>
        <w:rPr>
          <w:sz w:val="24"/>
          <w:szCs w:val="24"/>
        </w:rPr>
        <w:t xml:space="preserve">Add in </w:t>
      </w:r>
      <w:r w:rsidRPr="00713E76">
        <w:rPr>
          <w:b/>
          <w:bCs/>
          <w:sz w:val="24"/>
          <w:szCs w:val="24"/>
        </w:rPr>
        <w:t>@Component</w:t>
      </w:r>
      <w:r>
        <w:rPr>
          <w:sz w:val="24"/>
          <w:szCs w:val="24"/>
        </w:rPr>
        <w:t xml:space="preserve"> for guest allowed:</w:t>
      </w:r>
    </w:p>
    <w:p w14:paraId="73E212C7" w14:textId="77777777" w:rsidR="00713E76" w:rsidRPr="00713E76" w:rsidRDefault="00713E76" w:rsidP="00713E76">
      <w:pPr>
        <w:rPr>
          <w:sz w:val="24"/>
          <w:szCs w:val="24"/>
        </w:rPr>
      </w:pPr>
      <w:r w:rsidRPr="00713E76">
        <w:rPr>
          <w:b/>
          <w:bCs/>
          <w:sz w:val="24"/>
          <w:szCs w:val="24"/>
        </w:rPr>
        <w:t>"</w:t>
      </w:r>
      <w:proofErr w:type="spellStart"/>
      <w:r w:rsidRPr="00713E76">
        <w:rPr>
          <w:b/>
          <w:bCs/>
          <w:sz w:val="24"/>
          <w:szCs w:val="24"/>
        </w:rPr>
        <w:t>auth.verifier</w:t>
      </w:r>
      <w:proofErr w:type="spellEnd"/>
      <w:r w:rsidRPr="00713E76">
        <w:rPr>
          <w:b/>
          <w:bCs/>
          <w:sz w:val="24"/>
          <w:szCs w:val="24"/>
        </w:rPr>
        <w:t>=false",</w:t>
      </w:r>
      <w:r w:rsidRPr="00713E76">
        <w:rPr>
          <w:sz w:val="24"/>
          <w:szCs w:val="24"/>
        </w:rPr>
        <w:t xml:space="preserve">        // </w:t>
      </w:r>
      <w:r w:rsidRPr="00713E76">
        <w:rPr>
          <w:rFonts w:ascii="Segoe UI Emoji" w:hAnsi="Segoe UI Emoji" w:cs="Segoe UI Emoji"/>
          <w:sz w:val="24"/>
          <w:szCs w:val="24"/>
        </w:rPr>
        <w:t>🚀</w:t>
      </w:r>
      <w:r w:rsidRPr="00713E76">
        <w:rPr>
          <w:sz w:val="24"/>
          <w:szCs w:val="24"/>
        </w:rPr>
        <w:t xml:space="preserve"> Disable authentication</w:t>
      </w:r>
    </w:p>
    <w:p w14:paraId="36F24CFD" w14:textId="17CC8F62" w:rsidR="00713E76" w:rsidRDefault="00713E76" w:rsidP="00713E76">
      <w:pPr>
        <w:rPr>
          <w:sz w:val="24"/>
          <w:szCs w:val="24"/>
        </w:rPr>
      </w:pPr>
      <w:r w:rsidRPr="00713E76">
        <w:rPr>
          <w:sz w:val="24"/>
          <w:szCs w:val="24"/>
        </w:rPr>
        <w:t xml:space="preserve">   "</w:t>
      </w:r>
      <w:proofErr w:type="spellStart"/>
      <w:r w:rsidRPr="00713E76">
        <w:rPr>
          <w:b/>
          <w:bCs/>
          <w:sz w:val="24"/>
          <w:szCs w:val="24"/>
        </w:rPr>
        <w:t>guest.allowed</w:t>
      </w:r>
      <w:proofErr w:type="spellEnd"/>
      <w:r w:rsidRPr="00713E76">
        <w:rPr>
          <w:b/>
          <w:bCs/>
          <w:sz w:val="24"/>
          <w:szCs w:val="24"/>
        </w:rPr>
        <w:t>=true"</w:t>
      </w:r>
      <w:r w:rsidRPr="00713E76">
        <w:rPr>
          <w:sz w:val="24"/>
          <w:szCs w:val="24"/>
        </w:rPr>
        <w:t xml:space="preserve">          // </w:t>
      </w:r>
      <w:r w:rsidRPr="00713E76">
        <w:rPr>
          <w:rFonts w:ascii="Segoe UI Emoji" w:hAnsi="Segoe UI Emoji" w:cs="Segoe UI Emoji"/>
          <w:sz w:val="24"/>
          <w:szCs w:val="24"/>
        </w:rPr>
        <w:t>🚀</w:t>
      </w:r>
      <w:r w:rsidRPr="00713E76">
        <w:rPr>
          <w:sz w:val="24"/>
          <w:szCs w:val="24"/>
        </w:rPr>
        <w:t xml:space="preserve"> Allow guest users</w:t>
      </w:r>
      <w:r>
        <w:rPr>
          <w:sz w:val="24"/>
          <w:szCs w:val="24"/>
        </w:rPr>
        <w:t xml:space="preserve">   OR</w:t>
      </w:r>
    </w:p>
    <w:p w14:paraId="6CAFFA3E" w14:textId="350428AF" w:rsidR="00713E76" w:rsidRDefault="00713E76" w:rsidP="00713E76">
      <w:pPr>
        <w:rPr>
          <w:sz w:val="24"/>
          <w:szCs w:val="24"/>
        </w:rPr>
      </w:pPr>
      <w:proofErr w:type="spellStart"/>
      <w:r w:rsidRPr="00713E76">
        <w:rPr>
          <w:b/>
          <w:bCs/>
          <w:sz w:val="24"/>
          <w:szCs w:val="24"/>
        </w:rPr>
        <w:t>security.guestAllowed</w:t>
      </w:r>
      <w:proofErr w:type="spellEnd"/>
      <w:r w:rsidRPr="00713E76">
        <w:rPr>
          <w:b/>
          <w:bCs/>
          <w:sz w:val="24"/>
          <w:szCs w:val="24"/>
        </w:rPr>
        <w:t>=true</w:t>
      </w:r>
      <w:r w:rsidRPr="00713E76">
        <w:rPr>
          <w:sz w:val="24"/>
          <w:szCs w:val="24"/>
        </w:rPr>
        <w:t xml:space="preserve"> in rest-</w:t>
      </w:r>
      <w:proofErr w:type="spellStart"/>
      <w:r w:rsidRPr="00713E76">
        <w:rPr>
          <w:sz w:val="24"/>
          <w:szCs w:val="24"/>
        </w:rPr>
        <w:t>config.yaml</w:t>
      </w:r>
      <w:proofErr w:type="spellEnd"/>
    </w:p>
    <w:p w14:paraId="54A560B3" w14:textId="77777777" w:rsidR="0095502F" w:rsidRDefault="0095502F" w:rsidP="002A6DCC">
      <w:pPr>
        <w:rPr>
          <w:sz w:val="24"/>
          <w:szCs w:val="24"/>
        </w:rPr>
      </w:pPr>
    </w:p>
    <w:p w14:paraId="0CAC51BC" w14:textId="6D170F5A" w:rsidR="0095502F" w:rsidRDefault="00713E76" w:rsidP="002A6DCC">
      <w:pPr>
        <w:rPr>
          <w:sz w:val="24"/>
          <w:szCs w:val="24"/>
        </w:rPr>
      </w:pPr>
      <w:r w:rsidRPr="00713E76">
        <w:rPr>
          <w:b/>
          <w:bCs/>
          <w:sz w:val="24"/>
          <w:szCs w:val="24"/>
        </w:rPr>
        <w:t>What is rest-</w:t>
      </w:r>
      <w:proofErr w:type="spellStart"/>
      <w:r w:rsidRPr="00713E76">
        <w:rPr>
          <w:b/>
          <w:bCs/>
          <w:sz w:val="24"/>
          <w:szCs w:val="24"/>
        </w:rPr>
        <w:t>config.yaml</w:t>
      </w:r>
      <w:proofErr w:type="spellEnd"/>
      <w:r w:rsidRPr="00713E76">
        <w:rPr>
          <w:sz w:val="24"/>
          <w:szCs w:val="24"/>
        </w:rPr>
        <w:t>?</w:t>
      </w:r>
    </w:p>
    <w:p w14:paraId="0D728D2D" w14:textId="2509DF95" w:rsidR="00713E76" w:rsidRPr="00713E76" w:rsidRDefault="00713E76" w:rsidP="00713E76">
      <w:pPr>
        <w:rPr>
          <w:sz w:val="24"/>
          <w:szCs w:val="24"/>
        </w:rPr>
      </w:pPr>
      <w:r w:rsidRPr="00713E76">
        <w:rPr>
          <w:sz w:val="24"/>
          <w:szCs w:val="24"/>
        </w:rPr>
        <w:t xml:space="preserve">It is the </w:t>
      </w:r>
      <w:r w:rsidRPr="00713E76">
        <w:rPr>
          <w:b/>
          <w:bCs/>
          <w:sz w:val="24"/>
          <w:szCs w:val="24"/>
        </w:rPr>
        <w:t>main configuration file</w:t>
      </w:r>
      <w:r w:rsidRPr="00713E76">
        <w:rPr>
          <w:sz w:val="24"/>
          <w:szCs w:val="24"/>
        </w:rPr>
        <w:t xml:space="preserve"> for Liferay </w:t>
      </w:r>
      <w:r w:rsidRPr="00713E76">
        <w:rPr>
          <w:b/>
          <w:bCs/>
          <w:sz w:val="24"/>
          <w:szCs w:val="24"/>
        </w:rPr>
        <w:t>REST Builder</w:t>
      </w:r>
      <w:r w:rsidRPr="00713E76">
        <w:rPr>
          <w:sz w:val="24"/>
          <w:szCs w:val="24"/>
        </w:rPr>
        <w:t>.</w:t>
      </w:r>
    </w:p>
    <w:p w14:paraId="7E9EAE44" w14:textId="064A739A" w:rsidR="00713E76" w:rsidRPr="00713E76" w:rsidRDefault="00713E76" w:rsidP="00713E76">
      <w:pPr>
        <w:rPr>
          <w:sz w:val="24"/>
          <w:szCs w:val="24"/>
        </w:rPr>
      </w:pPr>
      <w:r w:rsidRPr="00713E76">
        <w:rPr>
          <w:sz w:val="24"/>
          <w:szCs w:val="24"/>
        </w:rPr>
        <w:t>It defines how the API will be generated (application, base path, package, security, etc.).</w:t>
      </w:r>
    </w:p>
    <w:p w14:paraId="28906C60" w14:textId="6FB7F6A0" w:rsidR="00713E76" w:rsidRPr="00713E76" w:rsidRDefault="00713E76" w:rsidP="00713E76">
      <w:pPr>
        <w:rPr>
          <w:sz w:val="24"/>
          <w:szCs w:val="24"/>
        </w:rPr>
      </w:pPr>
      <w:r w:rsidRPr="00713E76">
        <w:rPr>
          <w:sz w:val="24"/>
          <w:szCs w:val="24"/>
        </w:rPr>
        <w:t>REST Builder reads this YAML and generates:</w:t>
      </w:r>
    </w:p>
    <w:p w14:paraId="0C5AD30D" w14:textId="28ACAAF7" w:rsidR="00713E76" w:rsidRPr="00713E76" w:rsidRDefault="00713E76" w:rsidP="003D7DB0">
      <w:pPr>
        <w:numPr>
          <w:ilvl w:val="0"/>
          <w:numId w:val="95"/>
        </w:numPr>
        <w:rPr>
          <w:sz w:val="24"/>
          <w:szCs w:val="24"/>
        </w:rPr>
      </w:pPr>
      <w:r w:rsidRPr="00713E76">
        <w:rPr>
          <w:sz w:val="24"/>
          <w:szCs w:val="24"/>
        </w:rPr>
        <w:t>API interfaces</w:t>
      </w:r>
      <w:r w:rsidR="003D7DB0">
        <w:rPr>
          <w:sz w:val="24"/>
          <w:szCs w:val="24"/>
        </w:rPr>
        <w:t xml:space="preserve">, </w:t>
      </w:r>
      <w:r w:rsidRPr="00713E76">
        <w:rPr>
          <w:sz w:val="24"/>
          <w:szCs w:val="24"/>
        </w:rPr>
        <w:t>Implementation stubs (GreetingResourceImpl.java)</w:t>
      </w:r>
    </w:p>
    <w:p w14:paraId="135F5CF0" w14:textId="77777777" w:rsidR="00713E76" w:rsidRPr="00713E76" w:rsidRDefault="00713E76" w:rsidP="00713E76">
      <w:pPr>
        <w:numPr>
          <w:ilvl w:val="0"/>
          <w:numId w:val="95"/>
        </w:numPr>
        <w:rPr>
          <w:sz w:val="24"/>
          <w:szCs w:val="24"/>
        </w:rPr>
      </w:pPr>
      <w:r w:rsidRPr="00713E76">
        <w:rPr>
          <w:sz w:val="24"/>
          <w:szCs w:val="24"/>
        </w:rPr>
        <w:lastRenderedPageBreak/>
        <w:t>DTOs &amp; schemas</w:t>
      </w:r>
    </w:p>
    <w:p w14:paraId="4C7D140A" w14:textId="77777777" w:rsidR="00713E76" w:rsidRPr="00713E76" w:rsidRDefault="00713E76" w:rsidP="00713E76">
      <w:pPr>
        <w:numPr>
          <w:ilvl w:val="0"/>
          <w:numId w:val="95"/>
        </w:numPr>
        <w:rPr>
          <w:sz w:val="24"/>
          <w:szCs w:val="24"/>
        </w:rPr>
      </w:pPr>
      <w:proofErr w:type="spellStart"/>
      <w:r w:rsidRPr="00713E76">
        <w:rPr>
          <w:sz w:val="24"/>
          <w:szCs w:val="24"/>
        </w:rPr>
        <w:t>OpenAPI</w:t>
      </w:r>
      <w:proofErr w:type="spellEnd"/>
      <w:r w:rsidRPr="00713E76">
        <w:rPr>
          <w:sz w:val="24"/>
          <w:szCs w:val="24"/>
        </w:rPr>
        <w:t>/Swagger documentation</w:t>
      </w:r>
    </w:p>
    <w:p w14:paraId="549A81B0" w14:textId="2FA3DB6D" w:rsidR="003D7DB0" w:rsidRPr="003D7DB0" w:rsidRDefault="003D7DB0" w:rsidP="003D7DB0">
      <w:pPr>
        <w:rPr>
          <w:sz w:val="24"/>
          <w:szCs w:val="24"/>
        </w:rPr>
      </w:pPr>
      <w:proofErr w:type="spellStart"/>
      <w:r w:rsidRPr="003D7DB0">
        <w:rPr>
          <w:b/>
          <w:bCs/>
          <w:sz w:val="24"/>
          <w:szCs w:val="24"/>
        </w:rPr>
        <w:t>apiDir</w:t>
      </w:r>
      <w:proofErr w:type="spellEnd"/>
      <w:r>
        <w:rPr>
          <w:sz w:val="24"/>
          <w:szCs w:val="24"/>
        </w:rPr>
        <w:t xml:space="preserve">: </w:t>
      </w:r>
      <w:r w:rsidRPr="003D7DB0">
        <w:rPr>
          <w:sz w:val="24"/>
          <w:szCs w:val="24"/>
        </w:rPr>
        <w:t>Path where the API interfaces will be generated.</w:t>
      </w:r>
    </w:p>
    <w:p w14:paraId="466E144E" w14:textId="0F6AD0CF" w:rsidR="003D7DB0" w:rsidRPr="003D7DB0" w:rsidRDefault="003D7DB0" w:rsidP="003D7DB0">
      <w:pPr>
        <w:rPr>
          <w:sz w:val="24"/>
          <w:szCs w:val="24"/>
        </w:rPr>
      </w:pPr>
      <w:r w:rsidRPr="003D7DB0">
        <w:rPr>
          <w:b/>
          <w:bCs/>
          <w:sz w:val="24"/>
          <w:szCs w:val="24"/>
        </w:rPr>
        <w:t>application</w:t>
      </w:r>
    </w:p>
    <w:p w14:paraId="080DC63C" w14:textId="77777777" w:rsidR="003D7DB0" w:rsidRPr="003D7DB0" w:rsidRDefault="003D7DB0" w:rsidP="003D7DB0">
      <w:pPr>
        <w:numPr>
          <w:ilvl w:val="0"/>
          <w:numId w:val="96"/>
        </w:numPr>
        <w:rPr>
          <w:sz w:val="24"/>
          <w:szCs w:val="24"/>
        </w:rPr>
      </w:pPr>
      <w:proofErr w:type="spellStart"/>
      <w:r w:rsidRPr="003D7DB0">
        <w:rPr>
          <w:b/>
          <w:bCs/>
          <w:sz w:val="24"/>
          <w:szCs w:val="24"/>
        </w:rPr>
        <w:t>baseURI</w:t>
      </w:r>
      <w:proofErr w:type="spellEnd"/>
      <w:r w:rsidRPr="003D7DB0">
        <w:rPr>
          <w:sz w:val="24"/>
          <w:szCs w:val="24"/>
        </w:rPr>
        <w:t>: API base path → /o/greetings in Liferay.</w:t>
      </w:r>
    </w:p>
    <w:p w14:paraId="137AB3BB" w14:textId="77777777" w:rsidR="003D7DB0" w:rsidRPr="003D7DB0" w:rsidRDefault="003D7DB0" w:rsidP="003D7DB0">
      <w:pPr>
        <w:numPr>
          <w:ilvl w:val="0"/>
          <w:numId w:val="96"/>
        </w:numPr>
        <w:rPr>
          <w:sz w:val="24"/>
          <w:szCs w:val="24"/>
        </w:rPr>
      </w:pPr>
      <w:proofErr w:type="spellStart"/>
      <w:r w:rsidRPr="003D7DB0">
        <w:rPr>
          <w:b/>
          <w:bCs/>
          <w:sz w:val="24"/>
          <w:szCs w:val="24"/>
        </w:rPr>
        <w:t>className</w:t>
      </w:r>
      <w:proofErr w:type="spellEnd"/>
      <w:r w:rsidRPr="003D7DB0">
        <w:rPr>
          <w:sz w:val="24"/>
          <w:szCs w:val="24"/>
        </w:rPr>
        <w:t>: Name of the generated JAX-RS application class.</w:t>
      </w:r>
    </w:p>
    <w:p w14:paraId="654DCECB" w14:textId="77777777" w:rsidR="003D7DB0" w:rsidRPr="003D7DB0" w:rsidRDefault="003D7DB0" w:rsidP="003D7DB0">
      <w:pPr>
        <w:numPr>
          <w:ilvl w:val="0"/>
          <w:numId w:val="96"/>
        </w:numPr>
        <w:rPr>
          <w:sz w:val="24"/>
          <w:szCs w:val="24"/>
        </w:rPr>
      </w:pPr>
      <w:r w:rsidRPr="003D7DB0">
        <w:rPr>
          <w:b/>
          <w:bCs/>
          <w:sz w:val="24"/>
          <w:szCs w:val="24"/>
        </w:rPr>
        <w:t>name</w:t>
      </w:r>
      <w:r w:rsidRPr="003D7DB0">
        <w:rPr>
          <w:sz w:val="24"/>
          <w:szCs w:val="24"/>
        </w:rPr>
        <w:t>: Display name of API.</w:t>
      </w:r>
    </w:p>
    <w:p w14:paraId="750334FC" w14:textId="77777777" w:rsidR="003D7DB0" w:rsidRPr="003D7DB0" w:rsidRDefault="003D7DB0" w:rsidP="003D7DB0">
      <w:pPr>
        <w:numPr>
          <w:ilvl w:val="0"/>
          <w:numId w:val="96"/>
        </w:numPr>
        <w:rPr>
          <w:sz w:val="24"/>
          <w:szCs w:val="24"/>
        </w:rPr>
      </w:pPr>
      <w:r w:rsidRPr="003D7DB0">
        <w:rPr>
          <w:b/>
          <w:bCs/>
          <w:sz w:val="24"/>
          <w:szCs w:val="24"/>
        </w:rPr>
        <w:t>type</w:t>
      </w:r>
      <w:r w:rsidRPr="003D7DB0">
        <w:rPr>
          <w:sz w:val="24"/>
          <w:szCs w:val="24"/>
        </w:rPr>
        <w:t>: Should always be "application".</w:t>
      </w:r>
    </w:p>
    <w:p w14:paraId="17148F53" w14:textId="68028630" w:rsidR="003D7DB0" w:rsidRPr="003D7DB0" w:rsidRDefault="003D7DB0" w:rsidP="003D7DB0">
      <w:pPr>
        <w:rPr>
          <w:sz w:val="24"/>
          <w:szCs w:val="24"/>
        </w:rPr>
      </w:pPr>
      <w:r w:rsidRPr="003D7DB0">
        <w:rPr>
          <w:b/>
          <w:bCs/>
          <w:sz w:val="24"/>
          <w:szCs w:val="24"/>
        </w:rPr>
        <w:t>Author</w:t>
      </w:r>
      <w:r>
        <w:rPr>
          <w:sz w:val="24"/>
          <w:szCs w:val="24"/>
        </w:rPr>
        <w:t xml:space="preserve">: </w:t>
      </w:r>
      <w:r w:rsidRPr="003D7DB0">
        <w:rPr>
          <w:sz w:val="24"/>
          <w:szCs w:val="24"/>
        </w:rPr>
        <w:t>Developer’s name (optional, but good practice).</w:t>
      </w:r>
    </w:p>
    <w:p w14:paraId="0ACB2CA9" w14:textId="5282D6B5" w:rsidR="003D7DB0" w:rsidRPr="003D7DB0" w:rsidRDefault="003D7DB0" w:rsidP="003D7DB0">
      <w:pPr>
        <w:rPr>
          <w:sz w:val="24"/>
          <w:szCs w:val="24"/>
        </w:rPr>
      </w:pPr>
      <w:r w:rsidRPr="003D7DB0">
        <w:rPr>
          <w:b/>
          <w:bCs/>
          <w:sz w:val="24"/>
          <w:szCs w:val="24"/>
        </w:rPr>
        <w:t>Package</w:t>
      </w:r>
      <w:r>
        <w:rPr>
          <w:sz w:val="24"/>
          <w:szCs w:val="24"/>
        </w:rPr>
        <w:t xml:space="preserve">: </w:t>
      </w:r>
      <w:r w:rsidRPr="003D7DB0">
        <w:rPr>
          <w:sz w:val="24"/>
          <w:szCs w:val="24"/>
        </w:rPr>
        <w:t>Java package for generated code.</w:t>
      </w:r>
    </w:p>
    <w:p w14:paraId="2F7D0A24" w14:textId="59B23FFE" w:rsidR="003D7DB0" w:rsidRPr="003D7DB0" w:rsidRDefault="003D7DB0" w:rsidP="003D7DB0">
      <w:pPr>
        <w:rPr>
          <w:sz w:val="24"/>
          <w:szCs w:val="24"/>
        </w:rPr>
      </w:pPr>
      <w:r w:rsidRPr="003D7DB0">
        <w:rPr>
          <w:b/>
          <w:bCs/>
          <w:sz w:val="24"/>
          <w:szCs w:val="24"/>
        </w:rPr>
        <w:t>Resources</w:t>
      </w:r>
      <w:r>
        <w:rPr>
          <w:sz w:val="24"/>
          <w:szCs w:val="24"/>
        </w:rPr>
        <w:t xml:space="preserve">: </w:t>
      </w:r>
      <w:r w:rsidRPr="003D7DB0">
        <w:rPr>
          <w:sz w:val="24"/>
          <w:szCs w:val="24"/>
        </w:rPr>
        <w:t>List of entities (resources) you are exposing (like Greeting, User, Hotel).</w:t>
      </w:r>
    </w:p>
    <w:p w14:paraId="3229905C" w14:textId="1B914FFA" w:rsidR="003D7DB0" w:rsidRPr="003D7DB0" w:rsidRDefault="003D7DB0" w:rsidP="003D7DB0">
      <w:pPr>
        <w:rPr>
          <w:sz w:val="24"/>
          <w:szCs w:val="24"/>
        </w:rPr>
      </w:pPr>
      <w:r w:rsidRPr="003D7DB0">
        <w:rPr>
          <w:b/>
          <w:bCs/>
          <w:sz w:val="24"/>
          <w:szCs w:val="24"/>
        </w:rPr>
        <w:t>Security</w:t>
      </w:r>
      <w:r>
        <w:rPr>
          <w:sz w:val="24"/>
          <w:szCs w:val="24"/>
        </w:rPr>
        <w:t xml:space="preserve">: </w:t>
      </w:r>
      <w:proofErr w:type="spellStart"/>
      <w:r w:rsidRPr="003D7DB0">
        <w:rPr>
          <w:b/>
          <w:bCs/>
          <w:sz w:val="24"/>
          <w:szCs w:val="24"/>
        </w:rPr>
        <w:t>guestAllowed</w:t>
      </w:r>
      <w:proofErr w:type="spellEnd"/>
      <w:r w:rsidRPr="003D7DB0">
        <w:rPr>
          <w:b/>
          <w:bCs/>
          <w:sz w:val="24"/>
          <w:szCs w:val="24"/>
        </w:rPr>
        <w:t>: true</w:t>
      </w:r>
      <w:r w:rsidRPr="003D7DB0">
        <w:rPr>
          <w:sz w:val="24"/>
          <w:szCs w:val="24"/>
        </w:rPr>
        <w:t xml:space="preserve"> → allows access without login.</w:t>
      </w:r>
    </w:p>
    <w:p w14:paraId="7F93E5C5" w14:textId="30B5F3A0" w:rsidR="003D7DB0" w:rsidRPr="003D7DB0" w:rsidRDefault="003D7DB0" w:rsidP="003D7DB0">
      <w:pPr>
        <w:numPr>
          <w:ilvl w:val="0"/>
          <w:numId w:val="97"/>
        </w:numPr>
        <w:rPr>
          <w:sz w:val="24"/>
          <w:szCs w:val="24"/>
        </w:rPr>
      </w:pPr>
      <w:r w:rsidRPr="003D7DB0">
        <w:rPr>
          <w:sz w:val="24"/>
          <w:szCs w:val="24"/>
        </w:rPr>
        <w:t xml:space="preserve">Default is false, which means </w:t>
      </w:r>
      <w:r>
        <w:rPr>
          <w:sz w:val="24"/>
          <w:szCs w:val="24"/>
        </w:rPr>
        <w:t xml:space="preserve">the </w:t>
      </w:r>
      <w:r w:rsidRPr="003D7DB0">
        <w:rPr>
          <w:sz w:val="24"/>
          <w:szCs w:val="24"/>
        </w:rPr>
        <w:t>API requires authentication.</w:t>
      </w:r>
    </w:p>
    <w:p w14:paraId="47BE42F3" w14:textId="77777777" w:rsidR="0095502F" w:rsidRPr="0010720A" w:rsidRDefault="0095502F" w:rsidP="002A6DCC">
      <w:pPr>
        <w:rPr>
          <w:sz w:val="24"/>
          <w:szCs w:val="24"/>
        </w:rPr>
      </w:pPr>
    </w:p>
    <w:p w14:paraId="28EAB1BC" w14:textId="3A2D6A95" w:rsidR="000215C3" w:rsidRDefault="000215C3" w:rsidP="009747A6">
      <w:pPr>
        <w:pStyle w:val="ListParagraph"/>
        <w:numPr>
          <w:ilvl w:val="0"/>
          <w:numId w:val="1"/>
        </w:numPr>
        <w:rPr>
          <w:b/>
          <w:bCs/>
          <w:color w:val="EE0000"/>
          <w:sz w:val="24"/>
          <w:szCs w:val="24"/>
        </w:rPr>
      </w:pPr>
      <w:r>
        <w:rPr>
          <w:b/>
          <w:bCs/>
          <w:color w:val="EE0000"/>
          <w:sz w:val="24"/>
          <w:szCs w:val="24"/>
        </w:rPr>
        <w:t>How</w:t>
      </w:r>
      <w:r w:rsidRPr="000215C3">
        <w:rPr>
          <w:b/>
          <w:bCs/>
          <w:color w:val="EE0000"/>
          <w:sz w:val="24"/>
          <w:szCs w:val="24"/>
        </w:rPr>
        <w:t xml:space="preserve"> the API is actually registered and exposed in Liferay DXP 7.3.</w:t>
      </w:r>
    </w:p>
    <w:p w14:paraId="3246BDAB" w14:textId="049D523E" w:rsidR="000215C3" w:rsidRDefault="00531EE2" w:rsidP="000215C3">
      <w:pPr>
        <w:rPr>
          <w:sz w:val="24"/>
          <w:szCs w:val="24"/>
        </w:rPr>
      </w:pPr>
      <w:r w:rsidRPr="00531EE2">
        <w:rPr>
          <w:b/>
          <w:bCs/>
          <w:sz w:val="24"/>
          <w:szCs w:val="24"/>
        </w:rPr>
        <w:t>-</w:t>
      </w:r>
      <w:proofErr w:type="spellStart"/>
      <w:r w:rsidRPr="00531EE2">
        <w:rPr>
          <w:b/>
          <w:bCs/>
          <w:sz w:val="24"/>
          <w:szCs w:val="24"/>
        </w:rPr>
        <w:t>impl</w:t>
      </w:r>
      <w:proofErr w:type="spellEnd"/>
      <w:r>
        <w:rPr>
          <w:sz w:val="24"/>
          <w:szCs w:val="24"/>
        </w:rPr>
        <w:t xml:space="preserve"> module</w:t>
      </w:r>
      <w:r w:rsidRPr="00531EE2">
        <w:rPr>
          <w:sz w:val="24"/>
          <w:szCs w:val="24"/>
        </w:rPr>
        <w:t xml:space="preserve"> also contains the </w:t>
      </w:r>
      <w:r w:rsidRPr="00FF0A55">
        <w:rPr>
          <w:b/>
          <w:bCs/>
          <w:sz w:val="24"/>
          <w:szCs w:val="24"/>
        </w:rPr>
        <w:t>JAX-RS</w:t>
      </w:r>
      <w:r w:rsidRPr="00531EE2">
        <w:rPr>
          <w:sz w:val="24"/>
          <w:szCs w:val="24"/>
        </w:rPr>
        <w:t xml:space="preserve"> Application class, which registers your API in Liferay.</w:t>
      </w:r>
    </w:p>
    <w:p w14:paraId="2A0C8B51" w14:textId="5F772E60" w:rsidR="00531EE2" w:rsidRDefault="00FF0A55" w:rsidP="00FF0A55">
      <w:pPr>
        <w:rPr>
          <w:sz w:val="24"/>
          <w:szCs w:val="24"/>
        </w:rPr>
      </w:pPr>
      <w:r w:rsidRPr="00FF0A55">
        <w:rPr>
          <w:sz w:val="24"/>
          <w:szCs w:val="24"/>
        </w:rPr>
        <w:t>@</w:t>
      </w:r>
      <w:r w:rsidRPr="00FF0A55">
        <w:rPr>
          <w:b/>
          <w:bCs/>
          <w:sz w:val="24"/>
          <w:szCs w:val="24"/>
        </w:rPr>
        <w:t>Component</w:t>
      </w:r>
      <w:r w:rsidRPr="00FF0A55">
        <w:rPr>
          <w:sz w:val="24"/>
          <w:szCs w:val="24"/>
        </w:rPr>
        <w:t>(property={</w:t>
      </w:r>
      <w:r>
        <w:rPr>
          <w:sz w:val="24"/>
          <w:szCs w:val="24"/>
        </w:rPr>
        <w:t xml:space="preserve"> </w:t>
      </w:r>
      <w:r w:rsidRPr="00FF0A55">
        <w:rPr>
          <w:sz w:val="24"/>
          <w:szCs w:val="24"/>
        </w:rPr>
        <w:t>"</w:t>
      </w:r>
      <w:r w:rsidRPr="00FF0A55">
        <w:rPr>
          <w:b/>
          <w:bCs/>
          <w:sz w:val="24"/>
          <w:szCs w:val="24"/>
        </w:rPr>
        <w:t>osgi.jaxrs.</w:t>
      </w:r>
      <w:r w:rsidRPr="00FF0A55">
        <w:rPr>
          <w:sz w:val="24"/>
          <w:szCs w:val="24"/>
        </w:rPr>
        <w:t>application.base=/</w:t>
      </w:r>
      <w:r>
        <w:rPr>
          <w:sz w:val="24"/>
          <w:szCs w:val="24"/>
        </w:rPr>
        <w:t>bseurl</w:t>
      </w:r>
      <w:r w:rsidRPr="00FF0A55">
        <w:rPr>
          <w:sz w:val="24"/>
          <w:szCs w:val="24"/>
        </w:rPr>
        <w:t>","</w:t>
      </w:r>
      <w:r w:rsidRPr="00FF0A55">
        <w:rPr>
          <w:b/>
          <w:bCs/>
          <w:sz w:val="24"/>
          <w:szCs w:val="24"/>
        </w:rPr>
        <w:t>osgi.jaxrs.name</w:t>
      </w:r>
      <w:r w:rsidRPr="00FF0A55">
        <w:rPr>
          <w:sz w:val="24"/>
          <w:szCs w:val="24"/>
        </w:rPr>
        <w:t>=</w:t>
      </w:r>
      <w:r>
        <w:rPr>
          <w:sz w:val="24"/>
          <w:szCs w:val="24"/>
        </w:rPr>
        <w:t>uniquename</w:t>
      </w:r>
      <w:r w:rsidRPr="00FF0A55">
        <w:rPr>
          <w:sz w:val="24"/>
          <w:szCs w:val="24"/>
        </w:rPr>
        <w:t>"</w:t>
      </w:r>
    </w:p>
    <w:p w14:paraId="42C604EB" w14:textId="07FC19F1" w:rsidR="00FF0A55" w:rsidRDefault="00FF0A55" w:rsidP="00FF0A55">
      <w:pPr>
        <w:rPr>
          <w:sz w:val="24"/>
          <w:szCs w:val="24"/>
        </w:rPr>
      </w:pPr>
      <w:r w:rsidRPr="00FF0A55">
        <w:rPr>
          <w:sz w:val="24"/>
          <w:szCs w:val="24"/>
        </w:rPr>
        <w:t xml:space="preserve">This @Component automatically </w:t>
      </w:r>
      <w:r w:rsidRPr="00FF0A55">
        <w:rPr>
          <w:b/>
          <w:bCs/>
          <w:sz w:val="24"/>
          <w:szCs w:val="24"/>
        </w:rPr>
        <w:t>registers your API in Liferay’s JAX-RS Whiteboard</w:t>
      </w:r>
      <w:r w:rsidRPr="00FF0A55">
        <w:rPr>
          <w:sz w:val="24"/>
          <w:szCs w:val="24"/>
        </w:rPr>
        <w:t xml:space="preserve"> at runtime.</w:t>
      </w:r>
    </w:p>
    <w:p w14:paraId="7E14E6C2" w14:textId="77777777" w:rsidR="00332340" w:rsidRDefault="00332340" w:rsidP="00FF0A55">
      <w:pPr>
        <w:rPr>
          <w:sz w:val="24"/>
          <w:szCs w:val="24"/>
        </w:rPr>
      </w:pPr>
    </w:p>
    <w:p w14:paraId="536ED834" w14:textId="77777777" w:rsidR="00332340" w:rsidRDefault="00992463" w:rsidP="00FF0A55">
      <w:pPr>
        <w:rPr>
          <w:sz w:val="24"/>
          <w:szCs w:val="24"/>
        </w:rPr>
      </w:pPr>
      <w:r w:rsidRPr="00992463">
        <w:rPr>
          <w:sz w:val="24"/>
          <w:szCs w:val="24"/>
        </w:rPr>
        <w:t>“In Liferay DXP 7.3, REST APIs are registered automatically through the</w:t>
      </w:r>
      <w:r w:rsidRPr="00992463">
        <w:rPr>
          <w:b/>
          <w:bCs/>
          <w:sz w:val="24"/>
          <w:szCs w:val="24"/>
        </w:rPr>
        <w:t xml:space="preserve"> JAX-RS </w:t>
      </w:r>
      <w:r w:rsidRPr="00992463">
        <w:rPr>
          <w:sz w:val="24"/>
          <w:szCs w:val="24"/>
        </w:rPr>
        <w:t xml:space="preserve">Whiteboard when we use REST Builder. The generated </w:t>
      </w:r>
      <w:r w:rsidRPr="00992463">
        <w:rPr>
          <w:b/>
          <w:bCs/>
          <w:sz w:val="24"/>
          <w:szCs w:val="24"/>
        </w:rPr>
        <w:t>Application</w:t>
      </w:r>
      <w:r w:rsidRPr="00992463">
        <w:rPr>
          <w:sz w:val="24"/>
          <w:szCs w:val="24"/>
        </w:rPr>
        <w:t xml:space="preserve"> class (</w:t>
      </w:r>
      <w:r w:rsidRPr="00992463">
        <w:rPr>
          <w:b/>
          <w:bCs/>
          <w:sz w:val="24"/>
          <w:szCs w:val="24"/>
        </w:rPr>
        <w:t xml:space="preserve">with </w:t>
      </w:r>
      <w:proofErr w:type="spellStart"/>
      <w:r w:rsidRPr="00992463">
        <w:rPr>
          <w:b/>
          <w:bCs/>
          <w:sz w:val="24"/>
          <w:szCs w:val="24"/>
        </w:rPr>
        <w:t>osgi.jaxrs.application.base</w:t>
      </w:r>
      <w:proofErr w:type="spellEnd"/>
      <w:r w:rsidRPr="00992463">
        <w:rPr>
          <w:sz w:val="24"/>
          <w:szCs w:val="24"/>
        </w:rPr>
        <w:t xml:space="preserve">) registers the base path, and the </w:t>
      </w:r>
      <w:proofErr w:type="spellStart"/>
      <w:r w:rsidRPr="00992463">
        <w:rPr>
          <w:b/>
          <w:bCs/>
          <w:sz w:val="24"/>
          <w:szCs w:val="24"/>
        </w:rPr>
        <w:t>ResourceImpl</w:t>
      </w:r>
      <w:proofErr w:type="spellEnd"/>
      <w:r w:rsidRPr="00992463">
        <w:rPr>
          <w:sz w:val="24"/>
          <w:szCs w:val="24"/>
        </w:rPr>
        <w:t xml:space="preserve"> class registers the endpoints. </w:t>
      </w:r>
    </w:p>
    <w:p w14:paraId="79C1BB73" w14:textId="73D14C6E" w:rsidR="00992463" w:rsidRDefault="00992463" w:rsidP="00FF0A55">
      <w:pPr>
        <w:rPr>
          <w:sz w:val="24"/>
          <w:szCs w:val="24"/>
        </w:rPr>
      </w:pPr>
      <w:r w:rsidRPr="00992463">
        <w:rPr>
          <w:sz w:val="24"/>
          <w:szCs w:val="24"/>
        </w:rPr>
        <w:t xml:space="preserve">After deploying both </w:t>
      </w:r>
      <w:r w:rsidRPr="00332340">
        <w:rPr>
          <w:b/>
          <w:bCs/>
          <w:sz w:val="24"/>
          <w:szCs w:val="24"/>
        </w:rPr>
        <w:t xml:space="preserve">API </w:t>
      </w:r>
      <w:r w:rsidR="00332340" w:rsidRPr="00332340">
        <w:rPr>
          <w:b/>
          <w:bCs/>
          <w:sz w:val="24"/>
          <w:szCs w:val="24"/>
        </w:rPr>
        <w:t>&amp;</w:t>
      </w:r>
      <w:r w:rsidRPr="00332340">
        <w:rPr>
          <w:b/>
          <w:bCs/>
          <w:sz w:val="24"/>
          <w:szCs w:val="24"/>
        </w:rPr>
        <w:t xml:space="preserve"> </w:t>
      </w:r>
      <w:proofErr w:type="spellStart"/>
      <w:r w:rsidRPr="00332340">
        <w:rPr>
          <w:b/>
          <w:bCs/>
          <w:sz w:val="24"/>
          <w:szCs w:val="24"/>
        </w:rPr>
        <w:t>Impl</w:t>
      </w:r>
      <w:proofErr w:type="spellEnd"/>
      <w:r w:rsidRPr="00992463">
        <w:rPr>
          <w:sz w:val="24"/>
          <w:szCs w:val="24"/>
        </w:rPr>
        <w:t xml:space="preserve"> modules, Liferay exposes APIs under </w:t>
      </w:r>
      <w:r w:rsidRPr="00992463">
        <w:rPr>
          <w:b/>
          <w:bCs/>
          <w:sz w:val="24"/>
          <w:szCs w:val="24"/>
        </w:rPr>
        <w:t>/o/{</w:t>
      </w:r>
      <w:proofErr w:type="spellStart"/>
      <w:r w:rsidRPr="00992463">
        <w:rPr>
          <w:b/>
          <w:bCs/>
          <w:sz w:val="24"/>
          <w:szCs w:val="24"/>
        </w:rPr>
        <w:t>applicationName</w:t>
      </w:r>
      <w:proofErr w:type="spellEnd"/>
      <w:r w:rsidRPr="00992463">
        <w:rPr>
          <w:b/>
          <w:bCs/>
          <w:sz w:val="24"/>
          <w:szCs w:val="24"/>
        </w:rPr>
        <w:t>}</w:t>
      </w:r>
      <w:r w:rsidRPr="00992463">
        <w:rPr>
          <w:sz w:val="24"/>
          <w:szCs w:val="24"/>
        </w:rPr>
        <w:t xml:space="preserve">. </w:t>
      </w:r>
    </w:p>
    <w:p w14:paraId="583F7F49" w14:textId="4219FB12" w:rsidR="00FF0A55" w:rsidRDefault="00992463" w:rsidP="00FF0A55">
      <w:pPr>
        <w:rPr>
          <w:sz w:val="24"/>
          <w:szCs w:val="24"/>
        </w:rPr>
      </w:pPr>
      <w:r w:rsidRPr="00992463">
        <w:rPr>
          <w:sz w:val="24"/>
          <w:szCs w:val="24"/>
        </w:rPr>
        <w:t>For example, /o/greetings/v1.0/….”</w:t>
      </w:r>
    </w:p>
    <w:p w14:paraId="66F3ED1C" w14:textId="77777777" w:rsidR="00FF0A55" w:rsidRPr="000215C3" w:rsidRDefault="00FF0A55" w:rsidP="00FF0A55">
      <w:pPr>
        <w:rPr>
          <w:sz w:val="24"/>
          <w:szCs w:val="24"/>
        </w:rPr>
      </w:pPr>
    </w:p>
    <w:p w14:paraId="5EBFE34F" w14:textId="77AFA8C6" w:rsidR="001328A9" w:rsidRDefault="001328A9" w:rsidP="009747A6">
      <w:pPr>
        <w:pStyle w:val="ListParagraph"/>
        <w:numPr>
          <w:ilvl w:val="0"/>
          <w:numId w:val="1"/>
        </w:numPr>
        <w:rPr>
          <w:b/>
          <w:bCs/>
          <w:color w:val="EE0000"/>
          <w:sz w:val="24"/>
          <w:szCs w:val="24"/>
        </w:rPr>
      </w:pPr>
      <w:r w:rsidRPr="00115A7A">
        <w:rPr>
          <w:b/>
          <w:bCs/>
          <w:color w:val="EE0000"/>
          <w:sz w:val="24"/>
          <w:szCs w:val="24"/>
        </w:rPr>
        <w:t xml:space="preserve">How to configure </w:t>
      </w:r>
      <w:r w:rsidR="00B308B7">
        <w:rPr>
          <w:b/>
          <w:bCs/>
          <w:color w:val="EE0000"/>
          <w:sz w:val="24"/>
          <w:szCs w:val="24"/>
        </w:rPr>
        <w:t xml:space="preserve">the </w:t>
      </w:r>
      <w:r w:rsidRPr="00115A7A">
        <w:rPr>
          <w:b/>
          <w:bCs/>
          <w:color w:val="EE0000"/>
          <w:sz w:val="24"/>
          <w:szCs w:val="24"/>
        </w:rPr>
        <w:t>Database per service</w:t>
      </w:r>
    </w:p>
    <w:p w14:paraId="5E98F6FF" w14:textId="24C89F3F" w:rsidR="00332340" w:rsidRPr="008F2815" w:rsidRDefault="008F2815" w:rsidP="00332340">
      <w:pPr>
        <w:rPr>
          <w:b/>
          <w:bCs/>
          <w:sz w:val="24"/>
          <w:szCs w:val="24"/>
        </w:rPr>
      </w:pPr>
      <w:r w:rsidRPr="008F2815">
        <w:rPr>
          <w:b/>
          <w:bCs/>
          <w:sz w:val="24"/>
          <w:szCs w:val="24"/>
        </w:rPr>
        <w:t>Step 1: Define the Database in portal-</w:t>
      </w:r>
      <w:proofErr w:type="spellStart"/>
      <w:r w:rsidRPr="008F2815">
        <w:rPr>
          <w:b/>
          <w:bCs/>
          <w:sz w:val="24"/>
          <w:szCs w:val="24"/>
        </w:rPr>
        <w:t>ext.properties</w:t>
      </w:r>
      <w:proofErr w:type="spellEnd"/>
    </w:p>
    <w:p w14:paraId="744920BB" w14:textId="702BF693" w:rsidR="008F2815" w:rsidRDefault="00A108D3" w:rsidP="00332340">
      <w:pPr>
        <w:rPr>
          <w:sz w:val="24"/>
          <w:szCs w:val="24"/>
        </w:rPr>
      </w:pPr>
      <w:r w:rsidRPr="00A108D3">
        <w:rPr>
          <w:sz w:val="24"/>
          <w:szCs w:val="24"/>
        </w:rPr>
        <w:t xml:space="preserve">Give it a unique prefix, for example, </w:t>
      </w:r>
      <w:proofErr w:type="spellStart"/>
      <w:r w:rsidRPr="00A108D3">
        <w:rPr>
          <w:b/>
          <w:bCs/>
          <w:sz w:val="24"/>
          <w:szCs w:val="24"/>
        </w:rPr>
        <w:t>jdbc.ext</w:t>
      </w:r>
      <w:proofErr w:type="spellEnd"/>
      <w:r w:rsidRPr="00A108D3">
        <w:rPr>
          <w:b/>
          <w:bCs/>
          <w:sz w:val="24"/>
          <w:szCs w:val="24"/>
        </w:rPr>
        <w:t>.</w:t>
      </w:r>
      <w:r w:rsidRPr="00A108D3">
        <w:rPr>
          <w:sz w:val="24"/>
          <w:szCs w:val="24"/>
        </w:rPr>
        <w:t xml:space="preserve"> to distinguish it from Liferay's default database.</w:t>
      </w:r>
    </w:p>
    <w:p w14:paraId="365614F2" w14:textId="1568F9A6" w:rsidR="00A108D3" w:rsidRPr="00A108D3" w:rsidRDefault="00A108D3" w:rsidP="00332340">
      <w:pPr>
        <w:rPr>
          <w:b/>
          <w:bCs/>
          <w:sz w:val="24"/>
          <w:szCs w:val="24"/>
        </w:rPr>
      </w:pPr>
      <w:r w:rsidRPr="00A108D3">
        <w:rPr>
          <w:b/>
          <w:bCs/>
          <w:sz w:val="24"/>
          <w:szCs w:val="24"/>
        </w:rPr>
        <w:lastRenderedPageBreak/>
        <w:t>Step 2: Configure Service Builder to Use the External Database</w:t>
      </w:r>
    </w:p>
    <w:p w14:paraId="48B8CB13" w14:textId="32FE3936" w:rsidR="00A108D3" w:rsidRDefault="00A108D3" w:rsidP="00C358CC">
      <w:pPr>
        <w:pStyle w:val="ListParagraph"/>
        <w:numPr>
          <w:ilvl w:val="1"/>
          <w:numId w:val="97"/>
        </w:numPr>
        <w:spacing w:line="276" w:lineRule="auto"/>
        <w:rPr>
          <w:sz w:val="24"/>
          <w:szCs w:val="24"/>
        </w:rPr>
      </w:pPr>
      <w:r w:rsidRPr="00A108D3">
        <w:rPr>
          <w:b/>
          <w:bCs/>
          <w:sz w:val="24"/>
          <w:szCs w:val="24"/>
        </w:rPr>
        <w:t xml:space="preserve">Add data-source </w:t>
      </w:r>
      <w:r w:rsidRPr="00A108D3">
        <w:rPr>
          <w:sz w:val="24"/>
          <w:szCs w:val="24"/>
        </w:rPr>
        <w:t>to</w:t>
      </w:r>
      <w:r w:rsidRPr="00A108D3">
        <w:rPr>
          <w:b/>
          <w:bCs/>
          <w:sz w:val="24"/>
          <w:szCs w:val="24"/>
        </w:rPr>
        <w:t xml:space="preserve"> &lt;entity&gt;:</w:t>
      </w:r>
      <w:r w:rsidRPr="00A108D3">
        <w:rPr>
          <w:sz w:val="24"/>
          <w:szCs w:val="24"/>
        </w:rPr>
        <w:t xml:space="preserve"> In your service.xml</w:t>
      </w:r>
    </w:p>
    <w:p w14:paraId="33F45082" w14:textId="5D04BCEA" w:rsidR="00A108D3" w:rsidRDefault="00A108D3" w:rsidP="00C358CC">
      <w:pPr>
        <w:pStyle w:val="ListParagraph"/>
        <w:numPr>
          <w:ilvl w:val="1"/>
          <w:numId w:val="97"/>
        </w:numPr>
        <w:spacing w:line="276" w:lineRule="auto"/>
        <w:rPr>
          <w:sz w:val="24"/>
          <w:szCs w:val="24"/>
        </w:rPr>
      </w:pPr>
      <w:r w:rsidRPr="00A108D3">
        <w:rPr>
          <w:b/>
          <w:bCs/>
          <w:sz w:val="24"/>
          <w:szCs w:val="24"/>
        </w:rPr>
        <w:t>Add dependency-injector to &lt;service-builder&gt;:</w:t>
      </w:r>
      <w:r w:rsidRPr="00A108D3">
        <w:rPr>
          <w:sz w:val="24"/>
          <w:szCs w:val="24"/>
        </w:rPr>
        <w:t xml:space="preserve"> </w:t>
      </w:r>
      <w:r>
        <w:rPr>
          <w:sz w:val="24"/>
          <w:szCs w:val="24"/>
        </w:rPr>
        <w:t xml:space="preserve">Liferay has </w:t>
      </w:r>
      <w:r w:rsidRPr="00A108D3">
        <w:rPr>
          <w:sz w:val="24"/>
          <w:szCs w:val="24"/>
        </w:rPr>
        <w:t xml:space="preserve">two dependency injection: </w:t>
      </w:r>
      <w:r w:rsidRPr="00A108D3">
        <w:rPr>
          <w:b/>
          <w:bCs/>
          <w:sz w:val="24"/>
          <w:szCs w:val="24"/>
        </w:rPr>
        <w:t>ds</w:t>
      </w:r>
      <w:r w:rsidRPr="00A108D3">
        <w:rPr>
          <w:sz w:val="24"/>
          <w:szCs w:val="24"/>
        </w:rPr>
        <w:t xml:space="preserve"> </w:t>
      </w:r>
      <w:r w:rsidRPr="00A108D3">
        <w:rPr>
          <w:b/>
          <w:bCs/>
          <w:sz w:val="24"/>
          <w:szCs w:val="24"/>
        </w:rPr>
        <w:t>(for OSGi Declarative Services) and</w:t>
      </w:r>
      <w:r w:rsidRPr="00A108D3">
        <w:rPr>
          <w:sz w:val="24"/>
          <w:szCs w:val="24"/>
        </w:rPr>
        <w:t xml:space="preserve"> </w:t>
      </w:r>
      <w:r w:rsidRPr="00A108D3">
        <w:rPr>
          <w:b/>
          <w:bCs/>
          <w:sz w:val="24"/>
          <w:szCs w:val="24"/>
        </w:rPr>
        <w:t>spring</w:t>
      </w:r>
      <w:r w:rsidRPr="00A108D3">
        <w:rPr>
          <w:sz w:val="24"/>
          <w:szCs w:val="24"/>
        </w:rPr>
        <w:t>. The spring is used for this kind of configuration.</w:t>
      </w:r>
    </w:p>
    <w:p w14:paraId="2EB9EC26" w14:textId="48FC8838" w:rsidR="00A108D3" w:rsidRPr="00A108D3" w:rsidRDefault="00A108D3" w:rsidP="00A108D3">
      <w:pPr>
        <w:rPr>
          <w:b/>
          <w:bCs/>
          <w:sz w:val="24"/>
          <w:szCs w:val="24"/>
        </w:rPr>
      </w:pPr>
      <w:r w:rsidRPr="00A108D3">
        <w:rPr>
          <w:b/>
          <w:bCs/>
          <w:sz w:val="24"/>
          <w:szCs w:val="24"/>
        </w:rPr>
        <w:t>Step 3: Create the Spring Configuration File</w:t>
      </w:r>
    </w:p>
    <w:p w14:paraId="237BB58C" w14:textId="0EAD404F" w:rsidR="00A108D3" w:rsidRDefault="00C358CC" w:rsidP="00C358CC">
      <w:pPr>
        <w:pStyle w:val="ListParagraph"/>
        <w:numPr>
          <w:ilvl w:val="0"/>
          <w:numId w:val="98"/>
        </w:numPr>
        <w:spacing w:line="276" w:lineRule="auto"/>
        <w:rPr>
          <w:sz w:val="24"/>
          <w:szCs w:val="24"/>
        </w:rPr>
      </w:pPr>
      <w:r w:rsidRPr="00C358CC">
        <w:rPr>
          <w:b/>
          <w:bCs/>
          <w:sz w:val="24"/>
          <w:szCs w:val="24"/>
        </w:rPr>
        <w:t>Create the file:</w:t>
      </w:r>
      <w:r w:rsidRPr="00C358CC">
        <w:rPr>
          <w:sz w:val="24"/>
          <w:szCs w:val="24"/>
        </w:rPr>
        <w:t xml:space="preserve"> Create a new XML file </w:t>
      </w:r>
      <w:r w:rsidRPr="00C358CC">
        <w:rPr>
          <w:b/>
          <w:bCs/>
          <w:sz w:val="24"/>
          <w:szCs w:val="24"/>
        </w:rPr>
        <w:t>ext-spring.xml</w:t>
      </w:r>
      <w:r w:rsidRPr="00C358CC">
        <w:rPr>
          <w:sz w:val="24"/>
          <w:szCs w:val="24"/>
        </w:rPr>
        <w:t xml:space="preserve">, in your module's </w:t>
      </w:r>
      <w:proofErr w:type="spellStart"/>
      <w:r w:rsidRPr="00C358CC">
        <w:rPr>
          <w:b/>
          <w:bCs/>
          <w:sz w:val="24"/>
          <w:szCs w:val="24"/>
        </w:rPr>
        <w:t>src</w:t>
      </w:r>
      <w:proofErr w:type="spellEnd"/>
      <w:r w:rsidRPr="00C358CC">
        <w:rPr>
          <w:b/>
          <w:bCs/>
          <w:sz w:val="24"/>
          <w:szCs w:val="24"/>
        </w:rPr>
        <w:t>/main/resources/META-INF/spring</w:t>
      </w:r>
      <w:r w:rsidRPr="00C358CC">
        <w:rPr>
          <w:sz w:val="24"/>
          <w:szCs w:val="24"/>
        </w:rPr>
        <w:t xml:space="preserve"> folder.</w:t>
      </w:r>
    </w:p>
    <w:p w14:paraId="31CE95CD" w14:textId="0B44AA9E" w:rsidR="00C358CC" w:rsidRPr="00C358CC" w:rsidRDefault="00C358CC" w:rsidP="00C358CC">
      <w:pPr>
        <w:pStyle w:val="ListParagraph"/>
        <w:numPr>
          <w:ilvl w:val="0"/>
          <w:numId w:val="98"/>
        </w:numPr>
        <w:spacing w:line="276" w:lineRule="auto"/>
        <w:rPr>
          <w:sz w:val="24"/>
          <w:szCs w:val="24"/>
        </w:rPr>
      </w:pPr>
      <w:r w:rsidRPr="00C358CC">
        <w:rPr>
          <w:b/>
          <w:bCs/>
          <w:sz w:val="24"/>
          <w:szCs w:val="24"/>
        </w:rPr>
        <w:t>Define the beans:</w:t>
      </w:r>
      <w:r w:rsidRPr="00C358CC">
        <w:rPr>
          <w:sz w:val="24"/>
          <w:szCs w:val="24"/>
        </w:rPr>
        <w:t xml:space="preserve"> In this file, define a </w:t>
      </w:r>
      <w:proofErr w:type="spellStart"/>
      <w:r w:rsidRPr="00C358CC">
        <w:rPr>
          <w:b/>
          <w:bCs/>
          <w:sz w:val="24"/>
          <w:szCs w:val="24"/>
        </w:rPr>
        <w:t>DataSourceFactoryBean</w:t>
      </w:r>
      <w:proofErr w:type="spellEnd"/>
      <w:r w:rsidRPr="00C358CC">
        <w:rPr>
          <w:sz w:val="24"/>
          <w:szCs w:val="24"/>
        </w:rPr>
        <w:t xml:space="preserve"> and give it a </w:t>
      </w:r>
      <w:proofErr w:type="spellStart"/>
      <w:r w:rsidRPr="00C358CC">
        <w:rPr>
          <w:b/>
          <w:bCs/>
          <w:sz w:val="24"/>
          <w:szCs w:val="24"/>
        </w:rPr>
        <w:t>propertyPrefix</w:t>
      </w:r>
      <w:proofErr w:type="spellEnd"/>
      <w:r w:rsidRPr="00C358CC">
        <w:rPr>
          <w:sz w:val="24"/>
          <w:szCs w:val="24"/>
        </w:rPr>
        <w:t xml:space="preserve"> that matches the one you used in </w:t>
      </w:r>
      <w:r w:rsidRPr="00C358CC">
        <w:rPr>
          <w:b/>
          <w:bCs/>
          <w:sz w:val="24"/>
          <w:szCs w:val="24"/>
        </w:rPr>
        <w:t>portal-</w:t>
      </w:r>
      <w:proofErr w:type="spellStart"/>
      <w:r w:rsidRPr="00C358CC">
        <w:rPr>
          <w:b/>
          <w:bCs/>
          <w:sz w:val="24"/>
          <w:szCs w:val="24"/>
        </w:rPr>
        <w:t>ext.properties</w:t>
      </w:r>
      <w:proofErr w:type="spellEnd"/>
      <w:r>
        <w:rPr>
          <w:sz w:val="24"/>
          <w:szCs w:val="24"/>
        </w:rPr>
        <w:t>.</w:t>
      </w:r>
    </w:p>
    <w:p w14:paraId="4F646D3A" w14:textId="04BC0615" w:rsidR="00C358CC" w:rsidRPr="00C358CC" w:rsidRDefault="00C358CC" w:rsidP="00C358CC">
      <w:pPr>
        <w:rPr>
          <w:b/>
          <w:bCs/>
          <w:sz w:val="24"/>
          <w:szCs w:val="24"/>
        </w:rPr>
      </w:pPr>
      <w:r w:rsidRPr="00C358CC">
        <w:rPr>
          <w:b/>
          <w:bCs/>
          <w:sz w:val="24"/>
          <w:szCs w:val="24"/>
        </w:rPr>
        <w:t>Step 4: Manually Create the Database Tables</w:t>
      </w:r>
    </w:p>
    <w:p w14:paraId="5ABF1D9D" w14:textId="77777777" w:rsidR="00C358CC" w:rsidRPr="00C358CC" w:rsidRDefault="00C358CC" w:rsidP="00C358CC">
      <w:pPr>
        <w:rPr>
          <w:sz w:val="24"/>
          <w:szCs w:val="24"/>
        </w:rPr>
      </w:pPr>
      <w:r w:rsidRPr="00C358CC">
        <w:rPr>
          <w:sz w:val="24"/>
          <w:szCs w:val="24"/>
        </w:rPr>
        <w:t xml:space="preserve">When you use an external database, Service Builder </w:t>
      </w:r>
      <w:r w:rsidRPr="00C358CC">
        <w:rPr>
          <w:b/>
          <w:bCs/>
          <w:sz w:val="24"/>
          <w:szCs w:val="24"/>
        </w:rPr>
        <w:t>will not automatically create the tables</w:t>
      </w:r>
      <w:r w:rsidRPr="00C358CC">
        <w:rPr>
          <w:sz w:val="24"/>
          <w:szCs w:val="24"/>
        </w:rPr>
        <w:t xml:space="preserve"> for you. You must create the tables manually in your external database instance.</w:t>
      </w:r>
    </w:p>
    <w:p w14:paraId="552CADD9" w14:textId="77777777" w:rsidR="00C358CC" w:rsidRPr="00A108D3" w:rsidRDefault="00C358CC" w:rsidP="00D4063B">
      <w:pPr>
        <w:rPr>
          <w:sz w:val="24"/>
          <w:szCs w:val="24"/>
        </w:rPr>
      </w:pPr>
    </w:p>
    <w:p w14:paraId="52EFAA87" w14:textId="0B7C713F" w:rsidR="00D4063B" w:rsidRDefault="00D4063B" w:rsidP="009747A6">
      <w:pPr>
        <w:pStyle w:val="ListParagraph"/>
        <w:numPr>
          <w:ilvl w:val="0"/>
          <w:numId w:val="1"/>
        </w:numPr>
        <w:rPr>
          <w:b/>
          <w:bCs/>
          <w:color w:val="EE0000"/>
          <w:sz w:val="24"/>
          <w:szCs w:val="24"/>
        </w:rPr>
      </w:pPr>
      <w:r w:rsidRPr="00D4063B">
        <w:rPr>
          <w:b/>
          <w:bCs/>
          <w:color w:val="EE0000"/>
          <w:sz w:val="24"/>
          <w:szCs w:val="24"/>
        </w:rPr>
        <w:t>explain module-spring.xml, module-hbm.xml and portlet-model-hint.xml</w:t>
      </w:r>
    </w:p>
    <w:p w14:paraId="2AEA5AAA" w14:textId="1BA7ABA7" w:rsidR="00D4063B" w:rsidRPr="00D4063B" w:rsidRDefault="00D4063B" w:rsidP="00D4063B">
      <w:pPr>
        <w:rPr>
          <w:b/>
          <w:bCs/>
          <w:sz w:val="24"/>
          <w:szCs w:val="24"/>
        </w:rPr>
      </w:pPr>
      <w:r w:rsidRPr="00D4063B">
        <w:rPr>
          <w:b/>
          <w:bCs/>
          <w:sz w:val="24"/>
          <w:szCs w:val="24"/>
        </w:rPr>
        <w:t>1. module-spring.xml</w:t>
      </w:r>
    </w:p>
    <w:p w14:paraId="7BA502E5" w14:textId="77777777" w:rsidR="00D4063B" w:rsidRDefault="00D4063B" w:rsidP="00D4063B">
      <w:pPr>
        <w:rPr>
          <w:sz w:val="24"/>
          <w:szCs w:val="24"/>
        </w:rPr>
      </w:pPr>
      <w:r w:rsidRPr="00D4063B">
        <w:rPr>
          <w:sz w:val="24"/>
          <w:szCs w:val="24"/>
        </w:rPr>
        <w:t xml:space="preserve">This file defines </w:t>
      </w:r>
      <w:r w:rsidRPr="00D4063B">
        <w:rPr>
          <w:b/>
          <w:bCs/>
          <w:sz w:val="24"/>
          <w:szCs w:val="24"/>
        </w:rPr>
        <w:t>Spring beans</w:t>
      </w:r>
      <w:r w:rsidRPr="00D4063B">
        <w:rPr>
          <w:sz w:val="24"/>
          <w:szCs w:val="24"/>
        </w:rPr>
        <w:t xml:space="preserve"> for your service module.</w:t>
      </w:r>
    </w:p>
    <w:p w14:paraId="52807984" w14:textId="10A1493C" w:rsidR="00D4063B" w:rsidRPr="00D4063B" w:rsidRDefault="00D4063B" w:rsidP="00D4063B">
      <w:pPr>
        <w:pStyle w:val="ListParagraph"/>
        <w:numPr>
          <w:ilvl w:val="0"/>
          <w:numId w:val="97"/>
        </w:numPr>
        <w:rPr>
          <w:sz w:val="24"/>
          <w:szCs w:val="24"/>
        </w:rPr>
      </w:pPr>
      <w:r w:rsidRPr="00D4063B">
        <w:rPr>
          <w:sz w:val="24"/>
          <w:szCs w:val="24"/>
        </w:rPr>
        <w:t xml:space="preserve">Defines </w:t>
      </w:r>
      <w:proofErr w:type="spellStart"/>
      <w:r w:rsidRPr="00D4063B">
        <w:rPr>
          <w:b/>
          <w:bCs/>
          <w:sz w:val="24"/>
          <w:szCs w:val="24"/>
        </w:rPr>
        <w:t>DataSource</w:t>
      </w:r>
      <w:proofErr w:type="spellEnd"/>
      <w:r w:rsidRPr="00D4063B">
        <w:rPr>
          <w:sz w:val="24"/>
          <w:szCs w:val="24"/>
        </w:rPr>
        <w:t xml:space="preserve">, </w:t>
      </w:r>
      <w:r w:rsidRPr="00D4063B">
        <w:rPr>
          <w:b/>
          <w:bCs/>
          <w:sz w:val="24"/>
          <w:szCs w:val="24"/>
        </w:rPr>
        <w:t>Transaction Manager</w:t>
      </w:r>
      <w:r>
        <w:rPr>
          <w:sz w:val="24"/>
          <w:szCs w:val="24"/>
        </w:rPr>
        <w:t xml:space="preserve"> &amp;</w:t>
      </w:r>
      <w:r w:rsidRPr="00D4063B">
        <w:rPr>
          <w:sz w:val="24"/>
          <w:szCs w:val="24"/>
        </w:rPr>
        <w:t xml:space="preserve"> other beans specific to the service module.</w:t>
      </w:r>
    </w:p>
    <w:p w14:paraId="25C2A34F" w14:textId="3A80BF2C" w:rsidR="00D4063B" w:rsidRPr="00D4063B" w:rsidRDefault="00D4063B" w:rsidP="00D4063B">
      <w:pPr>
        <w:pStyle w:val="ListParagraph"/>
        <w:numPr>
          <w:ilvl w:val="0"/>
          <w:numId w:val="97"/>
        </w:numPr>
        <w:rPr>
          <w:sz w:val="24"/>
          <w:szCs w:val="24"/>
        </w:rPr>
      </w:pPr>
      <w:r w:rsidRPr="00D4063B">
        <w:rPr>
          <w:sz w:val="24"/>
          <w:szCs w:val="24"/>
        </w:rPr>
        <w:t xml:space="preserve">Allows you to override or extend Spring beans (custom </w:t>
      </w:r>
      <w:proofErr w:type="spellStart"/>
      <w:r w:rsidRPr="00D4063B">
        <w:rPr>
          <w:sz w:val="24"/>
          <w:szCs w:val="24"/>
        </w:rPr>
        <w:t>datasource</w:t>
      </w:r>
      <w:proofErr w:type="spellEnd"/>
      <w:r w:rsidRPr="00D4063B">
        <w:rPr>
          <w:sz w:val="24"/>
          <w:szCs w:val="24"/>
        </w:rPr>
        <w:t>, custom persistence).</w:t>
      </w:r>
    </w:p>
    <w:p w14:paraId="26023538" w14:textId="30EDED09" w:rsidR="00D4063B" w:rsidRPr="00D4063B" w:rsidRDefault="00D4063B" w:rsidP="00D4063B">
      <w:pPr>
        <w:pStyle w:val="ListParagraph"/>
        <w:numPr>
          <w:ilvl w:val="0"/>
          <w:numId w:val="97"/>
        </w:numPr>
        <w:rPr>
          <w:sz w:val="24"/>
          <w:szCs w:val="24"/>
        </w:rPr>
      </w:pPr>
      <w:r w:rsidRPr="00D4063B">
        <w:rPr>
          <w:sz w:val="24"/>
          <w:szCs w:val="24"/>
        </w:rPr>
        <w:t xml:space="preserve">If you configure </w:t>
      </w:r>
      <w:r w:rsidRPr="00D4063B">
        <w:rPr>
          <w:b/>
          <w:bCs/>
          <w:sz w:val="24"/>
          <w:szCs w:val="24"/>
        </w:rPr>
        <w:t>DB per service</w:t>
      </w:r>
      <w:r w:rsidRPr="00D4063B">
        <w:rPr>
          <w:sz w:val="24"/>
          <w:szCs w:val="24"/>
        </w:rPr>
        <w:t xml:space="preserve">, you put your custom </w:t>
      </w:r>
      <w:proofErr w:type="spellStart"/>
      <w:r w:rsidRPr="00D4063B">
        <w:rPr>
          <w:b/>
          <w:bCs/>
          <w:sz w:val="24"/>
          <w:szCs w:val="24"/>
        </w:rPr>
        <w:t>DataSource</w:t>
      </w:r>
      <w:proofErr w:type="spellEnd"/>
      <w:r w:rsidRPr="00D4063B">
        <w:rPr>
          <w:sz w:val="24"/>
          <w:szCs w:val="24"/>
        </w:rPr>
        <w:t xml:space="preserve"> here.</w:t>
      </w:r>
    </w:p>
    <w:p w14:paraId="3E556859" w14:textId="684E596C" w:rsidR="00D4063B" w:rsidRPr="00D4063B" w:rsidRDefault="00D4063B" w:rsidP="00D4063B">
      <w:pPr>
        <w:rPr>
          <w:b/>
          <w:bCs/>
          <w:sz w:val="24"/>
          <w:szCs w:val="24"/>
        </w:rPr>
      </w:pPr>
      <w:r w:rsidRPr="00D4063B">
        <w:rPr>
          <w:b/>
          <w:bCs/>
          <w:sz w:val="24"/>
          <w:szCs w:val="24"/>
        </w:rPr>
        <w:t>2. module-hbm.xml</w:t>
      </w:r>
    </w:p>
    <w:p w14:paraId="6D90E73C" w14:textId="77777777" w:rsidR="00D4063B" w:rsidRPr="00D4063B" w:rsidRDefault="00D4063B" w:rsidP="00D4063B">
      <w:pPr>
        <w:rPr>
          <w:sz w:val="24"/>
          <w:szCs w:val="24"/>
        </w:rPr>
      </w:pPr>
      <w:r w:rsidRPr="00D4063B">
        <w:rPr>
          <w:sz w:val="24"/>
          <w:szCs w:val="24"/>
        </w:rPr>
        <w:t xml:space="preserve">This file contains </w:t>
      </w:r>
      <w:r w:rsidRPr="00D4063B">
        <w:rPr>
          <w:b/>
          <w:bCs/>
          <w:sz w:val="24"/>
          <w:szCs w:val="24"/>
        </w:rPr>
        <w:t>Hibernate mapping</w:t>
      </w:r>
      <w:r w:rsidRPr="00D4063B">
        <w:rPr>
          <w:sz w:val="24"/>
          <w:szCs w:val="24"/>
        </w:rPr>
        <w:t xml:space="preserve"> for your entities.</w:t>
      </w:r>
    </w:p>
    <w:p w14:paraId="735B4908" w14:textId="4EECDA72" w:rsidR="00AF3377" w:rsidRPr="00AF3377" w:rsidRDefault="00AF3377" w:rsidP="00AF3377">
      <w:pPr>
        <w:rPr>
          <w:sz w:val="24"/>
          <w:szCs w:val="24"/>
        </w:rPr>
      </w:pPr>
      <w:r w:rsidRPr="00AF3377">
        <w:rPr>
          <w:sz w:val="24"/>
          <w:szCs w:val="24"/>
        </w:rPr>
        <w:t xml:space="preserve">Maps your </w:t>
      </w:r>
      <w:r w:rsidRPr="00AF3377">
        <w:rPr>
          <w:b/>
          <w:bCs/>
          <w:sz w:val="24"/>
          <w:szCs w:val="24"/>
        </w:rPr>
        <w:t>entity classes</w:t>
      </w:r>
      <w:r w:rsidRPr="00AF3377">
        <w:rPr>
          <w:sz w:val="24"/>
          <w:szCs w:val="24"/>
        </w:rPr>
        <w:t xml:space="preserve"> (from service.xml) to </w:t>
      </w:r>
      <w:r w:rsidRPr="00AF3377">
        <w:rPr>
          <w:b/>
          <w:bCs/>
          <w:sz w:val="24"/>
          <w:szCs w:val="24"/>
        </w:rPr>
        <w:t>database tables</w:t>
      </w:r>
      <w:r w:rsidRPr="00AF3377">
        <w:rPr>
          <w:sz w:val="24"/>
          <w:szCs w:val="24"/>
        </w:rPr>
        <w:t>.</w:t>
      </w:r>
      <w:r>
        <w:rPr>
          <w:sz w:val="24"/>
          <w:szCs w:val="24"/>
        </w:rPr>
        <w:t xml:space="preserve"> </w:t>
      </w:r>
      <w:r w:rsidRPr="00AF3377">
        <w:rPr>
          <w:sz w:val="24"/>
          <w:szCs w:val="24"/>
        </w:rPr>
        <w:t>Defines how Hibernate will handle persistence.</w:t>
      </w:r>
    </w:p>
    <w:p w14:paraId="6E1F3560" w14:textId="77777777" w:rsidR="00AF3377" w:rsidRPr="00AF3377" w:rsidRDefault="00AF3377" w:rsidP="00AF3377">
      <w:pPr>
        <w:rPr>
          <w:b/>
          <w:bCs/>
          <w:sz w:val="24"/>
          <w:szCs w:val="24"/>
        </w:rPr>
      </w:pPr>
      <w:r w:rsidRPr="00AF3377">
        <w:rPr>
          <w:b/>
          <w:bCs/>
          <w:sz w:val="24"/>
          <w:szCs w:val="24"/>
        </w:rPr>
        <w:t>3. portlet-model-hints.xml</w:t>
      </w:r>
    </w:p>
    <w:p w14:paraId="3E4F8BA7" w14:textId="6B3916C7" w:rsidR="00AF3377" w:rsidRPr="00AF3377" w:rsidRDefault="00AF3377" w:rsidP="00AF3377">
      <w:pPr>
        <w:rPr>
          <w:sz w:val="24"/>
          <w:szCs w:val="24"/>
        </w:rPr>
      </w:pPr>
      <w:r w:rsidRPr="00AF3377">
        <w:rPr>
          <w:sz w:val="24"/>
          <w:szCs w:val="24"/>
        </w:rPr>
        <w:t xml:space="preserve">This file defines </w:t>
      </w:r>
      <w:r w:rsidRPr="00AF3377">
        <w:rPr>
          <w:b/>
          <w:bCs/>
          <w:sz w:val="24"/>
          <w:szCs w:val="24"/>
        </w:rPr>
        <w:t>constraints, validation rules, and database column hints</w:t>
      </w:r>
      <w:r>
        <w:rPr>
          <w:b/>
          <w:bCs/>
          <w:sz w:val="24"/>
          <w:szCs w:val="24"/>
        </w:rPr>
        <w:t>.</w:t>
      </w:r>
    </w:p>
    <w:p w14:paraId="573B1E02" w14:textId="6DB8851B" w:rsidR="00AF3377" w:rsidRPr="00AF3377" w:rsidRDefault="00AF3377" w:rsidP="00AF3377">
      <w:pPr>
        <w:pStyle w:val="ListParagraph"/>
        <w:numPr>
          <w:ilvl w:val="0"/>
          <w:numId w:val="97"/>
        </w:numPr>
        <w:spacing w:line="276" w:lineRule="auto"/>
        <w:rPr>
          <w:sz w:val="24"/>
          <w:szCs w:val="24"/>
        </w:rPr>
      </w:pPr>
      <w:r w:rsidRPr="00AF3377">
        <w:rPr>
          <w:sz w:val="24"/>
          <w:szCs w:val="24"/>
        </w:rPr>
        <w:t>Controls how Liferay generates tables (column length, nullability, etc.).</w:t>
      </w:r>
    </w:p>
    <w:p w14:paraId="11FB0513" w14:textId="79C49176" w:rsidR="00AF3377" w:rsidRPr="00AF3377" w:rsidRDefault="00AF3377" w:rsidP="00AF3377">
      <w:pPr>
        <w:pStyle w:val="ListParagraph"/>
        <w:numPr>
          <w:ilvl w:val="0"/>
          <w:numId w:val="97"/>
        </w:numPr>
        <w:spacing w:line="276" w:lineRule="auto"/>
        <w:rPr>
          <w:sz w:val="24"/>
          <w:szCs w:val="24"/>
        </w:rPr>
      </w:pPr>
      <w:r w:rsidRPr="00AF3377">
        <w:rPr>
          <w:sz w:val="24"/>
          <w:szCs w:val="24"/>
        </w:rPr>
        <w:t>Adds validation rules for model fields (like max length, type, etc.).</w:t>
      </w:r>
    </w:p>
    <w:p w14:paraId="65FE7547" w14:textId="0CEE8325" w:rsidR="00AF3377" w:rsidRPr="00AF3377" w:rsidRDefault="00AF3377" w:rsidP="00AF3377">
      <w:pPr>
        <w:pStyle w:val="ListParagraph"/>
        <w:numPr>
          <w:ilvl w:val="0"/>
          <w:numId w:val="97"/>
        </w:numPr>
        <w:spacing w:line="276" w:lineRule="auto"/>
        <w:rPr>
          <w:sz w:val="24"/>
          <w:szCs w:val="24"/>
        </w:rPr>
      </w:pPr>
      <w:r w:rsidRPr="00AF3377">
        <w:rPr>
          <w:sz w:val="24"/>
          <w:szCs w:val="24"/>
        </w:rPr>
        <w:t xml:space="preserve">Allows setting </w:t>
      </w:r>
      <w:r w:rsidRPr="00AF3377">
        <w:rPr>
          <w:b/>
          <w:bCs/>
          <w:sz w:val="24"/>
          <w:szCs w:val="24"/>
        </w:rPr>
        <w:t>auto-escaping</w:t>
      </w:r>
      <w:r w:rsidRPr="00AF3377">
        <w:rPr>
          <w:sz w:val="24"/>
          <w:szCs w:val="24"/>
        </w:rPr>
        <w:t xml:space="preserve"> for strings (to prevent XSS).</w:t>
      </w:r>
    </w:p>
    <w:p w14:paraId="7F2493EF" w14:textId="046D14EA" w:rsidR="00D4063B" w:rsidRDefault="00D4063B" w:rsidP="00D4063B">
      <w:pPr>
        <w:rPr>
          <w:sz w:val="24"/>
          <w:szCs w:val="24"/>
        </w:rPr>
      </w:pPr>
    </w:p>
    <w:p w14:paraId="72F6A18F" w14:textId="77777777" w:rsidR="005F2105" w:rsidRPr="00D4063B" w:rsidRDefault="005F2105" w:rsidP="00D4063B">
      <w:pPr>
        <w:rPr>
          <w:sz w:val="24"/>
          <w:szCs w:val="24"/>
        </w:rPr>
      </w:pPr>
    </w:p>
    <w:p w14:paraId="7509F231" w14:textId="2DD19E83" w:rsidR="00F01411" w:rsidRDefault="00F01411" w:rsidP="009747A6">
      <w:pPr>
        <w:pStyle w:val="ListParagraph"/>
        <w:numPr>
          <w:ilvl w:val="0"/>
          <w:numId w:val="1"/>
        </w:numPr>
        <w:rPr>
          <w:b/>
          <w:bCs/>
          <w:color w:val="EE0000"/>
          <w:sz w:val="24"/>
          <w:szCs w:val="24"/>
        </w:rPr>
      </w:pPr>
      <w:r>
        <w:rPr>
          <w:b/>
          <w:bCs/>
          <w:color w:val="EE0000"/>
          <w:sz w:val="24"/>
          <w:szCs w:val="24"/>
        </w:rPr>
        <w:lastRenderedPageBreak/>
        <w:t xml:space="preserve">How to choose </w:t>
      </w:r>
      <w:r w:rsidR="001B3714">
        <w:rPr>
          <w:b/>
          <w:bCs/>
          <w:color w:val="EE0000"/>
          <w:sz w:val="24"/>
          <w:szCs w:val="24"/>
        </w:rPr>
        <w:t xml:space="preserve">a </w:t>
      </w:r>
      <w:r>
        <w:rPr>
          <w:b/>
          <w:bCs/>
          <w:color w:val="EE0000"/>
          <w:sz w:val="24"/>
          <w:szCs w:val="24"/>
        </w:rPr>
        <w:t>database dynamically</w:t>
      </w:r>
    </w:p>
    <w:p w14:paraId="4123942E" w14:textId="67F2B831" w:rsidR="00F01411" w:rsidRPr="00F01411" w:rsidRDefault="00F01411" w:rsidP="00F01411">
      <w:pPr>
        <w:rPr>
          <w:b/>
          <w:bCs/>
          <w:sz w:val="24"/>
          <w:szCs w:val="24"/>
        </w:rPr>
      </w:pPr>
      <w:r w:rsidRPr="00F01411">
        <w:rPr>
          <w:rFonts w:ascii="Segoe UI Emoji" w:hAnsi="Segoe UI Emoji" w:cs="Segoe UI Emoji"/>
          <w:b/>
          <w:bCs/>
          <w:sz w:val="24"/>
          <w:szCs w:val="24"/>
        </w:rPr>
        <w:t>🔹</w:t>
      </w:r>
      <w:r w:rsidRPr="00F01411">
        <w:rPr>
          <w:b/>
          <w:bCs/>
          <w:sz w:val="24"/>
          <w:szCs w:val="24"/>
        </w:rPr>
        <w:t xml:space="preserve"> Ways to Decide Database Dynamically in Liferay</w:t>
      </w:r>
    </w:p>
    <w:p w14:paraId="0CF876A4" w14:textId="77777777" w:rsidR="00F01411" w:rsidRPr="00F01411" w:rsidRDefault="00F01411" w:rsidP="00F01411">
      <w:pPr>
        <w:rPr>
          <w:b/>
          <w:bCs/>
          <w:sz w:val="24"/>
          <w:szCs w:val="24"/>
        </w:rPr>
      </w:pPr>
      <w:r w:rsidRPr="00F01411">
        <w:rPr>
          <w:b/>
          <w:bCs/>
          <w:sz w:val="24"/>
          <w:szCs w:val="24"/>
        </w:rPr>
        <w:t>1. Using Liferay’s Built-in Multi-Tenancy (</w:t>
      </w:r>
      <w:proofErr w:type="spellStart"/>
      <w:r w:rsidRPr="00F01411">
        <w:rPr>
          <w:b/>
          <w:bCs/>
          <w:sz w:val="24"/>
          <w:szCs w:val="24"/>
        </w:rPr>
        <w:t>CompanyId</w:t>
      </w:r>
      <w:proofErr w:type="spellEnd"/>
      <w:r w:rsidRPr="00F01411">
        <w:rPr>
          <w:b/>
          <w:bCs/>
          <w:sz w:val="24"/>
          <w:szCs w:val="24"/>
        </w:rPr>
        <w:t>)</w:t>
      </w:r>
    </w:p>
    <w:p w14:paraId="32EC2175" w14:textId="77777777" w:rsidR="00F01411" w:rsidRPr="00F01411" w:rsidRDefault="00F01411" w:rsidP="00F01411">
      <w:pPr>
        <w:numPr>
          <w:ilvl w:val="0"/>
          <w:numId w:val="204"/>
        </w:numPr>
        <w:rPr>
          <w:sz w:val="24"/>
          <w:szCs w:val="24"/>
        </w:rPr>
      </w:pPr>
      <w:r w:rsidRPr="00F01411">
        <w:rPr>
          <w:sz w:val="24"/>
          <w:szCs w:val="24"/>
        </w:rPr>
        <w:t xml:space="preserve">In Liferay, each </w:t>
      </w:r>
      <w:r w:rsidRPr="00F01411">
        <w:rPr>
          <w:b/>
          <w:bCs/>
          <w:sz w:val="24"/>
          <w:szCs w:val="24"/>
        </w:rPr>
        <w:t>virtual instance (company)</w:t>
      </w:r>
      <w:r w:rsidRPr="00F01411">
        <w:rPr>
          <w:sz w:val="24"/>
          <w:szCs w:val="24"/>
        </w:rPr>
        <w:t xml:space="preserve"> can already have its own schema.</w:t>
      </w:r>
    </w:p>
    <w:p w14:paraId="27CC61F8" w14:textId="77777777" w:rsidR="00F01411" w:rsidRPr="00F01411" w:rsidRDefault="00F01411" w:rsidP="00F01411">
      <w:pPr>
        <w:numPr>
          <w:ilvl w:val="0"/>
          <w:numId w:val="204"/>
        </w:numPr>
        <w:rPr>
          <w:sz w:val="24"/>
          <w:szCs w:val="24"/>
        </w:rPr>
      </w:pPr>
      <w:r w:rsidRPr="00F01411">
        <w:rPr>
          <w:sz w:val="24"/>
          <w:szCs w:val="24"/>
        </w:rPr>
        <w:t xml:space="preserve">You configure this via </w:t>
      </w:r>
      <w:r w:rsidRPr="00F01411">
        <w:rPr>
          <w:b/>
          <w:bCs/>
          <w:sz w:val="24"/>
          <w:szCs w:val="24"/>
        </w:rPr>
        <w:t>portal-</w:t>
      </w:r>
      <w:proofErr w:type="spellStart"/>
      <w:r w:rsidRPr="00F01411">
        <w:rPr>
          <w:b/>
          <w:bCs/>
          <w:sz w:val="24"/>
          <w:szCs w:val="24"/>
        </w:rPr>
        <w:t>ext.properties</w:t>
      </w:r>
      <w:proofErr w:type="spellEnd"/>
      <w:r w:rsidRPr="00F01411">
        <w:rPr>
          <w:b/>
          <w:bCs/>
          <w:sz w:val="24"/>
          <w:szCs w:val="24"/>
        </w:rPr>
        <w:t>:</w:t>
      </w:r>
    </w:p>
    <w:p w14:paraId="3E120214" w14:textId="1F41A6D9" w:rsidR="001B3714" w:rsidRDefault="001B3714" w:rsidP="00F01411">
      <w:r w:rsidRPr="001B3714">
        <w:rPr>
          <w:sz w:val="24"/>
          <w:szCs w:val="24"/>
        </w:rPr>
        <w:t>jdbc.</w:t>
      </w:r>
      <w:r w:rsidRPr="001B3714">
        <w:rPr>
          <w:b/>
          <w:bCs/>
          <w:sz w:val="24"/>
          <w:szCs w:val="24"/>
        </w:rPr>
        <w:t>company1</w:t>
      </w:r>
      <w:r w:rsidRPr="001B3714">
        <w:rPr>
          <w:sz w:val="24"/>
          <w:szCs w:val="24"/>
        </w:rPr>
        <w:t>.url=</w:t>
      </w:r>
      <w:proofErr w:type="spellStart"/>
      <w:r w:rsidRPr="001B3714">
        <w:rPr>
          <w:sz w:val="24"/>
          <w:szCs w:val="24"/>
        </w:rPr>
        <w:t>jdbc:mysql</w:t>
      </w:r>
      <w:proofErr w:type="spellEnd"/>
      <w:r w:rsidRPr="001B3714">
        <w:rPr>
          <w:sz w:val="24"/>
          <w:szCs w:val="24"/>
        </w:rPr>
        <w:t>://localhost:3306/liferay_company1</w:t>
      </w:r>
      <w:r w:rsidRPr="001B3714">
        <w:t xml:space="preserve"> </w:t>
      </w:r>
    </w:p>
    <w:p w14:paraId="607DB7CE" w14:textId="640F67E7" w:rsidR="00F01411" w:rsidRDefault="001B3714" w:rsidP="00F01411">
      <w:pPr>
        <w:rPr>
          <w:sz w:val="24"/>
          <w:szCs w:val="24"/>
        </w:rPr>
      </w:pPr>
      <w:r w:rsidRPr="001B3714">
        <w:rPr>
          <w:sz w:val="24"/>
          <w:szCs w:val="24"/>
        </w:rPr>
        <w:t>jdbc.</w:t>
      </w:r>
      <w:r w:rsidRPr="001B3714">
        <w:rPr>
          <w:b/>
          <w:bCs/>
          <w:sz w:val="24"/>
          <w:szCs w:val="24"/>
        </w:rPr>
        <w:t>company2</w:t>
      </w:r>
      <w:r w:rsidRPr="001B3714">
        <w:rPr>
          <w:sz w:val="24"/>
          <w:szCs w:val="24"/>
        </w:rPr>
        <w:t>.url=</w:t>
      </w:r>
      <w:proofErr w:type="spellStart"/>
      <w:r w:rsidRPr="001B3714">
        <w:rPr>
          <w:sz w:val="24"/>
          <w:szCs w:val="24"/>
        </w:rPr>
        <w:t>jdbc:mysql</w:t>
      </w:r>
      <w:proofErr w:type="spellEnd"/>
      <w:r w:rsidRPr="001B3714">
        <w:rPr>
          <w:sz w:val="24"/>
          <w:szCs w:val="24"/>
        </w:rPr>
        <w:t>://localhost:3306/liferay_company2</w:t>
      </w:r>
    </w:p>
    <w:p w14:paraId="7BCCA3AC" w14:textId="68E0E285" w:rsidR="001B3714" w:rsidRDefault="001B3714" w:rsidP="00F01411">
      <w:pPr>
        <w:rPr>
          <w:sz w:val="24"/>
          <w:szCs w:val="24"/>
        </w:rPr>
      </w:pPr>
      <w:r w:rsidRPr="001B3714">
        <w:rPr>
          <w:rFonts w:ascii="Segoe UI Emoji" w:hAnsi="Segoe UI Emoji" w:cs="Segoe UI Emoji"/>
          <w:sz w:val="24"/>
          <w:szCs w:val="24"/>
        </w:rPr>
        <w:t>👉</w:t>
      </w:r>
      <w:r w:rsidRPr="001B3714">
        <w:rPr>
          <w:sz w:val="24"/>
          <w:szCs w:val="24"/>
        </w:rPr>
        <w:t xml:space="preserve"> Liferay internally picks </w:t>
      </w:r>
      <w:r>
        <w:rPr>
          <w:sz w:val="24"/>
          <w:szCs w:val="24"/>
        </w:rPr>
        <w:t xml:space="preserve">the </w:t>
      </w:r>
      <w:r w:rsidRPr="001B3714">
        <w:rPr>
          <w:sz w:val="24"/>
          <w:szCs w:val="24"/>
        </w:rPr>
        <w:t xml:space="preserve">DB based on </w:t>
      </w:r>
      <w:proofErr w:type="spellStart"/>
      <w:r w:rsidRPr="001B3714">
        <w:rPr>
          <w:b/>
          <w:bCs/>
          <w:sz w:val="24"/>
          <w:szCs w:val="24"/>
        </w:rPr>
        <w:t>companyId</w:t>
      </w:r>
      <w:proofErr w:type="spellEnd"/>
      <w:r w:rsidRPr="001B3714">
        <w:rPr>
          <w:sz w:val="24"/>
          <w:szCs w:val="24"/>
        </w:rPr>
        <w:t>.</w:t>
      </w:r>
    </w:p>
    <w:p w14:paraId="26F38FD0" w14:textId="77777777" w:rsidR="001B3714" w:rsidRPr="001B3714" w:rsidRDefault="001B3714" w:rsidP="00F01411">
      <w:pPr>
        <w:rPr>
          <w:sz w:val="24"/>
          <w:szCs w:val="24"/>
        </w:rPr>
      </w:pPr>
    </w:p>
    <w:p w14:paraId="1CC11332" w14:textId="7C8AD9C0" w:rsidR="001B3714" w:rsidRPr="001B3714" w:rsidRDefault="001B3714" w:rsidP="001B3714">
      <w:pPr>
        <w:rPr>
          <w:b/>
          <w:bCs/>
          <w:sz w:val="24"/>
          <w:szCs w:val="24"/>
        </w:rPr>
      </w:pPr>
      <w:r w:rsidRPr="001B3714">
        <w:rPr>
          <w:b/>
          <w:bCs/>
          <w:sz w:val="24"/>
          <w:szCs w:val="24"/>
        </w:rPr>
        <w:t xml:space="preserve">2. Dynamic </w:t>
      </w:r>
      <w:proofErr w:type="spellStart"/>
      <w:r w:rsidRPr="001B3714">
        <w:rPr>
          <w:b/>
          <w:bCs/>
          <w:sz w:val="24"/>
          <w:szCs w:val="24"/>
        </w:rPr>
        <w:t>DataSource</w:t>
      </w:r>
      <w:proofErr w:type="spellEnd"/>
      <w:r w:rsidRPr="001B3714">
        <w:rPr>
          <w:b/>
          <w:bCs/>
          <w:sz w:val="24"/>
          <w:szCs w:val="24"/>
        </w:rPr>
        <w:t xml:space="preserve"> Routing (Custom Service Module)</w:t>
      </w:r>
    </w:p>
    <w:p w14:paraId="1347E41A" w14:textId="360A199D" w:rsidR="00F01411" w:rsidRPr="00F01411" w:rsidRDefault="001B3714" w:rsidP="001B3714">
      <w:pPr>
        <w:rPr>
          <w:sz w:val="24"/>
          <w:szCs w:val="24"/>
        </w:rPr>
      </w:pPr>
      <w:r w:rsidRPr="001B3714">
        <w:rPr>
          <w:sz w:val="24"/>
          <w:szCs w:val="24"/>
        </w:rPr>
        <w:t xml:space="preserve">If you want </w:t>
      </w:r>
      <w:r w:rsidRPr="001B3714">
        <w:rPr>
          <w:b/>
          <w:bCs/>
          <w:sz w:val="24"/>
          <w:szCs w:val="24"/>
        </w:rPr>
        <w:t>per-request decision</w:t>
      </w:r>
      <w:r w:rsidRPr="001B3714">
        <w:rPr>
          <w:sz w:val="24"/>
          <w:szCs w:val="24"/>
        </w:rPr>
        <w:t xml:space="preserve"> making, you use Spring’s </w:t>
      </w:r>
      <w:proofErr w:type="spellStart"/>
      <w:r w:rsidRPr="001B3714">
        <w:rPr>
          <w:b/>
          <w:bCs/>
          <w:sz w:val="24"/>
          <w:szCs w:val="24"/>
        </w:rPr>
        <w:t>AbstractRoutingDataSource</w:t>
      </w:r>
      <w:proofErr w:type="spellEnd"/>
      <w:r w:rsidRPr="001B3714">
        <w:rPr>
          <w:sz w:val="24"/>
          <w:szCs w:val="24"/>
        </w:rPr>
        <w:t>.</w:t>
      </w:r>
    </w:p>
    <w:p w14:paraId="4E01C422" w14:textId="74098564" w:rsidR="00F01411" w:rsidRPr="00194D5C" w:rsidRDefault="00194D5C" w:rsidP="00194D5C">
      <w:pPr>
        <w:pStyle w:val="ListParagraph"/>
        <w:numPr>
          <w:ilvl w:val="0"/>
          <w:numId w:val="205"/>
        </w:numPr>
        <w:rPr>
          <w:sz w:val="24"/>
          <w:szCs w:val="24"/>
        </w:rPr>
      </w:pPr>
      <w:r w:rsidRPr="00194D5C">
        <w:rPr>
          <w:sz w:val="24"/>
          <w:szCs w:val="24"/>
        </w:rPr>
        <w:t>C</w:t>
      </w:r>
      <w:r w:rsidRPr="00194D5C">
        <w:rPr>
          <w:sz w:val="24"/>
          <w:szCs w:val="24"/>
        </w:rPr>
        <w:t xml:space="preserve">onfigure multiple DBs in </w:t>
      </w:r>
      <w:r w:rsidRPr="00194D5C">
        <w:rPr>
          <w:b/>
          <w:bCs/>
          <w:sz w:val="24"/>
          <w:szCs w:val="24"/>
        </w:rPr>
        <w:t>module-spring.xml</w:t>
      </w:r>
      <w:r w:rsidRPr="00194D5C">
        <w:rPr>
          <w:sz w:val="24"/>
          <w:szCs w:val="24"/>
        </w:rPr>
        <w:t xml:space="preserve"> with </w:t>
      </w:r>
      <w:r>
        <w:rPr>
          <w:sz w:val="24"/>
          <w:szCs w:val="24"/>
        </w:rPr>
        <w:t xml:space="preserve">a </w:t>
      </w:r>
      <w:proofErr w:type="spellStart"/>
      <w:r w:rsidRPr="00194D5C">
        <w:rPr>
          <w:sz w:val="24"/>
          <w:szCs w:val="24"/>
        </w:rPr>
        <w:t>datasource</w:t>
      </w:r>
      <w:proofErr w:type="spellEnd"/>
      <w:r w:rsidRPr="00194D5C">
        <w:rPr>
          <w:sz w:val="24"/>
          <w:szCs w:val="24"/>
        </w:rPr>
        <w:t>.</w:t>
      </w:r>
    </w:p>
    <w:p w14:paraId="17255A9F" w14:textId="07EEBC3C" w:rsidR="00194D5C" w:rsidRPr="00194D5C" w:rsidRDefault="00194D5C" w:rsidP="00194D5C">
      <w:pPr>
        <w:pStyle w:val="ListParagraph"/>
        <w:numPr>
          <w:ilvl w:val="0"/>
          <w:numId w:val="205"/>
        </w:numPr>
      </w:pPr>
      <w:r w:rsidRPr="00194D5C">
        <w:rPr>
          <w:sz w:val="24"/>
          <w:szCs w:val="24"/>
        </w:rPr>
        <w:t xml:space="preserve">Then </w:t>
      </w:r>
      <w:r w:rsidRPr="00194D5C">
        <w:t>your service can call:</w:t>
      </w:r>
      <w:r>
        <w:t xml:space="preserve"> </w:t>
      </w:r>
      <w:proofErr w:type="spellStart"/>
      <w:r w:rsidRPr="00194D5C">
        <w:rPr>
          <w:b/>
          <w:bCs/>
          <w:sz w:val="24"/>
          <w:szCs w:val="24"/>
        </w:rPr>
        <w:t>DatabaseContextHolder</w:t>
      </w:r>
      <w:r w:rsidRPr="00194D5C">
        <w:rPr>
          <w:sz w:val="24"/>
          <w:szCs w:val="24"/>
        </w:rPr>
        <w:t>.setCurrentDb</w:t>
      </w:r>
      <w:proofErr w:type="spellEnd"/>
      <w:r w:rsidRPr="00194D5C">
        <w:rPr>
          <w:sz w:val="24"/>
          <w:szCs w:val="24"/>
        </w:rPr>
        <w:t xml:space="preserve">("TENANT2"); </w:t>
      </w:r>
    </w:p>
    <w:p w14:paraId="4FC9B3A9" w14:textId="42C095B6" w:rsidR="00194D5C" w:rsidRDefault="00194D5C" w:rsidP="00F01411">
      <w:pPr>
        <w:rPr>
          <w:sz w:val="24"/>
          <w:szCs w:val="24"/>
        </w:rPr>
      </w:pPr>
      <w:r>
        <w:rPr>
          <w:sz w:val="24"/>
          <w:szCs w:val="24"/>
        </w:rPr>
        <w:t>“</w:t>
      </w:r>
      <w:r w:rsidRPr="00194D5C">
        <w:rPr>
          <w:sz w:val="24"/>
          <w:szCs w:val="24"/>
        </w:rPr>
        <w:t xml:space="preserve">In Liferay, dynamic database selection can be done via Virtual Instances (each </w:t>
      </w:r>
      <w:proofErr w:type="spellStart"/>
      <w:r w:rsidRPr="00194D5C">
        <w:rPr>
          <w:sz w:val="24"/>
          <w:szCs w:val="24"/>
        </w:rPr>
        <w:t>companyId</w:t>
      </w:r>
      <w:proofErr w:type="spellEnd"/>
      <w:r w:rsidRPr="00194D5C">
        <w:rPr>
          <w:sz w:val="24"/>
          <w:szCs w:val="24"/>
        </w:rPr>
        <w:t xml:space="preserve"> mapped to a different DB in </w:t>
      </w:r>
      <w:r w:rsidRPr="00194D5C">
        <w:rPr>
          <w:b/>
          <w:bCs/>
          <w:sz w:val="24"/>
          <w:szCs w:val="24"/>
        </w:rPr>
        <w:t>portal-</w:t>
      </w:r>
      <w:proofErr w:type="spellStart"/>
      <w:r w:rsidRPr="00194D5C">
        <w:rPr>
          <w:b/>
          <w:bCs/>
          <w:sz w:val="24"/>
          <w:szCs w:val="24"/>
        </w:rPr>
        <w:t>ext.properties</w:t>
      </w:r>
      <w:proofErr w:type="spellEnd"/>
      <w:r w:rsidRPr="00194D5C">
        <w:rPr>
          <w:sz w:val="24"/>
          <w:szCs w:val="24"/>
        </w:rPr>
        <w:t xml:space="preserve">). For more advanced use cases, we can implement a custom </w:t>
      </w:r>
      <w:proofErr w:type="spellStart"/>
      <w:r w:rsidRPr="00194D5C">
        <w:rPr>
          <w:b/>
          <w:bCs/>
          <w:sz w:val="24"/>
          <w:szCs w:val="24"/>
        </w:rPr>
        <w:t>AbstractRoutingDataSource</w:t>
      </w:r>
      <w:proofErr w:type="spellEnd"/>
      <w:r w:rsidRPr="00194D5C">
        <w:rPr>
          <w:sz w:val="24"/>
          <w:szCs w:val="24"/>
        </w:rPr>
        <w:t xml:space="preserve"> to decide the DB at runtime based on </w:t>
      </w:r>
      <w:r w:rsidRPr="00194D5C">
        <w:rPr>
          <w:b/>
          <w:bCs/>
          <w:sz w:val="24"/>
          <w:szCs w:val="24"/>
        </w:rPr>
        <w:t xml:space="preserve">tenant, request, or </w:t>
      </w:r>
      <w:proofErr w:type="spellStart"/>
      <w:r w:rsidRPr="00194D5C">
        <w:rPr>
          <w:b/>
          <w:bCs/>
          <w:sz w:val="24"/>
          <w:szCs w:val="24"/>
        </w:rPr>
        <w:t>ThreadLocal</w:t>
      </w:r>
      <w:proofErr w:type="spellEnd"/>
      <w:r w:rsidRPr="00194D5C">
        <w:rPr>
          <w:b/>
          <w:bCs/>
          <w:sz w:val="24"/>
          <w:szCs w:val="24"/>
        </w:rPr>
        <w:t xml:space="preserve"> context</w:t>
      </w:r>
      <w:r w:rsidRPr="00194D5C">
        <w:rPr>
          <w:sz w:val="24"/>
          <w:szCs w:val="24"/>
        </w:rPr>
        <w:t>. This enables true multi-tenancy where each client or region uses a different database dynamically.</w:t>
      </w:r>
      <w:r>
        <w:rPr>
          <w:sz w:val="24"/>
          <w:szCs w:val="24"/>
        </w:rPr>
        <w:t>”</w:t>
      </w:r>
    </w:p>
    <w:p w14:paraId="47A6666A" w14:textId="77777777" w:rsidR="00194D5C" w:rsidRPr="00194D5C" w:rsidRDefault="00194D5C" w:rsidP="00F01411">
      <w:pPr>
        <w:rPr>
          <w:color w:val="EE0000"/>
          <w:sz w:val="24"/>
          <w:szCs w:val="24"/>
        </w:rPr>
      </w:pPr>
    </w:p>
    <w:p w14:paraId="092DD725" w14:textId="7658F6D2" w:rsidR="005F2105" w:rsidRDefault="0056443E" w:rsidP="009747A6">
      <w:pPr>
        <w:pStyle w:val="ListParagraph"/>
        <w:numPr>
          <w:ilvl w:val="0"/>
          <w:numId w:val="1"/>
        </w:numPr>
        <w:rPr>
          <w:b/>
          <w:bCs/>
          <w:color w:val="EE0000"/>
          <w:sz w:val="24"/>
          <w:szCs w:val="24"/>
        </w:rPr>
      </w:pPr>
      <w:r>
        <w:rPr>
          <w:b/>
          <w:bCs/>
          <w:color w:val="EE0000"/>
          <w:sz w:val="24"/>
          <w:szCs w:val="24"/>
        </w:rPr>
        <w:t xml:space="preserve">Explain </w:t>
      </w:r>
      <w:proofErr w:type="spellStart"/>
      <w:r>
        <w:rPr>
          <w:b/>
          <w:bCs/>
          <w:color w:val="EE0000"/>
          <w:sz w:val="24"/>
          <w:szCs w:val="24"/>
        </w:rPr>
        <w:t>Getting_STARTED.markdown</w:t>
      </w:r>
      <w:proofErr w:type="spellEnd"/>
      <w:r>
        <w:rPr>
          <w:b/>
          <w:bCs/>
          <w:color w:val="EE0000"/>
          <w:sz w:val="24"/>
          <w:szCs w:val="24"/>
        </w:rPr>
        <w:t xml:space="preserve">, </w:t>
      </w:r>
      <w:proofErr w:type="spellStart"/>
      <w:r>
        <w:rPr>
          <w:b/>
          <w:bCs/>
          <w:color w:val="EE0000"/>
          <w:sz w:val="24"/>
          <w:szCs w:val="24"/>
        </w:rPr>
        <w:t>gradle.properties</w:t>
      </w:r>
      <w:proofErr w:type="spellEnd"/>
      <w:r>
        <w:rPr>
          <w:b/>
          <w:bCs/>
          <w:color w:val="EE0000"/>
          <w:sz w:val="24"/>
          <w:szCs w:val="24"/>
        </w:rPr>
        <w:t xml:space="preserve">, </w:t>
      </w:r>
      <w:proofErr w:type="spellStart"/>
      <w:r>
        <w:rPr>
          <w:b/>
          <w:bCs/>
          <w:color w:val="EE0000"/>
          <w:sz w:val="24"/>
          <w:szCs w:val="24"/>
        </w:rPr>
        <w:t>gradlew</w:t>
      </w:r>
      <w:proofErr w:type="spellEnd"/>
      <w:r>
        <w:rPr>
          <w:b/>
          <w:bCs/>
          <w:color w:val="EE0000"/>
          <w:sz w:val="24"/>
          <w:szCs w:val="24"/>
        </w:rPr>
        <w:t xml:space="preserve">, </w:t>
      </w:r>
      <w:proofErr w:type="spellStart"/>
      <w:r>
        <w:rPr>
          <w:b/>
          <w:bCs/>
          <w:color w:val="EE0000"/>
          <w:sz w:val="24"/>
          <w:szCs w:val="24"/>
        </w:rPr>
        <w:t>platform.bndrun</w:t>
      </w:r>
      <w:proofErr w:type="spellEnd"/>
      <w:r>
        <w:rPr>
          <w:b/>
          <w:bCs/>
          <w:color w:val="EE0000"/>
          <w:sz w:val="24"/>
          <w:szCs w:val="24"/>
        </w:rPr>
        <w:t xml:space="preserve">, </w:t>
      </w:r>
      <w:proofErr w:type="spellStart"/>
      <w:r>
        <w:rPr>
          <w:b/>
          <w:bCs/>
          <w:color w:val="EE0000"/>
          <w:sz w:val="24"/>
          <w:szCs w:val="24"/>
        </w:rPr>
        <w:t>setting.gradle</w:t>
      </w:r>
      <w:proofErr w:type="spellEnd"/>
    </w:p>
    <w:p w14:paraId="652A5AB0" w14:textId="77777777" w:rsidR="005F2105" w:rsidRPr="005F2105" w:rsidRDefault="005F2105" w:rsidP="005F2105">
      <w:pPr>
        <w:rPr>
          <w:b/>
          <w:bCs/>
          <w:sz w:val="24"/>
          <w:szCs w:val="24"/>
        </w:rPr>
      </w:pPr>
      <w:r w:rsidRPr="005F2105">
        <w:rPr>
          <w:b/>
          <w:bCs/>
          <w:sz w:val="24"/>
          <w:szCs w:val="24"/>
        </w:rPr>
        <w:t xml:space="preserve">1. </w:t>
      </w:r>
      <w:proofErr w:type="spellStart"/>
      <w:r w:rsidRPr="005F2105">
        <w:rPr>
          <w:b/>
          <w:bCs/>
          <w:sz w:val="24"/>
          <w:szCs w:val="24"/>
        </w:rPr>
        <w:t>GETTING_STARTED.markdown</w:t>
      </w:r>
      <w:proofErr w:type="spellEnd"/>
    </w:p>
    <w:p w14:paraId="24E6082D" w14:textId="77777777" w:rsidR="005F2105" w:rsidRPr="005F2105" w:rsidRDefault="005F2105" w:rsidP="005F2105">
      <w:pPr>
        <w:numPr>
          <w:ilvl w:val="0"/>
          <w:numId w:val="101"/>
        </w:numPr>
        <w:rPr>
          <w:sz w:val="24"/>
          <w:szCs w:val="24"/>
        </w:rPr>
      </w:pPr>
      <w:r w:rsidRPr="005F2105">
        <w:rPr>
          <w:sz w:val="24"/>
          <w:szCs w:val="24"/>
        </w:rPr>
        <w:t>A documentation file (Markdown format).</w:t>
      </w:r>
    </w:p>
    <w:p w14:paraId="27D471F4" w14:textId="77777777" w:rsidR="005F2105" w:rsidRPr="005F2105" w:rsidRDefault="005F2105" w:rsidP="005F2105">
      <w:pPr>
        <w:numPr>
          <w:ilvl w:val="0"/>
          <w:numId w:val="101"/>
        </w:numPr>
        <w:rPr>
          <w:sz w:val="24"/>
          <w:szCs w:val="24"/>
        </w:rPr>
      </w:pPr>
      <w:r w:rsidRPr="005F2105">
        <w:rPr>
          <w:sz w:val="24"/>
          <w:szCs w:val="24"/>
        </w:rPr>
        <w:t>Usually contains project setup instructions for developers.</w:t>
      </w:r>
    </w:p>
    <w:p w14:paraId="1C245BAF" w14:textId="77777777" w:rsidR="005F2105" w:rsidRPr="005F2105" w:rsidRDefault="005F2105" w:rsidP="005F2105">
      <w:pPr>
        <w:numPr>
          <w:ilvl w:val="0"/>
          <w:numId w:val="101"/>
        </w:numPr>
        <w:rPr>
          <w:sz w:val="24"/>
          <w:szCs w:val="24"/>
        </w:rPr>
      </w:pPr>
      <w:r w:rsidRPr="005F2105">
        <w:rPr>
          <w:sz w:val="24"/>
          <w:szCs w:val="24"/>
        </w:rPr>
        <w:t xml:space="preserve">Not used by Gradle itself — it’s just a </w:t>
      </w:r>
      <w:r w:rsidRPr="005F2105">
        <w:rPr>
          <w:b/>
          <w:bCs/>
          <w:sz w:val="24"/>
          <w:szCs w:val="24"/>
        </w:rPr>
        <w:t>guide/manual</w:t>
      </w:r>
      <w:r w:rsidRPr="005F2105">
        <w:rPr>
          <w:sz w:val="24"/>
          <w:szCs w:val="24"/>
        </w:rPr>
        <w:t>.</w:t>
      </w:r>
    </w:p>
    <w:p w14:paraId="771B9293" w14:textId="77777777" w:rsidR="0056443E" w:rsidRPr="0056443E" w:rsidRDefault="0056443E" w:rsidP="0056443E">
      <w:pPr>
        <w:rPr>
          <w:b/>
          <w:bCs/>
          <w:sz w:val="24"/>
          <w:szCs w:val="24"/>
        </w:rPr>
      </w:pPr>
      <w:r w:rsidRPr="0056443E">
        <w:rPr>
          <w:b/>
          <w:bCs/>
          <w:sz w:val="24"/>
          <w:szCs w:val="24"/>
        </w:rPr>
        <w:t xml:space="preserve">2. </w:t>
      </w:r>
      <w:proofErr w:type="spellStart"/>
      <w:r w:rsidRPr="0056443E">
        <w:rPr>
          <w:b/>
          <w:bCs/>
          <w:sz w:val="24"/>
          <w:szCs w:val="24"/>
        </w:rPr>
        <w:t>gradle.properties</w:t>
      </w:r>
      <w:proofErr w:type="spellEnd"/>
    </w:p>
    <w:p w14:paraId="73E1E0E3" w14:textId="3B2E86B5" w:rsidR="0056443E" w:rsidRPr="0056443E" w:rsidRDefault="00DE4B15" w:rsidP="0056443E">
      <w:pPr>
        <w:numPr>
          <w:ilvl w:val="0"/>
          <w:numId w:val="102"/>
        </w:numPr>
        <w:rPr>
          <w:sz w:val="24"/>
          <w:szCs w:val="24"/>
        </w:rPr>
      </w:pPr>
      <w:r>
        <w:rPr>
          <w:sz w:val="24"/>
          <w:szCs w:val="24"/>
        </w:rPr>
        <w:t>It used to s</w:t>
      </w:r>
      <w:r w:rsidRPr="00DE4B15">
        <w:rPr>
          <w:sz w:val="24"/>
          <w:szCs w:val="24"/>
        </w:rPr>
        <w:t xml:space="preserve">tores </w:t>
      </w:r>
      <w:r w:rsidRPr="00DE4B15">
        <w:rPr>
          <w:b/>
          <w:bCs/>
          <w:sz w:val="24"/>
          <w:szCs w:val="24"/>
        </w:rPr>
        <w:t>workspace-level configuration</w:t>
      </w:r>
      <w:r w:rsidRPr="00DE4B15">
        <w:rPr>
          <w:sz w:val="24"/>
          <w:szCs w:val="24"/>
        </w:rPr>
        <w:t>.</w:t>
      </w:r>
      <w:r w:rsidR="0056443E" w:rsidRPr="0056443E">
        <w:rPr>
          <w:sz w:val="24"/>
          <w:szCs w:val="24"/>
        </w:rPr>
        <w:t>.</w:t>
      </w:r>
    </w:p>
    <w:p w14:paraId="3B7D4832" w14:textId="77777777" w:rsidR="0056443E" w:rsidRPr="0056443E" w:rsidRDefault="0056443E" w:rsidP="0056443E">
      <w:pPr>
        <w:numPr>
          <w:ilvl w:val="0"/>
          <w:numId w:val="102"/>
        </w:numPr>
        <w:rPr>
          <w:sz w:val="24"/>
          <w:szCs w:val="24"/>
        </w:rPr>
      </w:pPr>
      <w:r w:rsidRPr="0056443E">
        <w:rPr>
          <w:sz w:val="24"/>
          <w:szCs w:val="24"/>
        </w:rPr>
        <w:t>Example use cases:</w:t>
      </w:r>
    </w:p>
    <w:p w14:paraId="60AD878D" w14:textId="47B55B61" w:rsidR="0056443E" w:rsidRPr="0056443E" w:rsidRDefault="0056443E" w:rsidP="0056443E">
      <w:pPr>
        <w:numPr>
          <w:ilvl w:val="1"/>
          <w:numId w:val="102"/>
        </w:numPr>
        <w:rPr>
          <w:b/>
          <w:bCs/>
          <w:sz w:val="24"/>
          <w:szCs w:val="24"/>
        </w:rPr>
      </w:pPr>
      <w:r w:rsidRPr="0056443E">
        <w:rPr>
          <w:b/>
          <w:bCs/>
          <w:sz w:val="24"/>
          <w:szCs w:val="24"/>
        </w:rPr>
        <w:t xml:space="preserve">JVM </w:t>
      </w:r>
      <w:proofErr w:type="spellStart"/>
      <w:r w:rsidRPr="0056443E">
        <w:rPr>
          <w:b/>
          <w:bCs/>
          <w:sz w:val="24"/>
          <w:szCs w:val="24"/>
        </w:rPr>
        <w:t>args</w:t>
      </w:r>
      <w:proofErr w:type="spellEnd"/>
      <w:r w:rsidRPr="0056443E">
        <w:rPr>
          <w:sz w:val="24"/>
          <w:szCs w:val="24"/>
        </w:rPr>
        <w:t xml:space="preserve"> (</w:t>
      </w:r>
      <w:proofErr w:type="spellStart"/>
      <w:r w:rsidRPr="0056443E">
        <w:rPr>
          <w:sz w:val="24"/>
          <w:szCs w:val="24"/>
        </w:rPr>
        <w:t>org.gradle.jvmargs</w:t>
      </w:r>
      <w:proofErr w:type="spellEnd"/>
      <w:r w:rsidRPr="0056443E">
        <w:rPr>
          <w:sz w:val="24"/>
          <w:szCs w:val="24"/>
        </w:rPr>
        <w:t>=-Xmx2048m)</w:t>
      </w:r>
      <w:r>
        <w:rPr>
          <w:sz w:val="24"/>
          <w:szCs w:val="24"/>
        </w:rPr>
        <w:t xml:space="preserve">, </w:t>
      </w:r>
      <w:r w:rsidRPr="0056443E">
        <w:rPr>
          <w:b/>
          <w:bCs/>
          <w:sz w:val="24"/>
          <w:szCs w:val="24"/>
        </w:rPr>
        <w:t>Proxy settings</w:t>
      </w:r>
    </w:p>
    <w:p w14:paraId="7C3627C7" w14:textId="77777777" w:rsidR="0056443E" w:rsidRPr="0056443E" w:rsidRDefault="0056443E" w:rsidP="0056443E">
      <w:pPr>
        <w:numPr>
          <w:ilvl w:val="1"/>
          <w:numId w:val="102"/>
        </w:numPr>
        <w:rPr>
          <w:sz w:val="24"/>
          <w:szCs w:val="24"/>
        </w:rPr>
      </w:pPr>
      <w:r w:rsidRPr="0056443E">
        <w:rPr>
          <w:sz w:val="24"/>
          <w:szCs w:val="24"/>
        </w:rPr>
        <w:lastRenderedPageBreak/>
        <w:t xml:space="preserve">Liferay workspace configs (like </w:t>
      </w:r>
      <w:proofErr w:type="spellStart"/>
      <w:r w:rsidRPr="0056443E">
        <w:rPr>
          <w:sz w:val="24"/>
          <w:szCs w:val="24"/>
        </w:rPr>
        <w:t>liferay.workspace.product</w:t>
      </w:r>
      <w:proofErr w:type="spellEnd"/>
      <w:r w:rsidRPr="0056443E">
        <w:rPr>
          <w:sz w:val="24"/>
          <w:szCs w:val="24"/>
        </w:rPr>
        <w:t>=dxp-7.3-sp3)</w:t>
      </w:r>
    </w:p>
    <w:p w14:paraId="3A84B3F9" w14:textId="47BFB293" w:rsidR="005F2105" w:rsidRDefault="0056443E" w:rsidP="005F2105">
      <w:pPr>
        <w:rPr>
          <w:sz w:val="24"/>
          <w:szCs w:val="24"/>
        </w:rPr>
      </w:pPr>
      <w:r w:rsidRPr="0056443E">
        <w:rPr>
          <w:sz w:val="24"/>
          <w:szCs w:val="24"/>
        </w:rPr>
        <w:t xml:space="preserve">3. </w:t>
      </w:r>
      <w:proofErr w:type="spellStart"/>
      <w:r w:rsidRPr="0056443E">
        <w:rPr>
          <w:b/>
          <w:bCs/>
          <w:sz w:val="24"/>
          <w:szCs w:val="24"/>
        </w:rPr>
        <w:t>gradlew</w:t>
      </w:r>
      <w:proofErr w:type="spellEnd"/>
      <w:r w:rsidRPr="0056443E">
        <w:rPr>
          <w:sz w:val="24"/>
          <w:szCs w:val="24"/>
        </w:rPr>
        <w:t xml:space="preserve"> (Linux/Mac) &amp; </w:t>
      </w:r>
      <w:r w:rsidRPr="0056443E">
        <w:rPr>
          <w:b/>
          <w:bCs/>
          <w:sz w:val="24"/>
          <w:szCs w:val="24"/>
        </w:rPr>
        <w:t>gradlew.bat</w:t>
      </w:r>
      <w:r w:rsidRPr="0056443E">
        <w:rPr>
          <w:sz w:val="24"/>
          <w:szCs w:val="24"/>
        </w:rPr>
        <w:t xml:space="preserve"> (Windows)</w:t>
      </w:r>
    </w:p>
    <w:p w14:paraId="0A7FC706" w14:textId="77777777" w:rsidR="0056443E" w:rsidRPr="0056443E" w:rsidRDefault="0056443E" w:rsidP="0056443E">
      <w:pPr>
        <w:numPr>
          <w:ilvl w:val="0"/>
          <w:numId w:val="103"/>
        </w:numPr>
        <w:rPr>
          <w:sz w:val="24"/>
          <w:szCs w:val="24"/>
        </w:rPr>
      </w:pPr>
      <w:r w:rsidRPr="0056443E">
        <w:rPr>
          <w:sz w:val="24"/>
          <w:szCs w:val="24"/>
        </w:rPr>
        <w:t xml:space="preserve">They download the right Gradle version automatically (from </w:t>
      </w:r>
      <w:proofErr w:type="spellStart"/>
      <w:r w:rsidRPr="0056443E">
        <w:rPr>
          <w:b/>
          <w:bCs/>
          <w:sz w:val="24"/>
          <w:szCs w:val="24"/>
        </w:rPr>
        <w:t>gradle</w:t>
      </w:r>
      <w:proofErr w:type="spellEnd"/>
      <w:r w:rsidRPr="0056443E">
        <w:rPr>
          <w:b/>
          <w:bCs/>
          <w:sz w:val="24"/>
          <w:szCs w:val="24"/>
        </w:rPr>
        <w:t>/wrapper/</w:t>
      </w:r>
      <w:proofErr w:type="spellStart"/>
      <w:r w:rsidRPr="0056443E">
        <w:rPr>
          <w:b/>
          <w:bCs/>
          <w:sz w:val="24"/>
          <w:szCs w:val="24"/>
        </w:rPr>
        <w:t>gradle-wrapper.properties</w:t>
      </w:r>
      <w:proofErr w:type="spellEnd"/>
      <w:r w:rsidRPr="0056443E">
        <w:rPr>
          <w:sz w:val="24"/>
          <w:szCs w:val="24"/>
        </w:rPr>
        <w:t>).</w:t>
      </w:r>
    </w:p>
    <w:p w14:paraId="6302F4EA" w14:textId="1B8C409B" w:rsidR="0056443E" w:rsidRPr="0056443E" w:rsidRDefault="0056443E" w:rsidP="0056443E">
      <w:pPr>
        <w:rPr>
          <w:sz w:val="24"/>
          <w:szCs w:val="24"/>
        </w:rPr>
      </w:pPr>
      <w:r w:rsidRPr="0056443E">
        <w:rPr>
          <w:rFonts w:ascii="Segoe UI Emoji" w:hAnsi="Segoe UI Emoji" w:cs="Segoe UI Emoji"/>
          <w:sz w:val="24"/>
          <w:szCs w:val="24"/>
        </w:rPr>
        <w:t>👉</w:t>
      </w:r>
      <w:r w:rsidRPr="0056443E">
        <w:rPr>
          <w:sz w:val="24"/>
          <w:szCs w:val="24"/>
        </w:rPr>
        <w:t xml:space="preserve"> Without </w:t>
      </w:r>
      <w:r>
        <w:rPr>
          <w:sz w:val="24"/>
          <w:szCs w:val="24"/>
        </w:rPr>
        <w:t xml:space="preserve">a </w:t>
      </w:r>
      <w:r w:rsidRPr="0056443E">
        <w:rPr>
          <w:sz w:val="24"/>
          <w:szCs w:val="24"/>
        </w:rPr>
        <w:t>wrapper, every dev might have different Gradle versions → compatibility issues.</w:t>
      </w:r>
    </w:p>
    <w:p w14:paraId="3DC1D5B5" w14:textId="0AFA9105" w:rsidR="0056443E" w:rsidRPr="0056443E" w:rsidRDefault="0056443E" w:rsidP="0056443E">
      <w:pPr>
        <w:rPr>
          <w:b/>
          <w:bCs/>
          <w:sz w:val="24"/>
          <w:szCs w:val="24"/>
        </w:rPr>
      </w:pPr>
      <w:r>
        <w:rPr>
          <w:b/>
          <w:bCs/>
          <w:sz w:val="24"/>
          <w:szCs w:val="24"/>
        </w:rPr>
        <w:t>4</w:t>
      </w:r>
      <w:r w:rsidRPr="0056443E">
        <w:rPr>
          <w:b/>
          <w:bCs/>
          <w:sz w:val="24"/>
          <w:szCs w:val="24"/>
        </w:rPr>
        <w:t xml:space="preserve">. </w:t>
      </w:r>
      <w:proofErr w:type="spellStart"/>
      <w:r w:rsidRPr="0056443E">
        <w:rPr>
          <w:b/>
          <w:bCs/>
          <w:sz w:val="24"/>
          <w:szCs w:val="24"/>
        </w:rPr>
        <w:t>platform.bndrun</w:t>
      </w:r>
      <w:proofErr w:type="spellEnd"/>
    </w:p>
    <w:p w14:paraId="503058CB" w14:textId="77777777" w:rsidR="0056443E" w:rsidRPr="0056443E" w:rsidRDefault="0056443E" w:rsidP="0056443E">
      <w:pPr>
        <w:numPr>
          <w:ilvl w:val="0"/>
          <w:numId w:val="104"/>
        </w:numPr>
        <w:rPr>
          <w:sz w:val="24"/>
          <w:szCs w:val="24"/>
        </w:rPr>
      </w:pPr>
      <w:r w:rsidRPr="0056443E">
        <w:rPr>
          <w:sz w:val="24"/>
          <w:szCs w:val="24"/>
        </w:rPr>
        <w:t xml:space="preserve">A </w:t>
      </w:r>
      <w:proofErr w:type="spellStart"/>
      <w:r w:rsidRPr="0056443E">
        <w:rPr>
          <w:b/>
          <w:bCs/>
          <w:sz w:val="24"/>
          <w:szCs w:val="24"/>
        </w:rPr>
        <w:t>bndrun</w:t>
      </w:r>
      <w:proofErr w:type="spellEnd"/>
      <w:r w:rsidRPr="0056443E">
        <w:rPr>
          <w:b/>
          <w:bCs/>
          <w:sz w:val="24"/>
          <w:szCs w:val="24"/>
        </w:rPr>
        <w:t xml:space="preserve"> file</w:t>
      </w:r>
      <w:r w:rsidRPr="0056443E">
        <w:rPr>
          <w:sz w:val="24"/>
          <w:szCs w:val="24"/>
        </w:rPr>
        <w:t xml:space="preserve"> used in </w:t>
      </w:r>
      <w:r w:rsidRPr="0056443E">
        <w:rPr>
          <w:b/>
          <w:bCs/>
          <w:sz w:val="24"/>
          <w:szCs w:val="24"/>
        </w:rPr>
        <w:t>OSGi development</w:t>
      </w:r>
      <w:r w:rsidRPr="0056443E">
        <w:rPr>
          <w:sz w:val="24"/>
          <w:szCs w:val="24"/>
        </w:rPr>
        <w:t xml:space="preserve"> (Liferay uses OSGi).</w:t>
      </w:r>
    </w:p>
    <w:p w14:paraId="69CB4DFE" w14:textId="77777777" w:rsidR="0056443E" w:rsidRPr="0056443E" w:rsidRDefault="0056443E" w:rsidP="0056443E">
      <w:pPr>
        <w:numPr>
          <w:ilvl w:val="0"/>
          <w:numId w:val="104"/>
        </w:numPr>
        <w:rPr>
          <w:sz w:val="24"/>
          <w:szCs w:val="24"/>
        </w:rPr>
      </w:pPr>
      <w:r w:rsidRPr="0056443E">
        <w:rPr>
          <w:sz w:val="24"/>
          <w:szCs w:val="24"/>
        </w:rPr>
        <w:t xml:space="preserve">Defines a </w:t>
      </w:r>
      <w:r w:rsidRPr="0056443E">
        <w:rPr>
          <w:b/>
          <w:bCs/>
          <w:sz w:val="24"/>
          <w:szCs w:val="24"/>
        </w:rPr>
        <w:t>runtime environment</w:t>
      </w:r>
      <w:r w:rsidRPr="0056443E">
        <w:rPr>
          <w:sz w:val="24"/>
          <w:szCs w:val="24"/>
        </w:rPr>
        <w:t xml:space="preserve"> for OSGi modules.</w:t>
      </w:r>
    </w:p>
    <w:p w14:paraId="4C2D3BEF" w14:textId="0E8F7889" w:rsidR="0056443E" w:rsidRPr="0056443E" w:rsidRDefault="0056443E" w:rsidP="0056443E">
      <w:pPr>
        <w:numPr>
          <w:ilvl w:val="0"/>
          <w:numId w:val="104"/>
        </w:numPr>
        <w:rPr>
          <w:sz w:val="24"/>
          <w:szCs w:val="24"/>
        </w:rPr>
      </w:pPr>
      <w:r w:rsidRPr="0056443E">
        <w:rPr>
          <w:sz w:val="24"/>
          <w:szCs w:val="24"/>
        </w:rPr>
        <w:t>Contains:</w:t>
      </w:r>
      <w:r>
        <w:rPr>
          <w:sz w:val="24"/>
          <w:szCs w:val="24"/>
        </w:rPr>
        <w:t xml:space="preserve"> </w:t>
      </w:r>
      <w:r w:rsidRPr="0056443E">
        <w:rPr>
          <w:sz w:val="24"/>
          <w:szCs w:val="24"/>
        </w:rPr>
        <w:t>Bundles to include in runtime</w:t>
      </w:r>
      <w:r>
        <w:rPr>
          <w:sz w:val="24"/>
          <w:szCs w:val="24"/>
        </w:rPr>
        <w:t xml:space="preserve">, </w:t>
      </w:r>
      <w:r w:rsidRPr="0056443E">
        <w:rPr>
          <w:sz w:val="24"/>
          <w:szCs w:val="24"/>
        </w:rPr>
        <w:t>Execution environment (Java 8/11 etc.)</w:t>
      </w:r>
    </w:p>
    <w:p w14:paraId="7E612DF7" w14:textId="77777777" w:rsidR="0056443E" w:rsidRPr="0056443E" w:rsidRDefault="0056443E" w:rsidP="0056443E">
      <w:pPr>
        <w:numPr>
          <w:ilvl w:val="1"/>
          <w:numId w:val="104"/>
        </w:numPr>
        <w:rPr>
          <w:sz w:val="24"/>
          <w:szCs w:val="24"/>
        </w:rPr>
      </w:pPr>
      <w:r w:rsidRPr="0056443E">
        <w:rPr>
          <w:sz w:val="24"/>
          <w:szCs w:val="24"/>
        </w:rPr>
        <w:t>Run/debug settings</w:t>
      </w:r>
    </w:p>
    <w:p w14:paraId="724107C6" w14:textId="77777777" w:rsidR="0056443E" w:rsidRPr="0056443E" w:rsidRDefault="0056443E" w:rsidP="0056443E">
      <w:pPr>
        <w:rPr>
          <w:b/>
          <w:bCs/>
          <w:sz w:val="24"/>
          <w:szCs w:val="24"/>
        </w:rPr>
      </w:pPr>
      <w:r w:rsidRPr="0056443E">
        <w:rPr>
          <w:b/>
          <w:bCs/>
          <w:sz w:val="24"/>
          <w:szCs w:val="24"/>
        </w:rPr>
        <w:t xml:space="preserve">5. </w:t>
      </w:r>
      <w:proofErr w:type="spellStart"/>
      <w:r w:rsidRPr="0056443E">
        <w:rPr>
          <w:b/>
          <w:bCs/>
          <w:sz w:val="24"/>
          <w:szCs w:val="24"/>
        </w:rPr>
        <w:t>settings.gradle</w:t>
      </w:r>
      <w:proofErr w:type="spellEnd"/>
    </w:p>
    <w:p w14:paraId="3E70CF3E" w14:textId="7ABD585B" w:rsidR="0056443E" w:rsidRPr="0056443E" w:rsidRDefault="0056443E" w:rsidP="0056443E">
      <w:pPr>
        <w:numPr>
          <w:ilvl w:val="0"/>
          <w:numId w:val="105"/>
        </w:numPr>
        <w:rPr>
          <w:sz w:val="24"/>
          <w:szCs w:val="24"/>
        </w:rPr>
      </w:pPr>
      <w:r w:rsidRPr="0056443E">
        <w:rPr>
          <w:sz w:val="24"/>
          <w:szCs w:val="24"/>
        </w:rPr>
        <w:t>Defines</w:t>
      </w:r>
      <w:r w:rsidR="00DE4B15">
        <w:rPr>
          <w:sz w:val="24"/>
          <w:szCs w:val="24"/>
        </w:rPr>
        <w:t xml:space="preserve"> the project structure,</w:t>
      </w:r>
      <w:r w:rsidRPr="0056443E">
        <w:rPr>
          <w:sz w:val="24"/>
          <w:szCs w:val="24"/>
        </w:rPr>
        <w:t xml:space="preserve"> </w:t>
      </w:r>
      <w:r w:rsidRPr="0056443E">
        <w:rPr>
          <w:b/>
          <w:bCs/>
          <w:sz w:val="24"/>
          <w:szCs w:val="24"/>
        </w:rPr>
        <w:t>which modules</w:t>
      </w:r>
      <w:r w:rsidRPr="0056443E">
        <w:rPr>
          <w:sz w:val="24"/>
          <w:szCs w:val="24"/>
        </w:rPr>
        <w:t xml:space="preserve"> belong to this Gradle project.</w:t>
      </w:r>
    </w:p>
    <w:p w14:paraId="5FAEDCE1" w14:textId="1D4FDADE" w:rsidR="0056443E" w:rsidRDefault="0056443E" w:rsidP="005F2105">
      <w:pPr>
        <w:numPr>
          <w:ilvl w:val="0"/>
          <w:numId w:val="105"/>
        </w:numPr>
        <w:rPr>
          <w:sz w:val="24"/>
          <w:szCs w:val="24"/>
        </w:rPr>
      </w:pPr>
      <w:r w:rsidRPr="0056443E">
        <w:rPr>
          <w:sz w:val="24"/>
          <w:szCs w:val="24"/>
        </w:rPr>
        <w:t xml:space="preserve">In Liferay Workspace, it lists all apps, themes, modules, </w:t>
      </w:r>
      <w:proofErr w:type="spellStart"/>
      <w:r w:rsidRPr="0056443E">
        <w:rPr>
          <w:sz w:val="24"/>
          <w:szCs w:val="24"/>
        </w:rPr>
        <w:t>ext</w:t>
      </w:r>
      <w:proofErr w:type="spellEnd"/>
      <w:r w:rsidRPr="0056443E">
        <w:rPr>
          <w:sz w:val="24"/>
          <w:szCs w:val="24"/>
        </w:rPr>
        <w:t>, etc.</w:t>
      </w:r>
    </w:p>
    <w:p w14:paraId="403E1A99" w14:textId="6A081B4C" w:rsidR="001C517B" w:rsidRPr="0056443E" w:rsidRDefault="001C517B" w:rsidP="005F2105">
      <w:pPr>
        <w:numPr>
          <w:ilvl w:val="0"/>
          <w:numId w:val="105"/>
        </w:numPr>
        <w:rPr>
          <w:sz w:val="24"/>
          <w:szCs w:val="24"/>
        </w:rPr>
      </w:pPr>
      <w:r w:rsidRPr="001C517B">
        <w:rPr>
          <w:sz w:val="24"/>
          <w:szCs w:val="24"/>
        </w:rPr>
        <w:t>Without this, Gradle won’t know what to build.</w:t>
      </w:r>
    </w:p>
    <w:p w14:paraId="0D35CED2" w14:textId="7AA0E2E8" w:rsidR="001328A9" w:rsidRDefault="008435F7" w:rsidP="009747A6">
      <w:pPr>
        <w:pStyle w:val="ListParagraph"/>
        <w:numPr>
          <w:ilvl w:val="0"/>
          <w:numId w:val="1"/>
        </w:numPr>
        <w:rPr>
          <w:b/>
          <w:bCs/>
          <w:color w:val="EE0000"/>
          <w:sz w:val="24"/>
          <w:szCs w:val="24"/>
        </w:rPr>
      </w:pPr>
      <w:r w:rsidRPr="00115A7A">
        <w:rPr>
          <w:b/>
          <w:bCs/>
          <w:color w:val="EE0000"/>
          <w:sz w:val="24"/>
          <w:szCs w:val="24"/>
        </w:rPr>
        <w:t xml:space="preserve">Explain </w:t>
      </w:r>
      <w:r w:rsidR="00B308B7">
        <w:rPr>
          <w:b/>
          <w:bCs/>
          <w:color w:val="EE0000"/>
          <w:sz w:val="24"/>
          <w:szCs w:val="24"/>
        </w:rPr>
        <w:t xml:space="preserve">the </w:t>
      </w:r>
      <w:r w:rsidRPr="00115A7A">
        <w:rPr>
          <w:b/>
          <w:bCs/>
          <w:color w:val="EE0000"/>
          <w:sz w:val="24"/>
          <w:szCs w:val="24"/>
        </w:rPr>
        <w:t>type of roles</w:t>
      </w:r>
    </w:p>
    <w:p w14:paraId="35E6502D" w14:textId="2BF2CC4A" w:rsidR="00391EFB" w:rsidRPr="00391EFB" w:rsidRDefault="00391EFB" w:rsidP="00391EFB">
      <w:pPr>
        <w:rPr>
          <w:b/>
          <w:bCs/>
          <w:sz w:val="24"/>
          <w:szCs w:val="24"/>
        </w:rPr>
      </w:pPr>
      <w:r w:rsidRPr="00391EFB">
        <w:rPr>
          <w:b/>
          <w:bCs/>
          <w:sz w:val="24"/>
          <w:szCs w:val="24"/>
        </w:rPr>
        <w:t>1. Regular Roles</w:t>
      </w:r>
    </w:p>
    <w:p w14:paraId="00ADDB40" w14:textId="77777777" w:rsidR="00391EFB" w:rsidRDefault="00391EFB" w:rsidP="0056443E">
      <w:pPr>
        <w:numPr>
          <w:ilvl w:val="0"/>
          <w:numId w:val="106"/>
        </w:numPr>
        <w:rPr>
          <w:sz w:val="24"/>
          <w:szCs w:val="24"/>
        </w:rPr>
      </w:pPr>
      <w:r w:rsidRPr="00391EFB">
        <w:rPr>
          <w:b/>
          <w:bCs/>
          <w:sz w:val="24"/>
          <w:szCs w:val="24"/>
        </w:rPr>
        <w:t>Definition:</w:t>
      </w:r>
      <w:r w:rsidRPr="00391EFB">
        <w:rPr>
          <w:sz w:val="24"/>
          <w:szCs w:val="24"/>
        </w:rPr>
        <w:t xml:space="preserve"> Roles assigned to users globally across the portal.</w:t>
      </w:r>
    </w:p>
    <w:p w14:paraId="33640ABB" w14:textId="3899D5DA" w:rsidR="0056443E" w:rsidRPr="00391EFB" w:rsidRDefault="00391EFB" w:rsidP="0056443E">
      <w:pPr>
        <w:numPr>
          <w:ilvl w:val="0"/>
          <w:numId w:val="106"/>
        </w:numPr>
        <w:rPr>
          <w:sz w:val="24"/>
          <w:szCs w:val="24"/>
        </w:rPr>
      </w:pPr>
      <w:r w:rsidRPr="00391EFB">
        <w:rPr>
          <w:b/>
          <w:bCs/>
          <w:sz w:val="24"/>
          <w:szCs w:val="24"/>
        </w:rPr>
        <w:t>Purpose:</w:t>
      </w:r>
      <w:r w:rsidRPr="00391EFB">
        <w:rPr>
          <w:sz w:val="24"/>
          <w:szCs w:val="24"/>
        </w:rPr>
        <w:t xml:space="preserve"> Used when a user needs the same permissions across all sites.</w:t>
      </w:r>
    </w:p>
    <w:p w14:paraId="5CABB3D0" w14:textId="77777777" w:rsidR="00391EFB" w:rsidRPr="00391EFB" w:rsidRDefault="00391EFB" w:rsidP="00391EFB">
      <w:pPr>
        <w:rPr>
          <w:b/>
          <w:bCs/>
          <w:sz w:val="24"/>
          <w:szCs w:val="24"/>
        </w:rPr>
      </w:pPr>
      <w:r w:rsidRPr="00391EFB">
        <w:rPr>
          <w:b/>
          <w:bCs/>
          <w:sz w:val="24"/>
          <w:szCs w:val="24"/>
        </w:rPr>
        <w:t>2. Site Roles</w:t>
      </w:r>
    </w:p>
    <w:p w14:paraId="421E1757" w14:textId="77777777" w:rsidR="00391EFB" w:rsidRDefault="00391EFB" w:rsidP="00391EFB">
      <w:pPr>
        <w:numPr>
          <w:ilvl w:val="0"/>
          <w:numId w:val="107"/>
        </w:numPr>
        <w:rPr>
          <w:sz w:val="24"/>
          <w:szCs w:val="24"/>
        </w:rPr>
      </w:pPr>
      <w:r w:rsidRPr="00391EFB">
        <w:rPr>
          <w:b/>
          <w:bCs/>
          <w:sz w:val="24"/>
          <w:szCs w:val="24"/>
        </w:rPr>
        <w:t>Definition:</w:t>
      </w:r>
      <w:r w:rsidRPr="00391EFB">
        <w:rPr>
          <w:sz w:val="24"/>
          <w:szCs w:val="24"/>
        </w:rPr>
        <w:t xml:space="preserve"> Roles assigned to users within a </w:t>
      </w:r>
      <w:r w:rsidRPr="00391EFB">
        <w:rPr>
          <w:b/>
          <w:bCs/>
          <w:sz w:val="24"/>
          <w:szCs w:val="24"/>
        </w:rPr>
        <w:t>specific site</w:t>
      </w:r>
      <w:r w:rsidRPr="00391EFB">
        <w:rPr>
          <w:sz w:val="24"/>
          <w:szCs w:val="24"/>
        </w:rPr>
        <w:t>.</w:t>
      </w:r>
    </w:p>
    <w:p w14:paraId="2B64B7DE" w14:textId="248DE73E" w:rsidR="00391EFB" w:rsidRPr="00391EFB" w:rsidRDefault="00391EFB" w:rsidP="00391EFB">
      <w:pPr>
        <w:numPr>
          <w:ilvl w:val="0"/>
          <w:numId w:val="107"/>
        </w:numPr>
        <w:rPr>
          <w:sz w:val="24"/>
          <w:szCs w:val="24"/>
        </w:rPr>
      </w:pPr>
      <w:r w:rsidRPr="00391EFB">
        <w:rPr>
          <w:b/>
          <w:bCs/>
          <w:sz w:val="24"/>
          <w:szCs w:val="24"/>
        </w:rPr>
        <w:t>Purpose:</w:t>
      </w:r>
      <w:r w:rsidRPr="00391EFB">
        <w:rPr>
          <w:sz w:val="24"/>
          <w:szCs w:val="24"/>
        </w:rPr>
        <w:t xml:space="preserve"> Controls user permissions in a particular site/community but not globally.</w:t>
      </w:r>
    </w:p>
    <w:p w14:paraId="55E26733" w14:textId="77777777" w:rsidR="00816A25" w:rsidRPr="00816A25" w:rsidRDefault="00816A25" w:rsidP="00816A25">
      <w:pPr>
        <w:rPr>
          <w:b/>
          <w:bCs/>
          <w:sz w:val="24"/>
          <w:szCs w:val="24"/>
        </w:rPr>
      </w:pPr>
      <w:r w:rsidRPr="00816A25">
        <w:rPr>
          <w:b/>
          <w:bCs/>
          <w:sz w:val="24"/>
          <w:szCs w:val="24"/>
        </w:rPr>
        <w:t>3. Organization Roles</w:t>
      </w:r>
    </w:p>
    <w:p w14:paraId="699DFCEC" w14:textId="77777777" w:rsidR="00816A25" w:rsidRDefault="00816A25" w:rsidP="00816A25">
      <w:pPr>
        <w:numPr>
          <w:ilvl w:val="0"/>
          <w:numId w:val="108"/>
        </w:numPr>
        <w:rPr>
          <w:sz w:val="24"/>
          <w:szCs w:val="24"/>
        </w:rPr>
      </w:pPr>
      <w:r w:rsidRPr="00816A25">
        <w:rPr>
          <w:b/>
          <w:bCs/>
          <w:sz w:val="24"/>
          <w:szCs w:val="24"/>
        </w:rPr>
        <w:t>Definition:</w:t>
      </w:r>
      <w:r w:rsidRPr="00816A25">
        <w:rPr>
          <w:sz w:val="24"/>
          <w:szCs w:val="24"/>
        </w:rPr>
        <w:t xml:space="preserve"> Roles assigned to users within an </w:t>
      </w:r>
      <w:r w:rsidRPr="00816A25">
        <w:rPr>
          <w:b/>
          <w:bCs/>
          <w:sz w:val="24"/>
          <w:szCs w:val="24"/>
        </w:rPr>
        <w:t>organization</w:t>
      </w:r>
      <w:r w:rsidRPr="00816A25">
        <w:rPr>
          <w:sz w:val="24"/>
          <w:szCs w:val="24"/>
        </w:rPr>
        <w:t>.</w:t>
      </w:r>
    </w:p>
    <w:p w14:paraId="5D4CF2FC" w14:textId="4F04AEB3" w:rsidR="00816A25" w:rsidRPr="00816A25" w:rsidRDefault="00816A25" w:rsidP="00816A25">
      <w:pPr>
        <w:numPr>
          <w:ilvl w:val="0"/>
          <w:numId w:val="108"/>
        </w:numPr>
        <w:rPr>
          <w:sz w:val="24"/>
          <w:szCs w:val="24"/>
        </w:rPr>
      </w:pPr>
      <w:r w:rsidRPr="00816A25">
        <w:rPr>
          <w:b/>
          <w:bCs/>
          <w:sz w:val="24"/>
          <w:szCs w:val="24"/>
        </w:rPr>
        <w:t>Purpose:</w:t>
      </w:r>
      <w:r w:rsidRPr="00816A25">
        <w:rPr>
          <w:sz w:val="24"/>
          <w:szCs w:val="24"/>
        </w:rPr>
        <w:t xml:space="preserve"> Manages access and permissions for users within a certain organizational hierarchy.</w:t>
      </w:r>
    </w:p>
    <w:p w14:paraId="3163DE67" w14:textId="2C2B8206" w:rsidR="00A01C13" w:rsidRPr="00A01C13" w:rsidRDefault="00A01C13" w:rsidP="00A01C13">
      <w:pPr>
        <w:rPr>
          <w:b/>
          <w:bCs/>
          <w:sz w:val="24"/>
          <w:szCs w:val="24"/>
        </w:rPr>
      </w:pPr>
      <w:r>
        <w:rPr>
          <w:rFonts w:ascii="Segoe UI Emoji" w:hAnsi="Segoe UI Emoji" w:cs="Segoe UI Emoji"/>
          <w:b/>
          <w:bCs/>
          <w:sz w:val="24"/>
          <w:szCs w:val="24"/>
        </w:rPr>
        <w:t xml:space="preserve">4. </w:t>
      </w:r>
      <w:r w:rsidRPr="00A01C13">
        <w:rPr>
          <w:b/>
          <w:bCs/>
          <w:sz w:val="24"/>
          <w:szCs w:val="24"/>
        </w:rPr>
        <w:t>Asset Library</w:t>
      </w:r>
      <w:r>
        <w:rPr>
          <w:b/>
          <w:bCs/>
          <w:sz w:val="24"/>
          <w:szCs w:val="24"/>
        </w:rPr>
        <w:t xml:space="preserve"> Role</w:t>
      </w:r>
    </w:p>
    <w:p w14:paraId="5F57E5D0" w14:textId="77777777" w:rsidR="00A01C13" w:rsidRPr="00A01C13" w:rsidRDefault="00A01C13" w:rsidP="00A01C13">
      <w:pPr>
        <w:numPr>
          <w:ilvl w:val="0"/>
          <w:numId w:val="109"/>
        </w:numPr>
        <w:rPr>
          <w:sz w:val="24"/>
          <w:szCs w:val="24"/>
        </w:rPr>
      </w:pPr>
      <w:r w:rsidRPr="00A01C13">
        <w:rPr>
          <w:sz w:val="24"/>
          <w:szCs w:val="24"/>
        </w:rPr>
        <w:t xml:space="preserve">An </w:t>
      </w:r>
      <w:r w:rsidRPr="00A01C13">
        <w:rPr>
          <w:b/>
          <w:bCs/>
          <w:sz w:val="24"/>
          <w:szCs w:val="24"/>
        </w:rPr>
        <w:t>Asset Library</w:t>
      </w:r>
      <w:r w:rsidRPr="00A01C13">
        <w:rPr>
          <w:sz w:val="24"/>
          <w:szCs w:val="24"/>
        </w:rPr>
        <w:t xml:space="preserve"> is a separate place in Liferay to </w:t>
      </w:r>
      <w:r w:rsidRPr="00A01C13">
        <w:rPr>
          <w:b/>
          <w:bCs/>
          <w:sz w:val="24"/>
          <w:szCs w:val="24"/>
        </w:rPr>
        <w:t>store and manage content</w:t>
      </w:r>
      <w:r w:rsidRPr="00A01C13">
        <w:rPr>
          <w:sz w:val="24"/>
          <w:szCs w:val="24"/>
        </w:rPr>
        <w:t xml:space="preserve"> (documents, web content, images, etc.) </w:t>
      </w:r>
      <w:r w:rsidRPr="00A01C13">
        <w:rPr>
          <w:b/>
          <w:bCs/>
          <w:sz w:val="24"/>
          <w:szCs w:val="24"/>
        </w:rPr>
        <w:t>independent of sites</w:t>
      </w:r>
      <w:r w:rsidRPr="00A01C13">
        <w:rPr>
          <w:sz w:val="24"/>
          <w:szCs w:val="24"/>
        </w:rPr>
        <w:t>.</w:t>
      </w:r>
    </w:p>
    <w:p w14:paraId="4A1858F1" w14:textId="77777777" w:rsidR="00A01C13" w:rsidRPr="00A01C13" w:rsidRDefault="00A01C13" w:rsidP="00A01C13">
      <w:pPr>
        <w:numPr>
          <w:ilvl w:val="0"/>
          <w:numId w:val="109"/>
        </w:numPr>
        <w:rPr>
          <w:sz w:val="24"/>
          <w:szCs w:val="24"/>
        </w:rPr>
      </w:pPr>
      <w:r w:rsidRPr="00A01C13">
        <w:rPr>
          <w:sz w:val="24"/>
          <w:szCs w:val="24"/>
        </w:rPr>
        <w:lastRenderedPageBreak/>
        <w:t xml:space="preserve">Once content is created in an Asset Library, it can be </w:t>
      </w:r>
      <w:r w:rsidRPr="00A01C13">
        <w:rPr>
          <w:b/>
          <w:bCs/>
          <w:sz w:val="24"/>
          <w:szCs w:val="24"/>
        </w:rPr>
        <w:t>reused across multiple sites</w:t>
      </w:r>
      <w:r w:rsidRPr="00A01C13">
        <w:rPr>
          <w:sz w:val="24"/>
          <w:szCs w:val="24"/>
        </w:rPr>
        <w:t>.</w:t>
      </w:r>
    </w:p>
    <w:p w14:paraId="23190379" w14:textId="77777777" w:rsidR="00A01C13" w:rsidRPr="00A01C13" w:rsidRDefault="00A01C13" w:rsidP="00A01C13">
      <w:pPr>
        <w:numPr>
          <w:ilvl w:val="0"/>
          <w:numId w:val="109"/>
        </w:numPr>
        <w:rPr>
          <w:sz w:val="24"/>
          <w:szCs w:val="24"/>
        </w:rPr>
      </w:pPr>
      <w:r w:rsidRPr="00A01C13">
        <w:rPr>
          <w:sz w:val="24"/>
          <w:szCs w:val="24"/>
        </w:rPr>
        <w:t xml:space="preserve">Example: A company wants to maintain a single </w:t>
      </w:r>
      <w:r w:rsidRPr="00A01C13">
        <w:rPr>
          <w:b/>
          <w:bCs/>
          <w:sz w:val="24"/>
          <w:szCs w:val="24"/>
        </w:rPr>
        <w:t>Media Library</w:t>
      </w:r>
      <w:r w:rsidRPr="00A01C13">
        <w:rPr>
          <w:sz w:val="24"/>
          <w:szCs w:val="24"/>
        </w:rPr>
        <w:t xml:space="preserve"> that contains all images, videos, and brochures, which different sites can use.</w:t>
      </w:r>
    </w:p>
    <w:p w14:paraId="5023507D" w14:textId="0F0447E2" w:rsidR="001C517B" w:rsidRDefault="00A01C13" w:rsidP="0056443E">
      <w:pPr>
        <w:rPr>
          <w:sz w:val="24"/>
          <w:szCs w:val="24"/>
        </w:rPr>
      </w:pPr>
      <w:r w:rsidRPr="00A01C13">
        <w:rPr>
          <w:b/>
          <w:bCs/>
          <w:sz w:val="24"/>
          <w:szCs w:val="24"/>
        </w:rPr>
        <w:t>Asset Library Roles</w:t>
      </w:r>
      <w:r w:rsidRPr="00A01C13">
        <w:rPr>
          <w:sz w:val="24"/>
          <w:szCs w:val="24"/>
        </w:rPr>
        <w:t xml:space="preserve"> are similar to </w:t>
      </w:r>
      <w:r w:rsidRPr="00A01C13">
        <w:rPr>
          <w:b/>
          <w:bCs/>
          <w:sz w:val="24"/>
          <w:szCs w:val="24"/>
        </w:rPr>
        <w:t>Site Roles</w:t>
      </w:r>
      <w:r w:rsidRPr="00A01C13">
        <w:rPr>
          <w:sz w:val="24"/>
          <w:szCs w:val="24"/>
        </w:rPr>
        <w:t xml:space="preserve">, but their scope is </w:t>
      </w:r>
      <w:r w:rsidRPr="00A01C13">
        <w:rPr>
          <w:b/>
          <w:bCs/>
          <w:sz w:val="24"/>
          <w:szCs w:val="24"/>
        </w:rPr>
        <w:t>limited to a particular Asset Library</w:t>
      </w:r>
      <w:r w:rsidRPr="00A01C13">
        <w:rPr>
          <w:sz w:val="24"/>
          <w:szCs w:val="24"/>
        </w:rPr>
        <w:t>.</w:t>
      </w:r>
    </w:p>
    <w:p w14:paraId="6321F862" w14:textId="48A107BF" w:rsidR="00A01C13" w:rsidRDefault="00A01C13" w:rsidP="0056443E">
      <w:pPr>
        <w:rPr>
          <w:sz w:val="24"/>
          <w:szCs w:val="24"/>
        </w:rPr>
      </w:pPr>
      <w:r w:rsidRPr="00A01C13">
        <w:rPr>
          <w:b/>
          <w:bCs/>
          <w:sz w:val="24"/>
          <w:szCs w:val="24"/>
        </w:rPr>
        <w:t>Permissions:</w:t>
      </w:r>
      <w:r w:rsidRPr="00A01C13">
        <w:rPr>
          <w:sz w:val="24"/>
          <w:szCs w:val="24"/>
        </w:rPr>
        <w:t xml:space="preserve"> Control what users can do inside that Asset Library (like creating web content, uploading documents, managing vocabularies, etc.).</w:t>
      </w:r>
    </w:p>
    <w:p w14:paraId="231C6C7D" w14:textId="77777777" w:rsidR="001C517B" w:rsidRPr="0056443E" w:rsidRDefault="001C517B" w:rsidP="0056443E">
      <w:pPr>
        <w:rPr>
          <w:sz w:val="24"/>
          <w:szCs w:val="24"/>
        </w:rPr>
      </w:pPr>
    </w:p>
    <w:p w14:paraId="310DBA4F" w14:textId="73D1FA6A" w:rsidR="00086E5C" w:rsidRDefault="00086E5C" w:rsidP="009747A6">
      <w:pPr>
        <w:pStyle w:val="ListParagraph"/>
        <w:numPr>
          <w:ilvl w:val="0"/>
          <w:numId w:val="1"/>
        </w:numPr>
        <w:rPr>
          <w:b/>
          <w:bCs/>
          <w:color w:val="EE0000"/>
          <w:sz w:val="24"/>
          <w:szCs w:val="24"/>
        </w:rPr>
      </w:pPr>
      <w:r w:rsidRPr="00086E5C">
        <w:rPr>
          <w:b/>
          <w:bCs/>
          <w:color w:val="EE0000"/>
          <w:sz w:val="24"/>
          <w:szCs w:val="24"/>
        </w:rPr>
        <w:t>A company wants to maintain a single Media Library that contains all images, videos, and brochures, which different sites can use. how?</w:t>
      </w:r>
    </w:p>
    <w:p w14:paraId="0C369FD9" w14:textId="75ACD45D" w:rsidR="00086E5C" w:rsidRDefault="00086E5C" w:rsidP="00086E5C">
      <w:pPr>
        <w:rPr>
          <w:b/>
          <w:bCs/>
          <w:sz w:val="24"/>
          <w:szCs w:val="24"/>
        </w:rPr>
      </w:pPr>
      <w:r w:rsidRPr="00086E5C">
        <w:rPr>
          <w:b/>
          <w:bCs/>
          <w:sz w:val="24"/>
          <w:szCs w:val="24"/>
        </w:rPr>
        <w:t>Steps to Maintain a Central Media Library in Liferay DXP</w:t>
      </w:r>
    </w:p>
    <w:p w14:paraId="173E10C0" w14:textId="77777777" w:rsidR="00086E5C" w:rsidRPr="00086E5C" w:rsidRDefault="00086E5C" w:rsidP="00086E5C">
      <w:pPr>
        <w:rPr>
          <w:b/>
          <w:bCs/>
          <w:sz w:val="24"/>
          <w:szCs w:val="24"/>
        </w:rPr>
      </w:pPr>
      <w:r w:rsidRPr="00086E5C">
        <w:rPr>
          <w:b/>
          <w:bCs/>
          <w:sz w:val="24"/>
          <w:szCs w:val="24"/>
        </w:rPr>
        <w:t>1. Create an Asset Library</w:t>
      </w:r>
    </w:p>
    <w:p w14:paraId="27053570" w14:textId="20C486EB" w:rsidR="00086E5C" w:rsidRPr="00086E5C" w:rsidRDefault="00086E5C" w:rsidP="00086E5C">
      <w:pPr>
        <w:numPr>
          <w:ilvl w:val="0"/>
          <w:numId w:val="110"/>
        </w:numPr>
        <w:rPr>
          <w:sz w:val="24"/>
          <w:szCs w:val="24"/>
        </w:rPr>
      </w:pPr>
      <w:r w:rsidRPr="00086E5C">
        <w:rPr>
          <w:sz w:val="24"/>
          <w:szCs w:val="24"/>
        </w:rPr>
        <w:t xml:space="preserve">Go to </w:t>
      </w:r>
      <w:r w:rsidRPr="00086E5C">
        <w:rPr>
          <w:b/>
          <w:bCs/>
          <w:sz w:val="24"/>
          <w:szCs w:val="24"/>
        </w:rPr>
        <w:t>Global Menu → Applications → Asset Libraries</w:t>
      </w:r>
      <w:r w:rsidRPr="00086E5C">
        <w:rPr>
          <w:sz w:val="24"/>
          <w:szCs w:val="24"/>
        </w:rPr>
        <w:t>.</w:t>
      </w:r>
      <w:r w:rsidR="004955F0">
        <w:rPr>
          <w:sz w:val="24"/>
          <w:szCs w:val="24"/>
        </w:rPr>
        <w:t xml:space="preserve"> Click on</w:t>
      </w:r>
      <w:r>
        <w:rPr>
          <w:sz w:val="24"/>
          <w:szCs w:val="24"/>
        </w:rPr>
        <w:t xml:space="preserve"> </w:t>
      </w:r>
      <w:r w:rsidRPr="00086E5C">
        <w:rPr>
          <w:b/>
          <w:bCs/>
          <w:sz w:val="24"/>
          <w:szCs w:val="24"/>
        </w:rPr>
        <w:t>Add Asset Librar</w:t>
      </w:r>
      <w:r w:rsidR="004955F0">
        <w:rPr>
          <w:b/>
          <w:bCs/>
          <w:sz w:val="24"/>
          <w:szCs w:val="24"/>
        </w:rPr>
        <w:t xml:space="preserve">y           </w:t>
      </w:r>
      <w:r>
        <w:rPr>
          <w:b/>
          <w:bCs/>
          <w:sz w:val="24"/>
          <w:szCs w:val="24"/>
        </w:rPr>
        <w:t>(</w:t>
      </w:r>
      <w:r w:rsidR="004955F0">
        <w:rPr>
          <w:b/>
          <w:bCs/>
          <w:sz w:val="24"/>
          <w:szCs w:val="24"/>
        </w:rPr>
        <w:t xml:space="preserve">ex., </w:t>
      </w:r>
      <w:r w:rsidRPr="00086E5C">
        <w:rPr>
          <w:b/>
          <w:bCs/>
          <w:sz w:val="24"/>
          <w:szCs w:val="24"/>
        </w:rPr>
        <w:t>Media Library</w:t>
      </w:r>
      <w:r>
        <w:rPr>
          <w:sz w:val="24"/>
          <w:szCs w:val="24"/>
        </w:rPr>
        <w:t>)</w:t>
      </w:r>
      <w:r w:rsidR="004955F0">
        <w:rPr>
          <w:sz w:val="24"/>
          <w:szCs w:val="24"/>
        </w:rPr>
        <w:t xml:space="preserve">. </w:t>
      </w:r>
    </w:p>
    <w:p w14:paraId="556FDE48" w14:textId="3D1B1EAC" w:rsidR="00086E5C" w:rsidRPr="00086E5C" w:rsidRDefault="00086E5C" w:rsidP="00086E5C">
      <w:pPr>
        <w:rPr>
          <w:b/>
          <w:bCs/>
          <w:sz w:val="24"/>
          <w:szCs w:val="24"/>
        </w:rPr>
      </w:pPr>
      <w:r w:rsidRPr="00086E5C">
        <w:rPr>
          <w:b/>
          <w:bCs/>
          <w:sz w:val="24"/>
          <w:szCs w:val="24"/>
        </w:rPr>
        <w:t>2. Add Content into the Asset Library</w:t>
      </w:r>
    </w:p>
    <w:p w14:paraId="18645694" w14:textId="6652FCD3" w:rsidR="00086E5C" w:rsidRPr="00086E5C" w:rsidRDefault="00086E5C" w:rsidP="00086E5C">
      <w:pPr>
        <w:pStyle w:val="ListParagraph"/>
        <w:numPr>
          <w:ilvl w:val="0"/>
          <w:numId w:val="110"/>
        </w:numPr>
        <w:rPr>
          <w:sz w:val="24"/>
          <w:szCs w:val="24"/>
        </w:rPr>
      </w:pPr>
      <w:r w:rsidRPr="00086E5C">
        <w:rPr>
          <w:sz w:val="24"/>
          <w:szCs w:val="24"/>
        </w:rPr>
        <w:t xml:space="preserve">Inside </w:t>
      </w:r>
      <w:r w:rsidRPr="00086E5C">
        <w:rPr>
          <w:b/>
          <w:bCs/>
          <w:sz w:val="24"/>
          <w:szCs w:val="24"/>
        </w:rPr>
        <w:t>Media Library</w:t>
      </w:r>
      <w:r w:rsidRPr="00086E5C">
        <w:rPr>
          <w:sz w:val="24"/>
          <w:szCs w:val="24"/>
        </w:rPr>
        <w:t xml:space="preserve">, create </w:t>
      </w:r>
      <w:r w:rsidRPr="00086E5C">
        <w:rPr>
          <w:b/>
          <w:bCs/>
          <w:sz w:val="24"/>
          <w:szCs w:val="24"/>
        </w:rPr>
        <w:t>Folders</w:t>
      </w:r>
      <w:r w:rsidRPr="00086E5C">
        <w:rPr>
          <w:sz w:val="24"/>
          <w:szCs w:val="24"/>
        </w:rPr>
        <w:t xml:space="preserve"> to organize content (e</w:t>
      </w:r>
      <w:r>
        <w:rPr>
          <w:sz w:val="24"/>
          <w:szCs w:val="24"/>
        </w:rPr>
        <w:t>x,</w:t>
      </w:r>
      <w:r w:rsidRPr="00086E5C">
        <w:rPr>
          <w:sz w:val="24"/>
          <w:szCs w:val="24"/>
        </w:rPr>
        <w:t xml:space="preserve"> </w:t>
      </w:r>
      <w:r w:rsidRPr="00086E5C">
        <w:rPr>
          <w:i/>
          <w:iCs/>
          <w:sz w:val="24"/>
          <w:szCs w:val="24"/>
        </w:rPr>
        <w:t>Images</w:t>
      </w:r>
      <w:r w:rsidRPr="00086E5C">
        <w:rPr>
          <w:sz w:val="24"/>
          <w:szCs w:val="24"/>
        </w:rPr>
        <w:t xml:space="preserve">, </w:t>
      </w:r>
      <w:r w:rsidRPr="00086E5C">
        <w:rPr>
          <w:i/>
          <w:iCs/>
          <w:sz w:val="24"/>
          <w:szCs w:val="24"/>
        </w:rPr>
        <w:t>Videos</w:t>
      </w:r>
      <w:r w:rsidRPr="00086E5C">
        <w:rPr>
          <w:sz w:val="24"/>
          <w:szCs w:val="24"/>
        </w:rPr>
        <w:t xml:space="preserve">, </w:t>
      </w:r>
      <w:r w:rsidRPr="00086E5C">
        <w:rPr>
          <w:i/>
          <w:iCs/>
          <w:sz w:val="24"/>
          <w:szCs w:val="24"/>
        </w:rPr>
        <w:t>Brochures</w:t>
      </w:r>
      <w:r w:rsidRPr="00086E5C">
        <w:rPr>
          <w:sz w:val="24"/>
          <w:szCs w:val="24"/>
        </w:rPr>
        <w:t>).</w:t>
      </w:r>
    </w:p>
    <w:p w14:paraId="5C5A1A38" w14:textId="783D82D0" w:rsidR="00086E5C" w:rsidRPr="00086E5C" w:rsidRDefault="00086E5C" w:rsidP="00086E5C">
      <w:pPr>
        <w:pStyle w:val="ListParagraph"/>
        <w:numPr>
          <w:ilvl w:val="0"/>
          <w:numId w:val="110"/>
        </w:numPr>
        <w:rPr>
          <w:sz w:val="24"/>
          <w:szCs w:val="24"/>
        </w:rPr>
      </w:pPr>
      <w:r w:rsidRPr="00086E5C">
        <w:rPr>
          <w:sz w:val="24"/>
          <w:szCs w:val="24"/>
        </w:rPr>
        <w:t>Upload all the assets there.</w:t>
      </w:r>
    </w:p>
    <w:p w14:paraId="4409BE0C" w14:textId="56D0CF2F" w:rsidR="00086E5C" w:rsidRPr="00105B6C" w:rsidRDefault="00105B6C" w:rsidP="00086E5C">
      <w:pPr>
        <w:rPr>
          <w:b/>
          <w:bCs/>
          <w:sz w:val="24"/>
          <w:szCs w:val="24"/>
        </w:rPr>
      </w:pPr>
      <w:r w:rsidRPr="00105B6C">
        <w:rPr>
          <w:b/>
          <w:bCs/>
          <w:sz w:val="24"/>
          <w:szCs w:val="24"/>
        </w:rPr>
        <w:t xml:space="preserve">3. </w:t>
      </w:r>
      <w:r w:rsidR="004955F0">
        <w:rPr>
          <w:b/>
          <w:bCs/>
          <w:sz w:val="24"/>
          <w:szCs w:val="24"/>
        </w:rPr>
        <w:t xml:space="preserve">Create &amp; </w:t>
      </w:r>
      <w:r w:rsidRPr="00105B6C">
        <w:rPr>
          <w:b/>
          <w:bCs/>
          <w:sz w:val="24"/>
          <w:szCs w:val="24"/>
        </w:rPr>
        <w:t>Assign Asset Library Roles</w:t>
      </w:r>
    </w:p>
    <w:p w14:paraId="7CC2DD81" w14:textId="7F6B235F" w:rsidR="00086E5C" w:rsidRDefault="004955F0" w:rsidP="00086E5C">
      <w:pPr>
        <w:rPr>
          <w:sz w:val="24"/>
          <w:szCs w:val="24"/>
        </w:rPr>
      </w:pPr>
      <w:r w:rsidRPr="004955F0">
        <w:rPr>
          <w:sz w:val="24"/>
          <w:szCs w:val="24"/>
        </w:rPr>
        <w:t>We can</w:t>
      </w:r>
      <w:r>
        <w:rPr>
          <w:sz w:val="24"/>
          <w:szCs w:val="24"/>
        </w:rPr>
        <w:t xml:space="preserve"> apply a role to web content, a document library within the Asset library.</w:t>
      </w:r>
    </w:p>
    <w:p w14:paraId="41B390BD" w14:textId="77777777" w:rsidR="004955F0" w:rsidRPr="004955F0" w:rsidRDefault="004955F0" w:rsidP="00086E5C">
      <w:pPr>
        <w:rPr>
          <w:sz w:val="24"/>
          <w:szCs w:val="24"/>
        </w:rPr>
      </w:pPr>
    </w:p>
    <w:p w14:paraId="2BE71DDE" w14:textId="7DBF5ADD" w:rsidR="008435F7" w:rsidRDefault="008435F7" w:rsidP="009747A6">
      <w:pPr>
        <w:pStyle w:val="ListParagraph"/>
        <w:numPr>
          <w:ilvl w:val="0"/>
          <w:numId w:val="1"/>
        </w:numPr>
        <w:rPr>
          <w:b/>
          <w:bCs/>
          <w:color w:val="EE0000"/>
          <w:sz w:val="24"/>
          <w:szCs w:val="24"/>
        </w:rPr>
      </w:pPr>
      <w:r w:rsidRPr="00115A7A">
        <w:rPr>
          <w:b/>
          <w:bCs/>
          <w:color w:val="EE0000"/>
          <w:sz w:val="24"/>
          <w:szCs w:val="24"/>
        </w:rPr>
        <w:t>What can Liferay be precisely used for?</w:t>
      </w:r>
    </w:p>
    <w:p w14:paraId="405A1D5A" w14:textId="625D10AE" w:rsidR="007258E3" w:rsidRDefault="007258E3" w:rsidP="007258E3">
      <w:pPr>
        <w:rPr>
          <w:sz w:val="24"/>
          <w:szCs w:val="24"/>
        </w:rPr>
      </w:pPr>
      <w:r w:rsidRPr="007258E3">
        <w:rPr>
          <w:b/>
          <w:bCs/>
          <w:sz w:val="24"/>
          <w:szCs w:val="24"/>
        </w:rPr>
        <w:t>Liferay DXP</w:t>
      </w:r>
      <w:r w:rsidRPr="007258E3">
        <w:rPr>
          <w:sz w:val="24"/>
          <w:szCs w:val="24"/>
        </w:rPr>
        <w:t xml:space="preserve"> is an </w:t>
      </w:r>
      <w:r w:rsidRPr="007258E3">
        <w:rPr>
          <w:b/>
          <w:bCs/>
          <w:sz w:val="24"/>
          <w:szCs w:val="24"/>
        </w:rPr>
        <w:t>enterprise portal</w:t>
      </w:r>
      <w:r w:rsidRPr="007258E3">
        <w:rPr>
          <w:sz w:val="24"/>
          <w:szCs w:val="24"/>
        </w:rPr>
        <w:t xml:space="preserve"> and </w:t>
      </w:r>
      <w:r w:rsidRPr="007258E3">
        <w:rPr>
          <w:b/>
          <w:bCs/>
          <w:sz w:val="24"/>
          <w:szCs w:val="24"/>
        </w:rPr>
        <w:t>digital experience platform</w:t>
      </w:r>
      <w:r w:rsidRPr="007258E3">
        <w:rPr>
          <w:sz w:val="24"/>
          <w:szCs w:val="24"/>
        </w:rPr>
        <w:t>.</w:t>
      </w:r>
      <w:r w:rsidRPr="007258E3">
        <w:rPr>
          <w:sz w:val="24"/>
          <w:szCs w:val="24"/>
        </w:rPr>
        <w:br/>
        <w:t xml:space="preserve">It is mainly used to build </w:t>
      </w:r>
      <w:r w:rsidRPr="007258E3">
        <w:rPr>
          <w:b/>
          <w:bCs/>
          <w:sz w:val="24"/>
          <w:szCs w:val="24"/>
        </w:rPr>
        <w:t>web portals, intranets, extranets, customer/partner self-service portals, and content management systems (CMS)</w:t>
      </w:r>
      <w:r w:rsidRPr="007258E3">
        <w:rPr>
          <w:sz w:val="24"/>
          <w:szCs w:val="24"/>
        </w:rPr>
        <w:t>.</w:t>
      </w:r>
    </w:p>
    <w:p w14:paraId="64C357F2" w14:textId="77777777" w:rsidR="007258E3" w:rsidRPr="007258E3" w:rsidRDefault="007258E3" w:rsidP="007258E3">
      <w:pPr>
        <w:rPr>
          <w:b/>
          <w:bCs/>
          <w:sz w:val="24"/>
          <w:szCs w:val="24"/>
        </w:rPr>
      </w:pPr>
      <w:r w:rsidRPr="007258E3">
        <w:rPr>
          <w:b/>
          <w:bCs/>
          <w:sz w:val="24"/>
          <w:szCs w:val="24"/>
        </w:rPr>
        <w:t>1. Enterprise Portals</w:t>
      </w:r>
    </w:p>
    <w:p w14:paraId="3511D860" w14:textId="77777777" w:rsidR="007258E3" w:rsidRPr="007258E3" w:rsidRDefault="007258E3" w:rsidP="007258E3">
      <w:pPr>
        <w:numPr>
          <w:ilvl w:val="0"/>
          <w:numId w:val="112"/>
        </w:numPr>
        <w:rPr>
          <w:sz w:val="24"/>
          <w:szCs w:val="24"/>
        </w:rPr>
      </w:pPr>
      <w:r w:rsidRPr="007258E3">
        <w:rPr>
          <w:sz w:val="24"/>
          <w:szCs w:val="24"/>
        </w:rPr>
        <w:t xml:space="preserve">Liferay provides a </w:t>
      </w:r>
      <w:r w:rsidRPr="007258E3">
        <w:rPr>
          <w:b/>
          <w:bCs/>
          <w:sz w:val="24"/>
          <w:szCs w:val="24"/>
        </w:rPr>
        <w:t>centralized portal</w:t>
      </w:r>
      <w:r w:rsidRPr="007258E3">
        <w:rPr>
          <w:sz w:val="24"/>
          <w:szCs w:val="24"/>
        </w:rPr>
        <w:t xml:space="preserve"> where users can log in once (SSO) and access multiple applications and services.</w:t>
      </w:r>
    </w:p>
    <w:p w14:paraId="7EC70C84" w14:textId="77777777" w:rsidR="007258E3" w:rsidRPr="007258E3" w:rsidRDefault="007258E3" w:rsidP="007258E3">
      <w:pPr>
        <w:rPr>
          <w:b/>
          <w:bCs/>
          <w:sz w:val="24"/>
          <w:szCs w:val="24"/>
        </w:rPr>
      </w:pPr>
      <w:r w:rsidRPr="007258E3">
        <w:rPr>
          <w:b/>
          <w:bCs/>
          <w:sz w:val="24"/>
          <w:szCs w:val="24"/>
        </w:rPr>
        <w:t>2. Content Management System (CMS)</w:t>
      </w:r>
    </w:p>
    <w:p w14:paraId="353828CD" w14:textId="77777777" w:rsidR="007258E3" w:rsidRPr="007258E3" w:rsidRDefault="007258E3" w:rsidP="007258E3">
      <w:pPr>
        <w:numPr>
          <w:ilvl w:val="0"/>
          <w:numId w:val="113"/>
        </w:numPr>
        <w:rPr>
          <w:sz w:val="24"/>
          <w:szCs w:val="24"/>
        </w:rPr>
      </w:pPr>
      <w:r w:rsidRPr="007258E3">
        <w:rPr>
          <w:sz w:val="24"/>
          <w:szCs w:val="24"/>
        </w:rPr>
        <w:t xml:space="preserve">Liferay includes a </w:t>
      </w:r>
      <w:r w:rsidRPr="007258E3">
        <w:rPr>
          <w:b/>
          <w:bCs/>
          <w:sz w:val="24"/>
          <w:szCs w:val="24"/>
        </w:rPr>
        <w:t>powerful CMS</w:t>
      </w:r>
      <w:r w:rsidRPr="007258E3">
        <w:rPr>
          <w:sz w:val="24"/>
          <w:szCs w:val="24"/>
        </w:rPr>
        <w:t xml:space="preserve"> to create, organize, and publish content (web content, documents, media).</w:t>
      </w:r>
    </w:p>
    <w:p w14:paraId="46821C42" w14:textId="77777777" w:rsidR="007258E3" w:rsidRPr="007258E3" w:rsidRDefault="007258E3" w:rsidP="007258E3">
      <w:pPr>
        <w:numPr>
          <w:ilvl w:val="0"/>
          <w:numId w:val="113"/>
        </w:numPr>
        <w:rPr>
          <w:sz w:val="24"/>
          <w:szCs w:val="24"/>
        </w:rPr>
      </w:pPr>
      <w:r w:rsidRPr="007258E3">
        <w:rPr>
          <w:sz w:val="24"/>
          <w:szCs w:val="24"/>
        </w:rPr>
        <w:lastRenderedPageBreak/>
        <w:t xml:space="preserve">It supports </w:t>
      </w:r>
      <w:r w:rsidRPr="007258E3">
        <w:rPr>
          <w:b/>
          <w:bCs/>
          <w:sz w:val="24"/>
          <w:szCs w:val="24"/>
        </w:rPr>
        <w:t>versioning, workflows, approvals, and staging</w:t>
      </w:r>
      <w:r w:rsidRPr="007258E3">
        <w:rPr>
          <w:sz w:val="24"/>
          <w:szCs w:val="24"/>
        </w:rPr>
        <w:t>.</w:t>
      </w:r>
    </w:p>
    <w:p w14:paraId="6B716E7B" w14:textId="77777777" w:rsidR="007258E3" w:rsidRPr="007258E3" w:rsidRDefault="007258E3" w:rsidP="007258E3">
      <w:pPr>
        <w:rPr>
          <w:sz w:val="24"/>
          <w:szCs w:val="24"/>
        </w:rPr>
      </w:pPr>
    </w:p>
    <w:p w14:paraId="22CE8B22" w14:textId="2462987C" w:rsidR="007258E3" w:rsidRDefault="007258E3" w:rsidP="009747A6">
      <w:pPr>
        <w:pStyle w:val="ListParagraph"/>
        <w:numPr>
          <w:ilvl w:val="0"/>
          <w:numId w:val="1"/>
        </w:numPr>
        <w:rPr>
          <w:b/>
          <w:bCs/>
          <w:color w:val="EE0000"/>
          <w:sz w:val="24"/>
          <w:szCs w:val="24"/>
        </w:rPr>
      </w:pPr>
      <w:r w:rsidRPr="007258E3">
        <w:rPr>
          <w:b/>
          <w:bCs/>
          <w:color w:val="EE0000"/>
          <w:sz w:val="24"/>
          <w:szCs w:val="24"/>
        </w:rPr>
        <w:t>How to Configure Different Languages for Each Site in Liferay DXP</w:t>
      </w:r>
    </w:p>
    <w:p w14:paraId="474D5D32" w14:textId="77777777" w:rsidR="007258E3" w:rsidRPr="007258E3" w:rsidRDefault="007258E3" w:rsidP="007258E3">
      <w:pPr>
        <w:rPr>
          <w:b/>
          <w:bCs/>
          <w:sz w:val="24"/>
          <w:szCs w:val="24"/>
        </w:rPr>
      </w:pPr>
      <w:r w:rsidRPr="007258E3">
        <w:rPr>
          <w:b/>
          <w:bCs/>
          <w:sz w:val="24"/>
          <w:szCs w:val="24"/>
        </w:rPr>
        <w:t>1. Enable Required Languages Globally</w:t>
      </w:r>
    </w:p>
    <w:p w14:paraId="7DFD14C9" w14:textId="77777777" w:rsidR="007258E3" w:rsidRPr="007258E3" w:rsidRDefault="007258E3" w:rsidP="007258E3">
      <w:pPr>
        <w:numPr>
          <w:ilvl w:val="0"/>
          <w:numId w:val="114"/>
        </w:numPr>
        <w:rPr>
          <w:sz w:val="24"/>
          <w:szCs w:val="24"/>
        </w:rPr>
      </w:pPr>
      <w:r w:rsidRPr="007258E3">
        <w:rPr>
          <w:sz w:val="24"/>
          <w:szCs w:val="24"/>
        </w:rPr>
        <w:t xml:space="preserve">Go to </w:t>
      </w:r>
      <w:r w:rsidRPr="007258E3">
        <w:rPr>
          <w:b/>
          <w:bCs/>
          <w:sz w:val="24"/>
          <w:szCs w:val="24"/>
        </w:rPr>
        <w:t>Global Menu → Control Panel → Instance Settings → Localization</w:t>
      </w:r>
      <w:r w:rsidRPr="007258E3">
        <w:rPr>
          <w:sz w:val="24"/>
          <w:szCs w:val="24"/>
        </w:rPr>
        <w:t>.</w:t>
      </w:r>
    </w:p>
    <w:p w14:paraId="71136A1D" w14:textId="4F9D5652" w:rsidR="007258E3" w:rsidRPr="007258E3" w:rsidRDefault="007258E3" w:rsidP="007258E3">
      <w:pPr>
        <w:numPr>
          <w:ilvl w:val="0"/>
          <w:numId w:val="114"/>
        </w:numPr>
        <w:rPr>
          <w:sz w:val="24"/>
          <w:szCs w:val="24"/>
        </w:rPr>
      </w:pPr>
      <w:r w:rsidRPr="007258E3">
        <w:rPr>
          <w:sz w:val="24"/>
          <w:szCs w:val="24"/>
        </w:rPr>
        <w:t xml:space="preserve">Under </w:t>
      </w:r>
      <w:r w:rsidRPr="007258E3">
        <w:rPr>
          <w:b/>
          <w:bCs/>
          <w:sz w:val="24"/>
          <w:szCs w:val="24"/>
        </w:rPr>
        <w:t>Available Languages</w:t>
      </w:r>
      <w:r w:rsidRPr="007258E3">
        <w:rPr>
          <w:sz w:val="24"/>
          <w:szCs w:val="24"/>
        </w:rPr>
        <w:t>, enable all the languages you want</w:t>
      </w:r>
      <w:r>
        <w:rPr>
          <w:sz w:val="24"/>
          <w:szCs w:val="24"/>
        </w:rPr>
        <w:t>.</w:t>
      </w:r>
    </w:p>
    <w:p w14:paraId="29B72426" w14:textId="42D0CB24" w:rsidR="007258E3" w:rsidRPr="00184E4E" w:rsidRDefault="007258E3" w:rsidP="007258E3">
      <w:pPr>
        <w:rPr>
          <w:b/>
          <w:bCs/>
          <w:sz w:val="24"/>
          <w:szCs w:val="24"/>
        </w:rPr>
      </w:pPr>
      <w:r w:rsidRPr="00184E4E">
        <w:rPr>
          <w:b/>
          <w:bCs/>
          <w:sz w:val="24"/>
          <w:szCs w:val="24"/>
        </w:rPr>
        <w:t>2. Configure Language per Site</w:t>
      </w:r>
    </w:p>
    <w:p w14:paraId="024BA54F" w14:textId="77777777" w:rsidR="00184E4E" w:rsidRPr="00184E4E" w:rsidRDefault="00184E4E" w:rsidP="00184E4E">
      <w:pPr>
        <w:rPr>
          <w:sz w:val="24"/>
          <w:szCs w:val="24"/>
        </w:rPr>
      </w:pPr>
      <w:r w:rsidRPr="00184E4E">
        <w:rPr>
          <w:sz w:val="24"/>
          <w:szCs w:val="24"/>
        </w:rPr>
        <w:t>For each site:</w:t>
      </w:r>
    </w:p>
    <w:p w14:paraId="2B11672C" w14:textId="77777777" w:rsidR="00184E4E" w:rsidRPr="00184E4E" w:rsidRDefault="00184E4E" w:rsidP="00184E4E">
      <w:pPr>
        <w:numPr>
          <w:ilvl w:val="0"/>
          <w:numId w:val="115"/>
        </w:numPr>
        <w:rPr>
          <w:sz w:val="24"/>
          <w:szCs w:val="24"/>
        </w:rPr>
      </w:pPr>
      <w:r w:rsidRPr="00184E4E">
        <w:rPr>
          <w:sz w:val="24"/>
          <w:szCs w:val="24"/>
        </w:rPr>
        <w:t xml:space="preserve">Go to </w:t>
      </w:r>
      <w:r w:rsidRPr="00184E4E">
        <w:rPr>
          <w:b/>
          <w:bCs/>
          <w:sz w:val="24"/>
          <w:szCs w:val="24"/>
        </w:rPr>
        <w:t>Site Menu → Configuration → Settings → Languages</w:t>
      </w:r>
      <w:r w:rsidRPr="00184E4E">
        <w:rPr>
          <w:sz w:val="24"/>
          <w:szCs w:val="24"/>
        </w:rPr>
        <w:t>.</w:t>
      </w:r>
    </w:p>
    <w:p w14:paraId="55AFC18D" w14:textId="77777777" w:rsidR="00184E4E" w:rsidRPr="00184E4E" w:rsidRDefault="00184E4E" w:rsidP="00184E4E">
      <w:pPr>
        <w:numPr>
          <w:ilvl w:val="0"/>
          <w:numId w:val="115"/>
        </w:numPr>
        <w:rPr>
          <w:sz w:val="24"/>
          <w:szCs w:val="24"/>
        </w:rPr>
      </w:pPr>
      <w:r w:rsidRPr="00184E4E">
        <w:rPr>
          <w:sz w:val="24"/>
          <w:szCs w:val="24"/>
        </w:rPr>
        <w:t xml:space="preserve">Choose which languages are </w:t>
      </w:r>
      <w:r w:rsidRPr="00184E4E">
        <w:rPr>
          <w:b/>
          <w:bCs/>
          <w:sz w:val="24"/>
          <w:szCs w:val="24"/>
        </w:rPr>
        <w:t>available</w:t>
      </w:r>
      <w:r w:rsidRPr="00184E4E">
        <w:rPr>
          <w:sz w:val="24"/>
          <w:szCs w:val="24"/>
        </w:rPr>
        <w:t xml:space="preserve"> for this site.</w:t>
      </w:r>
    </w:p>
    <w:p w14:paraId="1ED02DA4" w14:textId="77777777" w:rsidR="00184E4E" w:rsidRPr="00184E4E" w:rsidRDefault="00184E4E" w:rsidP="00184E4E">
      <w:pPr>
        <w:rPr>
          <w:b/>
          <w:bCs/>
          <w:sz w:val="24"/>
          <w:szCs w:val="24"/>
        </w:rPr>
      </w:pPr>
      <w:r w:rsidRPr="00184E4E">
        <w:rPr>
          <w:b/>
          <w:bCs/>
          <w:sz w:val="24"/>
          <w:szCs w:val="24"/>
        </w:rPr>
        <w:t>3. Add Localized Content</w:t>
      </w:r>
    </w:p>
    <w:p w14:paraId="3373B110" w14:textId="77777777" w:rsidR="00184E4E" w:rsidRPr="00184E4E" w:rsidRDefault="00184E4E" w:rsidP="00184E4E">
      <w:pPr>
        <w:numPr>
          <w:ilvl w:val="0"/>
          <w:numId w:val="116"/>
        </w:numPr>
        <w:rPr>
          <w:sz w:val="24"/>
          <w:szCs w:val="24"/>
        </w:rPr>
      </w:pPr>
      <w:r w:rsidRPr="00184E4E">
        <w:rPr>
          <w:sz w:val="24"/>
          <w:szCs w:val="24"/>
        </w:rPr>
        <w:t xml:space="preserve">When creating </w:t>
      </w:r>
      <w:r w:rsidRPr="00184E4E">
        <w:rPr>
          <w:b/>
          <w:bCs/>
          <w:sz w:val="24"/>
          <w:szCs w:val="24"/>
        </w:rPr>
        <w:t>Web Content, Pages, or Documents</w:t>
      </w:r>
      <w:r w:rsidRPr="00184E4E">
        <w:rPr>
          <w:sz w:val="24"/>
          <w:szCs w:val="24"/>
        </w:rPr>
        <w:t xml:space="preserve">, Liferay will allow you to provide </w:t>
      </w:r>
      <w:r w:rsidRPr="00184E4E">
        <w:rPr>
          <w:b/>
          <w:bCs/>
          <w:sz w:val="24"/>
          <w:szCs w:val="24"/>
        </w:rPr>
        <w:t>translations</w:t>
      </w:r>
      <w:r w:rsidRPr="00184E4E">
        <w:rPr>
          <w:sz w:val="24"/>
          <w:szCs w:val="24"/>
        </w:rPr>
        <w:t>.</w:t>
      </w:r>
    </w:p>
    <w:p w14:paraId="785C8D66" w14:textId="77777777" w:rsidR="00184E4E" w:rsidRPr="00184E4E" w:rsidRDefault="00184E4E" w:rsidP="00184E4E">
      <w:pPr>
        <w:numPr>
          <w:ilvl w:val="0"/>
          <w:numId w:val="116"/>
        </w:numPr>
        <w:rPr>
          <w:sz w:val="24"/>
          <w:szCs w:val="24"/>
        </w:rPr>
      </w:pPr>
      <w:r w:rsidRPr="00184E4E">
        <w:rPr>
          <w:sz w:val="24"/>
          <w:szCs w:val="24"/>
        </w:rPr>
        <w:t xml:space="preserve">But since each site has its own </w:t>
      </w:r>
      <w:r w:rsidRPr="00184E4E">
        <w:rPr>
          <w:b/>
          <w:bCs/>
          <w:sz w:val="24"/>
          <w:szCs w:val="24"/>
        </w:rPr>
        <w:t>default language</w:t>
      </w:r>
      <w:r w:rsidRPr="00184E4E">
        <w:rPr>
          <w:sz w:val="24"/>
          <w:szCs w:val="24"/>
        </w:rPr>
        <w:t>, content creation will automatically start in that language.</w:t>
      </w:r>
    </w:p>
    <w:p w14:paraId="524EEEE4" w14:textId="77777777" w:rsidR="007258E3" w:rsidRPr="007258E3" w:rsidRDefault="007258E3" w:rsidP="007258E3">
      <w:pPr>
        <w:rPr>
          <w:sz w:val="24"/>
          <w:szCs w:val="24"/>
        </w:rPr>
      </w:pPr>
    </w:p>
    <w:p w14:paraId="125A061D" w14:textId="6E85EC7E" w:rsidR="008435F7" w:rsidRDefault="008435F7" w:rsidP="009747A6">
      <w:pPr>
        <w:pStyle w:val="ListParagraph"/>
        <w:numPr>
          <w:ilvl w:val="0"/>
          <w:numId w:val="1"/>
        </w:numPr>
        <w:rPr>
          <w:b/>
          <w:bCs/>
          <w:color w:val="EE0000"/>
          <w:sz w:val="24"/>
          <w:szCs w:val="24"/>
        </w:rPr>
      </w:pPr>
      <w:r w:rsidRPr="00115A7A">
        <w:rPr>
          <w:b/>
          <w:bCs/>
          <w:color w:val="EE0000"/>
          <w:sz w:val="24"/>
          <w:szCs w:val="24"/>
        </w:rPr>
        <w:t>Explain Sites</w:t>
      </w:r>
    </w:p>
    <w:p w14:paraId="4B2978D8" w14:textId="77777777" w:rsidR="00AF03C7" w:rsidRPr="00AF03C7" w:rsidRDefault="00AF03C7" w:rsidP="00AF03C7">
      <w:pPr>
        <w:rPr>
          <w:sz w:val="24"/>
          <w:szCs w:val="24"/>
        </w:rPr>
      </w:pPr>
      <w:r w:rsidRPr="00AF03C7">
        <w:rPr>
          <w:sz w:val="24"/>
          <w:szCs w:val="24"/>
        </w:rPr>
        <w:t xml:space="preserve">A </w:t>
      </w:r>
      <w:r w:rsidRPr="00AF03C7">
        <w:rPr>
          <w:b/>
          <w:bCs/>
          <w:sz w:val="24"/>
          <w:szCs w:val="24"/>
        </w:rPr>
        <w:t>Site</w:t>
      </w:r>
      <w:r w:rsidRPr="00AF03C7">
        <w:rPr>
          <w:sz w:val="24"/>
          <w:szCs w:val="24"/>
        </w:rPr>
        <w:t xml:space="preserve"> in Liferay DXP is basically a </w:t>
      </w:r>
      <w:r w:rsidRPr="00AF03C7">
        <w:rPr>
          <w:b/>
          <w:bCs/>
          <w:sz w:val="24"/>
          <w:szCs w:val="24"/>
        </w:rPr>
        <w:t>container</w:t>
      </w:r>
      <w:r w:rsidRPr="00AF03C7">
        <w:rPr>
          <w:sz w:val="24"/>
          <w:szCs w:val="24"/>
        </w:rPr>
        <w:t xml:space="preserve"> that holds:</w:t>
      </w:r>
    </w:p>
    <w:p w14:paraId="5BC08411" w14:textId="51911471" w:rsidR="00AF03C7" w:rsidRPr="00AF03C7" w:rsidRDefault="00AF03C7" w:rsidP="00AF03C7">
      <w:pPr>
        <w:numPr>
          <w:ilvl w:val="0"/>
          <w:numId w:val="117"/>
        </w:numPr>
        <w:rPr>
          <w:sz w:val="24"/>
          <w:szCs w:val="24"/>
        </w:rPr>
      </w:pPr>
      <w:r w:rsidRPr="00AF03C7">
        <w:rPr>
          <w:b/>
          <w:bCs/>
          <w:sz w:val="24"/>
          <w:szCs w:val="24"/>
        </w:rPr>
        <w:t>Pages</w:t>
      </w:r>
      <w:r w:rsidRPr="00AF03C7">
        <w:rPr>
          <w:sz w:val="24"/>
          <w:szCs w:val="24"/>
        </w:rPr>
        <w:t xml:space="preserve"> (public and private)</w:t>
      </w:r>
      <w:r>
        <w:rPr>
          <w:sz w:val="24"/>
          <w:szCs w:val="24"/>
        </w:rPr>
        <w:t xml:space="preserve">, </w:t>
      </w:r>
      <w:r w:rsidRPr="00AF03C7">
        <w:rPr>
          <w:b/>
          <w:bCs/>
          <w:sz w:val="24"/>
          <w:szCs w:val="24"/>
        </w:rPr>
        <w:t>Content</w:t>
      </w:r>
      <w:r w:rsidRPr="00AF03C7">
        <w:rPr>
          <w:sz w:val="24"/>
          <w:szCs w:val="24"/>
        </w:rPr>
        <w:t xml:space="preserve"> (web content, documents, blogs, wikis, forums, etc.)</w:t>
      </w:r>
    </w:p>
    <w:p w14:paraId="611A34FA" w14:textId="04AF22D2" w:rsidR="00AF03C7" w:rsidRPr="00AF03C7" w:rsidRDefault="00AF03C7" w:rsidP="00AF03C7">
      <w:pPr>
        <w:numPr>
          <w:ilvl w:val="0"/>
          <w:numId w:val="117"/>
        </w:numPr>
        <w:rPr>
          <w:sz w:val="24"/>
          <w:szCs w:val="24"/>
        </w:rPr>
      </w:pPr>
      <w:r w:rsidRPr="00AF03C7">
        <w:rPr>
          <w:b/>
          <w:bCs/>
          <w:sz w:val="24"/>
          <w:szCs w:val="24"/>
        </w:rPr>
        <w:t>Users and Memberships</w:t>
      </w:r>
      <w:r>
        <w:rPr>
          <w:sz w:val="24"/>
          <w:szCs w:val="24"/>
        </w:rPr>
        <w:t xml:space="preserve">,  </w:t>
      </w:r>
      <w:r w:rsidRPr="00AF03C7">
        <w:rPr>
          <w:b/>
          <w:bCs/>
          <w:sz w:val="24"/>
          <w:szCs w:val="24"/>
        </w:rPr>
        <w:t>Roles and Permissions</w:t>
      </w:r>
    </w:p>
    <w:p w14:paraId="28BD8D4E" w14:textId="77777777" w:rsidR="00AF03C7" w:rsidRPr="00AF03C7" w:rsidRDefault="00AF03C7" w:rsidP="00AF03C7">
      <w:pPr>
        <w:rPr>
          <w:b/>
          <w:bCs/>
          <w:sz w:val="24"/>
          <w:szCs w:val="24"/>
        </w:rPr>
      </w:pPr>
      <w:r w:rsidRPr="00AF03C7">
        <w:rPr>
          <w:rFonts w:ascii="Segoe UI Emoji" w:hAnsi="Segoe UI Emoji" w:cs="Segoe UI Emoji"/>
          <w:b/>
          <w:bCs/>
          <w:sz w:val="24"/>
          <w:szCs w:val="24"/>
        </w:rPr>
        <w:t>🔹</w:t>
      </w:r>
      <w:r w:rsidRPr="00AF03C7">
        <w:rPr>
          <w:b/>
          <w:bCs/>
          <w:sz w:val="24"/>
          <w:szCs w:val="24"/>
        </w:rPr>
        <w:t xml:space="preserve"> Types of Sites in Liferay</w:t>
      </w:r>
    </w:p>
    <w:p w14:paraId="0AE2B9F6" w14:textId="77777777" w:rsidR="00AF03C7" w:rsidRPr="00AF03C7" w:rsidRDefault="00AF03C7" w:rsidP="00AF03C7">
      <w:pPr>
        <w:numPr>
          <w:ilvl w:val="0"/>
          <w:numId w:val="118"/>
        </w:numPr>
        <w:rPr>
          <w:sz w:val="24"/>
          <w:szCs w:val="24"/>
        </w:rPr>
      </w:pPr>
      <w:r w:rsidRPr="00AF03C7">
        <w:rPr>
          <w:b/>
          <w:bCs/>
          <w:sz w:val="24"/>
          <w:szCs w:val="24"/>
        </w:rPr>
        <w:t>Public Site</w:t>
      </w:r>
      <w:r w:rsidRPr="00AF03C7">
        <w:rPr>
          <w:sz w:val="24"/>
          <w:szCs w:val="24"/>
        </w:rPr>
        <w:t xml:space="preserve"> → Accessible to all visitors (e.g., www.company.com).</w:t>
      </w:r>
    </w:p>
    <w:p w14:paraId="3704D6ED" w14:textId="77777777" w:rsidR="00AF03C7" w:rsidRPr="00AF03C7" w:rsidRDefault="00AF03C7" w:rsidP="00AF03C7">
      <w:pPr>
        <w:numPr>
          <w:ilvl w:val="0"/>
          <w:numId w:val="118"/>
        </w:numPr>
        <w:rPr>
          <w:sz w:val="24"/>
          <w:szCs w:val="24"/>
        </w:rPr>
      </w:pPr>
      <w:r w:rsidRPr="00AF03C7">
        <w:rPr>
          <w:b/>
          <w:bCs/>
          <w:sz w:val="24"/>
          <w:szCs w:val="24"/>
        </w:rPr>
        <w:t>Private/Restricted Site</w:t>
      </w:r>
      <w:r w:rsidRPr="00AF03C7">
        <w:rPr>
          <w:sz w:val="24"/>
          <w:szCs w:val="24"/>
        </w:rPr>
        <w:t xml:space="preserve"> → Only members can access (e.g., Employee Intranet).</w:t>
      </w:r>
    </w:p>
    <w:p w14:paraId="4FB623A7" w14:textId="77777777" w:rsidR="00AF03C7" w:rsidRPr="00AF03C7" w:rsidRDefault="00AF03C7" w:rsidP="00AF03C7">
      <w:pPr>
        <w:numPr>
          <w:ilvl w:val="0"/>
          <w:numId w:val="118"/>
        </w:numPr>
        <w:rPr>
          <w:sz w:val="24"/>
          <w:szCs w:val="24"/>
        </w:rPr>
      </w:pPr>
      <w:r w:rsidRPr="00AF03C7">
        <w:rPr>
          <w:b/>
          <w:bCs/>
          <w:sz w:val="24"/>
          <w:szCs w:val="24"/>
        </w:rPr>
        <w:t>Personal Site</w:t>
      </w:r>
      <w:r w:rsidRPr="00AF03C7">
        <w:rPr>
          <w:sz w:val="24"/>
          <w:szCs w:val="24"/>
        </w:rPr>
        <w:t xml:space="preserve"> → Each user gets a personal site (like a personal dashboard).</w:t>
      </w:r>
    </w:p>
    <w:p w14:paraId="72EE58A8" w14:textId="77777777" w:rsidR="00184E4E" w:rsidRPr="00184E4E" w:rsidRDefault="00184E4E" w:rsidP="00184E4E">
      <w:pPr>
        <w:rPr>
          <w:sz w:val="24"/>
          <w:szCs w:val="24"/>
        </w:rPr>
      </w:pPr>
    </w:p>
    <w:p w14:paraId="6311E0F2" w14:textId="15E25488" w:rsidR="008435F7" w:rsidRDefault="008435F7" w:rsidP="009747A6">
      <w:pPr>
        <w:pStyle w:val="ListParagraph"/>
        <w:numPr>
          <w:ilvl w:val="0"/>
          <w:numId w:val="1"/>
        </w:numPr>
        <w:rPr>
          <w:b/>
          <w:bCs/>
          <w:color w:val="EE0000"/>
          <w:sz w:val="24"/>
          <w:szCs w:val="24"/>
        </w:rPr>
      </w:pPr>
      <w:r w:rsidRPr="00115A7A">
        <w:rPr>
          <w:b/>
          <w:bCs/>
          <w:color w:val="EE0000"/>
          <w:sz w:val="24"/>
          <w:szCs w:val="24"/>
        </w:rPr>
        <w:t>Explain servlets</w:t>
      </w:r>
    </w:p>
    <w:p w14:paraId="25BC558D" w14:textId="16715B4F" w:rsidR="00AF03C7" w:rsidRPr="00AF03C7" w:rsidRDefault="00AF03C7" w:rsidP="00AF03C7">
      <w:pPr>
        <w:rPr>
          <w:sz w:val="24"/>
          <w:szCs w:val="24"/>
        </w:rPr>
      </w:pPr>
      <w:r w:rsidRPr="00AF03C7">
        <w:rPr>
          <w:sz w:val="24"/>
          <w:szCs w:val="24"/>
        </w:rPr>
        <w:lastRenderedPageBreak/>
        <w:t xml:space="preserve">A Servlet is a </w:t>
      </w:r>
      <w:r w:rsidRPr="00AF03C7">
        <w:rPr>
          <w:b/>
          <w:bCs/>
          <w:sz w:val="24"/>
          <w:szCs w:val="24"/>
        </w:rPr>
        <w:t>server-side component</w:t>
      </w:r>
      <w:r w:rsidRPr="00AF03C7">
        <w:rPr>
          <w:sz w:val="24"/>
          <w:szCs w:val="24"/>
        </w:rPr>
        <w:t xml:space="preserve"> that takes an HTTP request, processes it (maybe by interacting with business logic or database), and sends back an HTTP response (usually HTML, JSON, XML, etc.).</w:t>
      </w:r>
    </w:p>
    <w:p w14:paraId="53BA5290" w14:textId="64AB9EFD" w:rsidR="008435F7" w:rsidRDefault="008435F7" w:rsidP="009747A6">
      <w:pPr>
        <w:pStyle w:val="ListParagraph"/>
        <w:numPr>
          <w:ilvl w:val="0"/>
          <w:numId w:val="1"/>
        </w:numPr>
        <w:rPr>
          <w:b/>
          <w:bCs/>
          <w:color w:val="EE0000"/>
          <w:sz w:val="24"/>
          <w:szCs w:val="24"/>
        </w:rPr>
      </w:pPr>
      <w:r w:rsidRPr="00115A7A">
        <w:rPr>
          <w:b/>
          <w:bCs/>
          <w:color w:val="EE0000"/>
          <w:sz w:val="24"/>
          <w:szCs w:val="24"/>
        </w:rPr>
        <w:t>Difference between Liferay and Servlets</w:t>
      </w:r>
    </w:p>
    <w:p w14:paraId="7FE783A6" w14:textId="562FCD24" w:rsidR="00F0739D" w:rsidRPr="00F0739D" w:rsidRDefault="00F0739D" w:rsidP="00F0739D">
      <w:r>
        <w:rPr>
          <w:sz w:val="24"/>
          <w:szCs w:val="24"/>
        </w:rPr>
        <w:t>“</w:t>
      </w:r>
      <w:r w:rsidRPr="00F0739D">
        <w:rPr>
          <w:b/>
          <w:bCs/>
        </w:rPr>
        <w:t>Servlets</w:t>
      </w:r>
      <w:r w:rsidRPr="00F0739D">
        <w:t xml:space="preserve"> are low-level Java classes that handle HTTP requests and responses in a web application, while </w:t>
      </w:r>
      <w:r w:rsidRPr="00F0739D">
        <w:rPr>
          <w:b/>
          <w:bCs/>
        </w:rPr>
        <w:t>Liferay DXP</w:t>
      </w:r>
      <w:r w:rsidRPr="00F0739D">
        <w:t xml:space="preserve"> is a high-level enterprise portal platform built on top of servlets and Java EE.</w:t>
      </w:r>
      <w:r w:rsidRPr="00F0739D">
        <w:br/>
        <w:t xml:space="preserve">Servlets provide the </w:t>
      </w:r>
      <w:r w:rsidRPr="00F0739D">
        <w:rPr>
          <w:b/>
          <w:bCs/>
        </w:rPr>
        <w:t>foundation</w:t>
      </w:r>
      <w:r w:rsidRPr="00F0739D">
        <w:t xml:space="preserve">, whereas Liferay provides </w:t>
      </w:r>
      <w:r w:rsidRPr="00F0739D">
        <w:rPr>
          <w:b/>
          <w:bCs/>
        </w:rPr>
        <w:t>ready-to-use features like sites, roles, content management, workflows, and APIs</w:t>
      </w:r>
      <w:r w:rsidRPr="00F0739D">
        <w:t xml:space="preserve"> to build intranets, extranets, and self-service portals quickly.</w:t>
      </w:r>
      <w:r>
        <w:t>”</w:t>
      </w:r>
    </w:p>
    <w:p w14:paraId="0BD7630B" w14:textId="6FB27D59" w:rsidR="00F0739D" w:rsidRPr="00F0739D" w:rsidRDefault="00F0739D" w:rsidP="00F0739D">
      <w:pPr>
        <w:rPr>
          <w:sz w:val="24"/>
          <w:szCs w:val="24"/>
        </w:rPr>
      </w:pPr>
    </w:p>
    <w:p w14:paraId="26CBF298" w14:textId="20293DED" w:rsidR="008435F7" w:rsidRDefault="008435F7" w:rsidP="009747A6">
      <w:pPr>
        <w:pStyle w:val="ListParagraph"/>
        <w:numPr>
          <w:ilvl w:val="0"/>
          <w:numId w:val="1"/>
        </w:numPr>
        <w:rPr>
          <w:b/>
          <w:bCs/>
          <w:color w:val="EE0000"/>
          <w:sz w:val="24"/>
          <w:szCs w:val="24"/>
        </w:rPr>
      </w:pPr>
      <w:r w:rsidRPr="00115A7A">
        <w:rPr>
          <w:b/>
          <w:bCs/>
          <w:color w:val="EE0000"/>
          <w:sz w:val="24"/>
          <w:szCs w:val="24"/>
        </w:rPr>
        <w:t xml:space="preserve">How can we </w:t>
      </w:r>
      <w:r w:rsidR="000215C3">
        <w:rPr>
          <w:b/>
          <w:bCs/>
          <w:color w:val="EE0000"/>
          <w:sz w:val="24"/>
          <w:szCs w:val="24"/>
        </w:rPr>
        <w:t>benefit</w:t>
      </w:r>
      <w:r w:rsidRPr="00115A7A">
        <w:rPr>
          <w:b/>
          <w:bCs/>
          <w:color w:val="EE0000"/>
          <w:sz w:val="24"/>
          <w:szCs w:val="24"/>
        </w:rPr>
        <w:t xml:space="preserve"> from adopting OSGi?</w:t>
      </w:r>
    </w:p>
    <w:p w14:paraId="14BD8CFE" w14:textId="504930A1" w:rsidR="00F0739D" w:rsidRPr="00F0739D" w:rsidRDefault="00F0739D" w:rsidP="00F0739D">
      <w:pPr>
        <w:numPr>
          <w:ilvl w:val="0"/>
          <w:numId w:val="119"/>
        </w:numPr>
      </w:pPr>
      <w:r w:rsidRPr="00F0739D">
        <w:t xml:space="preserve">It allows you to break applications into </w:t>
      </w:r>
      <w:r w:rsidRPr="00F0739D">
        <w:rPr>
          <w:b/>
          <w:bCs/>
        </w:rPr>
        <w:t>small, reusable modules (bundles)</w:t>
      </w:r>
      <w:r w:rsidRPr="00F0739D">
        <w:t xml:space="preserve"> that can be deployed, updated, or stopped </w:t>
      </w:r>
      <w:r w:rsidRPr="00F0739D">
        <w:rPr>
          <w:b/>
          <w:bCs/>
        </w:rPr>
        <w:t>independently</w:t>
      </w:r>
      <w:r w:rsidRPr="00F0739D">
        <w:t xml:space="preserve"> at runtime.</w:t>
      </w:r>
    </w:p>
    <w:p w14:paraId="7A24062C" w14:textId="4C578A44" w:rsidR="00F0739D" w:rsidRDefault="00292C5E" w:rsidP="00F0739D">
      <w:pPr>
        <w:rPr>
          <w:b/>
          <w:bCs/>
          <w:sz w:val="24"/>
          <w:szCs w:val="24"/>
        </w:rPr>
      </w:pPr>
      <w:r w:rsidRPr="00292C5E">
        <w:rPr>
          <w:rFonts w:ascii="Segoe UI Emoji" w:hAnsi="Segoe UI Emoji" w:cs="Segoe UI Emoji"/>
          <w:sz w:val="24"/>
          <w:szCs w:val="24"/>
        </w:rPr>
        <w:t>🔹</w:t>
      </w:r>
      <w:r w:rsidRPr="00292C5E">
        <w:rPr>
          <w:sz w:val="24"/>
          <w:szCs w:val="24"/>
        </w:rPr>
        <w:t xml:space="preserve"> </w:t>
      </w:r>
      <w:r w:rsidRPr="00292C5E">
        <w:rPr>
          <w:b/>
          <w:bCs/>
          <w:sz w:val="24"/>
          <w:szCs w:val="24"/>
        </w:rPr>
        <w:t>Benefits of Adopting OSGi</w:t>
      </w:r>
    </w:p>
    <w:p w14:paraId="571AFF95" w14:textId="77777777" w:rsidR="00292C5E" w:rsidRPr="00292C5E" w:rsidRDefault="00292C5E" w:rsidP="00292C5E">
      <w:pPr>
        <w:rPr>
          <w:b/>
          <w:bCs/>
          <w:sz w:val="24"/>
          <w:szCs w:val="24"/>
        </w:rPr>
      </w:pPr>
      <w:r w:rsidRPr="00292C5E">
        <w:rPr>
          <w:rFonts w:ascii="Segoe UI Emoji" w:hAnsi="Segoe UI Emoji" w:cs="Segoe UI Emoji"/>
          <w:b/>
          <w:bCs/>
          <w:sz w:val="24"/>
          <w:szCs w:val="24"/>
        </w:rPr>
        <w:t>✅</w:t>
      </w:r>
      <w:r w:rsidRPr="00292C5E">
        <w:rPr>
          <w:b/>
          <w:bCs/>
          <w:sz w:val="24"/>
          <w:szCs w:val="24"/>
        </w:rPr>
        <w:t xml:space="preserve"> 1. Modularity</w:t>
      </w:r>
    </w:p>
    <w:p w14:paraId="41CBDCCF" w14:textId="77777777" w:rsidR="00292C5E" w:rsidRPr="00292C5E" w:rsidRDefault="00292C5E" w:rsidP="00292C5E">
      <w:pPr>
        <w:numPr>
          <w:ilvl w:val="0"/>
          <w:numId w:val="120"/>
        </w:numPr>
        <w:rPr>
          <w:sz w:val="24"/>
          <w:szCs w:val="24"/>
        </w:rPr>
      </w:pPr>
      <w:r w:rsidRPr="00292C5E">
        <w:rPr>
          <w:sz w:val="24"/>
          <w:szCs w:val="24"/>
        </w:rPr>
        <w:t xml:space="preserve">Applications are split into </w:t>
      </w:r>
      <w:r w:rsidRPr="00292C5E">
        <w:rPr>
          <w:b/>
          <w:bCs/>
          <w:sz w:val="24"/>
          <w:szCs w:val="24"/>
        </w:rPr>
        <w:t>independent bundles</w:t>
      </w:r>
      <w:r w:rsidRPr="00292C5E">
        <w:rPr>
          <w:sz w:val="24"/>
          <w:szCs w:val="24"/>
        </w:rPr>
        <w:t>.</w:t>
      </w:r>
    </w:p>
    <w:p w14:paraId="44E2B755" w14:textId="77777777" w:rsidR="00292C5E" w:rsidRPr="00292C5E" w:rsidRDefault="00292C5E" w:rsidP="00292C5E">
      <w:pPr>
        <w:numPr>
          <w:ilvl w:val="0"/>
          <w:numId w:val="120"/>
        </w:numPr>
        <w:rPr>
          <w:sz w:val="24"/>
          <w:szCs w:val="24"/>
        </w:rPr>
      </w:pPr>
      <w:r w:rsidRPr="00292C5E">
        <w:rPr>
          <w:sz w:val="24"/>
          <w:szCs w:val="24"/>
        </w:rPr>
        <w:t xml:space="preserve">Each bundle has its own </w:t>
      </w:r>
      <w:proofErr w:type="spellStart"/>
      <w:r w:rsidRPr="00292C5E">
        <w:rPr>
          <w:b/>
          <w:bCs/>
          <w:sz w:val="24"/>
          <w:szCs w:val="24"/>
        </w:rPr>
        <w:t>classloader</w:t>
      </w:r>
      <w:proofErr w:type="spellEnd"/>
      <w:r w:rsidRPr="00292C5E">
        <w:rPr>
          <w:sz w:val="24"/>
          <w:szCs w:val="24"/>
        </w:rPr>
        <w:t xml:space="preserve"> and dependencies.</w:t>
      </w:r>
    </w:p>
    <w:p w14:paraId="48A01251" w14:textId="77777777" w:rsidR="00292C5E" w:rsidRPr="00292C5E" w:rsidRDefault="00292C5E" w:rsidP="00292C5E">
      <w:pPr>
        <w:numPr>
          <w:ilvl w:val="0"/>
          <w:numId w:val="120"/>
        </w:numPr>
        <w:rPr>
          <w:sz w:val="24"/>
          <w:szCs w:val="24"/>
        </w:rPr>
      </w:pPr>
      <w:r w:rsidRPr="00292C5E">
        <w:rPr>
          <w:sz w:val="24"/>
          <w:szCs w:val="24"/>
        </w:rPr>
        <w:t xml:space="preserve">Makes large applications easier to </w:t>
      </w:r>
      <w:r w:rsidRPr="00292C5E">
        <w:rPr>
          <w:b/>
          <w:bCs/>
          <w:sz w:val="24"/>
          <w:szCs w:val="24"/>
        </w:rPr>
        <w:t>develop, maintain, and understand</w:t>
      </w:r>
      <w:r w:rsidRPr="00292C5E">
        <w:rPr>
          <w:sz w:val="24"/>
          <w:szCs w:val="24"/>
        </w:rPr>
        <w:t>.</w:t>
      </w:r>
    </w:p>
    <w:p w14:paraId="073F4930" w14:textId="77777777" w:rsidR="00292C5E" w:rsidRPr="00292C5E" w:rsidRDefault="00292C5E" w:rsidP="00292C5E">
      <w:pPr>
        <w:rPr>
          <w:b/>
          <w:bCs/>
          <w:sz w:val="24"/>
          <w:szCs w:val="24"/>
        </w:rPr>
      </w:pPr>
      <w:r w:rsidRPr="00292C5E">
        <w:rPr>
          <w:rFonts w:ascii="Segoe UI Emoji" w:hAnsi="Segoe UI Emoji" w:cs="Segoe UI Emoji"/>
          <w:b/>
          <w:bCs/>
          <w:sz w:val="24"/>
          <w:szCs w:val="24"/>
        </w:rPr>
        <w:t>✅</w:t>
      </w:r>
      <w:r w:rsidRPr="00292C5E">
        <w:rPr>
          <w:b/>
          <w:bCs/>
          <w:sz w:val="24"/>
          <w:szCs w:val="24"/>
        </w:rPr>
        <w:t xml:space="preserve"> 2. Dynamic Deployment (Hot Deployment)</w:t>
      </w:r>
    </w:p>
    <w:p w14:paraId="21E76CB0" w14:textId="77777777" w:rsidR="00292C5E" w:rsidRPr="00292C5E" w:rsidRDefault="00292C5E" w:rsidP="00292C5E">
      <w:pPr>
        <w:numPr>
          <w:ilvl w:val="0"/>
          <w:numId w:val="121"/>
        </w:numPr>
        <w:rPr>
          <w:sz w:val="24"/>
          <w:szCs w:val="24"/>
        </w:rPr>
      </w:pPr>
      <w:r w:rsidRPr="00292C5E">
        <w:rPr>
          <w:sz w:val="24"/>
          <w:szCs w:val="24"/>
        </w:rPr>
        <w:t xml:space="preserve">OSGi bundles can be </w:t>
      </w:r>
      <w:r w:rsidRPr="00292C5E">
        <w:rPr>
          <w:b/>
          <w:bCs/>
          <w:sz w:val="24"/>
          <w:szCs w:val="24"/>
        </w:rPr>
        <w:t>installed, updated, or removed at runtime</w:t>
      </w:r>
      <w:r w:rsidRPr="00292C5E">
        <w:rPr>
          <w:sz w:val="24"/>
          <w:szCs w:val="24"/>
        </w:rPr>
        <w:t xml:space="preserve"> without restarting the entire server.</w:t>
      </w:r>
    </w:p>
    <w:p w14:paraId="03FF3336" w14:textId="77777777" w:rsidR="00292C5E" w:rsidRPr="00292C5E" w:rsidRDefault="00292C5E" w:rsidP="00292C5E">
      <w:pPr>
        <w:rPr>
          <w:b/>
          <w:bCs/>
          <w:sz w:val="24"/>
          <w:szCs w:val="24"/>
        </w:rPr>
      </w:pPr>
      <w:r w:rsidRPr="00292C5E">
        <w:rPr>
          <w:rFonts w:ascii="Segoe UI Emoji" w:hAnsi="Segoe UI Emoji" w:cs="Segoe UI Emoji"/>
          <w:b/>
          <w:bCs/>
          <w:sz w:val="24"/>
          <w:szCs w:val="24"/>
        </w:rPr>
        <w:t>✅</w:t>
      </w:r>
      <w:r w:rsidRPr="00292C5E">
        <w:rPr>
          <w:b/>
          <w:bCs/>
          <w:sz w:val="24"/>
          <w:szCs w:val="24"/>
        </w:rPr>
        <w:t xml:space="preserve"> 3. Service-Oriented Architecture (SOA)</w:t>
      </w:r>
    </w:p>
    <w:p w14:paraId="705C4E92" w14:textId="77777777" w:rsidR="00292C5E" w:rsidRPr="00292C5E" w:rsidRDefault="00292C5E" w:rsidP="00292C5E">
      <w:pPr>
        <w:numPr>
          <w:ilvl w:val="0"/>
          <w:numId w:val="122"/>
        </w:numPr>
        <w:rPr>
          <w:sz w:val="24"/>
          <w:szCs w:val="24"/>
        </w:rPr>
      </w:pPr>
      <w:r w:rsidRPr="00292C5E">
        <w:rPr>
          <w:sz w:val="24"/>
          <w:szCs w:val="24"/>
        </w:rPr>
        <w:t xml:space="preserve">OSGi provides a </w:t>
      </w:r>
      <w:r w:rsidRPr="00292C5E">
        <w:rPr>
          <w:b/>
          <w:bCs/>
          <w:sz w:val="24"/>
          <w:szCs w:val="24"/>
        </w:rPr>
        <w:t>service registry</w:t>
      </w:r>
      <w:r w:rsidRPr="00292C5E">
        <w:rPr>
          <w:sz w:val="24"/>
          <w:szCs w:val="24"/>
        </w:rPr>
        <w:t xml:space="preserve"> where bundles can </w:t>
      </w:r>
      <w:r w:rsidRPr="00292C5E">
        <w:rPr>
          <w:b/>
          <w:bCs/>
          <w:sz w:val="24"/>
          <w:szCs w:val="24"/>
        </w:rPr>
        <w:t>publish, discover, and consume services</w:t>
      </w:r>
      <w:r w:rsidRPr="00292C5E">
        <w:rPr>
          <w:sz w:val="24"/>
          <w:szCs w:val="24"/>
        </w:rPr>
        <w:t>.</w:t>
      </w:r>
    </w:p>
    <w:p w14:paraId="203F1A79" w14:textId="77777777" w:rsidR="00292C5E" w:rsidRPr="00292C5E" w:rsidRDefault="00292C5E" w:rsidP="00292C5E">
      <w:pPr>
        <w:numPr>
          <w:ilvl w:val="0"/>
          <w:numId w:val="122"/>
        </w:numPr>
        <w:rPr>
          <w:sz w:val="24"/>
          <w:szCs w:val="24"/>
        </w:rPr>
      </w:pPr>
      <w:r w:rsidRPr="00292C5E">
        <w:rPr>
          <w:sz w:val="24"/>
          <w:szCs w:val="24"/>
        </w:rPr>
        <w:t>Encourages loose coupling and high reusability.</w:t>
      </w:r>
    </w:p>
    <w:p w14:paraId="72C54C65" w14:textId="77777777" w:rsidR="00292C5E" w:rsidRPr="00292C5E" w:rsidRDefault="00292C5E" w:rsidP="00292C5E">
      <w:pPr>
        <w:rPr>
          <w:b/>
          <w:bCs/>
          <w:sz w:val="24"/>
          <w:szCs w:val="24"/>
        </w:rPr>
      </w:pPr>
      <w:r w:rsidRPr="00292C5E">
        <w:rPr>
          <w:rFonts w:ascii="Segoe UI Emoji" w:hAnsi="Segoe UI Emoji" w:cs="Segoe UI Emoji"/>
          <w:b/>
          <w:bCs/>
          <w:sz w:val="24"/>
          <w:szCs w:val="24"/>
        </w:rPr>
        <w:t>✅</w:t>
      </w:r>
      <w:r w:rsidRPr="00292C5E">
        <w:rPr>
          <w:b/>
          <w:bCs/>
          <w:sz w:val="24"/>
          <w:szCs w:val="24"/>
        </w:rPr>
        <w:t xml:space="preserve"> 4. Dependency Management</w:t>
      </w:r>
    </w:p>
    <w:p w14:paraId="1610B1B6" w14:textId="77777777" w:rsidR="00292C5E" w:rsidRPr="00292C5E" w:rsidRDefault="00292C5E" w:rsidP="00292C5E">
      <w:pPr>
        <w:numPr>
          <w:ilvl w:val="0"/>
          <w:numId w:val="123"/>
        </w:numPr>
        <w:rPr>
          <w:sz w:val="24"/>
          <w:szCs w:val="24"/>
        </w:rPr>
      </w:pPr>
      <w:r w:rsidRPr="00292C5E">
        <w:rPr>
          <w:sz w:val="24"/>
          <w:szCs w:val="24"/>
        </w:rPr>
        <w:t>Each bundle declares its own dependencies in MANIFEST.MF.</w:t>
      </w:r>
    </w:p>
    <w:p w14:paraId="1B5E92CB" w14:textId="0E14441F" w:rsidR="00292C5E" w:rsidRPr="00292C5E" w:rsidRDefault="00292C5E" w:rsidP="00292C5E">
      <w:pPr>
        <w:numPr>
          <w:ilvl w:val="0"/>
          <w:numId w:val="123"/>
        </w:numPr>
        <w:rPr>
          <w:sz w:val="24"/>
          <w:szCs w:val="24"/>
        </w:rPr>
      </w:pPr>
      <w:r w:rsidRPr="00292C5E">
        <w:rPr>
          <w:sz w:val="24"/>
          <w:szCs w:val="24"/>
        </w:rPr>
        <w:t xml:space="preserve">Avoids </w:t>
      </w:r>
      <w:proofErr w:type="spellStart"/>
      <w:r w:rsidRPr="00292C5E">
        <w:rPr>
          <w:b/>
          <w:bCs/>
          <w:sz w:val="24"/>
          <w:szCs w:val="24"/>
        </w:rPr>
        <w:t>classpath</w:t>
      </w:r>
      <w:proofErr w:type="spellEnd"/>
      <w:r w:rsidRPr="00292C5E">
        <w:rPr>
          <w:b/>
          <w:bCs/>
          <w:sz w:val="24"/>
          <w:szCs w:val="24"/>
        </w:rPr>
        <w:t xml:space="preserve"> conflicts</w:t>
      </w:r>
      <w:r w:rsidRPr="00292C5E">
        <w:rPr>
          <w:sz w:val="24"/>
          <w:szCs w:val="24"/>
        </w:rPr>
        <w:t xml:space="preserve"> ("JAR Hell").</w:t>
      </w:r>
      <w:r>
        <w:rPr>
          <w:sz w:val="24"/>
          <w:szCs w:val="24"/>
        </w:rPr>
        <w:t xml:space="preserve"> </w:t>
      </w:r>
      <w:r w:rsidRPr="00292C5E">
        <w:rPr>
          <w:sz w:val="24"/>
          <w:szCs w:val="24"/>
        </w:rPr>
        <w:t>Different versions of the same library can coexist.</w:t>
      </w:r>
    </w:p>
    <w:p w14:paraId="58018A67" w14:textId="5D6C252C" w:rsidR="00292C5E" w:rsidRPr="00292C5E" w:rsidRDefault="00292C5E" w:rsidP="00292C5E">
      <w:pPr>
        <w:rPr>
          <w:b/>
          <w:bCs/>
          <w:sz w:val="24"/>
          <w:szCs w:val="24"/>
        </w:rPr>
      </w:pPr>
      <w:r w:rsidRPr="00292C5E">
        <w:rPr>
          <w:rFonts w:ascii="Segoe UI Emoji" w:hAnsi="Segoe UI Emoji" w:cs="Segoe UI Emoji"/>
          <w:b/>
          <w:bCs/>
          <w:sz w:val="24"/>
          <w:szCs w:val="24"/>
        </w:rPr>
        <w:t>✅</w:t>
      </w:r>
      <w:r w:rsidRPr="00292C5E">
        <w:rPr>
          <w:b/>
          <w:bCs/>
          <w:sz w:val="24"/>
          <w:szCs w:val="24"/>
        </w:rPr>
        <w:t xml:space="preserve"> </w:t>
      </w:r>
      <w:r>
        <w:rPr>
          <w:b/>
          <w:bCs/>
          <w:sz w:val="24"/>
          <w:szCs w:val="24"/>
        </w:rPr>
        <w:t>5</w:t>
      </w:r>
      <w:r w:rsidRPr="00292C5E">
        <w:rPr>
          <w:b/>
          <w:bCs/>
          <w:sz w:val="24"/>
          <w:szCs w:val="24"/>
        </w:rPr>
        <w:t>. Better Maintainability &amp; Extensibility</w:t>
      </w:r>
    </w:p>
    <w:p w14:paraId="4E278362" w14:textId="77777777" w:rsidR="00292C5E" w:rsidRPr="00292C5E" w:rsidRDefault="00292C5E" w:rsidP="00292C5E">
      <w:pPr>
        <w:numPr>
          <w:ilvl w:val="0"/>
          <w:numId w:val="124"/>
        </w:numPr>
        <w:rPr>
          <w:sz w:val="24"/>
          <w:szCs w:val="24"/>
        </w:rPr>
      </w:pPr>
      <w:r w:rsidRPr="00292C5E">
        <w:rPr>
          <w:sz w:val="24"/>
          <w:szCs w:val="24"/>
        </w:rPr>
        <w:t xml:space="preserve">Since modules are </w:t>
      </w:r>
      <w:r w:rsidRPr="00292C5E">
        <w:rPr>
          <w:b/>
          <w:bCs/>
          <w:sz w:val="24"/>
          <w:szCs w:val="24"/>
        </w:rPr>
        <w:t>loosely coupled</w:t>
      </w:r>
      <w:r w:rsidRPr="00292C5E">
        <w:rPr>
          <w:sz w:val="24"/>
          <w:szCs w:val="24"/>
        </w:rPr>
        <w:t>, teams can work on different bundles independently.</w:t>
      </w:r>
    </w:p>
    <w:p w14:paraId="5CE82B01" w14:textId="77777777" w:rsidR="00292C5E" w:rsidRPr="00292C5E" w:rsidRDefault="00292C5E" w:rsidP="00292C5E">
      <w:pPr>
        <w:numPr>
          <w:ilvl w:val="0"/>
          <w:numId w:val="124"/>
        </w:numPr>
        <w:rPr>
          <w:sz w:val="24"/>
          <w:szCs w:val="24"/>
        </w:rPr>
      </w:pPr>
      <w:r w:rsidRPr="00292C5E">
        <w:rPr>
          <w:sz w:val="24"/>
          <w:szCs w:val="24"/>
        </w:rPr>
        <w:t xml:space="preserve">Easy to </w:t>
      </w:r>
      <w:r w:rsidRPr="00292C5E">
        <w:rPr>
          <w:b/>
          <w:bCs/>
          <w:sz w:val="24"/>
          <w:szCs w:val="24"/>
        </w:rPr>
        <w:t>extend features</w:t>
      </w:r>
      <w:r w:rsidRPr="00292C5E">
        <w:rPr>
          <w:sz w:val="24"/>
          <w:szCs w:val="24"/>
        </w:rPr>
        <w:t xml:space="preserve"> by plugging in new modules without touching the core.</w:t>
      </w:r>
    </w:p>
    <w:p w14:paraId="147092BF" w14:textId="41194AF6" w:rsidR="00292C5E" w:rsidRPr="00292C5E" w:rsidRDefault="00292C5E" w:rsidP="00292C5E">
      <w:pPr>
        <w:rPr>
          <w:b/>
          <w:bCs/>
          <w:sz w:val="24"/>
          <w:szCs w:val="24"/>
        </w:rPr>
      </w:pPr>
      <w:r w:rsidRPr="00292C5E">
        <w:rPr>
          <w:rFonts w:ascii="Segoe UI Emoji" w:hAnsi="Segoe UI Emoji" w:cs="Segoe UI Emoji"/>
          <w:b/>
          <w:bCs/>
          <w:sz w:val="24"/>
          <w:szCs w:val="24"/>
        </w:rPr>
        <w:lastRenderedPageBreak/>
        <w:t>✅</w:t>
      </w:r>
      <w:r w:rsidRPr="00292C5E">
        <w:rPr>
          <w:b/>
          <w:bCs/>
          <w:sz w:val="24"/>
          <w:szCs w:val="24"/>
        </w:rPr>
        <w:t xml:space="preserve"> </w:t>
      </w:r>
      <w:r>
        <w:rPr>
          <w:b/>
          <w:bCs/>
          <w:sz w:val="24"/>
          <w:szCs w:val="24"/>
        </w:rPr>
        <w:t>6</w:t>
      </w:r>
      <w:r w:rsidRPr="00292C5E">
        <w:rPr>
          <w:b/>
          <w:bCs/>
          <w:sz w:val="24"/>
          <w:szCs w:val="24"/>
        </w:rPr>
        <w:t>. Improved Testing</w:t>
      </w:r>
    </w:p>
    <w:p w14:paraId="3DBA760A" w14:textId="77777777" w:rsidR="00292C5E" w:rsidRPr="00292C5E" w:rsidRDefault="00292C5E" w:rsidP="00292C5E">
      <w:pPr>
        <w:numPr>
          <w:ilvl w:val="0"/>
          <w:numId w:val="125"/>
        </w:numPr>
        <w:rPr>
          <w:sz w:val="24"/>
          <w:szCs w:val="24"/>
        </w:rPr>
      </w:pPr>
      <w:r w:rsidRPr="00292C5E">
        <w:rPr>
          <w:sz w:val="24"/>
          <w:szCs w:val="24"/>
        </w:rPr>
        <w:t xml:space="preserve">Smaller modular services are easier to </w:t>
      </w:r>
      <w:r w:rsidRPr="00292C5E">
        <w:rPr>
          <w:b/>
          <w:bCs/>
          <w:sz w:val="24"/>
          <w:szCs w:val="24"/>
        </w:rPr>
        <w:t>unit test</w:t>
      </w:r>
      <w:r w:rsidRPr="00292C5E">
        <w:rPr>
          <w:sz w:val="24"/>
          <w:szCs w:val="24"/>
        </w:rPr>
        <w:t>.</w:t>
      </w:r>
    </w:p>
    <w:p w14:paraId="354F3081" w14:textId="77777777" w:rsidR="00292C5E" w:rsidRPr="00292C5E" w:rsidRDefault="00292C5E" w:rsidP="00292C5E">
      <w:pPr>
        <w:numPr>
          <w:ilvl w:val="0"/>
          <w:numId w:val="125"/>
        </w:numPr>
        <w:rPr>
          <w:sz w:val="24"/>
          <w:szCs w:val="24"/>
        </w:rPr>
      </w:pPr>
      <w:r w:rsidRPr="00292C5E">
        <w:rPr>
          <w:sz w:val="24"/>
          <w:szCs w:val="24"/>
        </w:rPr>
        <w:t>You can test and deploy one module without affecting others.</w:t>
      </w:r>
    </w:p>
    <w:p w14:paraId="0FC01EC2" w14:textId="77777777" w:rsidR="00292C5E" w:rsidRPr="00F0739D" w:rsidRDefault="00292C5E" w:rsidP="00F0739D">
      <w:pPr>
        <w:rPr>
          <w:sz w:val="24"/>
          <w:szCs w:val="24"/>
        </w:rPr>
      </w:pPr>
    </w:p>
    <w:p w14:paraId="6F817CA8" w14:textId="268D59F5" w:rsidR="008435F7" w:rsidRDefault="008435F7" w:rsidP="009747A6">
      <w:pPr>
        <w:pStyle w:val="ListParagraph"/>
        <w:numPr>
          <w:ilvl w:val="0"/>
          <w:numId w:val="1"/>
        </w:numPr>
        <w:rPr>
          <w:b/>
          <w:bCs/>
          <w:color w:val="EE0000"/>
          <w:sz w:val="24"/>
          <w:szCs w:val="24"/>
        </w:rPr>
      </w:pPr>
      <w:r w:rsidRPr="00115A7A">
        <w:rPr>
          <w:b/>
          <w:bCs/>
          <w:color w:val="EE0000"/>
          <w:sz w:val="24"/>
          <w:szCs w:val="24"/>
        </w:rPr>
        <w:t xml:space="preserve">On what factors </w:t>
      </w:r>
      <w:r w:rsidR="000215C3">
        <w:rPr>
          <w:b/>
          <w:bCs/>
          <w:color w:val="EE0000"/>
          <w:sz w:val="24"/>
          <w:szCs w:val="24"/>
        </w:rPr>
        <w:t xml:space="preserve">is </w:t>
      </w:r>
      <w:r w:rsidRPr="00115A7A">
        <w:rPr>
          <w:b/>
          <w:bCs/>
          <w:color w:val="EE0000"/>
          <w:sz w:val="24"/>
          <w:szCs w:val="24"/>
        </w:rPr>
        <w:t>Liferay portal administration managed?</w:t>
      </w:r>
    </w:p>
    <w:p w14:paraId="769628EF" w14:textId="6566FE6E" w:rsidR="00292C5E" w:rsidRDefault="00292C5E" w:rsidP="00292C5E">
      <w:pPr>
        <w:rPr>
          <w:b/>
          <w:bCs/>
          <w:sz w:val="24"/>
          <w:szCs w:val="24"/>
        </w:rPr>
      </w:pPr>
      <w:r w:rsidRPr="00292C5E">
        <w:rPr>
          <w:rFonts w:ascii="Segoe UI Emoji" w:hAnsi="Segoe UI Emoji" w:cs="Segoe UI Emoji"/>
          <w:sz w:val="24"/>
          <w:szCs w:val="24"/>
        </w:rPr>
        <w:t>✅</w:t>
      </w:r>
      <w:r w:rsidRPr="00292C5E">
        <w:rPr>
          <w:sz w:val="24"/>
          <w:szCs w:val="24"/>
        </w:rPr>
        <w:t xml:space="preserve"> 1. </w:t>
      </w:r>
      <w:r w:rsidRPr="00292C5E">
        <w:rPr>
          <w:b/>
          <w:bCs/>
          <w:sz w:val="24"/>
          <w:szCs w:val="24"/>
        </w:rPr>
        <w:t>User &amp; Role Management</w:t>
      </w:r>
    </w:p>
    <w:p w14:paraId="4D941314" w14:textId="088AEB20" w:rsidR="00292C5E" w:rsidRDefault="00292C5E" w:rsidP="00292C5E">
      <w:pPr>
        <w:rPr>
          <w:b/>
          <w:bCs/>
          <w:sz w:val="24"/>
          <w:szCs w:val="24"/>
        </w:rPr>
      </w:pPr>
      <w:r w:rsidRPr="00292C5E">
        <w:rPr>
          <w:rFonts w:ascii="Segoe UI Emoji" w:hAnsi="Segoe UI Emoji" w:cs="Segoe UI Emoji"/>
          <w:sz w:val="24"/>
          <w:szCs w:val="24"/>
        </w:rPr>
        <w:t>✅</w:t>
      </w:r>
      <w:r w:rsidRPr="00292C5E">
        <w:rPr>
          <w:sz w:val="24"/>
          <w:szCs w:val="24"/>
        </w:rPr>
        <w:t xml:space="preserve"> 2. </w:t>
      </w:r>
      <w:r w:rsidRPr="00292C5E">
        <w:rPr>
          <w:b/>
          <w:bCs/>
          <w:sz w:val="24"/>
          <w:szCs w:val="24"/>
        </w:rPr>
        <w:t>Sites &amp; Content Management</w:t>
      </w:r>
    </w:p>
    <w:p w14:paraId="2BAE38E2" w14:textId="33DFCB15" w:rsidR="00292C5E" w:rsidRDefault="00292C5E" w:rsidP="00292C5E">
      <w:pPr>
        <w:rPr>
          <w:sz w:val="24"/>
          <w:szCs w:val="24"/>
        </w:rPr>
      </w:pPr>
      <w:r w:rsidRPr="00292C5E">
        <w:rPr>
          <w:rFonts w:ascii="Segoe UI Emoji" w:hAnsi="Segoe UI Emoji" w:cs="Segoe UI Emoji"/>
          <w:sz w:val="24"/>
          <w:szCs w:val="24"/>
        </w:rPr>
        <w:t>✅</w:t>
      </w:r>
      <w:r w:rsidRPr="00292C5E">
        <w:rPr>
          <w:sz w:val="24"/>
          <w:szCs w:val="24"/>
        </w:rPr>
        <w:t xml:space="preserve"> 4. </w:t>
      </w:r>
      <w:r w:rsidRPr="00292C5E">
        <w:rPr>
          <w:b/>
          <w:bCs/>
          <w:sz w:val="24"/>
          <w:szCs w:val="24"/>
        </w:rPr>
        <w:t>Security &amp; Access Control</w:t>
      </w:r>
      <w:r>
        <w:rPr>
          <w:b/>
          <w:bCs/>
          <w:sz w:val="24"/>
          <w:szCs w:val="24"/>
        </w:rPr>
        <w:t xml:space="preserve"> </w:t>
      </w:r>
      <w:r w:rsidRPr="00292C5E">
        <w:rPr>
          <w:sz w:val="24"/>
          <w:szCs w:val="24"/>
        </w:rPr>
        <w:t>:</w:t>
      </w:r>
      <w:r>
        <w:rPr>
          <w:sz w:val="24"/>
          <w:szCs w:val="24"/>
        </w:rPr>
        <w:t>(Permissions, Password policies)</w:t>
      </w:r>
    </w:p>
    <w:p w14:paraId="39270A37" w14:textId="0B666C08" w:rsidR="00292C5E" w:rsidRDefault="00292C5E" w:rsidP="00292C5E">
      <w:pPr>
        <w:rPr>
          <w:sz w:val="24"/>
          <w:szCs w:val="24"/>
        </w:rPr>
      </w:pPr>
      <w:r w:rsidRPr="00292C5E">
        <w:rPr>
          <w:rFonts w:ascii="Segoe UI Emoji" w:hAnsi="Segoe UI Emoji" w:cs="Segoe UI Emoji"/>
          <w:sz w:val="24"/>
          <w:szCs w:val="24"/>
        </w:rPr>
        <w:t>✅</w:t>
      </w:r>
      <w:r w:rsidRPr="00292C5E">
        <w:rPr>
          <w:sz w:val="24"/>
          <w:szCs w:val="24"/>
        </w:rPr>
        <w:t xml:space="preserve"> 5. </w:t>
      </w:r>
      <w:r w:rsidRPr="00292C5E">
        <w:rPr>
          <w:b/>
          <w:bCs/>
          <w:sz w:val="24"/>
          <w:szCs w:val="24"/>
        </w:rPr>
        <w:t>System Administration</w:t>
      </w:r>
    </w:p>
    <w:p w14:paraId="383AA223" w14:textId="1108A86D" w:rsidR="00292C5E" w:rsidRPr="00292C5E" w:rsidRDefault="00292C5E" w:rsidP="00292C5E">
      <w:pPr>
        <w:rPr>
          <w:sz w:val="24"/>
          <w:szCs w:val="24"/>
        </w:rPr>
      </w:pPr>
      <w:r w:rsidRPr="00292C5E">
        <w:rPr>
          <w:rFonts w:ascii="Segoe UI Emoji" w:hAnsi="Segoe UI Emoji" w:cs="Segoe UI Emoji"/>
          <w:sz w:val="24"/>
          <w:szCs w:val="24"/>
        </w:rPr>
        <w:t>✅</w:t>
      </w:r>
      <w:r w:rsidRPr="00292C5E">
        <w:rPr>
          <w:sz w:val="24"/>
          <w:szCs w:val="24"/>
        </w:rPr>
        <w:t xml:space="preserve"> 7. </w:t>
      </w:r>
      <w:r w:rsidRPr="00292C5E">
        <w:rPr>
          <w:b/>
          <w:bCs/>
          <w:sz w:val="24"/>
          <w:szCs w:val="24"/>
        </w:rPr>
        <w:t>Monitoring &amp; Maintenance</w:t>
      </w:r>
      <w:r>
        <w:rPr>
          <w:b/>
          <w:bCs/>
          <w:sz w:val="24"/>
          <w:szCs w:val="24"/>
        </w:rPr>
        <w:t>(</w:t>
      </w:r>
      <w:r>
        <w:rPr>
          <w:sz w:val="24"/>
          <w:szCs w:val="24"/>
        </w:rPr>
        <w:t>Audit Logs)</w:t>
      </w:r>
    </w:p>
    <w:p w14:paraId="6F18B58C" w14:textId="77777777" w:rsidR="00292C5E" w:rsidRPr="00292C5E" w:rsidRDefault="00292C5E" w:rsidP="00292C5E">
      <w:pPr>
        <w:rPr>
          <w:sz w:val="24"/>
          <w:szCs w:val="24"/>
        </w:rPr>
      </w:pPr>
    </w:p>
    <w:p w14:paraId="534C8BEC" w14:textId="35CEF8C2" w:rsidR="008435F7" w:rsidRDefault="008435F7" w:rsidP="009747A6">
      <w:pPr>
        <w:pStyle w:val="ListParagraph"/>
        <w:numPr>
          <w:ilvl w:val="0"/>
          <w:numId w:val="1"/>
        </w:numPr>
        <w:rPr>
          <w:b/>
          <w:bCs/>
          <w:color w:val="EE0000"/>
          <w:sz w:val="24"/>
          <w:szCs w:val="24"/>
        </w:rPr>
      </w:pPr>
      <w:r w:rsidRPr="00115A7A">
        <w:rPr>
          <w:b/>
          <w:bCs/>
          <w:color w:val="EE0000"/>
          <w:sz w:val="24"/>
          <w:szCs w:val="24"/>
        </w:rPr>
        <w:t>Which type of page is available?</w:t>
      </w:r>
    </w:p>
    <w:p w14:paraId="6506BE63" w14:textId="77777777" w:rsidR="00292C5E" w:rsidRPr="00292C5E" w:rsidRDefault="00292C5E" w:rsidP="00292C5E">
      <w:pPr>
        <w:rPr>
          <w:b/>
          <w:bCs/>
          <w:sz w:val="24"/>
          <w:szCs w:val="24"/>
        </w:rPr>
      </w:pPr>
      <w:r w:rsidRPr="00292C5E">
        <w:rPr>
          <w:rFonts w:ascii="Segoe UI Emoji" w:hAnsi="Segoe UI Emoji" w:cs="Segoe UI Emoji"/>
          <w:b/>
          <w:bCs/>
          <w:sz w:val="24"/>
          <w:szCs w:val="24"/>
        </w:rPr>
        <w:t>✅</w:t>
      </w:r>
      <w:r w:rsidRPr="00292C5E">
        <w:rPr>
          <w:b/>
          <w:bCs/>
          <w:sz w:val="24"/>
          <w:szCs w:val="24"/>
        </w:rPr>
        <w:t xml:space="preserve"> 1. Public Pages</w:t>
      </w:r>
    </w:p>
    <w:p w14:paraId="4EC2CE28" w14:textId="77777777" w:rsidR="00292C5E" w:rsidRPr="00292C5E" w:rsidRDefault="00292C5E" w:rsidP="00292C5E">
      <w:pPr>
        <w:numPr>
          <w:ilvl w:val="0"/>
          <w:numId w:val="126"/>
        </w:numPr>
        <w:rPr>
          <w:sz w:val="24"/>
          <w:szCs w:val="24"/>
        </w:rPr>
      </w:pPr>
      <w:r w:rsidRPr="00292C5E">
        <w:rPr>
          <w:sz w:val="24"/>
          <w:szCs w:val="24"/>
        </w:rPr>
        <w:t xml:space="preserve">Accessible </w:t>
      </w:r>
      <w:r w:rsidRPr="00292C5E">
        <w:rPr>
          <w:b/>
          <w:bCs/>
          <w:sz w:val="24"/>
          <w:szCs w:val="24"/>
        </w:rPr>
        <w:t>without login</w:t>
      </w:r>
      <w:r w:rsidRPr="00292C5E">
        <w:rPr>
          <w:sz w:val="24"/>
          <w:szCs w:val="24"/>
        </w:rPr>
        <w:t xml:space="preserve"> (visible to guests).</w:t>
      </w:r>
    </w:p>
    <w:p w14:paraId="4263DF89" w14:textId="77777777" w:rsidR="00292C5E" w:rsidRPr="00292C5E" w:rsidRDefault="00292C5E" w:rsidP="00292C5E">
      <w:pPr>
        <w:rPr>
          <w:b/>
          <w:bCs/>
          <w:sz w:val="24"/>
          <w:szCs w:val="24"/>
        </w:rPr>
      </w:pPr>
      <w:r w:rsidRPr="00292C5E">
        <w:rPr>
          <w:rFonts w:ascii="Segoe UI Emoji" w:hAnsi="Segoe UI Emoji" w:cs="Segoe UI Emoji"/>
          <w:b/>
          <w:bCs/>
          <w:sz w:val="24"/>
          <w:szCs w:val="24"/>
        </w:rPr>
        <w:t>✅</w:t>
      </w:r>
      <w:r w:rsidRPr="00292C5E">
        <w:rPr>
          <w:b/>
          <w:bCs/>
          <w:sz w:val="24"/>
          <w:szCs w:val="24"/>
        </w:rPr>
        <w:t xml:space="preserve"> 2. Private Pages</w:t>
      </w:r>
    </w:p>
    <w:p w14:paraId="0C835A6C" w14:textId="77777777" w:rsidR="00292C5E" w:rsidRPr="00292C5E" w:rsidRDefault="00292C5E" w:rsidP="00292C5E">
      <w:pPr>
        <w:numPr>
          <w:ilvl w:val="0"/>
          <w:numId w:val="127"/>
        </w:numPr>
        <w:rPr>
          <w:sz w:val="24"/>
          <w:szCs w:val="24"/>
        </w:rPr>
      </w:pPr>
      <w:r w:rsidRPr="00292C5E">
        <w:rPr>
          <w:sz w:val="24"/>
          <w:szCs w:val="24"/>
        </w:rPr>
        <w:t xml:space="preserve">Accessible </w:t>
      </w:r>
      <w:r w:rsidRPr="00292C5E">
        <w:rPr>
          <w:b/>
          <w:bCs/>
          <w:sz w:val="24"/>
          <w:szCs w:val="24"/>
        </w:rPr>
        <w:t>only to site members</w:t>
      </w:r>
      <w:r w:rsidRPr="00292C5E">
        <w:rPr>
          <w:sz w:val="24"/>
          <w:szCs w:val="24"/>
        </w:rPr>
        <w:t xml:space="preserve"> (login required).</w:t>
      </w:r>
    </w:p>
    <w:p w14:paraId="0F3E9124" w14:textId="77777777" w:rsidR="00292C5E" w:rsidRPr="00292C5E" w:rsidRDefault="00292C5E" w:rsidP="00292C5E">
      <w:pPr>
        <w:rPr>
          <w:b/>
          <w:bCs/>
          <w:sz w:val="24"/>
          <w:szCs w:val="24"/>
        </w:rPr>
      </w:pPr>
      <w:r w:rsidRPr="00292C5E">
        <w:rPr>
          <w:rFonts w:ascii="Segoe UI Emoji" w:hAnsi="Segoe UI Emoji" w:cs="Segoe UI Emoji"/>
          <w:b/>
          <w:bCs/>
          <w:sz w:val="24"/>
          <w:szCs w:val="24"/>
        </w:rPr>
        <w:t>✅</w:t>
      </w:r>
      <w:r w:rsidRPr="00292C5E">
        <w:rPr>
          <w:b/>
          <w:bCs/>
          <w:sz w:val="24"/>
          <w:szCs w:val="24"/>
        </w:rPr>
        <w:t xml:space="preserve"> 3. Widget Pages</w:t>
      </w:r>
    </w:p>
    <w:p w14:paraId="6E52CBC5" w14:textId="77777777" w:rsidR="00292C5E" w:rsidRPr="00292C5E" w:rsidRDefault="00292C5E" w:rsidP="00292C5E">
      <w:pPr>
        <w:numPr>
          <w:ilvl w:val="0"/>
          <w:numId w:val="128"/>
        </w:numPr>
        <w:rPr>
          <w:sz w:val="24"/>
          <w:szCs w:val="24"/>
        </w:rPr>
      </w:pPr>
      <w:r w:rsidRPr="00292C5E">
        <w:rPr>
          <w:sz w:val="24"/>
          <w:szCs w:val="24"/>
        </w:rPr>
        <w:t xml:space="preserve">A page type that </w:t>
      </w:r>
      <w:r w:rsidRPr="00292C5E">
        <w:rPr>
          <w:b/>
          <w:bCs/>
          <w:sz w:val="24"/>
          <w:szCs w:val="24"/>
        </w:rPr>
        <w:t>contains portlets/widgets</w:t>
      </w:r>
      <w:r w:rsidRPr="00292C5E">
        <w:rPr>
          <w:sz w:val="24"/>
          <w:szCs w:val="24"/>
        </w:rPr>
        <w:t xml:space="preserve"> arranged in layouts</w:t>
      </w:r>
    </w:p>
    <w:p w14:paraId="3A2EEA27" w14:textId="77777777" w:rsidR="005D4853" w:rsidRPr="005D4853" w:rsidRDefault="005D4853" w:rsidP="005D4853">
      <w:pPr>
        <w:rPr>
          <w:b/>
          <w:bCs/>
          <w:sz w:val="24"/>
          <w:szCs w:val="24"/>
        </w:rPr>
      </w:pPr>
      <w:r w:rsidRPr="005D4853">
        <w:rPr>
          <w:rFonts w:ascii="Segoe UI Emoji" w:hAnsi="Segoe UI Emoji" w:cs="Segoe UI Emoji"/>
          <w:b/>
          <w:bCs/>
          <w:sz w:val="24"/>
          <w:szCs w:val="24"/>
        </w:rPr>
        <w:t>✅</w:t>
      </w:r>
      <w:r w:rsidRPr="005D4853">
        <w:rPr>
          <w:b/>
          <w:bCs/>
          <w:sz w:val="24"/>
          <w:szCs w:val="24"/>
        </w:rPr>
        <w:t xml:space="preserve"> 4. Content Pages (Introduced in Liferay DXP 7.0+)</w:t>
      </w:r>
    </w:p>
    <w:p w14:paraId="34D99D28" w14:textId="77777777" w:rsidR="005D4853" w:rsidRPr="005D4853" w:rsidRDefault="005D4853" w:rsidP="005D4853">
      <w:pPr>
        <w:numPr>
          <w:ilvl w:val="0"/>
          <w:numId w:val="129"/>
        </w:numPr>
        <w:rPr>
          <w:sz w:val="24"/>
          <w:szCs w:val="24"/>
        </w:rPr>
      </w:pPr>
      <w:r w:rsidRPr="005D4853">
        <w:rPr>
          <w:sz w:val="24"/>
          <w:szCs w:val="24"/>
        </w:rPr>
        <w:t xml:space="preserve">Pages built with </w:t>
      </w:r>
      <w:r w:rsidRPr="005D4853">
        <w:rPr>
          <w:b/>
          <w:bCs/>
          <w:sz w:val="24"/>
          <w:szCs w:val="24"/>
        </w:rPr>
        <w:t>Fragments</w:t>
      </w:r>
      <w:r w:rsidRPr="005D4853">
        <w:rPr>
          <w:sz w:val="24"/>
          <w:szCs w:val="24"/>
        </w:rPr>
        <w:t xml:space="preserve"> and </w:t>
      </w:r>
      <w:r w:rsidRPr="005D4853">
        <w:rPr>
          <w:b/>
          <w:bCs/>
          <w:sz w:val="24"/>
          <w:szCs w:val="24"/>
        </w:rPr>
        <w:t>Page Editor</w:t>
      </w:r>
      <w:r w:rsidRPr="005D4853">
        <w:rPr>
          <w:sz w:val="24"/>
          <w:szCs w:val="24"/>
        </w:rPr>
        <w:t xml:space="preserve"> (no coding required).</w:t>
      </w:r>
    </w:p>
    <w:p w14:paraId="1B6EC9D8" w14:textId="77777777" w:rsidR="005D4853" w:rsidRPr="005D4853" w:rsidRDefault="005D4853" w:rsidP="005D4853">
      <w:pPr>
        <w:numPr>
          <w:ilvl w:val="0"/>
          <w:numId w:val="129"/>
        </w:numPr>
        <w:rPr>
          <w:sz w:val="24"/>
          <w:szCs w:val="24"/>
        </w:rPr>
      </w:pPr>
      <w:r w:rsidRPr="005D4853">
        <w:rPr>
          <w:sz w:val="24"/>
          <w:szCs w:val="24"/>
        </w:rPr>
        <w:t xml:space="preserve">More </w:t>
      </w:r>
      <w:r w:rsidRPr="005D4853">
        <w:rPr>
          <w:b/>
          <w:bCs/>
          <w:sz w:val="24"/>
          <w:szCs w:val="24"/>
        </w:rPr>
        <w:t>flexible and modern</w:t>
      </w:r>
      <w:r w:rsidRPr="005D4853">
        <w:rPr>
          <w:sz w:val="24"/>
          <w:szCs w:val="24"/>
        </w:rPr>
        <w:t xml:space="preserve"> than widget pages.</w:t>
      </w:r>
    </w:p>
    <w:p w14:paraId="395294D4" w14:textId="77777777" w:rsidR="005D4853" w:rsidRPr="005D4853" w:rsidRDefault="005D4853" w:rsidP="005D4853">
      <w:pPr>
        <w:rPr>
          <w:b/>
          <w:bCs/>
          <w:sz w:val="24"/>
          <w:szCs w:val="24"/>
        </w:rPr>
      </w:pPr>
      <w:r w:rsidRPr="005D4853">
        <w:rPr>
          <w:rFonts w:ascii="Segoe UI Emoji" w:hAnsi="Segoe UI Emoji" w:cs="Segoe UI Emoji"/>
          <w:b/>
          <w:bCs/>
          <w:sz w:val="24"/>
          <w:szCs w:val="24"/>
        </w:rPr>
        <w:t>✅</w:t>
      </w:r>
      <w:r w:rsidRPr="005D4853">
        <w:rPr>
          <w:b/>
          <w:bCs/>
          <w:sz w:val="24"/>
          <w:szCs w:val="24"/>
        </w:rPr>
        <w:t xml:space="preserve"> 6. Panel Pages</w:t>
      </w:r>
    </w:p>
    <w:p w14:paraId="30246AF3" w14:textId="77777777" w:rsidR="005D4853" w:rsidRPr="005D4853" w:rsidRDefault="005D4853" w:rsidP="005D4853">
      <w:pPr>
        <w:numPr>
          <w:ilvl w:val="0"/>
          <w:numId w:val="130"/>
        </w:numPr>
        <w:rPr>
          <w:sz w:val="24"/>
          <w:szCs w:val="24"/>
        </w:rPr>
      </w:pPr>
      <w:r w:rsidRPr="005D4853">
        <w:rPr>
          <w:sz w:val="24"/>
          <w:szCs w:val="24"/>
        </w:rPr>
        <w:t xml:space="preserve">Special layout where one </w:t>
      </w:r>
      <w:r w:rsidRPr="005D4853">
        <w:rPr>
          <w:b/>
          <w:bCs/>
          <w:sz w:val="24"/>
          <w:szCs w:val="24"/>
        </w:rPr>
        <w:t>application/widget takes full screen</w:t>
      </w:r>
      <w:r w:rsidRPr="005D4853">
        <w:rPr>
          <w:sz w:val="24"/>
          <w:szCs w:val="24"/>
        </w:rPr>
        <w:t>.</w:t>
      </w:r>
    </w:p>
    <w:p w14:paraId="1753903B" w14:textId="77777777" w:rsidR="00292C5E" w:rsidRPr="00292C5E" w:rsidRDefault="00292C5E" w:rsidP="00292C5E">
      <w:pPr>
        <w:rPr>
          <w:sz w:val="24"/>
          <w:szCs w:val="24"/>
        </w:rPr>
      </w:pPr>
    </w:p>
    <w:p w14:paraId="45733A6D" w14:textId="59DBEFA4" w:rsidR="008435F7" w:rsidRDefault="008435F7" w:rsidP="009747A6">
      <w:pPr>
        <w:pStyle w:val="ListParagraph"/>
        <w:numPr>
          <w:ilvl w:val="0"/>
          <w:numId w:val="1"/>
        </w:numPr>
        <w:rPr>
          <w:b/>
          <w:bCs/>
          <w:color w:val="EE0000"/>
          <w:sz w:val="24"/>
          <w:szCs w:val="24"/>
        </w:rPr>
      </w:pPr>
      <w:r w:rsidRPr="00115A7A">
        <w:rPr>
          <w:b/>
          <w:bCs/>
          <w:color w:val="EE0000"/>
          <w:sz w:val="24"/>
          <w:szCs w:val="24"/>
        </w:rPr>
        <w:t>Define organization in Liferay and the process of assigning users to organizations?</w:t>
      </w:r>
    </w:p>
    <w:p w14:paraId="399801A5" w14:textId="61779BE1" w:rsidR="0032443A" w:rsidRDefault="00CC124D" w:rsidP="0032443A">
      <w:pPr>
        <w:rPr>
          <w:sz w:val="24"/>
          <w:szCs w:val="24"/>
        </w:rPr>
      </w:pPr>
      <w:r w:rsidRPr="00CC124D">
        <w:rPr>
          <w:sz w:val="24"/>
          <w:szCs w:val="24"/>
        </w:rPr>
        <w:t xml:space="preserve">An </w:t>
      </w:r>
      <w:r w:rsidRPr="00CC124D">
        <w:rPr>
          <w:b/>
          <w:bCs/>
          <w:sz w:val="24"/>
          <w:szCs w:val="24"/>
        </w:rPr>
        <w:t>Organization</w:t>
      </w:r>
      <w:r w:rsidRPr="00CC124D">
        <w:rPr>
          <w:sz w:val="24"/>
          <w:szCs w:val="24"/>
        </w:rPr>
        <w:t xml:space="preserve"> in Liferay is a </w:t>
      </w:r>
      <w:r w:rsidRPr="00CC124D">
        <w:rPr>
          <w:b/>
          <w:bCs/>
          <w:sz w:val="24"/>
          <w:szCs w:val="24"/>
        </w:rPr>
        <w:t>hierarchical grouping of users</w:t>
      </w:r>
      <w:r w:rsidRPr="00CC124D">
        <w:rPr>
          <w:sz w:val="24"/>
          <w:szCs w:val="24"/>
        </w:rPr>
        <w:t xml:space="preserve"> that usually reflects a </w:t>
      </w:r>
      <w:r w:rsidRPr="00CC124D">
        <w:rPr>
          <w:b/>
          <w:bCs/>
          <w:sz w:val="24"/>
          <w:szCs w:val="24"/>
        </w:rPr>
        <w:t>company’s internal structure</w:t>
      </w:r>
      <w:r w:rsidRPr="00CC124D">
        <w:rPr>
          <w:sz w:val="24"/>
          <w:szCs w:val="24"/>
        </w:rPr>
        <w:t xml:space="preserve"> (e.g., departments, branches, regions).</w:t>
      </w:r>
    </w:p>
    <w:p w14:paraId="6D2BD7C2" w14:textId="78653E5F" w:rsidR="00CC124D" w:rsidRPr="00CC124D" w:rsidRDefault="00CC124D" w:rsidP="00CC124D">
      <w:pPr>
        <w:pStyle w:val="ListParagraph"/>
        <w:numPr>
          <w:ilvl w:val="0"/>
          <w:numId w:val="130"/>
        </w:numPr>
        <w:rPr>
          <w:sz w:val="24"/>
          <w:szCs w:val="24"/>
        </w:rPr>
      </w:pPr>
      <w:r w:rsidRPr="00CC124D">
        <w:rPr>
          <w:sz w:val="24"/>
          <w:szCs w:val="24"/>
        </w:rPr>
        <w:lastRenderedPageBreak/>
        <w:t xml:space="preserve">Organizations help </w:t>
      </w:r>
      <w:r w:rsidRPr="00CC124D">
        <w:rPr>
          <w:b/>
          <w:bCs/>
          <w:sz w:val="24"/>
          <w:szCs w:val="24"/>
        </w:rPr>
        <w:t>manage users, roles, and permissions</w:t>
      </w:r>
      <w:r w:rsidRPr="00CC124D">
        <w:rPr>
          <w:sz w:val="24"/>
          <w:szCs w:val="24"/>
        </w:rPr>
        <w:t xml:space="preserve"> at scale.</w:t>
      </w:r>
    </w:p>
    <w:p w14:paraId="11B30F9D" w14:textId="4D60BB56" w:rsidR="00CC124D" w:rsidRPr="00CC124D" w:rsidRDefault="00CC124D" w:rsidP="00CC124D">
      <w:pPr>
        <w:pStyle w:val="ListParagraph"/>
        <w:numPr>
          <w:ilvl w:val="0"/>
          <w:numId w:val="131"/>
        </w:numPr>
        <w:rPr>
          <w:sz w:val="24"/>
          <w:szCs w:val="24"/>
        </w:rPr>
      </w:pPr>
      <w:r w:rsidRPr="00CC124D">
        <w:rPr>
          <w:sz w:val="24"/>
          <w:szCs w:val="24"/>
        </w:rPr>
        <w:t>They can have their own:</w:t>
      </w:r>
      <w:r>
        <w:rPr>
          <w:sz w:val="24"/>
          <w:szCs w:val="24"/>
        </w:rPr>
        <w:t xml:space="preserve"> </w:t>
      </w:r>
      <w:r w:rsidRPr="00CC124D">
        <w:rPr>
          <w:b/>
          <w:bCs/>
          <w:sz w:val="24"/>
          <w:szCs w:val="24"/>
        </w:rPr>
        <w:t>Users</w:t>
      </w:r>
      <w:r>
        <w:rPr>
          <w:b/>
          <w:bCs/>
          <w:sz w:val="24"/>
          <w:szCs w:val="24"/>
        </w:rPr>
        <w:t xml:space="preserve">, </w:t>
      </w:r>
      <w:r w:rsidRPr="00CC124D">
        <w:rPr>
          <w:b/>
          <w:bCs/>
          <w:sz w:val="24"/>
          <w:szCs w:val="24"/>
        </w:rPr>
        <w:t>Sites</w:t>
      </w:r>
      <w:r w:rsidRPr="00CC124D">
        <w:rPr>
          <w:sz w:val="24"/>
          <w:szCs w:val="24"/>
        </w:rPr>
        <w:t xml:space="preserve"> (optional)</w:t>
      </w:r>
      <w:r>
        <w:rPr>
          <w:sz w:val="24"/>
          <w:szCs w:val="24"/>
        </w:rPr>
        <w:t xml:space="preserve">, </w:t>
      </w:r>
      <w:r w:rsidRPr="00CC124D">
        <w:rPr>
          <w:b/>
          <w:bCs/>
          <w:sz w:val="24"/>
          <w:szCs w:val="24"/>
        </w:rPr>
        <w:t>Pages</w:t>
      </w:r>
      <w:r>
        <w:rPr>
          <w:b/>
          <w:bCs/>
          <w:sz w:val="24"/>
          <w:szCs w:val="24"/>
        </w:rPr>
        <w:t xml:space="preserve">, </w:t>
      </w:r>
      <w:r w:rsidRPr="00CC124D">
        <w:rPr>
          <w:b/>
          <w:bCs/>
          <w:sz w:val="24"/>
          <w:szCs w:val="24"/>
        </w:rPr>
        <w:t>Roles</w:t>
      </w:r>
    </w:p>
    <w:p w14:paraId="1FCA7FC2" w14:textId="5CEB8F98" w:rsidR="00CC124D" w:rsidRDefault="001722B8" w:rsidP="0032443A">
      <w:pPr>
        <w:rPr>
          <w:sz w:val="24"/>
          <w:szCs w:val="24"/>
        </w:rPr>
      </w:pPr>
      <w:r>
        <w:rPr>
          <w:sz w:val="24"/>
          <w:szCs w:val="24"/>
        </w:rPr>
        <w:t>“</w:t>
      </w:r>
      <w:r w:rsidRPr="001722B8">
        <w:rPr>
          <w:sz w:val="24"/>
          <w:szCs w:val="24"/>
        </w:rPr>
        <w:t xml:space="preserve">In Liferay DXP, an </w:t>
      </w:r>
      <w:r w:rsidRPr="001722B8">
        <w:rPr>
          <w:b/>
          <w:bCs/>
          <w:sz w:val="24"/>
          <w:szCs w:val="24"/>
        </w:rPr>
        <w:t>Organization</w:t>
      </w:r>
      <w:r w:rsidRPr="001722B8">
        <w:rPr>
          <w:sz w:val="24"/>
          <w:szCs w:val="24"/>
        </w:rPr>
        <w:t xml:space="preserve"> is a way to group users hierarchically, typically representing a company’s departments or regional branches. Organizations can have their own </w:t>
      </w:r>
      <w:r w:rsidRPr="001722B8">
        <w:rPr>
          <w:b/>
          <w:bCs/>
          <w:sz w:val="24"/>
          <w:szCs w:val="24"/>
        </w:rPr>
        <w:t>sites, pages, and roles</w:t>
      </w:r>
      <w:r w:rsidRPr="001722B8">
        <w:rPr>
          <w:sz w:val="24"/>
          <w:szCs w:val="24"/>
        </w:rPr>
        <w:t>.</w:t>
      </w:r>
      <w:r w:rsidRPr="001722B8">
        <w:rPr>
          <w:sz w:val="24"/>
          <w:szCs w:val="24"/>
        </w:rPr>
        <w:br/>
        <w:t xml:space="preserve">To assign users: create an </w:t>
      </w:r>
      <w:r w:rsidRPr="001722B8">
        <w:rPr>
          <w:b/>
          <w:bCs/>
          <w:sz w:val="24"/>
          <w:szCs w:val="24"/>
        </w:rPr>
        <w:t>Organization</w:t>
      </w:r>
      <w:r w:rsidRPr="001722B8">
        <w:rPr>
          <w:sz w:val="24"/>
          <w:szCs w:val="24"/>
        </w:rPr>
        <w:t xml:space="preserve">, then go to its </w:t>
      </w:r>
      <w:r w:rsidRPr="001722B8">
        <w:rPr>
          <w:b/>
          <w:bCs/>
          <w:sz w:val="24"/>
          <w:szCs w:val="24"/>
        </w:rPr>
        <w:t>Users tab</w:t>
      </w:r>
      <w:r w:rsidRPr="001722B8">
        <w:rPr>
          <w:sz w:val="24"/>
          <w:szCs w:val="24"/>
        </w:rPr>
        <w:t xml:space="preserve"> in Control Panel and assign existing or new users. You can also assign them </w:t>
      </w:r>
      <w:r w:rsidRPr="001722B8">
        <w:rPr>
          <w:b/>
          <w:bCs/>
          <w:sz w:val="24"/>
          <w:szCs w:val="24"/>
        </w:rPr>
        <w:t>Organization-specific roles</w:t>
      </w:r>
      <w:r w:rsidRPr="001722B8">
        <w:rPr>
          <w:sz w:val="24"/>
          <w:szCs w:val="24"/>
        </w:rPr>
        <w:t xml:space="preserve"> to control permissions.</w:t>
      </w:r>
      <w:r>
        <w:rPr>
          <w:sz w:val="24"/>
          <w:szCs w:val="24"/>
        </w:rPr>
        <w:t>”</w:t>
      </w:r>
    </w:p>
    <w:p w14:paraId="63D844C0" w14:textId="77777777" w:rsidR="00CC124D" w:rsidRPr="0032443A" w:rsidRDefault="00CC124D" w:rsidP="0032443A">
      <w:pPr>
        <w:rPr>
          <w:sz w:val="24"/>
          <w:szCs w:val="24"/>
        </w:rPr>
      </w:pPr>
    </w:p>
    <w:p w14:paraId="3794EE09" w14:textId="6CE6ED6C" w:rsidR="00600B8F" w:rsidRDefault="00600B8F" w:rsidP="009747A6">
      <w:pPr>
        <w:pStyle w:val="ListParagraph"/>
        <w:numPr>
          <w:ilvl w:val="0"/>
          <w:numId w:val="1"/>
        </w:numPr>
        <w:rPr>
          <w:b/>
          <w:bCs/>
          <w:color w:val="EE0000"/>
          <w:sz w:val="24"/>
          <w:szCs w:val="24"/>
        </w:rPr>
      </w:pPr>
      <w:r>
        <w:rPr>
          <w:b/>
          <w:bCs/>
          <w:color w:val="EE0000"/>
          <w:sz w:val="24"/>
          <w:szCs w:val="24"/>
        </w:rPr>
        <w:t xml:space="preserve">Explain the </w:t>
      </w:r>
      <w:r w:rsidRPr="00600B8F">
        <w:rPr>
          <w:b/>
          <w:bCs/>
          <w:color w:val="EE0000"/>
          <w:sz w:val="24"/>
          <w:szCs w:val="24"/>
        </w:rPr>
        <w:t>comparison between User Groups vs Organizations?</w:t>
      </w:r>
    </w:p>
    <w:p w14:paraId="07019235" w14:textId="77777777" w:rsidR="00600B8F" w:rsidRPr="00600B8F" w:rsidRDefault="00600B8F" w:rsidP="00600B8F">
      <w:pPr>
        <w:rPr>
          <w:b/>
          <w:bCs/>
          <w:sz w:val="24"/>
          <w:szCs w:val="24"/>
        </w:rPr>
      </w:pPr>
      <w:r w:rsidRPr="00600B8F">
        <w:rPr>
          <w:rFonts w:ascii="Segoe UI Emoji" w:hAnsi="Segoe UI Emoji" w:cs="Segoe UI Emoji"/>
          <w:b/>
          <w:bCs/>
          <w:sz w:val="24"/>
          <w:szCs w:val="24"/>
        </w:rPr>
        <w:t>✅</w:t>
      </w:r>
      <w:r w:rsidRPr="00600B8F">
        <w:rPr>
          <w:b/>
          <w:bCs/>
          <w:sz w:val="24"/>
          <w:szCs w:val="24"/>
        </w:rPr>
        <w:t xml:space="preserve"> Organizations</w:t>
      </w:r>
    </w:p>
    <w:p w14:paraId="62529FBE" w14:textId="6E8E2438" w:rsidR="00600B8F" w:rsidRPr="00600B8F" w:rsidRDefault="00600B8F" w:rsidP="00600B8F">
      <w:pPr>
        <w:numPr>
          <w:ilvl w:val="0"/>
          <w:numId w:val="133"/>
        </w:numPr>
        <w:rPr>
          <w:sz w:val="24"/>
          <w:szCs w:val="24"/>
        </w:rPr>
      </w:pPr>
      <w:r w:rsidRPr="00600B8F">
        <w:rPr>
          <w:sz w:val="24"/>
          <w:szCs w:val="24"/>
        </w:rPr>
        <w:t xml:space="preserve">Represent a </w:t>
      </w:r>
      <w:r w:rsidRPr="00600B8F">
        <w:rPr>
          <w:b/>
          <w:bCs/>
          <w:sz w:val="24"/>
          <w:szCs w:val="24"/>
        </w:rPr>
        <w:t>hierarchical structure</w:t>
      </w:r>
      <w:r w:rsidRPr="00600B8F">
        <w:rPr>
          <w:sz w:val="24"/>
          <w:szCs w:val="24"/>
        </w:rPr>
        <w:t xml:space="preserve"> (</w:t>
      </w:r>
      <w:r>
        <w:rPr>
          <w:sz w:val="24"/>
          <w:szCs w:val="24"/>
        </w:rPr>
        <w:t xml:space="preserve">ex. </w:t>
      </w:r>
      <w:r w:rsidRPr="00600B8F">
        <w:rPr>
          <w:sz w:val="24"/>
          <w:szCs w:val="24"/>
        </w:rPr>
        <w:t>company’s departments, divisions, or branches).</w:t>
      </w:r>
    </w:p>
    <w:p w14:paraId="16C72779" w14:textId="77777777" w:rsidR="00600B8F" w:rsidRPr="00600B8F" w:rsidRDefault="00600B8F" w:rsidP="00600B8F">
      <w:pPr>
        <w:numPr>
          <w:ilvl w:val="0"/>
          <w:numId w:val="133"/>
        </w:numPr>
        <w:rPr>
          <w:sz w:val="24"/>
          <w:szCs w:val="24"/>
        </w:rPr>
      </w:pPr>
      <w:r w:rsidRPr="00600B8F">
        <w:rPr>
          <w:sz w:val="24"/>
          <w:szCs w:val="24"/>
        </w:rPr>
        <w:t xml:space="preserve">Can have </w:t>
      </w:r>
      <w:r w:rsidRPr="00600B8F">
        <w:rPr>
          <w:b/>
          <w:bCs/>
          <w:sz w:val="24"/>
          <w:szCs w:val="24"/>
        </w:rPr>
        <w:t>child organizations</w:t>
      </w:r>
      <w:r w:rsidRPr="00600B8F">
        <w:rPr>
          <w:sz w:val="24"/>
          <w:szCs w:val="24"/>
        </w:rPr>
        <w:t xml:space="preserve"> (nested hierarchy).</w:t>
      </w:r>
    </w:p>
    <w:p w14:paraId="71421290" w14:textId="77777777" w:rsidR="00600B8F" w:rsidRPr="00600B8F" w:rsidRDefault="00600B8F" w:rsidP="00600B8F">
      <w:pPr>
        <w:numPr>
          <w:ilvl w:val="0"/>
          <w:numId w:val="133"/>
        </w:numPr>
        <w:rPr>
          <w:sz w:val="24"/>
          <w:szCs w:val="24"/>
        </w:rPr>
      </w:pPr>
      <w:r w:rsidRPr="00600B8F">
        <w:rPr>
          <w:sz w:val="24"/>
          <w:szCs w:val="24"/>
        </w:rPr>
        <w:t xml:space="preserve">Can optionally have their </w:t>
      </w:r>
      <w:r w:rsidRPr="00600B8F">
        <w:rPr>
          <w:b/>
          <w:bCs/>
          <w:sz w:val="24"/>
          <w:szCs w:val="24"/>
        </w:rPr>
        <w:t>own site</w:t>
      </w:r>
      <w:r w:rsidRPr="00600B8F">
        <w:rPr>
          <w:sz w:val="24"/>
          <w:szCs w:val="24"/>
        </w:rPr>
        <w:t xml:space="preserve"> (with pages, content, and apps).</w:t>
      </w:r>
    </w:p>
    <w:p w14:paraId="0ECF14B4" w14:textId="77777777" w:rsidR="00600B8F" w:rsidRPr="00600B8F" w:rsidRDefault="00600B8F" w:rsidP="00600B8F">
      <w:pPr>
        <w:numPr>
          <w:ilvl w:val="0"/>
          <w:numId w:val="133"/>
        </w:numPr>
        <w:rPr>
          <w:sz w:val="24"/>
          <w:szCs w:val="24"/>
        </w:rPr>
      </w:pPr>
      <w:r w:rsidRPr="00600B8F">
        <w:rPr>
          <w:sz w:val="24"/>
          <w:szCs w:val="24"/>
        </w:rPr>
        <w:t xml:space="preserve">Users can be members of </w:t>
      </w:r>
      <w:r w:rsidRPr="00600B8F">
        <w:rPr>
          <w:b/>
          <w:bCs/>
          <w:sz w:val="24"/>
          <w:szCs w:val="24"/>
        </w:rPr>
        <w:t>multiple organizations</w:t>
      </w:r>
      <w:r w:rsidRPr="00600B8F">
        <w:rPr>
          <w:sz w:val="24"/>
          <w:szCs w:val="24"/>
        </w:rPr>
        <w:t>.</w:t>
      </w:r>
    </w:p>
    <w:p w14:paraId="3959F091" w14:textId="77777777" w:rsidR="00600B8F" w:rsidRPr="00600B8F" w:rsidRDefault="00600B8F" w:rsidP="00600B8F">
      <w:pPr>
        <w:numPr>
          <w:ilvl w:val="0"/>
          <w:numId w:val="133"/>
        </w:numPr>
        <w:rPr>
          <w:sz w:val="24"/>
          <w:szCs w:val="24"/>
        </w:rPr>
      </w:pPr>
      <w:r w:rsidRPr="00600B8F">
        <w:rPr>
          <w:sz w:val="24"/>
          <w:szCs w:val="24"/>
        </w:rPr>
        <w:t xml:space="preserve">Best for </w:t>
      </w:r>
      <w:r w:rsidRPr="00600B8F">
        <w:rPr>
          <w:b/>
          <w:bCs/>
          <w:sz w:val="24"/>
          <w:szCs w:val="24"/>
        </w:rPr>
        <w:t>modeling corporate structure</w:t>
      </w:r>
      <w:r w:rsidRPr="00600B8F">
        <w:rPr>
          <w:sz w:val="24"/>
          <w:szCs w:val="24"/>
        </w:rPr>
        <w:t>.</w:t>
      </w:r>
    </w:p>
    <w:p w14:paraId="27E3A83C" w14:textId="77777777" w:rsidR="00437BAB" w:rsidRPr="00437BAB" w:rsidRDefault="00437BAB" w:rsidP="00437BAB">
      <w:pPr>
        <w:rPr>
          <w:b/>
          <w:bCs/>
          <w:sz w:val="24"/>
          <w:szCs w:val="24"/>
        </w:rPr>
      </w:pPr>
      <w:r w:rsidRPr="00437BAB">
        <w:rPr>
          <w:rFonts w:ascii="Segoe UI Emoji" w:hAnsi="Segoe UI Emoji" w:cs="Segoe UI Emoji"/>
          <w:b/>
          <w:bCs/>
          <w:sz w:val="24"/>
          <w:szCs w:val="24"/>
        </w:rPr>
        <w:t>✅</w:t>
      </w:r>
      <w:r w:rsidRPr="00437BAB">
        <w:rPr>
          <w:b/>
          <w:bCs/>
          <w:sz w:val="24"/>
          <w:szCs w:val="24"/>
        </w:rPr>
        <w:t xml:space="preserve"> User Groups</w:t>
      </w:r>
    </w:p>
    <w:p w14:paraId="63B9D478" w14:textId="77777777" w:rsidR="00437BAB" w:rsidRPr="00437BAB" w:rsidRDefault="00437BAB" w:rsidP="00437BAB">
      <w:pPr>
        <w:numPr>
          <w:ilvl w:val="0"/>
          <w:numId w:val="134"/>
        </w:numPr>
        <w:rPr>
          <w:sz w:val="24"/>
          <w:szCs w:val="24"/>
        </w:rPr>
      </w:pPr>
      <w:r w:rsidRPr="00437BAB">
        <w:rPr>
          <w:sz w:val="24"/>
          <w:szCs w:val="24"/>
        </w:rPr>
        <w:t xml:space="preserve">Represent a </w:t>
      </w:r>
      <w:r w:rsidRPr="00437BAB">
        <w:rPr>
          <w:b/>
          <w:bCs/>
          <w:sz w:val="24"/>
          <w:szCs w:val="24"/>
        </w:rPr>
        <w:t>flat grouping of users</w:t>
      </w:r>
      <w:r w:rsidRPr="00437BAB">
        <w:rPr>
          <w:sz w:val="24"/>
          <w:szCs w:val="24"/>
        </w:rPr>
        <w:t xml:space="preserve"> (not hierarchical).</w:t>
      </w:r>
    </w:p>
    <w:p w14:paraId="6B18F527" w14:textId="77777777" w:rsidR="00437BAB" w:rsidRPr="00437BAB" w:rsidRDefault="00437BAB" w:rsidP="00437BAB">
      <w:pPr>
        <w:numPr>
          <w:ilvl w:val="0"/>
          <w:numId w:val="134"/>
        </w:numPr>
        <w:rPr>
          <w:sz w:val="24"/>
          <w:szCs w:val="24"/>
        </w:rPr>
      </w:pPr>
      <w:r w:rsidRPr="00437BAB">
        <w:rPr>
          <w:b/>
          <w:bCs/>
          <w:sz w:val="24"/>
          <w:szCs w:val="24"/>
        </w:rPr>
        <w:t>Do not have their own site</w:t>
      </w:r>
      <w:r w:rsidRPr="00437BAB">
        <w:rPr>
          <w:sz w:val="24"/>
          <w:szCs w:val="24"/>
        </w:rPr>
        <w:t xml:space="preserve">, but users in a User Group can be </w:t>
      </w:r>
      <w:r w:rsidRPr="00437BAB">
        <w:rPr>
          <w:b/>
          <w:bCs/>
          <w:sz w:val="24"/>
          <w:szCs w:val="24"/>
        </w:rPr>
        <w:t>automatically added to a site</w:t>
      </w:r>
      <w:r w:rsidRPr="00437BAB">
        <w:rPr>
          <w:sz w:val="24"/>
          <w:szCs w:val="24"/>
        </w:rPr>
        <w:t xml:space="preserve"> when the group is assigned to that site.</w:t>
      </w:r>
    </w:p>
    <w:p w14:paraId="24901FED" w14:textId="5F1B1F5C" w:rsidR="00600B8F" w:rsidRDefault="00437BAB" w:rsidP="00600B8F">
      <w:pPr>
        <w:numPr>
          <w:ilvl w:val="0"/>
          <w:numId w:val="134"/>
        </w:numPr>
        <w:rPr>
          <w:sz w:val="24"/>
          <w:szCs w:val="24"/>
        </w:rPr>
      </w:pPr>
      <w:r w:rsidRPr="00437BAB">
        <w:rPr>
          <w:sz w:val="24"/>
          <w:szCs w:val="24"/>
        </w:rPr>
        <w:t xml:space="preserve">Mainly used to </w:t>
      </w:r>
      <w:r w:rsidRPr="00437BAB">
        <w:rPr>
          <w:b/>
          <w:bCs/>
          <w:sz w:val="24"/>
          <w:szCs w:val="24"/>
        </w:rPr>
        <w:t>apply common settings, roles, or memberships</w:t>
      </w:r>
      <w:r w:rsidRPr="00437BAB">
        <w:rPr>
          <w:sz w:val="24"/>
          <w:szCs w:val="24"/>
        </w:rPr>
        <w:t xml:space="preserve"> across multiple users.</w:t>
      </w:r>
    </w:p>
    <w:p w14:paraId="3BD0E241" w14:textId="77777777" w:rsidR="00437BAB" w:rsidRPr="00437BAB" w:rsidRDefault="00437BAB" w:rsidP="00437BAB">
      <w:pPr>
        <w:ind w:left="720"/>
        <w:rPr>
          <w:sz w:val="24"/>
          <w:szCs w:val="24"/>
        </w:rPr>
      </w:pPr>
    </w:p>
    <w:p w14:paraId="1F672BD4" w14:textId="4E554069" w:rsidR="008435F7" w:rsidRDefault="008435F7" w:rsidP="009747A6">
      <w:pPr>
        <w:pStyle w:val="ListParagraph"/>
        <w:numPr>
          <w:ilvl w:val="0"/>
          <w:numId w:val="1"/>
        </w:numPr>
        <w:rPr>
          <w:b/>
          <w:bCs/>
          <w:color w:val="EE0000"/>
          <w:sz w:val="24"/>
          <w:szCs w:val="24"/>
        </w:rPr>
      </w:pPr>
      <w:r w:rsidRPr="00115A7A">
        <w:rPr>
          <w:b/>
          <w:bCs/>
          <w:color w:val="EE0000"/>
          <w:sz w:val="24"/>
          <w:szCs w:val="24"/>
        </w:rPr>
        <w:t>What is CMS in Liferay, and how is it different from DXP?</w:t>
      </w:r>
    </w:p>
    <w:p w14:paraId="1F8FF4F5" w14:textId="12EDB467" w:rsidR="00A17758" w:rsidRPr="00A17758" w:rsidRDefault="00A17758" w:rsidP="00A17758">
      <w:r w:rsidRPr="00A17758">
        <w:t xml:space="preserve">Liferay provides a </w:t>
      </w:r>
      <w:r w:rsidRPr="00A17758">
        <w:rPr>
          <w:b/>
          <w:bCs/>
        </w:rPr>
        <w:t>built-in CMS</w:t>
      </w:r>
      <w:r w:rsidRPr="00A17758">
        <w:t xml:space="preserve"> that lets you create, manage, and publish </w:t>
      </w:r>
      <w:r w:rsidRPr="00A17758">
        <w:rPr>
          <w:b/>
          <w:bCs/>
        </w:rPr>
        <w:t>web content, documents, images, blogs, wikis, forms, and more</w:t>
      </w:r>
      <w:r w:rsidRPr="00A17758">
        <w:t>.</w:t>
      </w:r>
    </w:p>
    <w:p w14:paraId="70B5131F" w14:textId="200633D0" w:rsidR="00A17758" w:rsidRPr="00A17758" w:rsidRDefault="00A17758" w:rsidP="00A17758">
      <w:pPr>
        <w:rPr>
          <w:sz w:val="24"/>
          <w:szCs w:val="24"/>
        </w:rPr>
      </w:pPr>
      <w:r w:rsidRPr="00A17758">
        <w:rPr>
          <w:sz w:val="24"/>
          <w:szCs w:val="24"/>
        </w:rPr>
        <w:t xml:space="preserve">It’s </w:t>
      </w:r>
      <w:r w:rsidRPr="00A17758">
        <w:rPr>
          <w:b/>
          <w:bCs/>
          <w:sz w:val="24"/>
          <w:szCs w:val="24"/>
        </w:rPr>
        <w:t>user-friendly</w:t>
      </w:r>
      <w:r w:rsidRPr="00A17758">
        <w:rPr>
          <w:sz w:val="24"/>
          <w:szCs w:val="24"/>
        </w:rPr>
        <w:t>, designed for business users (not just developers).</w:t>
      </w:r>
    </w:p>
    <w:p w14:paraId="2B04A8F8" w14:textId="25E52F8B" w:rsidR="00E475AB" w:rsidRPr="00E475AB" w:rsidRDefault="00E475AB" w:rsidP="00E475AB">
      <w:pPr>
        <w:rPr>
          <w:sz w:val="24"/>
          <w:szCs w:val="24"/>
        </w:rPr>
      </w:pPr>
      <w:r w:rsidRPr="00E475AB">
        <w:rPr>
          <w:b/>
          <w:bCs/>
          <w:sz w:val="24"/>
          <w:szCs w:val="24"/>
        </w:rPr>
        <w:t>Liferay DXP</w:t>
      </w:r>
      <w:r w:rsidRPr="00E475AB">
        <w:rPr>
          <w:sz w:val="24"/>
          <w:szCs w:val="24"/>
        </w:rPr>
        <w:t xml:space="preserve"> is the </w:t>
      </w:r>
      <w:r w:rsidRPr="00E475AB">
        <w:rPr>
          <w:b/>
          <w:bCs/>
          <w:sz w:val="24"/>
          <w:szCs w:val="24"/>
        </w:rPr>
        <w:t>entire platform</w:t>
      </w:r>
      <w:r w:rsidRPr="00E475AB">
        <w:rPr>
          <w:sz w:val="24"/>
          <w:szCs w:val="24"/>
        </w:rPr>
        <w:t xml:space="preserve"> that includes </w:t>
      </w:r>
      <w:r w:rsidRPr="00E475AB">
        <w:rPr>
          <w:b/>
          <w:bCs/>
          <w:sz w:val="24"/>
          <w:szCs w:val="24"/>
        </w:rPr>
        <w:t>CMS + additional enterprise capabilities</w:t>
      </w:r>
      <w:r w:rsidRPr="00E475AB">
        <w:rPr>
          <w:sz w:val="24"/>
          <w:szCs w:val="24"/>
        </w:rPr>
        <w:t xml:space="preserve"> like:</w:t>
      </w:r>
    </w:p>
    <w:p w14:paraId="6CD2FA19" w14:textId="77777777" w:rsidR="00E475AB" w:rsidRPr="00E475AB" w:rsidRDefault="00E475AB" w:rsidP="00E475AB">
      <w:pPr>
        <w:numPr>
          <w:ilvl w:val="0"/>
          <w:numId w:val="135"/>
        </w:numPr>
        <w:rPr>
          <w:sz w:val="24"/>
          <w:szCs w:val="24"/>
        </w:rPr>
      </w:pPr>
      <w:r w:rsidRPr="00E475AB">
        <w:rPr>
          <w:b/>
          <w:bCs/>
          <w:sz w:val="24"/>
          <w:szCs w:val="24"/>
        </w:rPr>
        <w:t>User management</w:t>
      </w:r>
      <w:r w:rsidRPr="00E475AB">
        <w:rPr>
          <w:sz w:val="24"/>
          <w:szCs w:val="24"/>
        </w:rPr>
        <w:t xml:space="preserve"> (roles, permissions, organizations, user groups)</w:t>
      </w:r>
    </w:p>
    <w:p w14:paraId="74D18046" w14:textId="77777777" w:rsidR="00E475AB" w:rsidRPr="00E475AB" w:rsidRDefault="00E475AB" w:rsidP="00E475AB">
      <w:pPr>
        <w:numPr>
          <w:ilvl w:val="0"/>
          <w:numId w:val="135"/>
        </w:numPr>
        <w:rPr>
          <w:sz w:val="24"/>
          <w:szCs w:val="24"/>
        </w:rPr>
      </w:pPr>
      <w:r w:rsidRPr="00E475AB">
        <w:rPr>
          <w:b/>
          <w:bCs/>
          <w:sz w:val="24"/>
          <w:szCs w:val="24"/>
        </w:rPr>
        <w:t>Personalization</w:t>
      </w:r>
      <w:r w:rsidRPr="00E475AB">
        <w:rPr>
          <w:sz w:val="24"/>
          <w:szCs w:val="24"/>
        </w:rPr>
        <w:t xml:space="preserve"> (audiences, experiences, recommendations)</w:t>
      </w:r>
    </w:p>
    <w:p w14:paraId="2432EC8D" w14:textId="77777777" w:rsidR="00E475AB" w:rsidRPr="00E475AB" w:rsidRDefault="00E475AB" w:rsidP="00E475AB">
      <w:pPr>
        <w:numPr>
          <w:ilvl w:val="0"/>
          <w:numId w:val="135"/>
        </w:numPr>
        <w:rPr>
          <w:sz w:val="24"/>
          <w:szCs w:val="24"/>
        </w:rPr>
      </w:pPr>
      <w:r w:rsidRPr="00E475AB">
        <w:rPr>
          <w:b/>
          <w:bCs/>
          <w:sz w:val="24"/>
          <w:szCs w:val="24"/>
        </w:rPr>
        <w:t>Integration</w:t>
      </w:r>
      <w:r w:rsidRPr="00E475AB">
        <w:rPr>
          <w:sz w:val="24"/>
          <w:szCs w:val="24"/>
        </w:rPr>
        <w:t xml:space="preserve"> with external systems (APIs, SSO, connectors)</w:t>
      </w:r>
    </w:p>
    <w:p w14:paraId="50A99F15" w14:textId="77777777" w:rsidR="00E475AB" w:rsidRPr="00E475AB" w:rsidRDefault="00E475AB" w:rsidP="00E475AB">
      <w:pPr>
        <w:numPr>
          <w:ilvl w:val="0"/>
          <w:numId w:val="135"/>
        </w:numPr>
        <w:rPr>
          <w:sz w:val="24"/>
          <w:szCs w:val="24"/>
        </w:rPr>
      </w:pPr>
      <w:r w:rsidRPr="00E475AB">
        <w:rPr>
          <w:b/>
          <w:bCs/>
          <w:sz w:val="24"/>
          <w:szCs w:val="24"/>
        </w:rPr>
        <w:lastRenderedPageBreak/>
        <w:t>Commerce features</w:t>
      </w:r>
      <w:r w:rsidRPr="00E475AB">
        <w:rPr>
          <w:sz w:val="24"/>
          <w:szCs w:val="24"/>
        </w:rPr>
        <w:t xml:space="preserve"> (B2B &amp; B2C portals)</w:t>
      </w:r>
    </w:p>
    <w:p w14:paraId="1648DBDF" w14:textId="77777777" w:rsidR="00E475AB" w:rsidRPr="00E475AB" w:rsidRDefault="00E475AB" w:rsidP="00E475AB">
      <w:pPr>
        <w:numPr>
          <w:ilvl w:val="0"/>
          <w:numId w:val="135"/>
        </w:numPr>
        <w:rPr>
          <w:sz w:val="24"/>
          <w:szCs w:val="24"/>
        </w:rPr>
      </w:pPr>
      <w:r w:rsidRPr="00E475AB">
        <w:rPr>
          <w:b/>
          <w:bCs/>
          <w:sz w:val="24"/>
          <w:szCs w:val="24"/>
        </w:rPr>
        <w:t>Collaboration tools</w:t>
      </w:r>
      <w:r w:rsidRPr="00E475AB">
        <w:rPr>
          <w:sz w:val="24"/>
          <w:szCs w:val="24"/>
        </w:rPr>
        <w:t xml:space="preserve"> (forums, blogs, wikis)</w:t>
      </w:r>
    </w:p>
    <w:p w14:paraId="0427BB6E" w14:textId="77777777" w:rsidR="00E475AB" w:rsidRPr="00E475AB" w:rsidRDefault="00E475AB" w:rsidP="00E475AB">
      <w:pPr>
        <w:numPr>
          <w:ilvl w:val="0"/>
          <w:numId w:val="135"/>
        </w:numPr>
        <w:rPr>
          <w:sz w:val="24"/>
          <w:szCs w:val="24"/>
        </w:rPr>
      </w:pPr>
      <w:r w:rsidRPr="00E475AB">
        <w:rPr>
          <w:b/>
          <w:bCs/>
          <w:sz w:val="24"/>
          <w:szCs w:val="24"/>
        </w:rPr>
        <w:t>Headless APIs</w:t>
      </w:r>
      <w:r w:rsidRPr="00E475AB">
        <w:rPr>
          <w:sz w:val="24"/>
          <w:szCs w:val="24"/>
        </w:rPr>
        <w:t xml:space="preserve"> (deliver content to mobile apps, IoT, etc.)</w:t>
      </w:r>
    </w:p>
    <w:p w14:paraId="034E0E08" w14:textId="77777777" w:rsidR="00E475AB" w:rsidRPr="00E475AB" w:rsidRDefault="00E475AB" w:rsidP="00E475AB">
      <w:pPr>
        <w:numPr>
          <w:ilvl w:val="0"/>
          <w:numId w:val="135"/>
        </w:numPr>
        <w:rPr>
          <w:sz w:val="24"/>
          <w:szCs w:val="24"/>
        </w:rPr>
      </w:pPr>
      <w:r w:rsidRPr="00E475AB">
        <w:rPr>
          <w:b/>
          <w:bCs/>
          <w:sz w:val="24"/>
          <w:szCs w:val="24"/>
        </w:rPr>
        <w:t>Security &amp; Governance</w:t>
      </w:r>
      <w:r w:rsidRPr="00E475AB">
        <w:rPr>
          <w:sz w:val="24"/>
          <w:szCs w:val="24"/>
        </w:rPr>
        <w:t xml:space="preserve"> features</w:t>
      </w:r>
    </w:p>
    <w:p w14:paraId="647CFCAE" w14:textId="77777777" w:rsidR="00E475AB" w:rsidRPr="00E475AB" w:rsidRDefault="00E475AB" w:rsidP="00E475AB">
      <w:pPr>
        <w:numPr>
          <w:ilvl w:val="0"/>
          <w:numId w:val="135"/>
        </w:numPr>
        <w:rPr>
          <w:sz w:val="24"/>
          <w:szCs w:val="24"/>
        </w:rPr>
      </w:pPr>
      <w:r w:rsidRPr="00E475AB">
        <w:rPr>
          <w:b/>
          <w:bCs/>
          <w:sz w:val="24"/>
          <w:szCs w:val="24"/>
        </w:rPr>
        <w:t>Analytics</w:t>
      </w:r>
    </w:p>
    <w:p w14:paraId="6A8679F5" w14:textId="6DAB8E56" w:rsidR="00A17758" w:rsidRPr="00A17758" w:rsidRDefault="00A17758" w:rsidP="00A17758">
      <w:pPr>
        <w:rPr>
          <w:sz w:val="24"/>
          <w:szCs w:val="24"/>
        </w:rPr>
      </w:pPr>
    </w:p>
    <w:p w14:paraId="5744F4C6" w14:textId="52EE134A" w:rsidR="008435F7" w:rsidRDefault="00DC4A0C" w:rsidP="009747A6">
      <w:pPr>
        <w:pStyle w:val="ListParagraph"/>
        <w:numPr>
          <w:ilvl w:val="0"/>
          <w:numId w:val="1"/>
        </w:numPr>
        <w:rPr>
          <w:b/>
          <w:bCs/>
          <w:color w:val="EE0000"/>
          <w:sz w:val="24"/>
          <w:szCs w:val="24"/>
        </w:rPr>
      </w:pPr>
      <w:r w:rsidRPr="00115A7A">
        <w:rPr>
          <w:b/>
          <w:bCs/>
          <w:color w:val="EE0000"/>
          <w:sz w:val="24"/>
          <w:szCs w:val="24"/>
        </w:rPr>
        <w:t>Is Liferay considered a horizontal portal?</w:t>
      </w:r>
    </w:p>
    <w:p w14:paraId="1F236E00" w14:textId="77777777" w:rsidR="00E475AB" w:rsidRPr="00E475AB" w:rsidRDefault="00E475AB" w:rsidP="00E475AB">
      <w:pPr>
        <w:rPr>
          <w:b/>
          <w:bCs/>
          <w:sz w:val="24"/>
          <w:szCs w:val="24"/>
        </w:rPr>
      </w:pPr>
      <w:r w:rsidRPr="00E475AB">
        <w:rPr>
          <w:rFonts w:ascii="Segoe UI Emoji" w:hAnsi="Segoe UI Emoji" w:cs="Segoe UI Emoji"/>
          <w:b/>
          <w:bCs/>
          <w:sz w:val="24"/>
          <w:szCs w:val="24"/>
        </w:rPr>
        <w:t>🔹</w:t>
      </w:r>
      <w:r w:rsidRPr="00E475AB">
        <w:rPr>
          <w:b/>
          <w:bCs/>
          <w:sz w:val="24"/>
          <w:szCs w:val="24"/>
        </w:rPr>
        <w:t xml:space="preserve"> What is a Horizontal Portal?</w:t>
      </w:r>
    </w:p>
    <w:p w14:paraId="2D3FCBA5" w14:textId="77777777" w:rsidR="00E475AB" w:rsidRPr="00E475AB" w:rsidRDefault="00E475AB" w:rsidP="00E475AB">
      <w:pPr>
        <w:numPr>
          <w:ilvl w:val="0"/>
          <w:numId w:val="136"/>
        </w:numPr>
        <w:rPr>
          <w:sz w:val="24"/>
          <w:szCs w:val="24"/>
        </w:rPr>
      </w:pPr>
      <w:r w:rsidRPr="00E475AB">
        <w:rPr>
          <w:sz w:val="24"/>
          <w:szCs w:val="24"/>
        </w:rPr>
        <w:t xml:space="preserve">A </w:t>
      </w:r>
      <w:r w:rsidRPr="00E475AB">
        <w:rPr>
          <w:b/>
          <w:bCs/>
          <w:sz w:val="24"/>
          <w:szCs w:val="24"/>
        </w:rPr>
        <w:t>horizontal portal</w:t>
      </w:r>
      <w:r w:rsidRPr="00E475AB">
        <w:rPr>
          <w:sz w:val="24"/>
          <w:szCs w:val="24"/>
        </w:rPr>
        <w:t xml:space="preserve"> provides </w:t>
      </w:r>
      <w:r w:rsidRPr="00E475AB">
        <w:rPr>
          <w:b/>
          <w:bCs/>
          <w:sz w:val="24"/>
          <w:szCs w:val="24"/>
        </w:rPr>
        <w:t>generic portal services</w:t>
      </w:r>
      <w:r w:rsidRPr="00E475AB">
        <w:rPr>
          <w:sz w:val="24"/>
          <w:szCs w:val="24"/>
        </w:rPr>
        <w:t xml:space="preserve"> (like authentication, content management, collaboration, personalization, and integration) that can be applied across </w:t>
      </w:r>
      <w:r w:rsidRPr="00E475AB">
        <w:rPr>
          <w:b/>
          <w:bCs/>
          <w:sz w:val="24"/>
          <w:szCs w:val="24"/>
        </w:rPr>
        <w:t>multiple industries</w:t>
      </w:r>
      <w:r w:rsidRPr="00E475AB">
        <w:rPr>
          <w:sz w:val="24"/>
          <w:szCs w:val="24"/>
        </w:rPr>
        <w:t>.</w:t>
      </w:r>
    </w:p>
    <w:p w14:paraId="03744406" w14:textId="77777777" w:rsidR="00E475AB" w:rsidRPr="00E475AB" w:rsidRDefault="00E475AB" w:rsidP="00E475AB">
      <w:pPr>
        <w:numPr>
          <w:ilvl w:val="0"/>
          <w:numId w:val="136"/>
        </w:numPr>
        <w:rPr>
          <w:sz w:val="24"/>
          <w:szCs w:val="24"/>
        </w:rPr>
      </w:pPr>
      <w:r w:rsidRPr="00E475AB">
        <w:rPr>
          <w:sz w:val="24"/>
          <w:szCs w:val="24"/>
        </w:rPr>
        <w:t xml:space="preserve">It is </w:t>
      </w:r>
      <w:r w:rsidRPr="00E475AB">
        <w:rPr>
          <w:b/>
          <w:bCs/>
          <w:sz w:val="24"/>
          <w:szCs w:val="24"/>
        </w:rPr>
        <w:t>not limited to a single business domain</w:t>
      </w:r>
      <w:r w:rsidRPr="00E475AB">
        <w:rPr>
          <w:sz w:val="24"/>
          <w:szCs w:val="24"/>
        </w:rPr>
        <w:t>.</w:t>
      </w:r>
    </w:p>
    <w:p w14:paraId="576E5373" w14:textId="77777777" w:rsidR="008727A9" w:rsidRPr="008727A9" w:rsidRDefault="008727A9" w:rsidP="008727A9">
      <w:pPr>
        <w:rPr>
          <w:b/>
          <w:bCs/>
          <w:sz w:val="24"/>
          <w:szCs w:val="24"/>
        </w:rPr>
      </w:pPr>
      <w:r w:rsidRPr="008727A9">
        <w:rPr>
          <w:rFonts w:ascii="Segoe UI Emoji" w:hAnsi="Segoe UI Emoji" w:cs="Segoe UI Emoji"/>
          <w:b/>
          <w:bCs/>
          <w:sz w:val="24"/>
          <w:szCs w:val="24"/>
        </w:rPr>
        <w:t>🔹</w:t>
      </w:r>
      <w:r w:rsidRPr="008727A9">
        <w:rPr>
          <w:b/>
          <w:bCs/>
          <w:sz w:val="24"/>
          <w:szCs w:val="24"/>
        </w:rPr>
        <w:t xml:space="preserve"> What is a Vertical Portal?</w:t>
      </w:r>
    </w:p>
    <w:p w14:paraId="3E843F04" w14:textId="77777777" w:rsidR="008727A9" w:rsidRPr="008727A9" w:rsidRDefault="008727A9" w:rsidP="008727A9">
      <w:pPr>
        <w:numPr>
          <w:ilvl w:val="0"/>
          <w:numId w:val="137"/>
        </w:numPr>
        <w:rPr>
          <w:sz w:val="24"/>
          <w:szCs w:val="24"/>
        </w:rPr>
      </w:pPr>
      <w:r w:rsidRPr="008727A9">
        <w:rPr>
          <w:sz w:val="24"/>
          <w:szCs w:val="24"/>
        </w:rPr>
        <w:t xml:space="preserve">A </w:t>
      </w:r>
      <w:r w:rsidRPr="008727A9">
        <w:rPr>
          <w:b/>
          <w:bCs/>
          <w:sz w:val="24"/>
          <w:szCs w:val="24"/>
        </w:rPr>
        <w:t>vertical portal</w:t>
      </w:r>
      <w:r w:rsidRPr="008727A9">
        <w:rPr>
          <w:sz w:val="24"/>
          <w:szCs w:val="24"/>
        </w:rPr>
        <w:t xml:space="preserve"> is industry-specific and focuses on a </w:t>
      </w:r>
      <w:r w:rsidRPr="008727A9">
        <w:rPr>
          <w:b/>
          <w:bCs/>
          <w:sz w:val="24"/>
          <w:szCs w:val="24"/>
        </w:rPr>
        <w:t>particular domain or niche</w:t>
      </w:r>
      <w:r w:rsidRPr="008727A9">
        <w:rPr>
          <w:sz w:val="24"/>
          <w:szCs w:val="24"/>
        </w:rPr>
        <w:t>.</w:t>
      </w:r>
    </w:p>
    <w:p w14:paraId="727246EE" w14:textId="18645257" w:rsidR="008727A9" w:rsidRPr="008727A9" w:rsidRDefault="008727A9" w:rsidP="008727A9">
      <w:pPr>
        <w:numPr>
          <w:ilvl w:val="0"/>
          <w:numId w:val="137"/>
        </w:numPr>
        <w:rPr>
          <w:sz w:val="24"/>
          <w:szCs w:val="24"/>
        </w:rPr>
      </w:pPr>
      <w:r w:rsidRPr="008727A9">
        <w:rPr>
          <w:sz w:val="24"/>
          <w:szCs w:val="24"/>
        </w:rPr>
        <w:t>It provides specialized features for that sector (</w:t>
      </w:r>
      <w:r>
        <w:rPr>
          <w:sz w:val="24"/>
          <w:szCs w:val="24"/>
        </w:rPr>
        <w:t>ex,</w:t>
      </w:r>
      <w:r w:rsidRPr="008727A9">
        <w:rPr>
          <w:sz w:val="24"/>
          <w:szCs w:val="24"/>
        </w:rPr>
        <w:t xml:space="preserve"> healthcare, banking portal, insurance)</w:t>
      </w:r>
    </w:p>
    <w:p w14:paraId="6BAA1ED4" w14:textId="77777777" w:rsidR="008727A9" w:rsidRPr="008727A9" w:rsidRDefault="008727A9" w:rsidP="008727A9">
      <w:pPr>
        <w:rPr>
          <w:b/>
          <w:bCs/>
          <w:sz w:val="24"/>
          <w:szCs w:val="24"/>
        </w:rPr>
      </w:pPr>
      <w:r w:rsidRPr="008727A9">
        <w:rPr>
          <w:rFonts w:ascii="Segoe UI Emoji" w:hAnsi="Segoe UI Emoji" w:cs="Segoe UI Emoji"/>
          <w:b/>
          <w:bCs/>
          <w:sz w:val="24"/>
          <w:szCs w:val="24"/>
        </w:rPr>
        <w:t>🔹</w:t>
      </w:r>
      <w:r w:rsidRPr="008727A9">
        <w:rPr>
          <w:b/>
          <w:bCs/>
          <w:sz w:val="24"/>
          <w:szCs w:val="24"/>
        </w:rPr>
        <w:t xml:space="preserve"> Is Liferay a Horizontal Portal?</w:t>
      </w:r>
    </w:p>
    <w:p w14:paraId="786D97F5" w14:textId="670D60FD" w:rsidR="008727A9" w:rsidRPr="008727A9" w:rsidRDefault="008727A9" w:rsidP="008727A9">
      <w:pPr>
        <w:rPr>
          <w:sz w:val="24"/>
          <w:szCs w:val="24"/>
        </w:rPr>
      </w:pPr>
      <w:r w:rsidRPr="008727A9">
        <w:rPr>
          <w:rFonts w:ascii="Segoe UI Emoji" w:hAnsi="Segoe UI Emoji" w:cs="Segoe UI Emoji"/>
          <w:sz w:val="24"/>
          <w:szCs w:val="24"/>
        </w:rPr>
        <w:t>✅</w:t>
      </w:r>
      <w:r w:rsidRPr="008727A9">
        <w:rPr>
          <w:sz w:val="24"/>
          <w:szCs w:val="24"/>
        </w:rPr>
        <w:t xml:space="preserve"> Yes, </w:t>
      </w:r>
      <w:r w:rsidRPr="008727A9">
        <w:rPr>
          <w:b/>
          <w:bCs/>
          <w:sz w:val="24"/>
          <w:szCs w:val="24"/>
        </w:rPr>
        <w:t>Liferay is a horizontal portal</w:t>
      </w:r>
      <w:r w:rsidRPr="008727A9">
        <w:rPr>
          <w:sz w:val="24"/>
          <w:szCs w:val="24"/>
        </w:rPr>
        <w:t xml:space="preserve"> because</w:t>
      </w:r>
      <w:r>
        <w:rPr>
          <w:sz w:val="24"/>
          <w:szCs w:val="24"/>
        </w:rPr>
        <w:t xml:space="preserve"> it supports multiple sectors.</w:t>
      </w:r>
    </w:p>
    <w:p w14:paraId="5130FFA3" w14:textId="5FCBE7F5" w:rsidR="008727A9" w:rsidRPr="00E475AB" w:rsidRDefault="008727A9" w:rsidP="00E475AB">
      <w:pPr>
        <w:rPr>
          <w:sz w:val="24"/>
          <w:szCs w:val="24"/>
        </w:rPr>
      </w:pPr>
      <w:r>
        <w:rPr>
          <w:sz w:val="24"/>
          <w:szCs w:val="24"/>
        </w:rPr>
        <w:t>“</w:t>
      </w:r>
      <w:r w:rsidRPr="008727A9">
        <w:rPr>
          <w:sz w:val="24"/>
          <w:szCs w:val="24"/>
        </w:rPr>
        <w:t xml:space="preserve">Liferay is considered a </w:t>
      </w:r>
      <w:r w:rsidRPr="008727A9">
        <w:rPr>
          <w:b/>
          <w:bCs/>
          <w:sz w:val="24"/>
          <w:szCs w:val="24"/>
        </w:rPr>
        <w:t>horizontal portal</w:t>
      </w:r>
      <w:r w:rsidRPr="008727A9">
        <w:rPr>
          <w:sz w:val="24"/>
          <w:szCs w:val="24"/>
        </w:rPr>
        <w:t xml:space="preserve"> because it provides general-purpose portal services that are not tied to a specific industry. Organizations can use it across different sectors—finance, healthcare, government, or retail—to build their own </w:t>
      </w:r>
      <w:r w:rsidRPr="008727A9">
        <w:rPr>
          <w:b/>
          <w:bCs/>
          <w:sz w:val="24"/>
          <w:szCs w:val="24"/>
        </w:rPr>
        <w:t>vertical solutions</w:t>
      </w:r>
      <w:r w:rsidRPr="008727A9">
        <w:rPr>
          <w:sz w:val="24"/>
          <w:szCs w:val="24"/>
        </w:rPr>
        <w:t xml:space="preserve"> on top of the Liferay platform.</w:t>
      </w:r>
      <w:r>
        <w:rPr>
          <w:sz w:val="24"/>
          <w:szCs w:val="24"/>
        </w:rPr>
        <w:t>”</w:t>
      </w:r>
    </w:p>
    <w:p w14:paraId="0EFB7F8C" w14:textId="4B3A8CED" w:rsidR="00DC4A0C" w:rsidRDefault="00DC4A0C" w:rsidP="009747A6">
      <w:pPr>
        <w:pStyle w:val="ListParagraph"/>
        <w:numPr>
          <w:ilvl w:val="0"/>
          <w:numId w:val="1"/>
        </w:numPr>
        <w:rPr>
          <w:b/>
          <w:bCs/>
          <w:color w:val="EE0000"/>
          <w:sz w:val="24"/>
          <w:szCs w:val="24"/>
        </w:rPr>
      </w:pPr>
      <w:r w:rsidRPr="00115A7A">
        <w:rPr>
          <w:b/>
          <w:bCs/>
          <w:color w:val="EE0000"/>
          <w:sz w:val="24"/>
          <w:szCs w:val="24"/>
        </w:rPr>
        <w:t>Explain Liferay DXP’s portlet mode and the types of portlet modes</w:t>
      </w:r>
      <w:r w:rsidR="00CC124D">
        <w:rPr>
          <w:b/>
          <w:bCs/>
          <w:color w:val="EE0000"/>
          <w:sz w:val="24"/>
          <w:szCs w:val="24"/>
        </w:rPr>
        <w:t>.</w:t>
      </w:r>
    </w:p>
    <w:p w14:paraId="75A14AD0" w14:textId="1168124E" w:rsidR="008727A9" w:rsidRDefault="00F94D1E" w:rsidP="008727A9">
      <w:pPr>
        <w:rPr>
          <w:sz w:val="24"/>
          <w:szCs w:val="24"/>
        </w:rPr>
      </w:pPr>
      <w:r w:rsidRPr="00F94D1E">
        <w:rPr>
          <w:sz w:val="24"/>
          <w:szCs w:val="24"/>
        </w:rPr>
        <w:t xml:space="preserve">a </w:t>
      </w:r>
      <w:r w:rsidRPr="00F94D1E">
        <w:rPr>
          <w:b/>
          <w:bCs/>
          <w:sz w:val="24"/>
          <w:szCs w:val="24"/>
        </w:rPr>
        <w:t>portlet mode</w:t>
      </w:r>
      <w:r w:rsidRPr="00F94D1E">
        <w:rPr>
          <w:sz w:val="24"/>
          <w:szCs w:val="24"/>
        </w:rPr>
        <w:t xml:space="preserve"> defines </w:t>
      </w:r>
      <w:r w:rsidRPr="00F94D1E">
        <w:rPr>
          <w:b/>
          <w:bCs/>
          <w:sz w:val="24"/>
          <w:szCs w:val="24"/>
        </w:rPr>
        <w:t>the purpose of the current request</w:t>
      </w:r>
      <w:r w:rsidRPr="00F94D1E">
        <w:rPr>
          <w:sz w:val="24"/>
          <w:szCs w:val="24"/>
        </w:rPr>
        <w:t xml:space="preserve"> and </w:t>
      </w:r>
      <w:r w:rsidRPr="00F94D1E">
        <w:rPr>
          <w:b/>
          <w:bCs/>
          <w:sz w:val="24"/>
          <w:szCs w:val="24"/>
        </w:rPr>
        <w:t>how the portlet should behave or render the UI</w:t>
      </w:r>
      <w:r w:rsidRPr="00F94D1E">
        <w:rPr>
          <w:sz w:val="24"/>
          <w:szCs w:val="24"/>
        </w:rPr>
        <w:t>.</w:t>
      </w:r>
    </w:p>
    <w:p w14:paraId="0D3B5080" w14:textId="77777777" w:rsidR="00F94D1E" w:rsidRPr="00F94D1E" w:rsidRDefault="00F94D1E" w:rsidP="00F94D1E">
      <w:pPr>
        <w:rPr>
          <w:b/>
          <w:bCs/>
          <w:sz w:val="24"/>
          <w:szCs w:val="24"/>
        </w:rPr>
      </w:pPr>
      <w:r w:rsidRPr="00F94D1E">
        <w:rPr>
          <w:rFonts w:ascii="Segoe UI Emoji" w:hAnsi="Segoe UI Emoji" w:cs="Segoe UI Emoji"/>
          <w:b/>
          <w:bCs/>
          <w:sz w:val="24"/>
          <w:szCs w:val="24"/>
        </w:rPr>
        <w:t>✅</w:t>
      </w:r>
      <w:r w:rsidRPr="00F94D1E">
        <w:rPr>
          <w:b/>
          <w:bCs/>
          <w:sz w:val="24"/>
          <w:szCs w:val="24"/>
        </w:rPr>
        <w:t xml:space="preserve"> 1. VIEW Mode</w:t>
      </w:r>
    </w:p>
    <w:p w14:paraId="10F99C89" w14:textId="14003F85" w:rsidR="00F94D1E" w:rsidRPr="00F94D1E" w:rsidRDefault="00F94D1E" w:rsidP="00F94D1E">
      <w:pPr>
        <w:numPr>
          <w:ilvl w:val="0"/>
          <w:numId w:val="139"/>
        </w:numPr>
        <w:rPr>
          <w:sz w:val="24"/>
          <w:szCs w:val="24"/>
        </w:rPr>
      </w:pPr>
      <w:r w:rsidRPr="00F94D1E">
        <w:rPr>
          <w:sz w:val="24"/>
          <w:szCs w:val="24"/>
        </w:rPr>
        <w:t>Default mode for a portlet.</w:t>
      </w:r>
      <w:r>
        <w:rPr>
          <w:sz w:val="24"/>
          <w:szCs w:val="24"/>
        </w:rPr>
        <w:t xml:space="preserve"> </w:t>
      </w:r>
      <w:r w:rsidRPr="00F94D1E">
        <w:rPr>
          <w:sz w:val="24"/>
          <w:szCs w:val="24"/>
        </w:rPr>
        <w:t>Used to display the main content to the user.</w:t>
      </w:r>
    </w:p>
    <w:p w14:paraId="47C336FF" w14:textId="77777777" w:rsidR="00F94D1E" w:rsidRPr="00F94D1E" w:rsidRDefault="00F94D1E" w:rsidP="00F94D1E">
      <w:pPr>
        <w:rPr>
          <w:b/>
          <w:bCs/>
          <w:sz w:val="24"/>
          <w:szCs w:val="24"/>
        </w:rPr>
      </w:pPr>
      <w:r w:rsidRPr="00F94D1E">
        <w:rPr>
          <w:rFonts w:ascii="Segoe UI Emoji" w:hAnsi="Segoe UI Emoji" w:cs="Segoe UI Emoji"/>
          <w:b/>
          <w:bCs/>
          <w:sz w:val="24"/>
          <w:szCs w:val="24"/>
        </w:rPr>
        <w:t>✅</w:t>
      </w:r>
      <w:r w:rsidRPr="00F94D1E">
        <w:rPr>
          <w:b/>
          <w:bCs/>
          <w:sz w:val="24"/>
          <w:szCs w:val="24"/>
        </w:rPr>
        <w:t xml:space="preserve"> 2. EDIT Mode</w:t>
      </w:r>
    </w:p>
    <w:p w14:paraId="2721B0A7" w14:textId="77777777" w:rsidR="00F94D1E" w:rsidRPr="00F94D1E" w:rsidRDefault="00F94D1E" w:rsidP="00F94D1E">
      <w:pPr>
        <w:numPr>
          <w:ilvl w:val="0"/>
          <w:numId w:val="140"/>
        </w:numPr>
        <w:rPr>
          <w:sz w:val="24"/>
          <w:szCs w:val="24"/>
        </w:rPr>
      </w:pPr>
      <w:r w:rsidRPr="00F94D1E">
        <w:rPr>
          <w:sz w:val="24"/>
          <w:szCs w:val="24"/>
        </w:rPr>
        <w:t xml:space="preserve">Allows users </w:t>
      </w:r>
      <w:r w:rsidRPr="00F94D1E">
        <w:rPr>
          <w:b/>
          <w:bCs/>
          <w:sz w:val="24"/>
          <w:szCs w:val="24"/>
        </w:rPr>
        <w:t>to configure or personalize</w:t>
      </w:r>
      <w:r w:rsidRPr="00F94D1E">
        <w:rPr>
          <w:sz w:val="24"/>
          <w:szCs w:val="24"/>
        </w:rPr>
        <w:t xml:space="preserve"> portlet settings.</w:t>
      </w:r>
    </w:p>
    <w:p w14:paraId="5282AC3E" w14:textId="77777777" w:rsidR="00F94D1E" w:rsidRPr="00F94D1E" w:rsidRDefault="00F94D1E" w:rsidP="00F94D1E">
      <w:pPr>
        <w:numPr>
          <w:ilvl w:val="0"/>
          <w:numId w:val="140"/>
        </w:numPr>
        <w:rPr>
          <w:sz w:val="24"/>
          <w:szCs w:val="24"/>
        </w:rPr>
      </w:pPr>
      <w:r w:rsidRPr="00F94D1E">
        <w:rPr>
          <w:sz w:val="24"/>
          <w:szCs w:val="24"/>
        </w:rPr>
        <w:t xml:space="preserve">Typically available to logged-in users with </w:t>
      </w:r>
      <w:r w:rsidRPr="00F94D1E">
        <w:rPr>
          <w:b/>
          <w:bCs/>
          <w:sz w:val="24"/>
          <w:szCs w:val="24"/>
        </w:rPr>
        <w:t>permissions</w:t>
      </w:r>
      <w:r w:rsidRPr="00F94D1E">
        <w:rPr>
          <w:sz w:val="24"/>
          <w:szCs w:val="24"/>
        </w:rPr>
        <w:t>.</w:t>
      </w:r>
    </w:p>
    <w:p w14:paraId="7482DB93" w14:textId="77777777" w:rsidR="00B26519" w:rsidRPr="00B26519" w:rsidRDefault="00B26519" w:rsidP="00B26519">
      <w:pPr>
        <w:rPr>
          <w:b/>
          <w:bCs/>
          <w:sz w:val="24"/>
          <w:szCs w:val="24"/>
        </w:rPr>
      </w:pPr>
      <w:r w:rsidRPr="00B26519">
        <w:rPr>
          <w:rFonts w:ascii="Segoe UI Emoji" w:hAnsi="Segoe UI Emoji" w:cs="Segoe UI Emoji"/>
          <w:b/>
          <w:bCs/>
          <w:sz w:val="24"/>
          <w:szCs w:val="24"/>
        </w:rPr>
        <w:lastRenderedPageBreak/>
        <w:t>✅</w:t>
      </w:r>
      <w:r w:rsidRPr="00B26519">
        <w:rPr>
          <w:b/>
          <w:bCs/>
          <w:sz w:val="24"/>
          <w:szCs w:val="24"/>
        </w:rPr>
        <w:t xml:space="preserve"> 3. HELP Mode</w:t>
      </w:r>
    </w:p>
    <w:p w14:paraId="5B2E8991" w14:textId="77777777" w:rsidR="00B26519" w:rsidRPr="00B26519" w:rsidRDefault="00B26519" w:rsidP="00B26519">
      <w:pPr>
        <w:numPr>
          <w:ilvl w:val="0"/>
          <w:numId w:val="141"/>
        </w:numPr>
        <w:rPr>
          <w:sz w:val="24"/>
          <w:szCs w:val="24"/>
        </w:rPr>
      </w:pPr>
      <w:r w:rsidRPr="00B26519">
        <w:rPr>
          <w:sz w:val="24"/>
          <w:szCs w:val="24"/>
        </w:rPr>
        <w:t>Provides instructions, FAQs, or guidance on using the portlet.</w:t>
      </w:r>
    </w:p>
    <w:p w14:paraId="2360608F" w14:textId="77777777" w:rsidR="00B26519" w:rsidRPr="00B26519" w:rsidRDefault="00B26519" w:rsidP="00B26519">
      <w:pPr>
        <w:numPr>
          <w:ilvl w:val="0"/>
          <w:numId w:val="141"/>
        </w:numPr>
        <w:rPr>
          <w:sz w:val="24"/>
          <w:szCs w:val="24"/>
        </w:rPr>
      </w:pPr>
      <w:r w:rsidRPr="00B26519">
        <w:rPr>
          <w:sz w:val="24"/>
          <w:szCs w:val="24"/>
        </w:rPr>
        <w:t>Example: A calendar portlet explaining how to create events.</w:t>
      </w:r>
    </w:p>
    <w:p w14:paraId="762703CF" w14:textId="1E80023A" w:rsidR="00B26519" w:rsidRPr="00B26519" w:rsidRDefault="00B26519" w:rsidP="00B26519">
      <w:pPr>
        <w:rPr>
          <w:b/>
          <w:bCs/>
          <w:sz w:val="24"/>
          <w:szCs w:val="24"/>
        </w:rPr>
      </w:pPr>
      <w:r w:rsidRPr="00B26519">
        <w:rPr>
          <w:rFonts w:ascii="Segoe UI Emoji" w:hAnsi="Segoe UI Emoji" w:cs="Segoe UI Emoji"/>
          <w:b/>
          <w:bCs/>
          <w:sz w:val="24"/>
          <w:szCs w:val="24"/>
        </w:rPr>
        <w:t>✅</w:t>
      </w:r>
      <w:r w:rsidRPr="00B26519">
        <w:rPr>
          <w:b/>
          <w:bCs/>
          <w:sz w:val="24"/>
          <w:szCs w:val="24"/>
        </w:rPr>
        <w:t xml:space="preserve"> </w:t>
      </w:r>
      <w:r>
        <w:rPr>
          <w:b/>
          <w:bCs/>
          <w:sz w:val="24"/>
          <w:szCs w:val="24"/>
        </w:rPr>
        <w:t>4</w:t>
      </w:r>
      <w:r w:rsidRPr="00B26519">
        <w:rPr>
          <w:b/>
          <w:bCs/>
          <w:sz w:val="24"/>
          <w:szCs w:val="24"/>
        </w:rPr>
        <w:t>. CONFIG Mode (Liferay-specific, for administrators)</w:t>
      </w:r>
    </w:p>
    <w:p w14:paraId="51CA21CC" w14:textId="77777777" w:rsidR="00B26519" w:rsidRPr="00B26519" w:rsidRDefault="00B26519" w:rsidP="00B26519">
      <w:pPr>
        <w:numPr>
          <w:ilvl w:val="0"/>
          <w:numId w:val="142"/>
        </w:numPr>
        <w:rPr>
          <w:sz w:val="24"/>
          <w:szCs w:val="24"/>
        </w:rPr>
      </w:pPr>
      <w:r w:rsidRPr="00B26519">
        <w:rPr>
          <w:sz w:val="24"/>
          <w:szCs w:val="24"/>
        </w:rPr>
        <w:t>Used by administrators to configure system-wide settings for the portlet.</w:t>
      </w:r>
    </w:p>
    <w:p w14:paraId="527F63DA" w14:textId="77777777" w:rsidR="00B26519" w:rsidRPr="00B26519" w:rsidRDefault="00B26519" w:rsidP="00B26519">
      <w:pPr>
        <w:numPr>
          <w:ilvl w:val="0"/>
          <w:numId w:val="142"/>
        </w:numPr>
        <w:rPr>
          <w:sz w:val="24"/>
          <w:szCs w:val="24"/>
        </w:rPr>
      </w:pPr>
      <w:r w:rsidRPr="00B26519">
        <w:rPr>
          <w:sz w:val="24"/>
          <w:szCs w:val="24"/>
        </w:rPr>
        <w:t>Example: Setting global default values for all users of the portlet.</w:t>
      </w:r>
    </w:p>
    <w:p w14:paraId="02A25327" w14:textId="1A09FF7E" w:rsidR="00F94D1E" w:rsidRDefault="00B26519" w:rsidP="008727A9">
      <w:pPr>
        <w:rPr>
          <w:sz w:val="24"/>
          <w:szCs w:val="24"/>
        </w:rPr>
      </w:pPr>
      <w:r>
        <w:rPr>
          <w:sz w:val="24"/>
          <w:szCs w:val="24"/>
        </w:rPr>
        <w:t>“</w:t>
      </w:r>
      <w:r w:rsidRPr="00B26519">
        <w:rPr>
          <w:sz w:val="24"/>
          <w:szCs w:val="24"/>
        </w:rPr>
        <w:t xml:space="preserve">In Liferay DXP, a </w:t>
      </w:r>
      <w:r w:rsidRPr="00B26519">
        <w:rPr>
          <w:b/>
          <w:bCs/>
          <w:sz w:val="24"/>
          <w:szCs w:val="24"/>
        </w:rPr>
        <w:t>portlet mode</w:t>
      </w:r>
      <w:r w:rsidRPr="00B26519">
        <w:rPr>
          <w:sz w:val="24"/>
          <w:szCs w:val="24"/>
        </w:rPr>
        <w:t xml:space="preserve"> defines the function or purpose of a portlet during a request. The most common modes are </w:t>
      </w:r>
      <w:r w:rsidRPr="00B26519">
        <w:rPr>
          <w:b/>
          <w:bCs/>
          <w:sz w:val="24"/>
          <w:szCs w:val="24"/>
        </w:rPr>
        <w:t>VIEW, EDIT, and HELP</w:t>
      </w:r>
      <w:r w:rsidRPr="00B26519">
        <w:rPr>
          <w:sz w:val="24"/>
          <w:szCs w:val="24"/>
        </w:rPr>
        <w:t xml:space="preserve"> as defined in JSR-286. Liferay also extends this with custom modes like </w:t>
      </w:r>
      <w:r w:rsidRPr="00B26519">
        <w:rPr>
          <w:b/>
          <w:bCs/>
          <w:sz w:val="24"/>
          <w:szCs w:val="24"/>
        </w:rPr>
        <w:t>ABOUT, CONFIG, and EDIT_DEFAULTS</w:t>
      </w:r>
      <w:r w:rsidRPr="00B26519">
        <w:rPr>
          <w:sz w:val="24"/>
          <w:szCs w:val="24"/>
        </w:rPr>
        <w:t>.</w:t>
      </w:r>
      <w:r w:rsidRPr="00B26519">
        <w:rPr>
          <w:sz w:val="24"/>
          <w:szCs w:val="24"/>
        </w:rPr>
        <w:br/>
        <w:t xml:space="preserve">For example, </w:t>
      </w:r>
      <w:r w:rsidRPr="00B26519">
        <w:rPr>
          <w:b/>
          <w:bCs/>
          <w:sz w:val="24"/>
          <w:szCs w:val="24"/>
        </w:rPr>
        <w:t>VIEW mode</w:t>
      </w:r>
      <w:r w:rsidRPr="00B26519">
        <w:rPr>
          <w:sz w:val="24"/>
          <w:szCs w:val="24"/>
        </w:rPr>
        <w:t xml:space="preserve"> is used to display content, </w:t>
      </w:r>
      <w:r w:rsidRPr="00B26519">
        <w:rPr>
          <w:b/>
          <w:bCs/>
          <w:sz w:val="24"/>
          <w:szCs w:val="24"/>
        </w:rPr>
        <w:t>EDIT mode</w:t>
      </w:r>
      <w:r w:rsidRPr="00B26519">
        <w:rPr>
          <w:sz w:val="24"/>
          <w:szCs w:val="24"/>
        </w:rPr>
        <w:t xml:space="preserve"> allows users to configure preferences, and </w:t>
      </w:r>
      <w:r w:rsidRPr="00B26519">
        <w:rPr>
          <w:b/>
          <w:bCs/>
          <w:sz w:val="24"/>
          <w:szCs w:val="24"/>
        </w:rPr>
        <w:t>CONFIG mode</w:t>
      </w:r>
      <w:r w:rsidRPr="00B26519">
        <w:rPr>
          <w:sz w:val="24"/>
          <w:szCs w:val="24"/>
        </w:rPr>
        <w:t xml:space="preserve"> is used by administrators to manage system-wide settings.</w:t>
      </w:r>
      <w:r>
        <w:rPr>
          <w:sz w:val="24"/>
          <w:szCs w:val="24"/>
        </w:rPr>
        <w:t>”</w:t>
      </w:r>
    </w:p>
    <w:p w14:paraId="5D5395E9" w14:textId="77777777" w:rsidR="00F94D1E" w:rsidRPr="008727A9" w:rsidRDefault="00F94D1E" w:rsidP="008727A9">
      <w:pPr>
        <w:rPr>
          <w:sz w:val="24"/>
          <w:szCs w:val="24"/>
        </w:rPr>
      </w:pPr>
    </w:p>
    <w:p w14:paraId="7C81A21D" w14:textId="3E71EE08" w:rsidR="00B47C7F" w:rsidRDefault="00B47C7F" w:rsidP="009747A6">
      <w:pPr>
        <w:pStyle w:val="ListParagraph"/>
        <w:numPr>
          <w:ilvl w:val="0"/>
          <w:numId w:val="1"/>
        </w:numPr>
        <w:rPr>
          <w:b/>
          <w:bCs/>
          <w:color w:val="EE0000"/>
          <w:sz w:val="24"/>
          <w:szCs w:val="24"/>
        </w:rPr>
      </w:pPr>
      <w:r>
        <w:rPr>
          <w:b/>
          <w:bCs/>
          <w:color w:val="EE0000"/>
          <w:sz w:val="24"/>
          <w:szCs w:val="24"/>
        </w:rPr>
        <w:t>How to make a configurable module</w:t>
      </w:r>
    </w:p>
    <w:p w14:paraId="3997BDAF" w14:textId="6A54DB9A" w:rsidR="00B47C7F" w:rsidRDefault="00B47C7F" w:rsidP="00B47C7F">
      <w:pPr>
        <w:rPr>
          <w:sz w:val="24"/>
          <w:szCs w:val="24"/>
        </w:rPr>
      </w:pPr>
      <w:r>
        <w:rPr>
          <w:sz w:val="24"/>
          <w:szCs w:val="24"/>
        </w:rPr>
        <w:t>C</w:t>
      </w:r>
      <w:r w:rsidRPr="00B47C7F">
        <w:rPr>
          <w:sz w:val="24"/>
          <w:szCs w:val="24"/>
        </w:rPr>
        <w:t xml:space="preserve">reating a project (module) where an administrator can later configure values (like API keys, URLs, limits, etc.) from </w:t>
      </w:r>
      <w:r w:rsidRPr="00B47C7F">
        <w:rPr>
          <w:b/>
          <w:bCs/>
          <w:sz w:val="24"/>
          <w:szCs w:val="24"/>
        </w:rPr>
        <w:t>Control Panel → System Settings</w:t>
      </w:r>
      <w:r w:rsidRPr="00B47C7F">
        <w:rPr>
          <w:sz w:val="24"/>
          <w:szCs w:val="24"/>
        </w:rPr>
        <w:t xml:space="preserve"> or </w:t>
      </w:r>
      <w:r w:rsidRPr="00B47C7F">
        <w:rPr>
          <w:b/>
          <w:bCs/>
          <w:sz w:val="24"/>
          <w:szCs w:val="24"/>
        </w:rPr>
        <w:t>Instance Settings</w:t>
      </w:r>
      <w:r w:rsidRPr="00B47C7F">
        <w:rPr>
          <w:sz w:val="24"/>
          <w:szCs w:val="24"/>
        </w:rPr>
        <w:t>, instead of hardcoding them.</w:t>
      </w:r>
    </w:p>
    <w:p w14:paraId="3CD40CED" w14:textId="6B7BBED7" w:rsidR="00B47C7F" w:rsidRPr="00B47C7F" w:rsidRDefault="00B47C7F" w:rsidP="00B47C7F">
      <w:pPr>
        <w:rPr>
          <w:b/>
          <w:bCs/>
          <w:sz w:val="24"/>
          <w:szCs w:val="24"/>
        </w:rPr>
      </w:pPr>
      <w:r w:rsidRPr="00B47C7F">
        <w:rPr>
          <w:b/>
          <w:bCs/>
          <w:sz w:val="24"/>
          <w:szCs w:val="24"/>
        </w:rPr>
        <w:t>1. Create a Liferay Module</w:t>
      </w:r>
    </w:p>
    <w:p w14:paraId="4AF57DEB" w14:textId="77777777" w:rsidR="00B47C7F" w:rsidRPr="00B47C7F" w:rsidRDefault="00B47C7F" w:rsidP="00B47C7F">
      <w:pPr>
        <w:rPr>
          <w:b/>
          <w:bCs/>
          <w:sz w:val="24"/>
          <w:szCs w:val="24"/>
        </w:rPr>
      </w:pPr>
      <w:r w:rsidRPr="00B47C7F">
        <w:rPr>
          <w:b/>
          <w:bCs/>
          <w:sz w:val="24"/>
          <w:szCs w:val="24"/>
        </w:rPr>
        <w:t>2. Define a Configuration Interface</w:t>
      </w:r>
    </w:p>
    <w:p w14:paraId="46EC76EA" w14:textId="77777777" w:rsidR="00B47C7F" w:rsidRPr="00B47C7F" w:rsidRDefault="00B47C7F" w:rsidP="00B47C7F">
      <w:pPr>
        <w:numPr>
          <w:ilvl w:val="0"/>
          <w:numId w:val="146"/>
        </w:numPr>
        <w:rPr>
          <w:sz w:val="24"/>
          <w:szCs w:val="24"/>
        </w:rPr>
      </w:pPr>
      <w:r w:rsidRPr="00B47C7F">
        <w:rPr>
          <w:sz w:val="24"/>
          <w:szCs w:val="24"/>
        </w:rPr>
        <w:t xml:space="preserve">Inside the module, create an </w:t>
      </w:r>
      <w:r w:rsidRPr="00B47C7F">
        <w:rPr>
          <w:b/>
          <w:bCs/>
          <w:sz w:val="24"/>
          <w:szCs w:val="24"/>
        </w:rPr>
        <w:t>OSGi configuration class</w:t>
      </w:r>
      <w:r w:rsidRPr="00B47C7F">
        <w:rPr>
          <w:sz w:val="24"/>
          <w:szCs w:val="24"/>
        </w:rPr>
        <w:t xml:space="preserve"> annotated with </w:t>
      </w:r>
      <w:r w:rsidRPr="00B47C7F">
        <w:rPr>
          <w:b/>
          <w:bCs/>
          <w:sz w:val="24"/>
          <w:szCs w:val="24"/>
        </w:rPr>
        <w:t>@Meta.OCD</w:t>
      </w:r>
      <w:r w:rsidRPr="00B47C7F">
        <w:rPr>
          <w:sz w:val="24"/>
          <w:szCs w:val="24"/>
        </w:rPr>
        <w:t>.</w:t>
      </w:r>
    </w:p>
    <w:p w14:paraId="7F4F0014" w14:textId="78A2F459" w:rsidR="00B47C7F" w:rsidRDefault="00B47C7F" w:rsidP="00B47C7F">
      <w:pPr>
        <w:rPr>
          <w:sz w:val="24"/>
          <w:szCs w:val="24"/>
        </w:rPr>
      </w:pPr>
      <w:r>
        <w:rPr>
          <w:sz w:val="24"/>
          <w:szCs w:val="24"/>
        </w:rPr>
        <w:t xml:space="preserve">Use </w:t>
      </w:r>
      <w:r w:rsidRPr="00B47C7F">
        <w:rPr>
          <w:b/>
          <w:bCs/>
          <w:sz w:val="24"/>
          <w:szCs w:val="24"/>
        </w:rPr>
        <w:t>@Meta.OCD</w:t>
      </w:r>
      <w:r>
        <w:rPr>
          <w:b/>
          <w:bCs/>
          <w:sz w:val="24"/>
          <w:szCs w:val="24"/>
        </w:rPr>
        <w:t xml:space="preserve"> </w:t>
      </w:r>
      <w:r>
        <w:rPr>
          <w:sz w:val="24"/>
          <w:szCs w:val="24"/>
        </w:rPr>
        <w:t xml:space="preserve">on </w:t>
      </w:r>
      <w:r w:rsidR="00B75D17">
        <w:rPr>
          <w:sz w:val="24"/>
          <w:szCs w:val="24"/>
        </w:rPr>
        <w:t xml:space="preserve">the </w:t>
      </w:r>
      <w:r>
        <w:rPr>
          <w:sz w:val="24"/>
          <w:szCs w:val="24"/>
        </w:rPr>
        <w:t xml:space="preserve">interface while </w:t>
      </w:r>
      <w:r w:rsidR="00B75D17" w:rsidRPr="00B75D17">
        <w:rPr>
          <w:b/>
          <w:bCs/>
          <w:sz w:val="24"/>
          <w:szCs w:val="24"/>
        </w:rPr>
        <w:t>@Meta.AD</w:t>
      </w:r>
      <w:r w:rsidR="00B75D17">
        <w:rPr>
          <w:sz w:val="24"/>
          <w:szCs w:val="24"/>
        </w:rPr>
        <w:t xml:space="preserve"> on our fields.</w:t>
      </w:r>
    </w:p>
    <w:p w14:paraId="0120BAF0" w14:textId="77777777" w:rsidR="00B75D17" w:rsidRDefault="00B75D17" w:rsidP="00B47C7F">
      <w:pPr>
        <w:rPr>
          <w:sz w:val="24"/>
          <w:szCs w:val="24"/>
        </w:rPr>
      </w:pPr>
    </w:p>
    <w:p w14:paraId="0073EEF5" w14:textId="77777777" w:rsidR="00B75D17" w:rsidRPr="00B75D17" w:rsidRDefault="00B75D17" w:rsidP="00B75D17">
      <w:pPr>
        <w:rPr>
          <w:b/>
          <w:bCs/>
          <w:sz w:val="24"/>
          <w:szCs w:val="24"/>
        </w:rPr>
      </w:pPr>
      <w:r w:rsidRPr="00B75D17">
        <w:rPr>
          <w:b/>
          <w:bCs/>
          <w:sz w:val="24"/>
          <w:szCs w:val="24"/>
        </w:rPr>
        <w:t>3. Use Configuration in Your Component</w:t>
      </w:r>
    </w:p>
    <w:p w14:paraId="7AA2D83C" w14:textId="77777777" w:rsidR="00B75D17" w:rsidRPr="00B75D17" w:rsidRDefault="00B75D17" w:rsidP="00B75D17">
      <w:pPr>
        <w:numPr>
          <w:ilvl w:val="0"/>
          <w:numId w:val="147"/>
        </w:numPr>
        <w:rPr>
          <w:sz w:val="24"/>
          <w:szCs w:val="24"/>
        </w:rPr>
      </w:pPr>
      <w:r w:rsidRPr="00B75D17">
        <w:rPr>
          <w:sz w:val="24"/>
          <w:szCs w:val="24"/>
        </w:rPr>
        <w:t xml:space="preserve">In your portlet (or service), reference the configuration with </w:t>
      </w:r>
      <w:r w:rsidRPr="00B75D17">
        <w:rPr>
          <w:b/>
          <w:bCs/>
          <w:sz w:val="24"/>
          <w:szCs w:val="24"/>
        </w:rPr>
        <w:t>@Activate or @Modified</w:t>
      </w:r>
      <w:r w:rsidRPr="00B75D17">
        <w:rPr>
          <w:sz w:val="24"/>
          <w:szCs w:val="24"/>
        </w:rPr>
        <w:t xml:space="preserve"> methods:</w:t>
      </w:r>
    </w:p>
    <w:p w14:paraId="5A9BCAF8" w14:textId="1E202802" w:rsidR="00B75D17" w:rsidRDefault="00B75D17" w:rsidP="00B47C7F">
      <w:pPr>
        <w:rPr>
          <w:sz w:val="24"/>
          <w:szCs w:val="24"/>
        </w:rPr>
      </w:pPr>
      <w:r>
        <w:rPr>
          <w:b/>
          <w:bCs/>
          <w:sz w:val="24"/>
          <w:szCs w:val="24"/>
        </w:rPr>
        <w:t>4</w:t>
      </w:r>
      <w:r w:rsidRPr="00B75D17">
        <w:rPr>
          <w:b/>
          <w:bCs/>
          <w:sz w:val="24"/>
          <w:szCs w:val="24"/>
        </w:rPr>
        <w:t>. Use in Portlet:</w:t>
      </w:r>
      <w:r>
        <w:rPr>
          <w:sz w:val="24"/>
          <w:szCs w:val="24"/>
        </w:rPr>
        <w:t xml:space="preserve">    In the </w:t>
      </w:r>
      <w:proofErr w:type="spellStart"/>
      <w:r w:rsidRPr="00B75D17">
        <w:rPr>
          <w:b/>
          <w:bCs/>
          <w:sz w:val="24"/>
          <w:szCs w:val="24"/>
        </w:rPr>
        <w:t>doView</w:t>
      </w:r>
      <w:proofErr w:type="spellEnd"/>
      <w:r>
        <w:rPr>
          <w:sz w:val="24"/>
          <w:szCs w:val="24"/>
        </w:rPr>
        <w:t xml:space="preserve">() method, get configuration values using  </w:t>
      </w:r>
      <w:proofErr w:type="spellStart"/>
      <w:r w:rsidRPr="00B75D17">
        <w:rPr>
          <w:b/>
          <w:bCs/>
          <w:sz w:val="24"/>
          <w:szCs w:val="24"/>
        </w:rPr>
        <w:t>ConfigurableService</w:t>
      </w:r>
      <w:proofErr w:type="spellEnd"/>
      <w:r>
        <w:rPr>
          <w:sz w:val="24"/>
          <w:szCs w:val="24"/>
        </w:rPr>
        <w:t xml:space="preserve"> and set them in the render request for use in the JSP.</w:t>
      </w:r>
    </w:p>
    <w:p w14:paraId="1B9A6D49" w14:textId="77777777" w:rsidR="00B75D17" w:rsidRDefault="00B75D17" w:rsidP="00B47C7F">
      <w:pPr>
        <w:rPr>
          <w:sz w:val="24"/>
          <w:szCs w:val="24"/>
        </w:rPr>
      </w:pPr>
    </w:p>
    <w:p w14:paraId="21CB1E06" w14:textId="46BEE637" w:rsidR="00241156" w:rsidRDefault="005D2FC8" w:rsidP="00B47C7F">
      <w:pPr>
        <w:rPr>
          <w:sz w:val="24"/>
          <w:szCs w:val="24"/>
        </w:rPr>
      </w:pPr>
      <w:r>
        <w:rPr>
          <w:b/>
          <w:bCs/>
          <w:sz w:val="24"/>
          <w:szCs w:val="24"/>
        </w:rPr>
        <w:t xml:space="preserve">1. </w:t>
      </w:r>
      <w:r w:rsidR="00241156" w:rsidRPr="00241156">
        <w:rPr>
          <w:b/>
          <w:bCs/>
          <w:sz w:val="24"/>
          <w:szCs w:val="24"/>
        </w:rPr>
        <w:t>System Scope (default)</w:t>
      </w:r>
      <w:r w:rsidR="00241156">
        <w:rPr>
          <w:sz w:val="24"/>
          <w:szCs w:val="24"/>
        </w:rPr>
        <w:t>:</w:t>
      </w:r>
      <w:r w:rsidR="00241156" w:rsidRPr="00241156">
        <w:rPr>
          <w:sz w:val="24"/>
          <w:szCs w:val="24"/>
        </w:rPr>
        <w:t xml:space="preserve"> If you don’t add anything, your config goes into </w:t>
      </w:r>
      <w:r w:rsidR="00241156" w:rsidRPr="00241156">
        <w:rPr>
          <w:b/>
          <w:bCs/>
          <w:sz w:val="24"/>
          <w:szCs w:val="24"/>
        </w:rPr>
        <w:t>System Settings</w:t>
      </w:r>
      <w:r w:rsidR="00241156" w:rsidRPr="00241156">
        <w:rPr>
          <w:sz w:val="24"/>
          <w:szCs w:val="24"/>
        </w:rPr>
        <w:t>.</w:t>
      </w:r>
      <w:r>
        <w:rPr>
          <w:sz w:val="24"/>
          <w:szCs w:val="24"/>
        </w:rPr>
        <w:t xml:space="preserve">                 Fetching the configuration by only class. </w:t>
      </w:r>
    </w:p>
    <w:p w14:paraId="006D6DC1" w14:textId="2629F076" w:rsidR="00241156" w:rsidRDefault="005D2FC8" w:rsidP="00B47C7F">
      <w:pPr>
        <w:rPr>
          <w:sz w:val="24"/>
          <w:szCs w:val="24"/>
        </w:rPr>
      </w:pPr>
      <w:r>
        <w:rPr>
          <w:b/>
          <w:bCs/>
          <w:sz w:val="24"/>
          <w:szCs w:val="24"/>
        </w:rPr>
        <w:t xml:space="preserve">2. </w:t>
      </w:r>
      <w:r w:rsidR="00241156" w:rsidRPr="00241156">
        <w:rPr>
          <w:b/>
          <w:bCs/>
          <w:sz w:val="24"/>
          <w:szCs w:val="24"/>
        </w:rPr>
        <w:t>Instance Scope:</w:t>
      </w:r>
      <w:r w:rsidR="00241156">
        <w:rPr>
          <w:sz w:val="24"/>
          <w:szCs w:val="24"/>
        </w:rPr>
        <w:t xml:space="preserve"> </w:t>
      </w:r>
      <w:r w:rsidR="00241156" w:rsidRPr="00241156">
        <w:rPr>
          <w:sz w:val="24"/>
          <w:szCs w:val="24"/>
        </w:rPr>
        <w:t xml:space="preserve">To make it configurable per </w:t>
      </w:r>
      <w:r w:rsidR="00241156" w:rsidRPr="00241156">
        <w:rPr>
          <w:b/>
          <w:bCs/>
          <w:sz w:val="24"/>
          <w:szCs w:val="24"/>
        </w:rPr>
        <w:t>portal instance (Virtual Instance)</w:t>
      </w:r>
      <w:r w:rsidR="00241156" w:rsidRPr="00241156">
        <w:rPr>
          <w:sz w:val="24"/>
          <w:szCs w:val="24"/>
        </w:rPr>
        <w:t>, use:</w:t>
      </w:r>
    </w:p>
    <w:p w14:paraId="732A381F" w14:textId="549AB231" w:rsidR="00241156" w:rsidRDefault="00241156" w:rsidP="00241156">
      <w:pPr>
        <w:rPr>
          <w:sz w:val="24"/>
          <w:szCs w:val="24"/>
        </w:rPr>
      </w:pPr>
      <w:r>
        <w:rPr>
          <w:sz w:val="24"/>
          <w:szCs w:val="24"/>
        </w:rPr>
        <w:lastRenderedPageBreak/>
        <w:t xml:space="preserve">       </w:t>
      </w:r>
      <w:r w:rsidRPr="00241156">
        <w:rPr>
          <w:sz w:val="24"/>
          <w:szCs w:val="24"/>
        </w:rPr>
        <w:t>@</w:t>
      </w:r>
      <w:r w:rsidRPr="00241156">
        <w:rPr>
          <w:b/>
          <w:bCs/>
          <w:sz w:val="24"/>
          <w:szCs w:val="24"/>
        </w:rPr>
        <w:t>ExtendedObjectClassDefinition</w:t>
      </w:r>
      <w:r w:rsidRPr="00241156">
        <w:rPr>
          <w:sz w:val="24"/>
          <w:szCs w:val="24"/>
        </w:rPr>
        <w:t xml:space="preserve">(scope = </w:t>
      </w:r>
      <w:proofErr w:type="spellStart"/>
      <w:r w:rsidRPr="00241156">
        <w:rPr>
          <w:sz w:val="24"/>
          <w:szCs w:val="24"/>
        </w:rPr>
        <w:t>ExtendedObjectClassDefinition.Scope.</w:t>
      </w:r>
      <w:r w:rsidRPr="00241156">
        <w:rPr>
          <w:b/>
          <w:bCs/>
          <w:sz w:val="24"/>
          <w:szCs w:val="24"/>
        </w:rPr>
        <w:t>COMPANY</w:t>
      </w:r>
      <w:proofErr w:type="spellEnd"/>
      <w:r w:rsidRPr="00241156">
        <w:rPr>
          <w:sz w:val="24"/>
          <w:szCs w:val="24"/>
        </w:rPr>
        <w:t>)</w:t>
      </w:r>
    </w:p>
    <w:p w14:paraId="253611D2" w14:textId="2F657C13" w:rsidR="005D2FC8" w:rsidRDefault="005D2FC8" w:rsidP="00241156">
      <w:pPr>
        <w:rPr>
          <w:sz w:val="24"/>
          <w:szCs w:val="24"/>
        </w:rPr>
      </w:pPr>
      <w:r>
        <w:rPr>
          <w:sz w:val="24"/>
          <w:szCs w:val="24"/>
        </w:rPr>
        <w:t xml:space="preserve">Fetching the configuration by only class name and </w:t>
      </w:r>
      <w:proofErr w:type="spellStart"/>
      <w:r>
        <w:rPr>
          <w:sz w:val="24"/>
          <w:szCs w:val="24"/>
        </w:rPr>
        <w:t>companyId</w:t>
      </w:r>
      <w:proofErr w:type="spellEnd"/>
      <w:r>
        <w:rPr>
          <w:sz w:val="24"/>
          <w:szCs w:val="24"/>
        </w:rPr>
        <w:t>.</w:t>
      </w:r>
    </w:p>
    <w:p w14:paraId="2283DD9C" w14:textId="73E662C2" w:rsidR="00241156" w:rsidRPr="00241156" w:rsidRDefault="005D2FC8" w:rsidP="00241156">
      <w:pPr>
        <w:rPr>
          <w:b/>
          <w:bCs/>
          <w:sz w:val="24"/>
          <w:szCs w:val="24"/>
        </w:rPr>
      </w:pPr>
      <w:r>
        <w:rPr>
          <w:b/>
          <w:bCs/>
          <w:sz w:val="24"/>
          <w:szCs w:val="24"/>
        </w:rPr>
        <w:t xml:space="preserve">3. </w:t>
      </w:r>
      <w:r w:rsidR="00241156">
        <w:rPr>
          <w:b/>
          <w:bCs/>
          <w:sz w:val="24"/>
          <w:szCs w:val="24"/>
        </w:rPr>
        <w:t>S</w:t>
      </w:r>
      <w:r w:rsidR="00241156" w:rsidRPr="00241156">
        <w:rPr>
          <w:b/>
          <w:bCs/>
          <w:sz w:val="24"/>
          <w:szCs w:val="24"/>
        </w:rPr>
        <w:t>ite Scope</w:t>
      </w:r>
      <w:r w:rsidR="00241156">
        <w:rPr>
          <w:b/>
          <w:bCs/>
          <w:sz w:val="24"/>
          <w:szCs w:val="24"/>
        </w:rPr>
        <w:t xml:space="preserve">: </w:t>
      </w:r>
      <w:r w:rsidR="00241156" w:rsidRPr="00241156">
        <w:rPr>
          <w:sz w:val="24"/>
          <w:szCs w:val="24"/>
        </w:rPr>
        <w:t xml:space="preserve">To make it configurable </w:t>
      </w:r>
      <w:r w:rsidR="00241156" w:rsidRPr="00241156">
        <w:rPr>
          <w:b/>
          <w:bCs/>
          <w:sz w:val="24"/>
          <w:szCs w:val="24"/>
        </w:rPr>
        <w:t>per Site</w:t>
      </w:r>
      <w:r w:rsidR="00241156" w:rsidRPr="00241156">
        <w:rPr>
          <w:sz w:val="24"/>
          <w:szCs w:val="24"/>
        </w:rPr>
        <w:t>, use:</w:t>
      </w:r>
    </w:p>
    <w:p w14:paraId="6D3BDEB8" w14:textId="6074655D" w:rsidR="00241156" w:rsidRDefault="00241156" w:rsidP="00B47C7F">
      <w:pPr>
        <w:rPr>
          <w:sz w:val="24"/>
          <w:szCs w:val="24"/>
        </w:rPr>
      </w:pPr>
      <w:r>
        <w:rPr>
          <w:sz w:val="24"/>
          <w:szCs w:val="24"/>
        </w:rPr>
        <w:t xml:space="preserve">            </w:t>
      </w:r>
      <w:r w:rsidRPr="00241156">
        <w:rPr>
          <w:sz w:val="24"/>
          <w:szCs w:val="24"/>
        </w:rPr>
        <w:t>@</w:t>
      </w:r>
      <w:r w:rsidRPr="00241156">
        <w:rPr>
          <w:b/>
          <w:bCs/>
          <w:sz w:val="24"/>
          <w:szCs w:val="24"/>
        </w:rPr>
        <w:t>ExtendedObjectClassDefinition</w:t>
      </w:r>
      <w:r w:rsidRPr="00241156">
        <w:rPr>
          <w:sz w:val="24"/>
          <w:szCs w:val="24"/>
        </w:rPr>
        <w:t xml:space="preserve">(scope = </w:t>
      </w:r>
      <w:proofErr w:type="spellStart"/>
      <w:r w:rsidRPr="00241156">
        <w:rPr>
          <w:sz w:val="24"/>
          <w:szCs w:val="24"/>
        </w:rPr>
        <w:t>ExtendedObjectClassDefinition.Scope.</w:t>
      </w:r>
      <w:r>
        <w:rPr>
          <w:b/>
          <w:bCs/>
          <w:sz w:val="24"/>
          <w:szCs w:val="24"/>
        </w:rPr>
        <w:t>GROUP</w:t>
      </w:r>
      <w:proofErr w:type="spellEnd"/>
      <w:r w:rsidRPr="00241156">
        <w:rPr>
          <w:sz w:val="24"/>
          <w:szCs w:val="24"/>
        </w:rPr>
        <w:t>)</w:t>
      </w:r>
    </w:p>
    <w:p w14:paraId="7298DE92" w14:textId="16CCDDF0" w:rsidR="00241156" w:rsidRDefault="005D2FC8" w:rsidP="005D2FC8">
      <w:pPr>
        <w:ind w:firstLine="720"/>
        <w:rPr>
          <w:sz w:val="24"/>
          <w:szCs w:val="24"/>
        </w:rPr>
      </w:pPr>
      <w:r>
        <w:rPr>
          <w:sz w:val="24"/>
          <w:szCs w:val="24"/>
        </w:rPr>
        <w:t xml:space="preserve">Fetching the configuration by only class name and </w:t>
      </w:r>
      <w:proofErr w:type="spellStart"/>
      <w:r>
        <w:rPr>
          <w:sz w:val="24"/>
          <w:szCs w:val="24"/>
        </w:rPr>
        <w:t>groupId</w:t>
      </w:r>
      <w:proofErr w:type="spellEnd"/>
      <w:r>
        <w:rPr>
          <w:sz w:val="24"/>
          <w:szCs w:val="24"/>
        </w:rPr>
        <w:t>.</w:t>
      </w:r>
    </w:p>
    <w:p w14:paraId="108216E3" w14:textId="45290CFF" w:rsidR="005D2FC8" w:rsidRDefault="00BD4630" w:rsidP="00BD4630">
      <w:pPr>
        <w:rPr>
          <w:sz w:val="24"/>
          <w:szCs w:val="24"/>
        </w:rPr>
      </w:pPr>
      <w:r w:rsidRPr="00BD4630">
        <w:rPr>
          <w:b/>
          <w:bCs/>
          <w:sz w:val="24"/>
          <w:szCs w:val="24"/>
        </w:rPr>
        <w:t>4. Portlet Instance Scope</w:t>
      </w:r>
      <w:r>
        <w:rPr>
          <w:sz w:val="24"/>
          <w:szCs w:val="24"/>
        </w:rPr>
        <w:t>:</w:t>
      </w:r>
      <w:r w:rsidR="005D2FC8" w:rsidRPr="00BD4630">
        <w:rPr>
          <w:sz w:val="24"/>
          <w:szCs w:val="24"/>
        </w:rPr>
        <w:tab/>
      </w:r>
      <w:r>
        <w:rPr>
          <w:sz w:val="24"/>
          <w:szCs w:val="24"/>
        </w:rPr>
        <w:t>to make it configurable per portlet instance.</w:t>
      </w:r>
    </w:p>
    <w:p w14:paraId="1E116DCA" w14:textId="03913499" w:rsidR="00BD4630" w:rsidRPr="00BD4630" w:rsidRDefault="00BD4630" w:rsidP="00BD4630">
      <w:pPr>
        <w:rPr>
          <w:sz w:val="20"/>
          <w:szCs w:val="20"/>
        </w:rPr>
      </w:pPr>
      <w:r w:rsidRPr="00241156">
        <w:rPr>
          <w:sz w:val="24"/>
          <w:szCs w:val="24"/>
        </w:rPr>
        <w:t>@</w:t>
      </w:r>
      <w:r w:rsidRPr="00241156">
        <w:rPr>
          <w:b/>
          <w:bCs/>
          <w:sz w:val="24"/>
          <w:szCs w:val="24"/>
        </w:rPr>
        <w:t>ExtendedObjectClassDefinition</w:t>
      </w:r>
      <w:r w:rsidRPr="00241156">
        <w:rPr>
          <w:sz w:val="24"/>
          <w:szCs w:val="24"/>
        </w:rPr>
        <w:t xml:space="preserve">(scope = </w:t>
      </w:r>
      <w:proofErr w:type="spellStart"/>
      <w:r w:rsidRPr="00BD4630">
        <w:rPr>
          <w:sz w:val="20"/>
          <w:szCs w:val="20"/>
        </w:rPr>
        <w:t>ExtendedObjectClassDefinition.Scope.</w:t>
      </w:r>
      <w:r w:rsidRPr="00BD4630">
        <w:rPr>
          <w:b/>
          <w:bCs/>
          <w:sz w:val="20"/>
          <w:szCs w:val="20"/>
        </w:rPr>
        <w:t>PORTLET_INSTANCE</w:t>
      </w:r>
      <w:proofErr w:type="spellEnd"/>
      <w:r w:rsidRPr="00BD4630">
        <w:rPr>
          <w:sz w:val="20"/>
          <w:szCs w:val="20"/>
        </w:rPr>
        <w:t>)</w:t>
      </w:r>
    </w:p>
    <w:p w14:paraId="5D2F1B5D" w14:textId="77777777" w:rsidR="00BD4630" w:rsidRDefault="00BD4630" w:rsidP="00B47C7F">
      <w:pPr>
        <w:rPr>
          <w:sz w:val="24"/>
          <w:szCs w:val="24"/>
        </w:rPr>
      </w:pPr>
    </w:p>
    <w:p w14:paraId="62BD1499" w14:textId="1B45BB4C" w:rsidR="00B75D17" w:rsidRDefault="00B75D17" w:rsidP="00B47C7F">
      <w:r>
        <w:rPr>
          <w:sz w:val="24"/>
          <w:szCs w:val="24"/>
        </w:rPr>
        <w:t>“</w:t>
      </w:r>
      <w:r w:rsidRPr="00B75D17">
        <w:t xml:space="preserve">A configurable project in Liferay is made by creating a module with a configuration interface </w:t>
      </w:r>
      <w:r w:rsidRPr="00B75D17">
        <w:rPr>
          <w:b/>
          <w:bCs/>
        </w:rPr>
        <w:t>(@Meta.OCD)</w:t>
      </w:r>
      <w:r w:rsidRPr="00B75D17">
        <w:t xml:space="preserve"> and binding it to a component using </w:t>
      </w:r>
      <w:r w:rsidRPr="00B75D17">
        <w:rPr>
          <w:b/>
          <w:bCs/>
        </w:rPr>
        <w:t>@Activate/@Modified</w:t>
      </w:r>
      <w:r w:rsidRPr="00B75D17">
        <w:t>. The values can then be managed via Liferay System Settings or Instance Settings UI, allowing flexibility without code changes.</w:t>
      </w:r>
      <w:r>
        <w:t>”</w:t>
      </w:r>
    </w:p>
    <w:p w14:paraId="07E68B0C" w14:textId="77777777" w:rsidR="00B75D17" w:rsidRPr="00B75D17" w:rsidRDefault="00B75D17" w:rsidP="00B47C7F"/>
    <w:p w14:paraId="6B3F4977" w14:textId="12F5D88F" w:rsidR="00DC4A0C" w:rsidRDefault="00DC4A0C" w:rsidP="009747A6">
      <w:pPr>
        <w:pStyle w:val="ListParagraph"/>
        <w:numPr>
          <w:ilvl w:val="0"/>
          <w:numId w:val="1"/>
        </w:numPr>
        <w:rPr>
          <w:b/>
          <w:bCs/>
          <w:color w:val="EE0000"/>
          <w:sz w:val="24"/>
          <w:szCs w:val="24"/>
        </w:rPr>
      </w:pPr>
      <w:r w:rsidRPr="00115A7A">
        <w:rPr>
          <w:b/>
          <w:bCs/>
          <w:color w:val="EE0000"/>
          <w:sz w:val="24"/>
          <w:szCs w:val="24"/>
        </w:rPr>
        <w:t>What is a Liferay Module, and how is it different from a Plugin?</w:t>
      </w:r>
    </w:p>
    <w:p w14:paraId="6A419DC7" w14:textId="19D53324" w:rsidR="003B3B48" w:rsidRPr="003B3B48" w:rsidRDefault="003B3B48" w:rsidP="003B3B48">
      <w:r w:rsidRPr="003B3B48">
        <w:t xml:space="preserve">Each module is packaged as an </w:t>
      </w:r>
      <w:r w:rsidRPr="003B3B48">
        <w:rPr>
          <w:b/>
          <w:bCs/>
        </w:rPr>
        <w:t>OSGi bundle (JAR file)</w:t>
      </w:r>
      <w:r w:rsidRPr="003B3B48">
        <w:t xml:space="preserve"> that contains code, configuration, and metadata.</w:t>
      </w:r>
    </w:p>
    <w:p w14:paraId="724ECDDB" w14:textId="15B840CC" w:rsidR="003B3B48" w:rsidRPr="003B3B48" w:rsidRDefault="003B3B48" w:rsidP="003B3B48">
      <w:pPr>
        <w:rPr>
          <w:sz w:val="24"/>
          <w:szCs w:val="24"/>
        </w:rPr>
      </w:pPr>
      <w:r w:rsidRPr="003B3B48">
        <w:rPr>
          <w:sz w:val="24"/>
          <w:szCs w:val="24"/>
        </w:rPr>
        <w:t xml:space="preserve">Modules are </w:t>
      </w:r>
      <w:r w:rsidRPr="003B3B48">
        <w:rPr>
          <w:b/>
          <w:bCs/>
          <w:sz w:val="24"/>
          <w:szCs w:val="24"/>
        </w:rPr>
        <w:t>independently deployable</w:t>
      </w:r>
      <w:r w:rsidRPr="003B3B48">
        <w:rPr>
          <w:sz w:val="24"/>
          <w:szCs w:val="24"/>
        </w:rPr>
        <w:t xml:space="preserve"> and can be dynamically started, stopped, updated, or replaced </w:t>
      </w:r>
      <w:r w:rsidRPr="003B3B48">
        <w:rPr>
          <w:b/>
          <w:bCs/>
          <w:sz w:val="24"/>
          <w:szCs w:val="24"/>
        </w:rPr>
        <w:t>without restarting the server</w:t>
      </w:r>
      <w:r w:rsidRPr="003B3B48">
        <w:rPr>
          <w:sz w:val="24"/>
          <w:szCs w:val="24"/>
        </w:rPr>
        <w:t>.</w:t>
      </w:r>
    </w:p>
    <w:p w14:paraId="760E411F" w14:textId="15B7E2EF" w:rsidR="003B3B48" w:rsidRPr="003B3B48" w:rsidRDefault="003B3B48" w:rsidP="003B3B48">
      <w:pPr>
        <w:rPr>
          <w:sz w:val="24"/>
          <w:szCs w:val="24"/>
        </w:rPr>
      </w:pPr>
      <w:r w:rsidRPr="003B3B48">
        <w:rPr>
          <w:b/>
          <w:bCs/>
          <w:sz w:val="24"/>
          <w:szCs w:val="24"/>
        </w:rPr>
        <w:t>Examples</w:t>
      </w:r>
      <w:r w:rsidRPr="003B3B48">
        <w:rPr>
          <w:sz w:val="24"/>
          <w:szCs w:val="24"/>
        </w:rPr>
        <w:t>:</w:t>
      </w:r>
      <w:r>
        <w:rPr>
          <w:sz w:val="24"/>
          <w:szCs w:val="24"/>
        </w:rPr>
        <w:t xml:space="preserve"> </w:t>
      </w:r>
      <w:r w:rsidRPr="003B3B48">
        <w:rPr>
          <w:sz w:val="24"/>
          <w:szCs w:val="24"/>
        </w:rPr>
        <w:t>Custom portlets</w:t>
      </w:r>
      <w:r>
        <w:rPr>
          <w:sz w:val="24"/>
          <w:szCs w:val="24"/>
        </w:rPr>
        <w:t xml:space="preserve">, </w:t>
      </w:r>
      <w:r w:rsidRPr="003B3B48">
        <w:rPr>
          <w:sz w:val="24"/>
          <w:szCs w:val="24"/>
        </w:rPr>
        <w:t>Services</w:t>
      </w:r>
      <w:r>
        <w:rPr>
          <w:sz w:val="24"/>
          <w:szCs w:val="24"/>
        </w:rPr>
        <w:t xml:space="preserve">, </w:t>
      </w:r>
      <w:r w:rsidRPr="003B3B48">
        <w:rPr>
          <w:sz w:val="24"/>
          <w:szCs w:val="24"/>
        </w:rPr>
        <w:t>Themes/layouts</w:t>
      </w:r>
      <w:r>
        <w:rPr>
          <w:sz w:val="24"/>
          <w:szCs w:val="24"/>
        </w:rPr>
        <w:t xml:space="preserve">, </w:t>
      </w:r>
      <w:r w:rsidRPr="003B3B48">
        <w:rPr>
          <w:sz w:val="24"/>
          <w:szCs w:val="24"/>
        </w:rPr>
        <w:t>REST APIs</w:t>
      </w:r>
    </w:p>
    <w:p w14:paraId="6683F786" w14:textId="77777777" w:rsidR="001337FD" w:rsidRPr="001337FD" w:rsidRDefault="001337FD" w:rsidP="001337FD">
      <w:pPr>
        <w:rPr>
          <w:b/>
          <w:bCs/>
          <w:sz w:val="24"/>
          <w:szCs w:val="24"/>
        </w:rPr>
      </w:pPr>
      <w:r w:rsidRPr="001337FD">
        <w:rPr>
          <w:rFonts w:ascii="Segoe UI Emoji" w:hAnsi="Segoe UI Emoji" w:cs="Segoe UI Emoji"/>
          <w:b/>
          <w:bCs/>
          <w:sz w:val="24"/>
          <w:szCs w:val="24"/>
        </w:rPr>
        <w:t>🔹</w:t>
      </w:r>
      <w:r w:rsidRPr="001337FD">
        <w:rPr>
          <w:b/>
          <w:bCs/>
          <w:sz w:val="24"/>
          <w:szCs w:val="24"/>
        </w:rPr>
        <w:t xml:space="preserve"> What is a Liferay Plugin?</w:t>
      </w:r>
    </w:p>
    <w:p w14:paraId="6FBBC610" w14:textId="35CFAB0B" w:rsidR="001337FD" w:rsidRPr="001337FD" w:rsidRDefault="001337FD" w:rsidP="001337FD">
      <w:pPr>
        <w:numPr>
          <w:ilvl w:val="0"/>
          <w:numId w:val="144"/>
        </w:numPr>
        <w:rPr>
          <w:sz w:val="24"/>
          <w:szCs w:val="24"/>
        </w:rPr>
      </w:pPr>
      <w:r w:rsidRPr="001337FD">
        <w:rPr>
          <w:sz w:val="24"/>
          <w:szCs w:val="24"/>
        </w:rPr>
        <w:t xml:space="preserve">In </w:t>
      </w:r>
      <w:r w:rsidRPr="001337FD">
        <w:rPr>
          <w:b/>
          <w:bCs/>
          <w:sz w:val="24"/>
          <w:szCs w:val="24"/>
        </w:rPr>
        <w:t>Liferay Portal 6.x</w:t>
      </w:r>
      <w:r w:rsidRPr="001337FD">
        <w:rPr>
          <w:sz w:val="24"/>
          <w:szCs w:val="24"/>
        </w:rPr>
        <w:t xml:space="preserve">, developers used </w:t>
      </w:r>
      <w:r w:rsidRPr="001337FD">
        <w:rPr>
          <w:b/>
          <w:bCs/>
          <w:sz w:val="24"/>
          <w:szCs w:val="24"/>
        </w:rPr>
        <w:t>Plugins SDK</w:t>
      </w:r>
      <w:r w:rsidRPr="001337FD">
        <w:rPr>
          <w:sz w:val="24"/>
          <w:szCs w:val="24"/>
        </w:rPr>
        <w:t xml:space="preserve"> to extend portal functionality.</w:t>
      </w:r>
    </w:p>
    <w:p w14:paraId="11AA53B8" w14:textId="77777777" w:rsidR="001337FD" w:rsidRPr="001337FD" w:rsidRDefault="001337FD" w:rsidP="001337FD">
      <w:pPr>
        <w:numPr>
          <w:ilvl w:val="0"/>
          <w:numId w:val="144"/>
        </w:numPr>
        <w:rPr>
          <w:sz w:val="24"/>
          <w:szCs w:val="24"/>
        </w:rPr>
      </w:pPr>
      <w:r w:rsidRPr="001337FD">
        <w:rPr>
          <w:sz w:val="24"/>
          <w:szCs w:val="24"/>
        </w:rPr>
        <w:t xml:space="preserve">Plugins were bigger, less modular, and deployed as </w:t>
      </w:r>
      <w:r w:rsidRPr="001337FD">
        <w:rPr>
          <w:b/>
          <w:bCs/>
          <w:sz w:val="24"/>
          <w:szCs w:val="24"/>
        </w:rPr>
        <w:t>WAR files</w:t>
      </w:r>
      <w:r w:rsidRPr="001337FD">
        <w:rPr>
          <w:sz w:val="24"/>
          <w:szCs w:val="24"/>
        </w:rPr>
        <w:t>.</w:t>
      </w:r>
    </w:p>
    <w:p w14:paraId="1A90AE1C" w14:textId="4A766C9A" w:rsidR="001337FD" w:rsidRPr="001337FD" w:rsidRDefault="001337FD" w:rsidP="001337FD">
      <w:pPr>
        <w:rPr>
          <w:sz w:val="24"/>
          <w:szCs w:val="24"/>
        </w:rPr>
      </w:pPr>
      <w:r w:rsidRPr="001337FD">
        <w:rPr>
          <w:sz w:val="24"/>
          <w:szCs w:val="24"/>
        </w:rPr>
        <w:t>Types of plugins:</w:t>
      </w:r>
      <w:r>
        <w:rPr>
          <w:sz w:val="24"/>
          <w:szCs w:val="24"/>
        </w:rPr>
        <w:t xml:space="preserve"> </w:t>
      </w:r>
      <w:r w:rsidRPr="001337FD">
        <w:rPr>
          <w:b/>
          <w:bCs/>
          <w:sz w:val="24"/>
          <w:szCs w:val="24"/>
        </w:rPr>
        <w:t>Portlet Plugin</w:t>
      </w:r>
      <w:r>
        <w:rPr>
          <w:sz w:val="24"/>
          <w:szCs w:val="24"/>
        </w:rPr>
        <w:t xml:space="preserve">, </w:t>
      </w:r>
      <w:r w:rsidRPr="001337FD">
        <w:rPr>
          <w:b/>
          <w:bCs/>
          <w:sz w:val="24"/>
          <w:szCs w:val="24"/>
        </w:rPr>
        <w:t>Hook Plugin</w:t>
      </w:r>
      <w:r w:rsidRPr="001337FD">
        <w:rPr>
          <w:sz w:val="24"/>
          <w:szCs w:val="24"/>
        </w:rPr>
        <w:t>,</w:t>
      </w:r>
      <w:r w:rsidRPr="001337FD">
        <w:rPr>
          <w:b/>
          <w:bCs/>
          <w:sz w:val="24"/>
          <w:szCs w:val="24"/>
        </w:rPr>
        <w:t xml:space="preserve"> Ext Plugin,</w:t>
      </w:r>
      <w:r w:rsidRPr="001337FD">
        <w:rPr>
          <w:sz w:val="24"/>
          <w:szCs w:val="24"/>
        </w:rPr>
        <w:t xml:space="preserve"> </w:t>
      </w:r>
      <w:r w:rsidRPr="001337FD">
        <w:rPr>
          <w:b/>
          <w:bCs/>
          <w:sz w:val="24"/>
          <w:szCs w:val="24"/>
        </w:rPr>
        <w:t>Theme Plugin</w:t>
      </w:r>
      <w:r w:rsidRPr="001337FD">
        <w:rPr>
          <w:sz w:val="24"/>
          <w:szCs w:val="24"/>
        </w:rPr>
        <w:t xml:space="preserve">, </w:t>
      </w:r>
      <w:r w:rsidRPr="001337FD">
        <w:rPr>
          <w:b/>
          <w:bCs/>
          <w:sz w:val="24"/>
          <w:szCs w:val="24"/>
        </w:rPr>
        <w:t>Layout Plugin</w:t>
      </w:r>
    </w:p>
    <w:p w14:paraId="5EDC140A" w14:textId="715938E3" w:rsidR="00396A13" w:rsidRDefault="001337FD" w:rsidP="00396A13">
      <w:pPr>
        <w:rPr>
          <w:sz w:val="24"/>
          <w:szCs w:val="24"/>
        </w:rPr>
      </w:pPr>
      <w:r w:rsidRPr="001337FD">
        <w:rPr>
          <w:b/>
          <w:bCs/>
          <w:sz w:val="24"/>
          <w:szCs w:val="24"/>
        </w:rPr>
        <w:t>Limitation</w:t>
      </w:r>
      <w:r w:rsidRPr="001337FD">
        <w:rPr>
          <w:sz w:val="24"/>
          <w:szCs w:val="24"/>
        </w:rPr>
        <w:t xml:space="preserve">: Changes usually required </w:t>
      </w:r>
      <w:r w:rsidRPr="001337FD">
        <w:rPr>
          <w:b/>
          <w:bCs/>
          <w:sz w:val="24"/>
          <w:szCs w:val="24"/>
        </w:rPr>
        <w:t>redeployment and server restart</w:t>
      </w:r>
      <w:r w:rsidRPr="001337FD">
        <w:rPr>
          <w:sz w:val="24"/>
          <w:szCs w:val="24"/>
        </w:rPr>
        <w:t>, and plugins were not as modular as OSGi modules.</w:t>
      </w:r>
    </w:p>
    <w:p w14:paraId="5A2C0663" w14:textId="77777777" w:rsidR="00B47C7F" w:rsidRPr="00B47C7F" w:rsidRDefault="00B47C7F" w:rsidP="00B47C7F">
      <w:pPr>
        <w:rPr>
          <w:sz w:val="24"/>
          <w:szCs w:val="24"/>
        </w:rPr>
      </w:pPr>
      <w:r w:rsidRPr="00B47C7F">
        <w:rPr>
          <w:sz w:val="24"/>
          <w:szCs w:val="24"/>
        </w:rPr>
        <w:t xml:space="preserve">A </w:t>
      </w:r>
      <w:r w:rsidRPr="00B47C7F">
        <w:rPr>
          <w:b/>
          <w:bCs/>
          <w:sz w:val="24"/>
          <w:szCs w:val="24"/>
        </w:rPr>
        <w:t>Liferay Module</w:t>
      </w:r>
      <w:r w:rsidRPr="00B47C7F">
        <w:rPr>
          <w:sz w:val="24"/>
          <w:szCs w:val="24"/>
        </w:rPr>
        <w:t xml:space="preserve"> is an OSGi-based deployable unit in Liferay DXP 7.x and above. It is lightweight, packaged as a JAR, and can be deployed/updated independently without restarting the server.</w:t>
      </w:r>
    </w:p>
    <w:p w14:paraId="65FDE43F" w14:textId="77777777" w:rsidR="00B47C7F" w:rsidRPr="00B47C7F" w:rsidRDefault="00B47C7F" w:rsidP="00B47C7F">
      <w:pPr>
        <w:rPr>
          <w:sz w:val="24"/>
          <w:szCs w:val="24"/>
        </w:rPr>
      </w:pPr>
      <w:r w:rsidRPr="00B47C7F">
        <w:rPr>
          <w:sz w:val="24"/>
          <w:szCs w:val="24"/>
        </w:rPr>
        <w:t xml:space="preserve">A </w:t>
      </w:r>
      <w:r w:rsidRPr="00B47C7F">
        <w:rPr>
          <w:b/>
          <w:bCs/>
          <w:sz w:val="24"/>
          <w:szCs w:val="24"/>
        </w:rPr>
        <w:t>Liferay Plugin</w:t>
      </w:r>
      <w:r w:rsidRPr="00B47C7F">
        <w:rPr>
          <w:sz w:val="24"/>
          <w:szCs w:val="24"/>
        </w:rPr>
        <w:t>, used in earlier versions (6.x), was a WAR-based component built with Plugins SDK. Plugins were more monolithic and required redeployment and sometimes server restarts.</w:t>
      </w:r>
    </w:p>
    <w:p w14:paraId="04C33F6C" w14:textId="77777777" w:rsidR="001337FD" w:rsidRPr="00396A13" w:rsidRDefault="001337FD" w:rsidP="00396A13">
      <w:pPr>
        <w:rPr>
          <w:sz w:val="24"/>
          <w:szCs w:val="24"/>
        </w:rPr>
      </w:pPr>
    </w:p>
    <w:p w14:paraId="4440E82D" w14:textId="32FBF1E9" w:rsidR="00DC4A0C" w:rsidRDefault="00DC4A0C" w:rsidP="009747A6">
      <w:pPr>
        <w:pStyle w:val="ListParagraph"/>
        <w:numPr>
          <w:ilvl w:val="0"/>
          <w:numId w:val="1"/>
        </w:numPr>
        <w:rPr>
          <w:b/>
          <w:bCs/>
          <w:color w:val="EE0000"/>
          <w:sz w:val="24"/>
          <w:szCs w:val="24"/>
        </w:rPr>
      </w:pPr>
      <w:r w:rsidRPr="00115A7A">
        <w:rPr>
          <w:b/>
          <w:bCs/>
          <w:color w:val="EE0000"/>
          <w:sz w:val="24"/>
          <w:szCs w:val="24"/>
        </w:rPr>
        <w:t>What is the purpose of the Asset Framework in Liferay?</w:t>
      </w:r>
    </w:p>
    <w:p w14:paraId="4DEFE196" w14:textId="71472E75" w:rsidR="00BD4630" w:rsidRDefault="001F3DE1" w:rsidP="00BD4630">
      <w:pPr>
        <w:rPr>
          <w:b/>
          <w:bCs/>
          <w:sz w:val="24"/>
          <w:szCs w:val="24"/>
        </w:rPr>
      </w:pPr>
      <w:r w:rsidRPr="001F3DE1">
        <w:rPr>
          <w:sz w:val="24"/>
          <w:szCs w:val="24"/>
        </w:rPr>
        <w:lastRenderedPageBreak/>
        <w:t xml:space="preserve">The </w:t>
      </w:r>
      <w:r w:rsidRPr="001F3DE1">
        <w:rPr>
          <w:b/>
          <w:bCs/>
          <w:sz w:val="24"/>
          <w:szCs w:val="24"/>
        </w:rPr>
        <w:t>purpose of the Asset Framework</w:t>
      </w:r>
      <w:r w:rsidRPr="001F3DE1">
        <w:rPr>
          <w:sz w:val="24"/>
          <w:szCs w:val="24"/>
        </w:rPr>
        <w:t xml:space="preserve"> is to provide a </w:t>
      </w:r>
      <w:r w:rsidRPr="001F3DE1">
        <w:rPr>
          <w:b/>
          <w:bCs/>
          <w:sz w:val="24"/>
          <w:szCs w:val="24"/>
        </w:rPr>
        <w:t>central, consistent way of managing, categorizing, searching, and reusing all types of content (native + custom) in Liferay.</w:t>
      </w:r>
    </w:p>
    <w:p w14:paraId="47B19965" w14:textId="6DB78F50" w:rsidR="001F3DE1" w:rsidRPr="001F3DE1" w:rsidRDefault="001F3DE1" w:rsidP="001F3DE1">
      <w:pPr>
        <w:rPr>
          <w:sz w:val="24"/>
          <w:szCs w:val="24"/>
        </w:rPr>
      </w:pPr>
      <w:r w:rsidRPr="001F3DE1">
        <w:rPr>
          <w:sz w:val="24"/>
          <w:szCs w:val="24"/>
        </w:rPr>
        <w:t xml:space="preserve">To make a custom module participate in </w:t>
      </w:r>
      <w:r>
        <w:rPr>
          <w:sz w:val="24"/>
          <w:szCs w:val="24"/>
        </w:rPr>
        <w:t xml:space="preserve">the </w:t>
      </w:r>
      <w:r w:rsidRPr="001F3DE1">
        <w:rPr>
          <w:b/>
          <w:bCs/>
          <w:sz w:val="24"/>
          <w:szCs w:val="24"/>
        </w:rPr>
        <w:t>Asset Framework</w:t>
      </w:r>
      <w:r w:rsidRPr="001F3DE1">
        <w:rPr>
          <w:sz w:val="24"/>
          <w:szCs w:val="24"/>
        </w:rPr>
        <w:t>, you need:</w:t>
      </w:r>
    </w:p>
    <w:p w14:paraId="2C8EEBDF" w14:textId="77EA2C6F" w:rsidR="001F3DE1" w:rsidRPr="001F3DE1" w:rsidRDefault="001F3DE1" w:rsidP="001F3DE1">
      <w:pPr>
        <w:rPr>
          <w:sz w:val="24"/>
          <w:szCs w:val="24"/>
        </w:rPr>
      </w:pPr>
      <w:proofErr w:type="spellStart"/>
      <w:r w:rsidRPr="001F3DE1">
        <w:rPr>
          <w:b/>
          <w:bCs/>
          <w:sz w:val="24"/>
          <w:szCs w:val="24"/>
        </w:rPr>
        <w:t>AssetRendererFactory</w:t>
      </w:r>
      <w:proofErr w:type="spellEnd"/>
      <w:r>
        <w:rPr>
          <w:sz w:val="24"/>
          <w:szCs w:val="24"/>
        </w:rPr>
        <w:t xml:space="preserve">, </w:t>
      </w:r>
      <w:proofErr w:type="spellStart"/>
      <w:r w:rsidRPr="001F3DE1">
        <w:rPr>
          <w:b/>
          <w:bCs/>
          <w:sz w:val="24"/>
          <w:szCs w:val="24"/>
        </w:rPr>
        <w:t>AssetRenderer</w:t>
      </w:r>
      <w:proofErr w:type="spellEnd"/>
      <w:r>
        <w:rPr>
          <w:sz w:val="24"/>
          <w:szCs w:val="24"/>
        </w:rPr>
        <w:t xml:space="preserve"> &amp; </w:t>
      </w:r>
      <w:r w:rsidRPr="001F3DE1">
        <w:rPr>
          <w:sz w:val="24"/>
          <w:szCs w:val="24"/>
        </w:rPr>
        <w:t xml:space="preserve">Service layer integration with </w:t>
      </w:r>
      <w:proofErr w:type="spellStart"/>
      <w:r w:rsidRPr="001F3DE1">
        <w:rPr>
          <w:b/>
          <w:bCs/>
          <w:sz w:val="24"/>
          <w:szCs w:val="24"/>
        </w:rPr>
        <w:t>AssetEntryLocalService</w:t>
      </w:r>
      <w:proofErr w:type="spellEnd"/>
      <w:r w:rsidRPr="001F3DE1">
        <w:rPr>
          <w:sz w:val="24"/>
          <w:szCs w:val="24"/>
        </w:rPr>
        <w:t>.</w:t>
      </w:r>
    </w:p>
    <w:p w14:paraId="2CFEA0A1" w14:textId="4EADDB39" w:rsidR="001F3DE1" w:rsidRDefault="001F3DE1" w:rsidP="00BD4630">
      <w:pPr>
        <w:rPr>
          <w:sz w:val="24"/>
          <w:szCs w:val="24"/>
        </w:rPr>
      </w:pPr>
      <w:r>
        <w:rPr>
          <w:sz w:val="24"/>
          <w:szCs w:val="24"/>
        </w:rPr>
        <w:t>Now your</w:t>
      </w:r>
      <w:r w:rsidRPr="001F3DE1">
        <w:rPr>
          <w:sz w:val="24"/>
          <w:szCs w:val="24"/>
        </w:rPr>
        <w:t xml:space="preserve"> custom entity supports </w:t>
      </w:r>
      <w:r w:rsidRPr="001F3DE1">
        <w:rPr>
          <w:b/>
          <w:bCs/>
          <w:sz w:val="24"/>
          <w:szCs w:val="24"/>
        </w:rPr>
        <w:t>tags, categories, search, permissions, and related assets</w:t>
      </w:r>
      <w:r w:rsidRPr="001F3DE1">
        <w:rPr>
          <w:sz w:val="24"/>
          <w:szCs w:val="24"/>
        </w:rPr>
        <w:t>.</w:t>
      </w:r>
    </w:p>
    <w:p w14:paraId="54084312" w14:textId="77777777" w:rsidR="001F3DE1" w:rsidRPr="001F3DE1" w:rsidRDefault="001F3DE1" w:rsidP="00BD4630">
      <w:pPr>
        <w:rPr>
          <w:sz w:val="24"/>
          <w:szCs w:val="24"/>
        </w:rPr>
      </w:pPr>
    </w:p>
    <w:p w14:paraId="68B0E657" w14:textId="7FB759CF" w:rsidR="00DC4A0C" w:rsidRDefault="00DC4A0C" w:rsidP="009747A6">
      <w:pPr>
        <w:pStyle w:val="ListParagraph"/>
        <w:numPr>
          <w:ilvl w:val="0"/>
          <w:numId w:val="1"/>
        </w:numPr>
        <w:rPr>
          <w:b/>
          <w:bCs/>
          <w:color w:val="EE0000"/>
          <w:sz w:val="24"/>
          <w:szCs w:val="24"/>
        </w:rPr>
      </w:pPr>
      <w:r w:rsidRPr="00115A7A">
        <w:rPr>
          <w:b/>
          <w:bCs/>
          <w:color w:val="EE0000"/>
          <w:sz w:val="24"/>
          <w:szCs w:val="24"/>
        </w:rPr>
        <w:t>Explain the concept of staging in Liferay.</w:t>
      </w:r>
    </w:p>
    <w:p w14:paraId="55872677" w14:textId="7BBC3843" w:rsidR="001F3DE1" w:rsidRDefault="001F3DE1" w:rsidP="001F3DE1">
      <w:pPr>
        <w:rPr>
          <w:sz w:val="24"/>
          <w:szCs w:val="24"/>
        </w:rPr>
      </w:pPr>
      <w:r w:rsidRPr="001F3DE1">
        <w:rPr>
          <w:b/>
          <w:bCs/>
          <w:sz w:val="24"/>
          <w:szCs w:val="24"/>
        </w:rPr>
        <w:t>Staging</w:t>
      </w:r>
      <w:r w:rsidRPr="001F3DE1">
        <w:rPr>
          <w:sz w:val="24"/>
          <w:szCs w:val="24"/>
        </w:rPr>
        <w:t xml:space="preserve"> in Liferay is the process of creating a </w:t>
      </w:r>
      <w:r w:rsidRPr="001F3DE1">
        <w:rPr>
          <w:b/>
          <w:bCs/>
          <w:sz w:val="24"/>
          <w:szCs w:val="24"/>
        </w:rPr>
        <w:t>controlled environment</w:t>
      </w:r>
      <w:r w:rsidRPr="001F3DE1">
        <w:rPr>
          <w:sz w:val="24"/>
          <w:szCs w:val="24"/>
        </w:rPr>
        <w:t xml:space="preserve"> where you can </w:t>
      </w:r>
      <w:r w:rsidRPr="001F3DE1">
        <w:rPr>
          <w:b/>
          <w:bCs/>
          <w:sz w:val="24"/>
          <w:szCs w:val="24"/>
        </w:rPr>
        <w:t>build, review, and test changes</w:t>
      </w:r>
      <w:r w:rsidRPr="001F3DE1">
        <w:rPr>
          <w:sz w:val="24"/>
          <w:szCs w:val="24"/>
        </w:rPr>
        <w:t xml:space="preserve"> (pages, web content, portlets, documents, layouts, etc.) before publishing them to the </w:t>
      </w:r>
      <w:r w:rsidRPr="001F3DE1">
        <w:rPr>
          <w:b/>
          <w:bCs/>
          <w:sz w:val="24"/>
          <w:szCs w:val="24"/>
        </w:rPr>
        <w:t>live site</w:t>
      </w:r>
      <w:r w:rsidRPr="001F3DE1">
        <w:rPr>
          <w:sz w:val="24"/>
          <w:szCs w:val="24"/>
        </w:rPr>
        <w:t xml:space="preserve"> that end-users access.</w:t>
      </w:r>
    </w:p>
    <w:p w14:paraId="3C8D76ED" w14:textId="77777777" w:rsidR="00412E39" w:rsidRPr="00412E39" w:rsidRDefault="00412E39" w:rsidP="00412E39">
      <w:pPr>
        <w:rPr>
          <w:b/>
          <w:bCs/>
          <w:sz w:val="24"/>
          <w:szCs w:val="24"/>
        </w:rPr>
      </w:pPr>
      <w:r w:rsidRPr="00412E39">
        <w:rPr>
          <w:rFonts w:ascii="Segoe UI Emoji" w:hAnsi="Segoe UI Emoji" w:cs="Segoe UI Emoji"/>
          <w:b/>
          <w:bCs/>
          <w:sz w:val="24"/>
          <w:szCs w:val="24"/>
        </w:rPr>
        <w:t>🔹</w:t>
      </w:r>
      <w:r w:rsidRPr="00412E39">
        <w:rPr>
          <w:b/>
          <w:bCs/>
          <w:sz w:val="24"/>
          <w:szCs w:val="24"/>
        </w:rPr>
        <w:t xml:space="preserve"> Why do we need Staging?</w:t>
      </w:r>
    </w:p>
    <w:p w14:paraId="2C6772E4" w14:textId="73690FC1" w:rsidR="00412E39" w:rsidRPr="00412E39" w:rsidRDefault="00412E39" w:rsidP="004712C7">
      <w:pPr>
        <w:numPr>
          <w:ilvl w:val="0"/>
          <w:numId w:val="149"/>
        </w:numPr>
        <w:rPr>
          <w:sz w:val="24"/>
          <w:szCs w:val="24"/>
        </w:rPr>
      </w:pPr>
      <w:r w:rsidRPr="00412E39">
        <w:rPr>
          <w:sz w:val="24"/>
          <w:szCs w:val="24"/>
        </w:rPr>
        <w:t xml:space="preserve">To </w:t>
      </w:r>
      <w:r w:rsidRPr="00412E39">
        <w:rPr>
          <w:b/>
          <w:bCs/>
          <w:sz w:val="24"/>
          <w:szCs w:val="24"/>
        </w:rPr>
        <w:t>avoid mistakes</w:t>
      </w:r>
      <w:r w:rsidRPr="00412E39">
        <w:rPr>
          <w:sz w:val="24"/>
          <w:szCs w:val="24"/>
        </w:rPr>
        <w:t xml:space="preserve"> on live sites.</w:t>
      </w:r>
      <w:r w:rsidR="004712C7">
        <w:rPr>
          <w:sz w:val="24"/>
          <w:szCs w:val="24"/>
        </w:rPr>
        <w:t xml:space="preserve">, </w:t>
      </w:r>
      <w:r w:rsidRPr="00412E39">
        <w:rPr>
          <w:sz w:val="24"/>
          <w:szCs w:val="24"/>
        </w:rPr>
        <w:t xml:space="preserve">To </w:t>
      </w:r>
      <w:r w:rsidRPr="00412E39">
        <w:rPr>
          <w:b/>
          <w:bCs/>
          <w:sz w:val="24"/>
          <w:szCs w:val="24"/>
        </w:rPr>
        <w:t>preview changes</w:t>
      </w:r>
      <w:r w:rsidRPr="00412E39">
        <w:rPr>
          <w:sz w:val="24"/>
          <w:szCs w:val="24"/>
        </w:rPr>
        <w:t xml:space="preserve"> </w:t>
      </w:r>
    </w:p>
    <w:p w14:paraId="3CFC6CE9" w14:textId="77777777" w:rsidR="00412E39" w:rsidRPr="00412E39" w:rsidRDefault="00412E39" w:rsidP="00412E39">
      <w:pPr>
        <w:numPr>
          <w:ilvl w:val="0"/>
          <w:numId w:val="149"/>
        </w:numPr>
        <w:rPr>
          <w:sz w:val="24"/>
          <w:szCs w:val="24"/>
        </w:rPr>
      </w:pPr>
      <w:r w:rsidRPr="00412E39">
        <w:rPr>
          <w:sz w:val="24"/>
          <w:szCs w:val="24"/>
        </w:rPr>
        <w:t xml:space="preserve">To </w:t>
      </w:r>
      <w:r w:rsidRPr="00412E39">
        <w:rPr>
          <w:b/>
          <w:bCs/>
          <w:sz w:val="24"/>
          <w:szCs w:val="24"/>
        </w:rPr>
        <w:t>schedule publishing</w:t>
      </w:r>
      <w:r w:rsidRPr="00412E39">
        <w:rPr>
          <w:sz w:val="24"/>
          <w:szCs w:val="24"/>
        </w:rPr>
        <w:t xml:space="preserve"> at a particular date/time.</w:t>
      </w:r>
    </w:p>
    <w:p w14:paraId="3AEAF984" w14:textId="77777777" w:rsidR="00412E39" w:rsidRPr="00412E39" w:rsidRDefault="00412E39" w:rsidP="00412E39">
      <w:pPr>
        <w:numPr>
          <w:ilvl w:val="0"/>
          <w:numId w:val="149"/>
        </w:numPr>
        <w:rPr>
          <w:sz w:val="24"/>
          <w:szCs w:val="24"/>
        </w:rPr>
      </w:pPr>
      <w:r w:rsidRPr="00412E39">
        <w:rPr>
          <w:sz w:val="24"/>
          <w:szCs w:val="24"/>
        </w:rPr>
        <w:t xml:space="preserve">To </w:t>
      </w:r>
      <w:r w:rsidRPr="00412E39">
        <w:rPr>
          <w:b/>
          <w:bCs/>
          <w:sz w:val="24"/>
          <w:szCs w:val="24"/>
        </w:rPr>
        <w:t>test</w:t>
      </w:r>
      <w:r w:rsidRPr="00412E39">
        <w:rPr>
          <w:sz w:val="24"/>
          <w:szCs w:val="24"/>
        </w:rPr>
        <w:t xml:space="preserve"> site behavior (themes, navigation, portlet configuration) safely.</w:t>
      </w:r>
    </w:p>
    <w:p w14:paraId="759D806B" w14:textId="77777777" w:rsidR="00412E39" w:rsidRPr="00412E39" w:rsidRDefault="00412E39" w:rsidP="00412E39">
      <w:pPr>
        <w:rPr>
          <w:b/>
          <w:bCs/>
          <w:sz w:val="24"/>
          <w:szCs w:val="24"/>
        </w:rPr>
      </w:pPr>
      <w:r w:rsidRPr="00412E39">
        <w:rPr>
          <w:rFonts w:ascii="Segoe UI Emoji" w:hAnsi="Segoe UI Emoji" w:cs="Segoe UI Emoji"/>
          <w:b/>
          <w:bCs/>
          <w:sz w:val="24"/>
          <w:szCs w:val="24"/>
        </w:rPr>
        <w:t>🔹</w:t>
      </w:r>
      <w:r w:rsidRPr="00412E39">
        <w:rPr>
          <w:b/>
          <w:bCs/>
          <w:sz w:val="24"/>
          <w:szCs w:val="24"/>
        </w:rPr>
        <w:t xml:space="preserve"> Types of Staging in Liferay</w:t>
      </w:r>
    </w:p>
    <w:p w14:paraId="633859CA" w14:textId="77777777" w:rsidR="00412E39" w:rsidRPr="00412E39" w:rsidRDefault="00412E39" w:rsidP="00412E39">
      <w:pPr>
        <w:rPr>
          <w:b/>
          <w:bCs/>
          <w:sz w:val="24"/>
          <w:szCs w:val="24"/>
        </w:rPr>
      </w:pPr>
      <w:r w:rsidRPr="00412E39">
        <w:rPr>
          <w:b/>
          <w:bCs/>
          <w:sz w:val="24"/>
          <w:szCs w:val="24"/>
        </w:rPr>
        <w:t>1. Local Live Staging</w:t>
      </w:r>
    </w:p>
    <w:p w14:paraId="03D9866F" w14:textId="77777777" w:rsidR="00412E39" w:rsidRPr="00412E39" w:rsidRDefault="00412E39" w:rsidP="00412E39">
      <w:pPr>
        <w:numPr>
          <w:ilvl w:val="0"/>
          <w:numId w:val="150"/>
        </w:numPr>
        <w:rPr>
          <w:sz w:val="24"/>
          <w:szCs w:val="24"/>
        </w:rPr>
      </w:pPr>
      <w:r w:rsidRPr="00412E39">
        <w:rPr>
          <w:sz w:val="24"/>
          <w:szCs w:val="24"/>
        </w:rPr>
        <w:t xml:space="preserve">Both </w:t>
      </w:r>
      <w:r w:rsidRPr="00412E39">
        <w:rPr>
          <w:b/>
          <w:bCs/>
          <w:sz w:val="24"/>
          <w:szCs w:val="24"/>
        </w:rPr>
        <w:t>Staging</w:t>
      </w:r>
      <w:r w:rsidRPr="00412E39">
        <w:rPr>
          <w:sz w:val="24"/>
          <w:szCs w:val="24"/>
        </w:rPr>
        <w:t xml:space="preserve"> and </w:t>
      </w:r>
      <w:r w:rsidRPr="00412E39">
        <w:rPr>
          <w:b/>
          <w:bCs/>
          <w:sz w:val="24"/>
          <w:szCs w:val="24"/>
        </w:rPr>
        <w:t>Live</w:t>
      </w:r>
      <w:r w:rsidRPr="00412E39">
        <w:rPr>
          <w:sz w:val="24"/>
          <w:szCs w:val="24"/>
        </w:rPr>
        <w:t xml:space="preserve"> environments exist in the </w:t>
      </w:r>
      <w:r w:rsidRPr="00412E39">
        <w:rPr>
          <w:b/>
          <w:bCs/>
          <w:sz w:val="24"/>
          <w:szCs w:val="24"/>
        </w:rPr>
        <w:t>same Liferay instance</w:t>
      </w:r>
      <w:r w:rsidRPr="00412E39">
        <w:rPr>
          <w:sz w:val="24"/>
          <w:szCs w:val="24"/>
        </w:rPr>
        <w:t>.</w:t>
      </w:r>
    </w:p>
    <w:p w14:paraId="4B0700F4" w14:textId="4E1FD7E7" w:rsidR="00412E39" w:rsidRPr="00412E39" w:rsidRDefault="00412E39" w:rsidP="004712C7">
      <w:pPr>
        <w:numPr>
          <w:ilvl w:val="0"/>
          <w:numId w:val="150"/>
        </w:numPr>
        <w:rPr>
          <w:sz w:val="24"/>
          <w:szCs w:val="24"/>
        </w:rPr>
      </w:pPr>
      <w:r w:rsidRPr="00412E39">
        <w:rPr>
          <w:sz w:val="24"/>
          <w:szCs w:val="24"/>
        </w:rPr>
        <w:t>Data is duplicated internally.</w:t>
      </w:r>
      <w:r w:rsidR="004712C7" w:rsidRPr="004712C7">
        <w:rPr>
          <w:sz w:val="24"/>
          <w:szCs w:val="24"/>
        </w:rPr>
        <w:t xml:space="preserve"> </w:t>
      </w:r>
      <w:r w:rsidR="004712C7" w:rsidRPr="00412E39">
        <w:rPr>
          <w:sz w:val="24"/>
          <w:szCs w:val="24"/>
        </w:rPr>
        <w:t>Easier to configure and faster for small portals.</w:t>
      </w:r>
    </w:p>
    <w:p w14:paraId="66BC660F" w14:textId="77777777" w:rsidR="00412E39" w:rsidRPr="00412E39" w:rsidRDefault="00412E39" w:rsidP="00412E39">
      <w:pPr>
        <w:numPr>
          <w:ilvl w:val="0"/>
          <w:numId w:val="150"/>
        </w:numPr>
        <w:rPr>
          <w:sz w:val="24"/>
          <w:szCs w:val="24"/>
        </w:rPr>
      </w:pPr>
      <w:r w:rsidRPr="00412E39">
        <w:rPr>
          <w:sz w:val="24"/>
          <w:szCs w:val="24"/>
        </w:rPr>
        <w:t>Suitable for small setups where you don’t want a separate server for staging.</w:t>
      </w:r>
    </w:p>
    <w:p w14:paraId="74A11BD9" w14:textId="72B944B9" w:rsidR="00EB749F" w:rsidRPr="00EB749F" w:rsidRDefault="00EB749F" w:rsidP="00EB749F">
      <w:r>
        <w:rPr>
          <w:sz w:val="24"/>
          <w:szCs w:val="24"/>
        </w:rPr>
        <w:t xml:space="preserve">Ex. </w:t>
      </w:r>
      <w:r w:rsidRPr="00EB749F">
        <w:t>You edit content in staging (</w:t>
      </w:r>
      <w:r w:rsidRPr="00EB749F">
        <w:rPr>
          <w:b/>
          <w:bCs/>
        </w:rPr>
        <w:t>Draft site</w:t>
      </w:r>
      <w:r w:rsidRPr="00EB749F">
        <w:t>).</w:t>
      </w:r>
      <w:r w:rsidRPr="00EB749F">
        <w:rPr>
          <w:sz w:val="24"/>
          <w:szCs w:val="24"/>
        </w:rPr>
        <w:t xml:space="preserve"> Once ready, you publish it directly to live (</w:t>
      </w:r>
      <w:r w:rsidRPr="00EB749F">
        <w:rPr>
          <w:b/>
          <w:bCs/>
          <w:sz w:val="24"/>
          <w:szCs w:val="24"/>
        </w:rPr>
        <w:t>same server</w:t>
      </w:r>
      <w:r w:rsidRPr="00EB749F">
        <w:rPr>
          <w:sz w:val="24"/>
          <w:szCs w:val="24"/>
        </w:rPr>
        <w:t>).</w:t>
      </w:r>
    </w:p>
    <w:p w14:paraId="61F3CB35" w14:textId="77777777" w:rsidR="00EB749F" w:rsidRPr="00EB749F" w:rsidRDefault="00EB749F" w:rsidP="00EB749F">
      <w:pPr>
        <w:rPr>
          <w:b/>
          <w:bCs/>
          <w:sz w:val="24"/>
          <w:szCs w:val="24"/>
        </w:rPr>
      </w:pPr>
      <w:r w:rsidRPr="00EB749F">
        <w:rPr>
          <w:b/>
          <w:bCs/>
          <w:sz w:val="24"/>
          <w:szCs w:val="24"/>
        </w:rPr>
        <w:t>2. Remote Live Staging</w:t>
      </w:r>
    </w:p>
    <w:p w14:paraId="60C7A1FE" w14:textId="77777777" w:rsidR="00EB749F" w:rsidRPr="00EB749F" w:rsidRDefault="00EB749F" w:rsidP="00EB749F">
      <w:pPr>
        <w:numPr>
          <w:ilvl w:val="0"/>
          <w:numId w:val="151"/>
        </w:numPr>
        <w:rPr>
          <w:sz w:val="24"/>
          <w:szCs w:val="24"/>
        </w:rPr>
      </w:pPr>
      <w:r w:rsidRPr="00EB749F">
        <w:rPr>
          <w:b/>
          <w:bCs/>
          <w:sz w:val="24"/>
          <w:szCs w:val="24"/>
        </w:rPr>
        <w:t>Staging</w:t>
      </w:r>
      <w:r w:rsidRPr="00EB749F">
        <w:rPr>
          <w:sz w:val="24"/>
          <w:szCs w:val="24"/>
        </w:rPr>
        <w:t xml:space="preserve"> and </w:t>
      </w:r>
      <w:r w:rsidRPr="00EB749F">
        <w:rPr>
          <w:b/>
          <w:bCs/>
          <w:sz w:val="24"/>
          <w:szCs w:val="24"/>
        </w:rPr>
        <w:t>Live</w:t>
      </w:r>
      <w:r w:rsidRPr="00EB749F">
        <w:rPr>
          <w:sz w:val="24"/>
          <w:szCs w:val="24"/>
        </w:rPr>
        <w:t xml:space="preserve"> sites are on </w:t>
      </w:r>
      <w:r w:rsidRPr="00EB749F">
        <w:rPr>
          <w:b/>
          <w:bCs/>
          <w:sz w:val="24"/>
          <w:szCs w:val="24"/>
        </w:rPr>
        <w:t>different Liferay instances/servers</w:t>
      </w:r>
      <w:r w:rsidRPr="00EB749F">
        <w:rPr>
          <w:sz w:val="24"/>
          <w:szCs w:val="24"/>
        </w:rPr>
        <w:t>.</w:t>
      </w:r>
    </w:p>
    <w:p w14:paraId="659E8322" w14:textId="77777777" w:rsidR="00EB749F" w:rsidRPr="00EB749F" w:rsidRDefault="00EB749F" w:rsidP="00EB749F">
      <w:pPr>
        <w:numPr>
          <w:ilvl w:val="0"/>
          <w:numId w:val="151"/>
        </w:numPr>
        <w:rPr>
          <w:sz w:val="24"/>
          <w:szCs w:val="24"/>
        </w:rPr>
      </w:pPr>
      <w:r w:rsidRPr="00EB749F">
        <w:rPr>
          <w:b/>
          <w:bCs/>
          <w:sz w:val="24"/>
          <w:szCs w:val="24"/>
        </w:rPr>
        <w:t>Staging server</w:t>
      </w:r>
      <w:r w:rsidRPr="00EB749F">
        <w:rPr>
          <w:sz w:val="24"/>
          <w:szCs w:val="24"/>
        </w:rPr>
        <w:t xml:space="preserve"> → where admins/editors make changes.</w:t>
      </w:r>
    </w:p>
    <w:p w14:paraId="0D19A4D8" w14:textId="77777777" w:rsidR="00EB749F" w:rsidRPr="00EB749F" w:rsidRDefault="00EB749F" w:rsidP="00EB749F">
      <w:pPr>
        <w:numPr>
          <w:ilvl w:val="0"/>
          <w:numId w:val="151"/>
        </w:numPr>
        <w:rPr>
          <w:sz w:val="24"/>
          <w:szCs w:val="24"/>
        </w:rPr>
      </w:pPr>
      <w:r w:rsidRPr="00EB749F">
        <w:rPr>
          <w:b/>
          <w:bCs/>
          <w:sz w:val="24"/>
          <w:szCs w:val="24"/>
        </w:rPr>
        <w:t>Live server</w:t>
      </w:r>
      <w:r w:rsidRPr="00EB749F">
        <w:rPr>
          <w:sz w:val="24"/>
          <w:szCs w:val="24"/>
        </w:rPr>
        <w:t xml:space="preserve"> → production site for end users.</w:t>
      </w:r>
    </w:p>
    <w:p w14:paraId="3D381300" w14:textId="2781164E" w:rsidR="00EB749F" w:rsidRPr="00EB749F" w:rsidRDefault="00EB749F" w:rsidP="00EB749F">
      <w:pPr>
        <w:numPr>
          <w:ilvl w:val="0"/>
          <w:numId w:val="151"/>
        </w:numPr>
        <w:rPr>
          <w:sz w:val="24"/>
          <w:szCs w:val="24"/>
        </w:rPr>
      </w:pPr>
      <w:r w:rsidRPr="00EB749F">
        <w:rPr>
          <w:sz w:val="24"/>
          <w:szCs w:val="24"/>
        </w:rPr>
        <w:t xml:space="preserve">Publishing is done </w:t>
      </w:r>
      <w:r w:rsidRPr="00EB749F">
        <w:rPr>
          <w:b/>
          <w:bCs/>
          <w:sz w:val="24"/>
          <w:szCs w:val="24"/>
        </w:rPr>
        <w:t>over the network</w:t>
      </w:r>
      <w:r w:rsidRPr="00EB749F">
        <w:rPr>
          <w:sz w:val="24"/>
          <w:szCs w:val="24"/>
        </w:rPr>
        <w:t>.</w:t>
      </w:r>
      <w:r>
        <w:rPr>
          <w:sz w:val="24"/>
          <w:szCs w:val="24"/>
        </w:rPr>
        <w:t xml:space="preserve"> </w:t>
      </w:r>
      <w:r w:rsidRPr="00EB749F">
        <w:rPr>
          <w:sz w:val="24"/>
          <w:szCs w:val="24"/>
        </w:rPr>
        <w:t xml:space="preserve">Good for large enterprises where you want to </w:t>
      </w:r>
      <w:r w:rsidRPr="00EB749F">
        <w:rPr>
          <w:b/>
          <w:bCs/>
          <w:sz w:val="24"/>
          <w:szCs w:val="24"/>
        </w:rPr>
        <w:t>separate load</w:t>
      </w:r>
      <w:r w:rsidRPr="00EB749F">
        <w:rPr>
          <w:sz w:val="24"/>
          <w:szCs w:val="24"/>
        </w:rPr>
        <w:t xml:space="preserve"> (editors do not affect production performance).</w:t>
      </w:r>
    </w:p>
    <w:p w14:paraId="638FC295" w14:textId="77777777" w:rsidR="00EB749F" w:rsidRPr="00EB749F" w:rsidRDefault="00EB749F" w:rsidP="00EB749F">
      <w:pPr>
        <w:rPr>
          <w:b/>
          <w:bCs/>
          <w:sz w:val="24"/>
          <w:szCs w:val="24"/>
        </w:rPr>
      </w:pPr>
      <w:r w:rsidRPr="00EB749F">
        <w:rPr>
          <w:rFonts w:ascii="Segoe UI Emoji" w:hAnsi="Segoe UI Emoji" w:cs="Segoe UI Emoji"/>
          <w:b/>
          <w:bCs/>
          <w:sz w:val="24"/>
          <w:szCs w:val="24"/>
        </w:rPr>
        <w:t>🔹</w:t>
      </w:r>
      <w:r w:rsidRPr="00EB749F">
        <w:rPr>
          <w:b/>
          <w:bCs/>
          <w:sz w:val="24"/>
          <w:szCs w:val="24"/>
        </w:rPr>
        <w:t xml:space="preserve"> What Can Be Staged?</w:t>
      </w:r>
    </w:p>
    <w:p w14:paraId="1F04613D" w14:textId="7E0491BA" w:rsidR="00EB749F" w:rsidRPr="00EB749F" w:rsidRDefault="00EB749F" w:rsidP="00EB749F">
      <w:pPr>
        <w:numPr>
          <w:ilvl w:val="0"/>
          <w:numId w:val="152"/>
        </w:numPr>
        <w:rPr>
          <w:sz w:val="24"/>
          <w:szCs w:val="24"/>
        </w:rPr>
      </w:pPr>
      <w:r w:rsidRPr="00EB749F">
        <w:rPr>
          <w:b/>
          <w:bCs/>
          <w:sz w:val="24"/>
          <w:szCs w:val="24"/>
        </w:rPr>
        <w:t>Pages and Layouts</w:t>
      </w:r>
      <w:r>
        <w:rPr>
          <w:sz w:val="24"/>
          <w:szCs w:val="24"/>
        </w:rPr>
        <w:t xml:space="preserve">, </w:t>
      </w:r>
      <w:r w:rsidRPr="00EB749F">
        <w:rPr>
          <w:b/>
          <w:bCs/>
          <w:sz w:val="24"/>
          <w:szCs w:val="24"/>
        </w:rPr>
        <w:t>Web Content</w:t>
      </w:r>
      <w:r>
        <w:rPr>
          <w:sz w:val="24"/>
          <w:szCs w:val="24"/>
        </w:rPr>
        <w:t xml:space="preserve">, </w:t>
      </w:r>
      <w:r w:rsidRPr="00EB749F">
        <w:rPr>
          <w:b/>
          <w:bCs/>
          <w:sz w:val="24"/>
          <w:szCs w:val="24"/>
        </w:rPr>
        <w:t>Documents &amp; Media</w:t>
      </w:r>
      <w:r w:rsidRPr="00EB749F">
        <w:rPr>
          <w:sz w:val="24"/>
          <w:szCs w:val="24"/>
        </w:rPr>
        <w:t>.</w:t>
      </w:r>
    </w:p>
    <w:p w14:paraId="27B4C43D" w14:textId="61190629" w:rsidR="00EB749F" w:rsidRPr="00EB749F" w:rsidRDefault="00EB749F" w:rsidP="00EB749F">
      <w:pPr>
        <w:numPr>
          <w:ilvl w:val="0"/>
          <w:numId w:val="152"/>
        </w:numPr>
        <w:rPr>
          <w:sz w:val="24"/>
          <w:szCs w:val="24"/>
        </w:rPr>
      </w:pPr>
      <w:r w:rsidRPr="00EB749F">
        <w:rPr>
          <w:b/>
          <w:bCs/>
          <w:sz w:val="24"/>
          <w:szCs w:val="24"/>
        </w:rPr>
        <w:lastRenderedPageBreak/>
        <w:t>Application configurations</w:t>
      </w:r>
      <w:r w:rsidRPr="00EB749F">
        <w:rPr>
          <w:sz w:val="24"/>
          <w:szCs w:val="24"/>
        </w:rPr>
        <w:t xml:space="preserve"> (preferences, settings)</w:t>
      </w:r>
      <w:r>
        <w:rPr>
          <w:sz w:val="24"/>
          <w:szCs w:val="24"/>
        </w:rPr>
        <w:t xml:space="preserve">, </w:t>
      </w:r>
      <w:r w:rsidRPr="00EB749F">
        <w:rPr>
          <w:b/>
          <w:bCs/>
          <w:sz w:val="24"/>
          <w:szCs w:val="24"/>
        </w:rPr>
        <w:t>Categories</w:t>
      </w:r>
      <w:r>
        <w:rPr>
          <w:b/>
          <w:bCs/>
          <w:sz w:val="24"/>
          <w:szCs w:val="24"/>
        </w:rPr>
        <w:t>/</w:t>
      </w:r>
      <w:r w:rsidRPr="00EB749F">
        <w:rPr>
          <w:b/>
          <w:bCs/>
          <w:sz w:val="24"/>
          <w:szCs w:val="24"/>
        </w:rPr>
        <w:t>vocabularies</w:t>
      </w:r>
      <w:r w:rsidRPr="00EB749F">
        <w:rPr>
          <w:sz w:val="24"/>
          <w:szCs w:val="24"/>
        </w:rPr>
        <w:t xml:space="preserve"> (metadata).</w:t>
      </w:r>
    </w:p>
    <w:p w14:paraId="4575D8A6" w14:textId="77777777" w:rsidR="00EB749F" w:rsidRPr="00EB749F" w:rsidRDefault="00EB749F" w:rsidP="00EB749F">
      <w:pPr>
        <w:rPr>
          <w:b/>
          <w:bCs/>
          <w:sz w:val="28"/>
          <w:szCs w:val="28"/>
        </w:rPr>
      </w:pPr>
      <w:r w:rsidRPr="00EB749F">
        <w:rPr>
          <w:rFonts w:ascii="Segoe UI Emoji" w:hAnsi="Segoe UI Emoji" w:cs="Segoe UI Emoji"/>
          <w:b/>
          <w:bCs/>
          <w:sz w:val="28"/>
          <w:szCs w:val="28"/>
        </w:rPr>
        <w:t>🔹</w:t>
      </w:r>
      <w:r w:rsidRPr="00EB749F">
        <w:rPr>
          <w:b/>
          <w:bCs/>
          <w:sz w:val="28"/>
          <w:szCs w:val="28"/>
        </w:rPr>
        <w:t xml:space="preserve"> Staging Workflow</w:t>
      </w:r>
    </w:p>
    <w:p w14:paraId="550526E7" w14:textId="2813A143" w:rsidR="00EB749F" w:rsidRPr="00EB749F" w:rsidRDefault="00EB749F" w:rsidP="00EB749F">
      <w:pPr>
        <w:numPr>
          <w:ilvl w:val="0"/>
          <w:numId w:val="153"/>
        </w:numPr>
        <w:rPr>
          <w:sz w:val="24"/>
          <w:szCs w:val="24"/>
        </w:rPr>
      </w:pPr>
      <w:r w:rsidRPr="00EB749F">
        <w:rPr>
          <w:sz w:val="24"/>
          <w:szCs w:val="24"/>
        </w:rPr>
        <w:t xml:space="preserve">Enable </w:t>
      </w:r>
      <w:r w:rsidRPr="00EB749F">
        <w:rPr>
          <w:b/>
          <w:bCs/>
          <w:sz w:val="24"/>
          <w:szCs w:val="24"/>
        </w:rPr>
        <w:t>Staging</w:t>
      </w:r>
      <w:r w:rsidRPr="00EB749F">
        <w:rPr>
          <w:sz w:val="24"/>
          <w:szCs w:val="24"/>
        </w:rPr>
        <w:t xml:space="preserve"> for a site (Control Panel →Publishing → Staging</w:t>
      </w:r>
      <w:r>
        <w:rPr>
          <w:sz w:val="24"/>
          <w:szCs w:val="24"/>
        </w:rPr>
        <w:t>-&gt; Choose Local/Remote</w:t>
      </w:r>
      <w:r w:rsidRPr="00EB749F">
        <w:rPr>
          <w:sz w:val="24"/>
          <w:szCs w:val="24"/>
        </w:rPr>
        <w:t>).</w:t>
      </w:r>
    </w:p>
    <w:p w14:paraId="72473153" w14:textId="2D7C41DE" w:rsidR="00EB749F" w:rsidRPr="00EB749F" w:rsidRDefault="00EB749F" w:rsidP="00EB749F">
      <w:pPr>
        <w:numPr>
          <w:ilvl w:val="0"/>
          <w:numId w:val="153"/>
        </w:numPr>
        <w:rPr>
          <w:sz w:val="24"/>
          <w:szCs w:val="24"/>
        </w:rPr>
      </w:pPr>
      <w:r w:rsidRPr="00EB749F">
        <w:rPr>
          <w:sz w:val="24"/>
          <w:szCs w:val="24"/>
        </w:rPr>
        <w:t xml:space="preserve">Editors work on </w:t>
      </w:r>
      <w:r>
        <w:rPr>
          <w:sz w:val="24"/>
          <w:szCs w:val="24"/>
        </w:rPr>
        <w:t xml:space="preserve">the </w:t>
      </w:r>
      <w:r w:rsidRPr="00EB749F">
        <w:rPr>
          <w:b/>
          <w:bCs/>
          <w:sz w:val="24"/>
          <w:szCs w:val="24"/>
        </w:rPr>
        <w:t>Staging site</w:t>
      </w:r>
      <w:r w:rsidRPr="00EB749F">
        <w:rPr>
          <w:sz w:val="24"/>
          <w:szCs w:val="24"/>
        </w:rPr>
        <w:t xml:space="preserve"> (draft mode).</w:t>
      </w:r>
    </w:p>
    <w:p w14:paraId="303C1FE9" w14:textId="77777777" w:rsidR="00EB749F" w:rsidRPr="00EB749F" w:rsidRDefault="00EB749F" w:rsidP="00EB749F">
      <w:pPr>
        <w:numPr>
          <w:ilvl w:val="0"/>
          <w:numId w:val="153"/>
        </w:numPr>
        <w:rPr>
          <w:sz w:val="24"/>
          <w:szCs w:val="24"/>
        </w:rPr>
      </w:pPr>
      <w:r w:rsidRPr="00EB749F">
        <w:rPr>
          <w:sz w:val="24"/>
          <w:szCs w:val="24"/>
        </w:rPr>
        <w:t xml:space="preserve">Once changes are reviewed/approved, publish to </w:t>
      </w:r>
      <w:r w:rsidRPr="00EB749F">
        <w:rPr>
          <w:b/>
          <w:bCs/>
          <w:sz w:val="24"/>
          <w:szCs w:val="24"/>
        </w:rPr>
        <w:t>Live site</w:t>
      </w:r>
      <w:r w:rsidRPr="00EB749F">
        <w:rPr>
          <w:sz w:val="24"/>
          <w:szCs w:val="24"/>
        </w:rPr>
        <w:t>:</w:t>
      </w:r>
    </w:p>
    <w:p w14:paraId="723F1908" w14:textId="1003DA86" w:rsidR="00EB749F" w:rsidRPr="00EB749F" w:rsidRDefault="00EB749F" w:rsidP="00EB749F">
      <w:pPr>
        <w:numPr>
          <w:ilvl w:val="1"/>
          <w:numId w:val="153"/>
        </w:numPr>
        <w:rPr>
          <w:sz w:val="24"/>
          <w:szCs w:val="24"/>
        </w:rPr>
      </w:pPr>
      <w:r w:rsidRPr="00EB749F">
        <w:rPr>
          <w:sz w:val="24"/>
          <w:szCs w:val="24"/>
        </w:rPr>
        <w:t>Immediately</w:t>
      </w:r>
      <w:r>
        <w:rPr>
          <w:sz w:val="24"/>
          <w:szCs w:val="24"/>
        </w:rPr>
        <w:t xml:space="preserve"> or</w:t>
      </w:r>
      <w:r w:rsidRPr="00EB749F">
        <w:rPr>
          <w:sz w:val="24"/>
          <w:szCs w:val="24"/>
        </w:rPr>
        <w:t xml:space="preserve"> scheduled for a specific date/time.</w:t>
      </w:r>
    </w:p>
    <w:p w14:paraId="175C311C" w14:textId="3CC80F4E" w:rsidR="00EB749F" w:rsidRDefault="004712C7" w:rsidP="001F3DE1">
      <w:pPr>
        <w:rPr>
          <w:sz w:val="24"/>
          <w:szCs w:val="24"/>
        </w:rPr>
      </w:pPr>
      <w:r>
        <w:rPr>
          <w:sz w:val="24"/>
          <w:szCs w:val="24"/>
        </w:rPr>
        <w:t>“</w:t>
      </w:r>
      <w:r w:rsidRPr="004712C7">
        <w:rPr>
          <w:sz w:val="24"/>
          <w:szCs w:val="24"/>
        </w:rPr>
        <w:t xml:space="preserve">You work in </w:t>
      </w:r>
      <w:r w:rsidRPr="004712C7">
        <w:rPr>
          <w:b/>
          <w:bCs/>
          <w:sz w:val="24"/>
          <w:szCs w:val="24"/>
        </w:rPr>
        <w:t>Staging mode</w:t>
      </w:r>
      <w:r w:rsidRPr="004712C7">
        <w:rPr>
          <w:sz w:val="24"/>
          <w:szCs w:val="24"/>
        </w:rPr>
        <w:t xml:space="preserve">, preview and test, then push changes to </w:t>
      </w:r>
      <w:r w:rsidRPr="004712C7">
        <w:rPr>
          <w:b/>
          <w:bCs/>
          <w:sz w:val="24"/>
          <w:szCs w:val="24"/>
        </w:rPr>
        <w:t>Live</w:t>
      </w:r>
      <w:r w:rsidRPr="004712C7">
        <w:rPr>
          <w:sz w:val="24"/>
          <w:szCs w:val="24"/>
        </w:rPr>
        <w:t xml:space="preserve"> without impacting real users. It can be configured as </w:t>
      </w:r>
      <w:r w:rsidRPr="004712C7">
        <w:rPr>
          <w:b/>
          <w:bCs/>
          <w:sz w:val="24"/>
          <w:szCs w:val="24"/>
        </w:rPr>
        <w:t>Local Live (same instance)</w:t>
      </w:r>
      <w:r w:rsidRPr="004712C7">
        <w:rPr>
          <w:sz w:val="24"/>
          <w:szCs w:val="24"/>
        </w:rPr>
        <w:t xml:space="preserve"> or </w:t>
      </w:r>
      <w:r w:rsidRPr="004712C7">
        <w:rPr>
          <w:b/>
          <w:bCs/>
          <w:sz w:val="24"/>
          <w:szCs w:val="24"/>
        </w:rPr>
        <w:t>Remote Live (different server)</w:t>
      </w:r>
      <w:r w:rsidRPr="004712C7">
        <w:rPr>
          <w:sz w:val="24"/>
          <w:szCs w:val="24"/>
        </w:rPr>
        <w:t>.</w:t>
      </w:r>
      <w:r>
        <w:rPr>
          <w:sz w:val="24"/>
          <w:szCs w:val="24"/>
        </w:rPr>
        <w:t>”</w:t>
      </w:r>
    </w:p>
    <w:p w14:paraId="697FF458" w14:textId="77777777" w:rsidR="00EB749F" w:rsidRPr="001F3DE1" w:rsidRDefault="00EB749F" w:rsidP="001F3DE1">
      <w:pPr>
        <w:rPr>
          <w:sz w:val="24"/>
          <w:szCs w:val="24"/>
        </w:rPr>
      </w:pPr>
    </w:p>
    <w:p w14:paraId="06A70D5F" w14:textId="410CB41E" w:rsidR="00DC4A0C" w:rsidRDefault="00DC4A0C" w:rsidP="009747A6">
      <w:pPr>
        <w:pStyle w:val="ListParagraph"/>
        <w:numPr>
          <w:ilvl w:val="0"/>
          <w:numId w:val="1"/>
        </w:numPr>
        <w:rPr>
          <w:b/>
          <w:bCs/>
          <w:color w:val="EE0000"/>
          <w:sz w:val="24"/>
          <w:szCs w:val="24"/>
        </w:rPr>
      </w:pPr>
      <w:r w:rsidRPr="00115A7A">
        <w:rPr>
          <w:b/>
          <w:bCs/>
          <w:color w:val="EE0000"/>
          <w:sz w:val="24"/>
          <w:szCs w:val="24"/>
        </w:rPr>
        <w:t>How does Liferay support localization?</w:t>
      </w:r>
    </w:p>
    <w:p w14:paraId="1C645285" w14:textId="01618882" w:rsidR="004712C7" w:rsidRDefault="00C3358E" w:rsidP="004712C7">
      <w:pPr>
        <w:rPr>
          <w:sz w:val="24"/>
          <w:szCs w:val="24"/>
        </w:rPr>
      </w:pPr>
      <w:r w:rsidRPr="00C3358E">
        <w:rPr>
          <w:b/>
          <w:bCs/>
          <w:sz w:val="24"/>
          <w:szCs w:val="24"/>
        </w:rPr>
        <w:t>Localization</w:t>
      </w:r>
      <w:r w:rsidRPr="00C3358E">
        <w:rPr>
          <w:sz w:val="24"/>
          <w:szCs w:val="24"/>
        </w:rPr>
        <w:t xml:space="preserve"> means making your portal available in multiple </w:t>
      </w:r>
      <w:r w:rsidRPr="00C3358E">
        <w:rPr>
          <w:b/>
          <w:bCs/>
          <w:sz w:val="24"/>
          <w:szCs w:val="24"/>
        </w:rPr>
        <w:t>languages</w:t>
      </w:r>
      <w:r w:rsidRPr="00C3358E">
        <w:rPr>
          <w:sz w:val="24"/>
          <w:szCs w:val="24"/>
        </w:rPr>
        <w:t xml:space="preserve"> and </w:t>
      </w:r>
      <w:r w:rsidRPr="00C3358E">
        <w:rPr>
          <w:b/>
          <w:bCs/>
          <w:sz w:val="24"/>
          <w:szCs w:val="24"/>
        </w:rPr>
        <w:t>cultures</w:t>
      </w:r>
      <w:r w:rsidRPr="00C3358E">
        <w:rPr>
          <w:sz w:val="24"/>
          <w:szCs w:val="24"/>
        </w:rPr>
        <w:t xml:space="preserve"> so that users can see the portal’s content, labels, and messages in their preferred language.</w:t>
      </w:r>
    </w:p>
    <w:p w14:paraId="0CF6EFC7" w14:textId="61AB1F0B" w:rsidR="00C3358E" w:rsidRDefault="00C3358E" w:rsidP="004712C7">
      <w:pPr>
        <w:rPr>
          <w:sz w:val="24"/>
          <w:szCs w:val="24"/>
        </w:rPr>
      </w:pPr>
      <w:r w:rsidRPr="00C3358E">
        <w:rPr>
          <w:sz w:val="24"/>
          <w:szCs w:val="24"/>
        </w:rPr>
        <w:t xml:space="preserve">Liferay provides </w:t>
      </w:r>
      <w:r w:rsidRPr="00C3358E">
        <w:rPr>
          <w:b/>
          <w:bCs/>
          <w:sz w:val="24"/>
          <w:szCs w:val="24"/>
        </w:rPr>
        <w:t>several layers</w:t>
      </w:r>
      <w:r w:rsidRPr="00C3358E">
        <w:rPr>
          <w:sz w:val="24"/>
          <w:szCs w:val="24"/>
        </w:rPr>
        <w:t xml:space="preserve"> of localization:</w:t>
      </w:r>
    </w:p>
    <w:p w14:paraId="4503BF47" w14:textId="4EF596BD" w:rsidR="00C3358E" w:rsidRDefault="00AC6751" w:rsidP="004712C7">
      <w:pPr>
        <w:rPr>
          <w:sz w:val="24"/>
          <w:szCs w:val="24"/>
        </w:rPr>
      </w:pPr>
      <w:r w:rsidRPr="00AC6751">
        <w:rPr>
          <w:sz w:val="24"/>
          <w:szCs w:val="24"/>
        </w:rPr>
        <w:t xml:space="preserve">1. </w:t>
      </w:r>
      <w:r w:rsidRPr="00AC6751">
        <w:rPr>
          <w:b/>
          <w:bCs/>
          <w:sz w:val="24"/>
          <w:szCs w:val="24"/>
        </w:rPr>
        <w:t>Portal-Level Localization</w:t>
      </w:r>
      <w:r w:rsidRPr="00AC6751">
        <w:rPr>
          <w:sz w:val="24"/>
          <w:szCs w:val="24"/>
        </w:rPr>
        <w:t>:</w:t>
      </w:r>
      <w:r>
        <w:rPr>
          <w:sz w:val="24"/>
          <w:szCs w:val="24"/>
        </w:rPr>
        <w:t xml:space="preserve"> using the system setting default language.</w:t>
      </w:r>
    </w:p>
    <w:p w14:paraId="0D3CCC86" w14:textId="28EF4964" w:rsidR="00AC6751" w:rsidRPr="00AC6751" w:rsidRDefault="00AC6751" w:rsidP="00AC6751">
      <w:pPr>
        <w:rPr>
          <w:b/>
          <w:bCs/>
          <w:sz w:val="24"/>
          <w:szCs w:val="24"/>
        </w:rPr>
      </w:pPr>
      <w:r w:rsidRPr="00AC6751">
        <w:rPr>
          <w:b/>
          <w:bCs/>
          <w:sz w:val="24"/>
          <w:szCs w:val="24"/>
        </w:rPr>
        <w:t>2. Site-Level Localization</w:t>
      </w:r>
      <w:r>
        <w:rPr>
          <w:b/>
          <w:bCs/>
          <w:sz w:val="24"/>
          <w:szCs w:val="24"/>
        </w:rPr>
        <w:t xml:space="preserve">: </w:t>
      </w:r>
      <w:r w:rsidRPr="00AC6751">
        <w:rPr>
          <w:sz w:val="24"/>
          <w:szCs w:val="24"/>
        </w:rPr>
        <w:t xml:space="preserve">Each </w:t>
      </w:r>
      <w:r w:rsidRPr="00AC6751">
        <w:rPr>
          <w:b/>
          <w:bCs/>
          <w:sz w:val="24"/>
          <w:szCs w:val="24"/>
        </w:rPr>
        <w:t>Site</w:t>
      </w:r>
      <w:r w:rsidRPr="00AC6751">
        <w:rPr>
          <w:sz w:val="24"/>
          <w:szCs w:val="24"/>
        </w:rPr>
        <w:t xml:space="preserve"> can support multiple language</w:t>
      </w:r>
      <w:r>
        <w:rPr>
          <w:sz w:val="24"/>
          <w:szCs w:val="24"/>
        </w:rPr>
        <w:t>s through site settings</w:t>
      </w:r>
    </w:p>
    <w:p w14:paraId="30C24E5F" w14:textId="77777777" w:rsidR="00AC6751" w:rsidRPr="00AC6751" w:rsidRDefault="00AC6751" w:rsidP="00AC6751">
      <w:pPr>
        <w:rPr>
          <w:b/>
          <w:bCs/>
          <w:sz w:val="24"/>
          <w:szCs w:val="24"/>
        </w:rPr>
      </w:pPr>
      <w:r w:rsidRPr="00AC6751">
        <w:rPr>
          <w:b/>
          <w:bCs/>
          <w:sz w:val="24"/>
          <w:szCs w:val="24"/>
        </w:rPr>
        <w:t>3. Content Localization</w:t>
      </w:r>
    </w:p>
    <w:p w14:paraId="29455B1E" w14:textId="77777777" w:rsidR="00AC6751" w:rsidRPr="00AC6751" w:rsidRDefault="00AC6751" w:rsidP="00AC6751">
      <w:pPr>
        <w:numPr>
          <w:ilvl w:val="0"/>
          <w:numId w:val="155"/>
        </w:numPr>
        <w:rPr>
          <w:sz w:val="24"/>
          <w:szCs w:val="24"/>
        </w:rPr>
      </w:pPr>
      <w:r w:rsidRPr="00AC6751">
        <w:rPr>
          <w:b/>
          <w:bCs/>
          <w:sz w:val="24"/>
          <w:szCs w:val="24"/>
        </w:rPr>
        <w:t>Web Content Articles</w:t>
      </w:r>
      <w:r w:rsidRPr="00AC6751">
        <w:rPr>
          <w:sz w:val="24"/>
          <w:szCs w:val="24"/>
        </w:rPr>
        <w:t xml:space="preserve">, </w:t>
      </w:r>
      <w:r w:rsidRPr="00AC6751">
        <w:rPr>
          <w:b/>
          <w:bCs/>
          <w:sz w:val="24"/>
          <w:szCs w:val="24"/>
        </w:rPr>
        <w:t>Documents (metadata, titles, descriptions)</w:t>
      </w:r>
      <w:r w:rsidRPr="00AC6751">
        <w:rPr>
          <w:sz w:val="24"/>
          <w:szCs w:val="24"/>
        </w:rPr>
        <w:t xml:space="preserve">, </w:t>
      </w:r>
      <w:r w:rsidRPr="00AC6751">
        <w:rPr>
          <w:b/>
          <w:bCs/>
          <w:sz w:val="24"/>
          <w:szCs w:val="24"/>
        </w:rPr>
        <w:t>Categories/Tags</w:t>
      </w:r>
      <w:r w:rsidRPr="00AC6751">
        <w:rPr>
          <w:sz w:val="24"/>
          <w:szCs w:val="24"/>
        </w:rPr>
        <w:t xml:space="preserve">, and </w:t>
      </w:r>
      <w:r w:rsidRPr="00AC6751">
        <w:rPr>
          <w:b/>
          <w:bCs/>
          <w:sz w:val="24"/>
          <w:szCs w:val="24"/>
        </w:rPr>
        <w:t>Application entries</w:t>
      </w:r>
      <w:r w:rsidRPr="00AC6751">
        <w:rPr>
          <w:sz w:val="24"/>
          <w:szCs w:val="24"/>
        </w:rPr>
        <w:t xml:space="preserve"> can all have </w:t>
      </w:r>
      <w:r w:rsidRPr="00AC6751">
        <w:rPr>
          <w:b/>
          <w:bCs/>
          <w:sz w:val="24"/>
          <w:szCs w:val="24"/>
        </w:rPr>
        <w:t>localized values</w:t>
      </w:r>
      <w:r w:rsidRPr="00AC6751">
        <w:rPr>
          <w:sz w:val="24"/>
          <w:szCs w:val="24"/>
        </w:rPr>
        <w:t>.</w:t>
      </w:r>
    </w:p>
    <w:p w14:paraId="64C5681C" w14:textId="77777777" w:rsidR="00AC6751" w:rsidRPr="00AC6751" w:rsidRDefault="00AC6751" w:rsidP="00AC6751">
      <w:pPr>
        <w:numPr>
          <w:ilvl w:val="0"/>
          <w:numId w:val="155"/>
        </w:numPr>
        <w:rPr>
          <w:sz w:val="24"/>
          <w:szCs w:val="24"/>
        </w:rPr>
      </w:pPr>
      <w:r w:rsidRPr="00AC6751">
        <w:rPr>
          <w:sz w:val="24"/>
          <w:szCs w:val="24"/>
        </w:rPr>
        <w:t>Editors can add translations for each content item.</w:t>
      </w:r>
    </w:p>
    <w:p w14:paraId="15B049A3" w14:textId="77777777" w:rsidR="00AC6751" w:rsidRPr="00AC6751" w:rsidRDefault="00AC6751" w:rsidP="00AC6751">
      <w:pPr>
        <w:rPr>
          <w:b/>
          <w:bCs/>
          <w:sz w:val="24"/>
          <w:szCs w:val="24"/>
        </w:rPr>
      </w:pPr>
      <w:r w:rsidRPr="00AC6751">
        <w:rPr>
          <w:b/>
          <w:bCs/>
          <w:sz w:val="24"/>
          <w:szCs w:val="24"/>
        </w:rPr>
        <w:t>4. Portlet/Application Localization</w:t>
      </w:r>
    </w:p>
    <w:p w14:paraId="2705A04C" w14:textId="77777777" w:rsidR="00AC6751" w:rsidRPr="00AC6751" w:rsidRDefault="00AC6751" w:rsidP="00AC6751">
      <w:pPr>
        <w:numPr>
          <w:ilvl w:val="0"/>
          <w:numId w:val="156"/>
        </w:numPr>
        <w:rPr>
          <w:sz w:val="24"/>
          <w:szCs w:val="24"/>
        </w:rPr>
      </w:pPr>
      <w:r w:rsidRPr="00AC6751">
        <w:rPr>
          <w:sz w:val="24"/>
          <w:szCs w:val="24"/>
        </w:rPr>
        <w:t xml:space="preserve">Liferay portlets use </w:t>
      </w:r>
      <w:proofErr w:type="spellStart"/>
      <w:r w:rsidRPr="00AC6751">
        <w:rPr>
          <w:b/>
          <w:bCs/>
          <w:sz w:val="24"/>
          <w:szCs w:val="24"/>
        </w:rPr>
        <w:t>Language.properties</w:t>
      </w:r>
      <w:proofErr w:type="spellEnd"/>
      <w:r w:rsidRPr="00AC6751">
        <w:rPr>
          <w:sz w:val="24"/>
          <w:szCs w:val="24"/>
        </w:rPr>
        <w:t xml:space="preserve"> files to manage labels and messages.</w:t>
      </w:r>
    </w:p>
    <w:p w14:paraId="7FC7C6EB" w14:textId="77777777" w:rsidR="00AC6751" w:rsidRDefault="00AC6751" w:rsidP="00AC6751">
      <w:pPr>
        <w:pStyle w:val="NormalWeb"/>
        <w:numPr>
          <w:ilvl w:val="0"/>
          <w:numId w:val="156"/>
        </w:numPr>
      </w:pPr>
      <w:r>
        <w:t>System automatically picks the correct file based on the user’s locale.</w:t>
      </w:r>
    </w:p>
    <w:p w14:paraId="6668BF75" w14:textId="77777777" w:rsidR="00AC6751" w:rsidRPr="00AC6751" w:rsidRDefault="00AC6751" w:rsidP="00AC6751">
      <w:pPr>
        <w:rPr>
          <w:b/>
          <w:bCs/>
          <w:sz w:val="24"/>
          <w:szCs w:val="24"/>
        </w:rPr>
      </w:pPr>
      <w:r w:rsidRPr="00AC6751">
        <w:rPr>
          <w:b/>
          <w:bCs/>
          <w:sz w:val="24"/>
          <w:szCs w:val="24"/>
        </w:rPr>
        <w:t>5. User-Specific Localization</w:t>
      </w:r>
    </w:p>
    <w:p w14:paraId="5B85EBB4" w14:textId="3704880F" w:rsidR="00AC6751" w:rsidRPr="00AC6751" w:rsidRDefault="00AC6751" w:rsidP="00AC6751">
      <w:pPr>
        <w:numPr>
          <w:ilvl w:val="0"/>
          <w:numId w:val="158"/>
        </w:numPr>
        <w:rPr>
          <w:sz w:val="24"/>
          <w:szCs w:val="24"/>
        </w:rPr>
      </w:pPr>
      <w:r w:rsidRPr="00AC6751">
        <w:rPr>
          <w:sz w:val="24"/>
          <w:szCs w:val="24"/>
        </w:rPr>
        <w:t xml:space="preserve">Each </w:t>
      </w:r>
      <w:r w:rsidRPr="00AC6751">
        <w:rPr>
          <w:b/>
          <w:bCs/>
          <w:sz w:val="24"/>
          <w:szCs w:val="24"/>
        </w:rPr>
        <w:t>User Account</w:t>
      </w:r>
      <w:r w:rsidRPr="00AC6751">
        <w:rPr>
          <w:sz w:val="24"/>
          <w:szCs w:val="24"/>
        </w:rPr>
        <w:t xml:space="preserve"> can have a </w:t>
      </w:r>
      <w:r w:rsidRPr="00AC6751">
        <w:rPr>
          <w:b/>
          <w:bCs/>
          <w:sz w:val="24"/>
          <w:szCs w:val="24"/>
        </w:rPr>
        <w:t>preferred language</w:t>
      </w:r>
      <w:r w:rsidRPr="00AC6751">
        <w:rPr>
          <w:sz w:val="24"/>
          <w:szCs w:val="24"/>
        </w:rPr>
        <w:t xml:space="preserve"> setting</w:t>
      </w:r>
      <w:r>
        <w:rPr>
          <w:sz w:val="24"/>
          <w:szCs w:val="24"/>
        </w:rPr>
        <w:t xml:space="preserve"> in their account.</w:t>
      </w:r>
    </w:p>
    <w:p w14:paraId="3344436E" w14:textId="77777777" w:rsidR="00C3358E" w:rsidRPr="004712C7" w:rsidRDefault="00C3358E" w:rsidP="004712C7">
      <w:pPr>
        <w:rPr>
          <w:sz w:val="24"/>
          <w:szCs w:val="24"/>
        </w:rPr>
      </w:pPr>
    </w:p>
    <w:p w14:paraId="416F46D6" w14:textId="452EFE0D" w:rsidR="00DC4A0C" w:rsidRDefault="00DC4A0C" w:rsidP="009747A6">
      <w:pPr>
        <w:pStyle w:val="ListParagraph"/>
        <w:numPr>
          <w:ilvl w:val="0"/>
          <w:numId w:val="1"/>
        </w:numPr>
        <w:rPr>
          <w:b/>
          <w:bCs/>
          <w:color w:val="EE0000"/>
          <w:sz w:val="24"/>
          <w:szCs w:val="24"/>
        </w:rPr>
      </w:pPr>
      <w:r w:rsidRPr="00115A7A">
        <w:rPr>
          <w:b/>
          <w:bCs/>
          <w:color w:val="EE0000"/>
          <w:sz w:val="24"/>
          <w:szCs w:val="24"/>
        </w:rPr>
        <w:t>What is a Dynamic Data List (DDL) in Liferay?</w:t>
      </w:r>
    </w:p>
    <w:p w14:paraId="1697F180" w14:textId="3EC52689" w:rsidR="0098065B" w:rsidRDefault="0098065B" w:rsidP="0098065B">
      <w:pPr>
        <w:rPr>
          <w:sz w:val="24"/>
          <w:szCs w:val="24"/>
        </w:rPr>
      </w:pPr>
      <w:r w:rsidRPr="0098065B">
        <w:rPr>
          <w:sz w:val="24"/>
          <w:szCs w:val="24"/>
        </w:rPr>
        <w:t xml:space="preserve">A </w:t>
      </w:r>
      <w:r w:rsidRPr="0098065B">
        <w:rPr>
          <w:b/>
          <w:bCs/>
          <w:sz w:val="24"/>
          <w:szCs w:val="24"/>
        </w:rPr>
        <w:t>Dynamic Data List (DDL)</w:t>
      </w:r>
      <w:r w:rsidRPr="0098065B">
        <w:rPr>
          <w:sz w:val="24"/>
          <w:szCs w:val="24"/>
        </w:rPr>
        <w:t xml:space="preserve"> in Liferay is a feature that allows you to create </w:t>
      </w:r>
      <w:r w:rsidRPr="0098065B">
        <w:rPr>
          <w:b/>
          <w:bCs/>
          <w:sz w:val="24"/>
          <w:szCs w:val="24"/>
        </w:rPr>
        <w:t>custom data-driven applications</w:t>
      </w:r>
      <w:r w:rsidRPr="0098065B">
        <w:rPr>
          <w:sz w:val="24"/>
          <w:szCs w:val="24"/>
        </w:rPr>
        <w:t xml:space="preserve"> without writing code.</w:t>
      </w:r>
    </w:p>
    <w:p w14:paraId="443803AB" w14:textId="183EC515" w:rsidR="0098065B" w:rsidRDefault="0098065B" w:rsidP="0098065B">
      <w:pPr>
        <w:rPr>
          <w:sz w:val="24"/>
          <w:szCs w:val="24"/>
        </w:rPr>
      </w:pPr>
      <w:r w:rsidRPr="0098065B">
        <w:rPr>
          <w:sz w:val="24"/>
          <w:szCs w:val="24"/>
        </w:rPr>
        <w:lastRenderedPageBreak/>
        <w:t xml:space="preserve">It provides a way to define </w:t>
      </w:r>
      <w:r w:rsidRPr="0098065B">
        <w:rPr>
          <w:b/>
          <w:bCs/>
          <w:sz w:val="24"/>
          <w:szCs w:val="24"/>
        </w:rPr>
        <w:t>custom data structures (fields/columns)</w:t>
      </w:r>
      <w:r w:rsidRPr="0098065B">
        <w:rPr>
          <w:sz w:val="24"/>
          <w:szCs w:val="24"/>
        </w:rPr>
        <w:t xml:space="preserve"> and store </w:t>
      </w:r>
      <w:r w:rsidRPr="0098065B">
        <w:rPr>
          <w:b/>
          <w:bCs/>
          <w:sz w:val="24"/>
          <w:szCs w:val="24"/>
        </w:rPr>
        <w:t>records (rows)</w:t>
      </w:r>
      <w:r w:rsidRPr="0098065B">
        <w:rPr>
          <w:sz w:val="24"/>
          <w:szCs w:val="24"/>
        </w:rPr>
        <w:t xml:space="preserve"> dynamically — similar to creating a database table on the fly inside Liferay.</w:t>
      </w:r>
    </w:p>
    <w:p w14:paraId="6B5BE3D7" w14:textId="2C0F44F1" w:rsidR="0098065B" w:rsidRDefault="00943D40" w:rsidP="0098065B">
      <w:pPr>
        <w:rPr>
          <w:sz w:val="24"/>
          <w:szCs w:val="24"/>
        </w:rPr>
      </w:pPr>
      <w:r>
        <w:rPr>
          <w:sz w:val="24"/>
          <w:szCs w:val="24"/>
        </w:rPr>
        <w:t xml:space="preserve">Create a </w:t>
      </w:r>
      <w:r w:rsidRPr="00943D40">
        <w:rPr>
          <w:b/>
          <w:bCs/>
          <w:sz w:val="24"/>
          <w:szCs w:val="24"/>
        </w:rPr>
        <w:t>DDL Definition</w:t>
      </w:r>
      <w:r>
        <w:rPr>
          <w:sz w:val="24"/>
          <w:szCs w:val="24"/>
        </w:rPr>
        <w:t>, and display using the Dynamic data list Display.</w:t>
      </w:r>
    </w:p>
    <w:p w14:paraId="6E733163" w14:textId="41E4CFB4" w:rsidR="00943D40" w:rsidRDefault="002607DA" w:rsidP="0098065B">
      <w:pPr>
        <w:rPr>
          <w:sz w:val="24"/>
          <w:szCs w:val="24"/>
        </w:rPr>
      </w:pPr>
      <w:r>
        <w:rPr>
          <w:sz w:val="24"/>
          <w:szCs w:val="24"/>
        </w:rPr>
        <w:t xml:space="preserve">We can create any </w:t>
      </w:r>
      <w:r w:rsidRPr="002607DA">
        <w:rPr>
          <w:b/>
          <w:bCs/>
          <w:sz w:val="24"/>
          <w:szCs w:val="24"/>
        </w:rPr>
        <w:t>form-field</w:t>
      </w:r>
      <w:r w:rsidR="008E1C9C">
        <w:rPr>
          <w:b/>
          <w:bCs/>
          <w:sz w:val="24"/>
          <w:szCs w:val="24"/>
        </w:rPr>
        <w:t xml:space="preserve"> module</w:t>
      </w:r>
      <w:r>
        <w:rPr>
          <w:sz w:val="24"/>
          <w:szCs w:val="24"/>
        </w:rPr>
        <w:t xml:space="preserve"> that should be displayed in the sidebar to choose in the structure.</w:t>
      </w:r>
      <w:r w:rsidR="008E1C9C">
        <w:rPr>
          <w:sz w:val="24"/>
          <w:szCs w:val="24"/>
        </w:rPr>
        <w:t xml:space="preserve"> Ex. For file upload</w:t>
      </w:r>
    </w:p>
    <w:p w14:paraId="5D66E1E4" w14:textId="77777777" w:rsidR="002607DA" w:rsidRPr="0098065B" w:rsidRDefault="002607DA" w:rsidP="0098065B">
      <w:pPr>
        <w:rPr>
          <w:sz w:val="24"/>
          <w:szCs w:val="24"/>
        </w:rPr>
      </w:pPr>
    </w:p>
    <w:p w14:paraId="2E6778D7" w14:textId="21435284" w:rsidR="00AF022A" w:rsidRDefault="00AF022A" w:rsidP="009747A6">
      <w:pPr>
        <w:pStyle w:val="ListParagraph"/>
        <w:numPr>
          <w:ilvl w:val="0"/>
          <w:numId w:val="1"/>
        </w:numPr>
        <w:rPr>
          <w:b/>
          <w:bCs/>
          <w:color w:val="EE0000"/>
          <w:sz w:val="24"/>
          <w:szCs w:val="24"/>
        </w:rPr>
      </w:pPr>
      <w:r w:rsidRPr="00AF022A">
        <w:rPr>
          <w:b/>
          <w:bCs/>
          <w:color w:val="EE0000"/>
          <w:sz w:val="24"/>
          <w:szCs w:val="24"/>
        </w:rPr>
        <w:t>DDL (Dynamic Data List) vs Web Content Structures in Liferay</w:t>
      </w:r>
    </w:p>
    <w:tbl>
      <w:tblPr>
        <w:tblW w:w="10530" w:type="dxa"/>
        <w:tblInd w:w="-635" w:type="dxa"/>
        <w:tblLook w:val="04A0" w:firstRow="1" w:lastRow="0" w:firstColumn="1" w:lastColumn="0" w:noHBand="0" w:noVBand="1"/>
      </w:tblPr>
      <w:tblGrid>
        <w:gridCol w:w="1710"/>
        <w:gridCol w:w="3960"/>
        <w:gridCol w:w="4860"/>
      </w:tblGrid>
      <w:tr w:rsidR="00AF022A" w:rsidRPr="00AF022A" w14:paraId="5852C03B" w14:textId="77777777" w:rsidTr="00AF022A">
        <w:trPr>
          <w:trHeight w:val="300"/>
        </w:trPr>
        <w:tc>
          <w:tcPr>
            <w:tcW w:w="1710" w:type="dxa"/>
            <w:tcBorders>
              <w:top w:val="single" w:sz="4" w:space="0" w:color="auto"/>
              <w:left w:val="single" w:sz="4" w:space="0" w:color="auto"/>
              <w:bottom w:val="single" w:sz="4" w:space="0" w:color="auto"/>
              <w:right w:val="single" w:sz="4" w:space="0" w:color="auto"/>
            </w:tcBorders>
            <w:shd w:val="clear" w:color="000000" w:fill="A6A6A6"/>
            <w:vAlign w:val="center"/>
            <w:hideMark/>
          </w:tcPr>
          <w:p w14:paraId="3892FAD8" w14:textId="77777777" w:rsidR="00AF022A" w:rsidRPr="00AF022A" w:rsidRDefault="00AF022A" w:rsidP="00AF022A">
            <w:pPr>
              <w:spacing w:after="0" w:line="240" w:lineRule="auto"/>
              <w:rPr>
                <w:rFonts w:ascii="Aptos Narrow" w:eastAsia="Times New Roman" w:hAnsi="Aptos Narrow" w:cs="Times New Roman"/>
                <w:kern w:val="0"/>
                <w14:ligatures w14:val="none"/>
              </w:rPr>
            </w:pPr>
            <w:r w:rsidRPr="00AF022A">
              <w:rPr>
                <w:rFonts w:ascii="Aptos Narrow" w:eastAsia="Times New Roman" w:hAnsi="Aptos Narrow" w:cs="Times New Roman"/>
                <w:kern w:val="0"/>
                <w14:ligatures w14:val="none"/>
              </w:rPr>
              <w:t>Aspect</w:t>
            </w:r>
          </w:p>
        </w:tc>
        <w:tc>
          <w:tcPr>
            <w:tcW w:w="3960" w:type="dxa"/>
            <w:tcBorders>
              <w:top w:val="single" w:sz="4" w:space="0" w:color="auto"/>
              <w:left w:val="nil"/>
              <w:bottom w:val="single" w:sz="4" w:space="0" w:color="auto"/>
              <w:right w:val="single" w:sz="4" w:space="0" w:color="auto"/>
            </w:tcBorders>
            <w:shd w:val="clear" w:color="000000" w:fill="A6A6A6"/>
            <w:vAlign w:val="center"/>
            <w:hideMark/>
          </w:tcPr>
          <w:p w14:paraId="79ADFF37" w14:textId="77777777" w:rsidR="00AF022A" w:rsidRPr="00AF022A" w:rsidRDefault="00AF022A" w:rsidP="00AF022A">
            <w:pPr>
              <w:spacing w:after="0" w:line="240" w:lineRule="auto"/>
              <w:jc w:val="center"/>
              <w:rPr>
                <w:rFonts w:ascii="Aptos Narrow" w:eastAsia="Times New Roman" w:hAnsi="Aptos Narrow" w:cs="Times New Roman"/>
                <w:b/>
                <w:bCs/>
                <w:color w:val="000000"/>
                <w:kern w:val="0"/>
                <w14:ligatures w14:val="none"/>
              </w:rPr>
            </w:pPr>
            <w:r w:rsidRPr="00AF022A">
              <w:rPr>
                <w:rFonts w:ascii="Aptos Narrow" w:eastAsia="Times New Roman" w:hAnsi="Aptos Narrow" w:cs="Times New Roman"/>
                <w:b/>
                <w:bCs/>
                <w:color w:val="000000"/>
                <w:kern w:val="0"/>
                <w14:ligatures w14:val="none"/>
              </w:rPr>
              <w:t>Dynamic Data List (DDL)</w:t>
            </w:r>
          </w:p>
        </w:tc>
        <w:tc>
          <w:tcPr>
            <w:tcW w:w="4860" w:type="dxa"/>
            <w:tcBorders>
              <w:top w:val="single" w:sz="4" w:space="0" w:color="auto"/>
              <w:left w:val="nil"/>
              <w:bottom w:val="single" w:sz="4" w:space="0" w:color="auto"/>
              <w:right w:val="single" w:sz="4" w:space="0" w:color="auto"/>
            </w:tcBorders>
            <w:shd w:val="clear" w:color="000000" w:fill="A6A6A6"/>
            <w:vAlign w:val="center"/>
            <w:hideMark/>
          </w:tcPr>
          <w:p w14:paraId="2324DD83" w14:textId="77777777" w:rsidR="00AF022A" w:rsidRPr="00AF022A" w:rsidRDefault="00AF022A" w:rsidP="00AF022A">
            <w:pPr>
              <w:spacing w:after="0" w:line="240" w:lineRule="auto"/>
              <w:jc w:val="center"/>
              <w:rPr>
                <w:rFonts w:ascii="Aptos Narrow" w:eastAsia="Times New Roman" w:hAnsi="Aptos Narrow" w:cs="Times New Roman"/>
                <w:b/>
                <w:bCs/>
                <w:color w:val="000000"/>
                <w:kern w:val="0"/>
                <w14:ligatures w14:val="none"/>
              </w:rPr>
            </w:pPr>
            <w:r w:rsidRPr="00AF022A">
              <w:rPr>
                <w:rFonts w:ascii="Aptos Narrow" w:eastAsia="Times New Roman" w:hAnsi="Aptos Narrow" w:cs="Times New Roman"/>
                <w:b/>
                <w:bCs/>
                <w:color w:val="000000"/>
                <w:kern w:val="0"/>
                <w14:ligatures w14:val="none"/>
              </w:rPr>
              <w:t>Web Content Structures &amp; Templates</w:t>
            </w:r>
          </w:p>
        </w:tc>
      </w:tr>
      <w:tr w:rsidR="00AF022A" w:rsidRPr="00AF022A" w14:paraId="2A82B1B6" w14:textId="77777777" w:rsidTr="00AF022A">
        <w:trPr>
          <w:trHeight w:val="728"/>
        </w:trPr>
        <w:tc>
          <w:tcPr>
            <w:tcW w:w="1710" w:type="dxa"/>
            <w:tcBorders>
              <w:top w:val="nil"/>
              <w:left w:val="single" w:sz="4" w:space="0" w:color="auto"/>
              <w:bottom w:val="single" w:sz="4" w:space="0" w:color="auto"/>
              <w:right w:val="single" w:sz="4" w:space="0" w:color="auto"/>
            </w:tcBorders>
            <w:vAlign w:val="center"/>
            <w:hideMark/>
          </w:tcPr>
          <w:p w14:paraId="79A588DF" w14:textId="77777777" w:rsidR="00AF022A" w:rsidRPr="00AF022A" w:rsidRDefault="00AF022A" w:rsidP="00AF022A">
            <w:pPr>
              <w:spacing w:after="0" w:line="240" w:lineRule="auto"/>
              <w:rPr>
                <w:rFonts w:ascii="Aptos Narrow" w:eastAsia="Times New Roman" w:hAnsi="Aptos Narrow" w:cs="Times New Roman"/>
                <w:b/>
                <w:bCs/>
                <w:kern w:val="0"/>
                <w14:ligatures w14:val="none"/>
              </w:rPr>
            </w:pPr>
            <w:r w:rsidRPr="00AF022A">
              <w:rPr>
                <w:rFonts w:ascii="Aptos Narrow" w:eastAsia="Times New Roman" w:hAnsi="Aptos Narrow" w:cs="Times New Roman"/>
                <w:b/>
                <w:bCs/>
                <w:kern w:val="0"/>
                <w14:ligatures w14:val="none"/>
              </w:rPr>
              <w:t>Purpose</w:t>
            </w:r>
          </w:p>
        </w:tc>
        <w:tc>
          <w:tcPr>
            <w:tcW w:w="3960" w:type="dxa"/>
            <w:tcBorders>
              <w:top w:val="nil"/>
              <w:left w:val="nil"/>
              <w:bottom w:val="single" w:sz="4" w:space="0" w:color="auto"/>
              <w:right w:val="single" w:sz="4" w:space="0" w:color="auto"/>
            </w:tcBorders>
            <w:vAlign w:val="center"/>
            <w:hideMark/>
          </w:tcPr>
          <w:p w14:paraId="5E80D35D" w14:textId="77777777" w:rsidR="00AF022A" w:rsidRPr="00AF022A" w:rsidRDefault="00AF022A" w:rsidP="00AF022A">
            <w:pPr>
              <w:spacing w:after="0" w:line="240" w:lineRule="auto"/>
              <w:rPr>
                <w:rFonts w:ascii="Aptos Narrow" w:eastAsia="Times New Roman" w:hAnsi="Aptos Narrow" w:cs="Times New Roman"/>
                <w:color w:val="000000"/>
                <w:kern w:val="0"/>
                <w14:ligatures w14:val="none"/>
              </w:rPr>
            </w:pPr>
            <w:r w:rsidRPr="00AF022A">
              <w:rPr>
                <w:rFonts w:ascii="Aptos Narrow" w:eastAsia="Times New Roman" w:hAnsi="Aptos Narrow" w:cs="Times New Roman"/>
                <w:color w:val="000000"/>
                <w:kern w:val="0"/>
                <w14:ligatures w14:val="none"/>
              </w:rPr>
              <w:t xml:space="preserve">To store </w:t>
            </w:r>
            <w:r w:rsidRPr="00AF022A">
              <w:rPr>
                <w:rFonts w:ascii="Aptos Narrow" w:eastAsia="Times New Roman" w:hAnsi="Aptos Narrow" w:cs="Times New Roman"/>
                <w:b/>
                <w:bCs/>
                <w:color w:val="000000"/>
                <w:kern w:val="0"/>
                <w14:ligatures w14:val="none"/>
              </w:rPr>
              <w:t>structured data records</w:t>
            </w:r>
            <w:r w:rsidRPr="00AF022A">
              <w:rPr>
                <w:rFonts w:ascii="Aptos Narrow" w:eastAsia="Times New Roman" w:hAnsi="Aptos Narrow" w:cs="Times New Roman"/>
                <w:color w:val="000000"/>
                <w:kern w:val="0"/>
                <w14:ligatures w14:val="none"/>
              </w:rPr>
              <w:t xml:space="preserve"> (like a database table).</w:t>
            </w:r>
          </w:p>
        </w:tc>
        <w:tc>
          <w:tcPr>
            <w:tcW w:w="4860" w:type="dxa"/>
            <w:tcBorders>
              <w:top w:val="nil"/>
              <w:left w:val="nil"/>
              <w:bottom w:val="single" w:sz="4" w:space="0" w:color="auto"/>
              <w:right w:val="single" w:sz="4" w:space="0" w:color="auto"/>
            </w:tcBorders>
            <w:vAlign w:val="center"/>
            <w:hideMark/>
          </w:tcPr>
          <w:p w14:paraId="0F397679" w14:textId="77777777" w:rsidR="00AF022A" w:rsidRPr="00AF022A" w:rsidRDefault="00AF022A" w:rsidP="00AF022A">
            <w:pPr>
              <w:spacing w:after="0" w:line="240" w:lineRule="auto"/>
              <w:rPr>
                <w:rFonts w:ascii="Aptos Narrow" w:eastAsia="Times New Roman" w:hAnsi="Aptos Narrow" w:cs="Times New Roman"/>
                <w:color w:val="000000"/>
                <w:kern w:val="0"/>
                <w14:ligatures w14:val="none"/>
              </w:rPr>
            </w:pPr>
            <w:r w:rsidRPr="00AF022A">
              <w:rPr>
                <w:rFonts w:ascii="Aptos Narrow" w:eastAsia="Times New Roman" w:hAnsi="Aptos Narrow" w:cs="Times New Roman"/>
                <w:color w:val="000000"/>
                <w:kern w:val="0"/>
                <w14:ligatures w14:val="none"/>
              </w:rPr>
              <w:t xml:space="preserve">To create </w:t>
            </w:r>
            <w:r w:rsidRPr="00AF022A">
              <w:rPr>
                <w:rFonts w:ascii="Aptos Narrow" w:eastAsia="Times New Roman" w:hAnsi="Aptos Narrow" w:cs="Times New Roman"/>
                <w:b/>
                <w:bCs/>
                <w:color w:val="000000"/>
                <w:kern w:val="0"/>
                <w14:ligatures w14:val="none"/>
              </w:rPr>
              <w:t>structured web content</w:t>
            </w:r>
            <w:r w:rsidRPr="00AF022A">
              <w:rPr>
                <w:rFonts w:ascii="Aptos Narrow" w:eastAsia="Times New Roman" w:hAnsi="Aptos Narrow" w:cs="Times New Roman"/>
                <w:color w:val="000000"/>
                <w:kern w:val="0"/>
                <w14:ligatures w14:val="none"/>
              </w:rPr>
              <w:t xml:space="preserve"> (articles, news, blogs) for display on site pages.</w:t>
            </w:r>
          </w:p>
        </w:tc>
      </w:tr>
      <w:tr w:rsidR="00AF022A" w:rsidRPr="00AF022A" w14:paraId="602CDB92" w14:textId="77777777" w:rsidTr="00AF022A">
        <w:trPr>
          <w:trHeight w:val="710"/>
        </w:trPr>
        <w:tc>
          <w:tcPr>
            <w:tcW w:w="1710" w:type="dxa"/>
            <w:tcBorders>
              <w:top w:val="nil"/>
              <w:left w:val="single" w:sz="4" w:space="0" w:color="auto"/>
              <w:bottom w:val="single" w:sz="4" w:space="0" w:color="auto"/>
              <w:right w:val="single" w:sz="4" w:space="0" w:color="auto"/>
            </w:tcBorders>
            <w:vAlign w:val="center"/>
            <w:hideMark/>
          </w:tcPr>
          <w:p w14:paraId="72E85DF8" w14:textId="77777777" w:rsidR="00AF022A" w:rsidRPr="00AF022A" w:rsidRDefault="00AF022A" w:rsidP="00AF022A">
            <w:pPr>
              <w:spacing w:after="0" w:line="240" w:lineRule="auto"/>
              <w:rPr>
                <w:rFonts w:ascii="Aptos Narrow" w:eastAsia="Times New Roman" w:hAnsi="Aptos Narrow" w:cs="Times New Roman"/>
                <w:b/>
                <w:bCs/>
                <w:kern w:val="0"/>
                <w14:ligatures w14:val="none"/>
              </w:rPr>
            </w:pPr>
            <w:r w:rsidRPr="00AF022A">
              <w:rPr>
                <w:rFonts w:ascii="Aptos Narrow" w:eastAsia="Times New Roman" w:hAnsi="Aptos Narrow" w:cs="Times New Roman"/>
                <w:b/>
                <w:bCs/>
                <w:kern w:val="0"/>
                <w14:ligatures w14:val="none"/>
              </w:rPr>
              <w:t>Data</w:t>
            </w:r>
          </w:p>
        </w:tc>
        <w:tc>
          <w:tcPr>
            <w:tcW w:w="3960" w:type="dxa"/>
            <w:tcBorders>
              <w:top w:val="nil"/>
              <w:left w:val="nil"/>
              <w:bottom w:val="single" w:sz="4" w:space="0" w:color="auto"/>
              <w:right w:val="single" w:sz="4" w:space="0" w:color="auto"/>
            </w:tcBorders>
            <w:vAlign w:val="center"/>
            <w:hideMark/>
          </w:tcPr>
          <w:p w14:paraId="5769DE8A" w14:textId="77777777" w:rsidR="00AF022A" w:rsidRPr="00AF022A" w:rsidRDefault="00AF022A" w:rsidP="00AF022A">
            <w:pPr>
              <w:spacing w:after="0" w:line="240" w:lineRule="auto"/>
              <w:rPr>
                <w:rFonts w:ascii="Aptos Narrow" w:eastAsia="Times New Roman" w:hAnsi="Aptos Narrow" w:cs="Times New Roman"/>
                <w:color w:val="000000"/>
                <w:kern w:val="0"/>
                <w14:ligatures w14:val="none"/>
              </w:rPr>
            </w:pPr>
            <w:r w:rsidRPr="00AF022A">
              <w:rPr>
                <w:rFonts w:ascii="Aptos Narrow" w:eastAsia="Times New Roman" w:hAnsi="Aptos Narrow" w:cs="Times New Roman"/>
                <w:color w:val="000000"/>
                <w:kern w:val="0"/>
                <w14:ligatures w14:val="none"/>
              </w:rPr>
              <w:t xml:space="preserve">Pure data (rows &amp; columns). Each entry is a </w:t>
            </w:r>
            <w:r w:rsidRPr="00AF022A">
              <w:rPr>
                <w:rFonts w:ascii="Aptos Narrow" w:eastAsia="Times New Roman" w:hAnsi="Aptos Narrow" w:cs="Times New Roman"/>
                <w:b/>
                <w:bCs/>
                <w:color w:val="000000"/>
                <w:kern w:val="0"/>
                <w14:ligatures w14:val="none"/>
              </w:rPr>
              <w:t>record</w:t>
            </w:r>
            <w:r w:rsidRPr="00AF022A">
              <w:rPr>
                <w:rFonts w:ascii="Aptos Narrow" w:eastAsia="Times New Roman" w:hAnsi="Aptos Narrow" w:cs="Times New Roman"/>
                <w:color w:val="000000"/>
                <w:kern w:val="0"/>
                <w14:ligatures w14:val="none"/>
              </w:rPr>
              <w:t>.</w:t>
            </w:r>
          </w:p>
        </w:tc>
        <w:tc>
          <w:tcPr>
            <w:tcW w:w="4860" w:type="dxa"/>
            <w:tcBorders>
              <w:top w:val="nil"/>
              <w:left w:val="nil"/>
              <w:bottom w:val="single" w:sz="4" w:space="0" w:color="auto"/>
              <w:right w:val="single" w:sz="4" w:space="0" w:color="auto"/>
            </w:tcBorders>
            <w:vAlign w:val="center"/>
            <w:hideMark/>
          </w:tcPr>
          <w:p w14:paraId="138B4042" w14:textId="77777777" w:rsidR="00AF022A" w:rsidRPr="00AF022A" w:rsidRDefault="00AF022A" w:rsidP="00AF022A">
            <w:pPr>
              <w:spacing w:after="0" w:line="240" w:lineRule="auto"/>
              <w:rPr>
                <w:rFonts w:ascii="Aptos Narrow" w:eastAsia="Times New Roman" w:hAnsi="Aptos Narrow" w:cs="Times New Roman"/>
                <w:color w:val="000000"/>
                <w:kern w:val="0"/>
                <w14:ligatures w14:val="none"/>
              </w:rPr>
            </w:pPr>
            <w:r w:rsidRPr="00AF022A">
              <w:rPr>
                <w:rFonts w:ascii="Aptos Narrow" w:eastAsia="Times New Roman" w:hAnsi="Aptos Narrow" w:cs="Times New Roman"/>
                <w:color w:val="000000"/>
                <w:kern w:val="0"/>
                <w14:ligatures w14:val="none"/>
              </w:rPr>
              <w:t xml:space="preserve">Content for </w:t>
            </w:r>
            <w:r w:rsidRPr="00AF022A">
              <w:rPr>
                <w:rFonts w:ascii="Aptos Narrow" w:eastAsia="Times New Roman" w:hAnsi="Aptos Narrow" w:cs="Times New Roman"/>
                <w:b/>
                <w:bCs/>
                <w:color w:val="000000"/>
                <w:kern w:val="0"/>
                <w14:ligatures w14:val="none"/>
              </w:rPr>
              <w:t>presentation</w:t>
            </w:r>
            <w:r w:rsidRPr="00AF022A">
              <w:rPr>
                <w:rFonts w:ascii="Aptos Narrow" w:eastAsia="Times New Roman" w:hAnsi="Aptos Narrow" w:cs="Times New Roman"/>
                <w:color w:val="000000"/>
                <w:kern w:val="0"/>
                <w14:ligatures w14:val="none"/>
              </w:rPr>
              <w:t xml:space="preserve"> (text, images, HTML). Each entry is a </w:t>
            </w:r>
            <w:r w:rsidRPr="00AF022A">
              <w:rPr>
                <w:rFonts w:ascii="Aptos Narrow" w:eastAsia="Times New Roman" w:hAnsi="Aptos Narrow" w:cs="Times New Roman"/>
                <w:b/>
                <w:bCs/>
                <w:color w:val="000000"/>
                <w:kern w:val="0"/>
                <w14:ligatures w14:val="none"/>
              </w:rPr>
              <w:t>web content article</w:t>
            </w:r>
            <w:r w:rsidRPr="00AF022A">
              <w:rPr>
                <w:rFonts w:ascii="Aptos Narrow" w:eastAsia="Times New Roman" w:hAnsi="Aptos Narrow" w:cs="Times New Roman"/>
                <w:color w:val="000000"/>
                <w:kern w:val="0"/>
                <w14:ligatures w14:val="none"/>
              </w:rPr>
              <w:t>.</w:t>
            </w:r>
          </w:p>
        </w:tc>
      </w:tr>
      <w:tr w:rsidR="00AF022A" w:rsidRPr="00AF022A" w14:paraId="24AE25B3" w14:textId="77777777" w:rsidTr="00AF022A">
        <w:trPr>
          <w:trHeight w:val="600"/>
        </w:trPr>
        <w:tc>
          <w:tcPr>
            <w:tcW w:w="1710" w:type="dxa"/>
            <w:tcBorders>
              <w:top w:val="nil"/>
              <w:left w:val="single" w:sz="4" w:space="0" w:color="auto"/>
              <w:bottom w:val="single" w:sz="4" w:space="0" w:color="auto"/>
              <w:right w:val="single" w:sz="4" w:space="0" w:color="auto"/>
            </w:tcBorders>
            <w:vAlign w:val="center"/>
            <w:hideMark/>
          </w:tcPr>
          <w:p w14:paraId="33F067B3" w14:textId="77777777" w:rsidR="00AF022A" w:rsidRPr="00AF022A" w:rsidRDefault="00AF022A" w:rsidP="00AF022A">
            <w:pPr>
              <w:spacing w:after="0" w:line="240" w:lineRule="auto"/>
              <w:rPr>
                <w:rFonts w:ascii="Aptos Narrow" w:eastAsia="Times New Roman" w:hAnsi="Aptos Narrow" w:cs="Times New Roman"/>
                <w:b/>
                <w:bCs/>
                <w:kern w:val="0"/>
                <w14:ligatures w14:val="none"/>
              </w:rPr>
            </w:pPr>
            <w:r w:rsidRPr="00AF022A">
              <w:rPr>
                <w:rFonts w:ascii="Aptos Narrow" w:eastAsia="Times New Roman" w:hAnsi="Aptos Narrow" w:cs="Times New Roman"/>
                <w:b/>
                <w:bCs/>
                <w:kern w:val="0"/>
                <w14:ligatures w14:val="none"/>
              </w:rPr>
              <w:t>Underlying Tech</w:t>
            </w:r>
          </w:p>
        </w:tc>
        <w:tc>
          <w:tcPr>
            <w:tcW w:w="3960" w:type="dxa"/>
            <w:tcBorders>
              <w:top w:val="nil"/>
              <w:left w:val="nil"/>
              <w:bottom w:val="single" w:sz="4" w:space="0" w:color="auto"/>
              <w:right w:val="single" w:sz="4" w:space="0" w:color="auto"/>
            </w:tcBorders>
            <w:vAlign w:val="center"/>
            <w:hideMark/>
          </w:tcPr>
          <w:p w14:paraId="28C71AF1" w14:textId="77777777" w:rsidR="00AF022A" w:rsidRPr="00AF022A" w:rsidRDefault="00AF022A" w:rsidP="00AF022A">
            <w:pPr>
              <w:spacing w:after="0" w:line="240" w:lineRule="auto"/>
              <w:rPr>
                <w:rFonts w:ascii="Aptos Narrow" w:eastAsia="Times New Roman" w:hAnsi="Aptos Narrow" w:cs="Times New Roman"/>
                <w:color w:val="000000"/>
                <w:kern w:val="0"/>
                <w14:ligatures w14:val="none"/>
              </w:rPr>
            </w:pPr>
            <w:r w:rsidRPr="00AF022A">
              <w:rPr>
                <w:rFonts w:ascii="Aptos Narrow" w:eastAsia="Times New Roman" w:hAnsi="Aptos Narrow" w:cs="Times New Roman"/>
                <w:color w:val="000000"/>
                <w:kern w:val="0"/>
                <w14:ligatures w14:val="none"/>
              </w:rPr>
              <w:t xml:space="preserve">Uses </w:t>
            </w:r>
            <w:r w:rsidRPr="00AF022A">
              <w:rPr>
                <w:rFonts w:ascii="Aptos Narrow" w:eastAsia="Times New Roman" w:hAnsi="Aptos Narrow" w:cs="Times New Roman"/>
                <w:b/>
                <w:bCs/>
                <w:color w:val="000000"/>
                <w:kern w:val="0"/>
                <w14:ligatures w14:val="none"/>
              </w:rPr>
              <w:t>DDM (Dynamic Data Mapping)</w:t>
            </w:r>
            <w:r w:rsidRPr="00AF022A">
              <w:rPr>
                <w:rFonts w:ascii="Aptos Narrow" w:eastAsia="Times New Roman" w:hAnsi="Aptos Narrow" w:cs="Times New Roman"/>
                <w:color w:val="000000"/>
                <w:kern w:val="0"/>
                <w14:ligatures w14:val="none"/>
              </w:rPr>
              <w:t xml:space="preserve"> to define fields.</w:t>
            </w:r>
          </w:p>
        </w:tc>
        <w:tc>
          <w:tcPr>
            <w:tcW w:w="4860" w:type="dxa"/>
            <w:tcBorders>
              <w:top w:val="nil"/>
              <w:left w:val="nil"/>
              <w:bottom w:val="single" w:sz="4" w:space="0" w:color="auto"/>
              <w:right w:val="single" w:sz="4" w:space="0" w:color="auto"/>
            </w:tcBorders>
            <w:vAlign w:val="center"/>
            <w:hideMark/>
          </w:tcPr>
          <w:p w14:paraId="79614C04" w14:textId="77777777" w:rsidR="00AF022A" w:rsidRPr="00AF022A" w:rsidRDefault="00AF022A" w:rsidP="00AF022A">
            <w:pPr>
              <w:spacing w:after="0" w:line="240" w:lineRule="auto"/>
              <w:rPr>
                <w:rFonts w:ascii="Aptos Narrow" w:eastAsia="Times New Roman" w:hAnsi="Aptos Narrow" w:cs="Times New Roman"/>
                <w:color w:val="000000"/>
                <w:kern w:val="0"/>
                <w14:ligatures w14:val="none"/>
              </w:rPr>
            </w:pPr>
            <w:r w:rsidRPr="00AF022A">
              <w:rPr>
                <w:rFonts w:ascii="Aptos Narrow" w:eastAsia="Times New Roman" w:hAnsi="Aptos Narrow" w:cs="Times New Roman"/>
                <w:color w:val="000000"/>
                <w:kern w:val="0"/>
                <w14:ligatures w14:val="none"/>
              </w:rPr>
              <w:t xml:space="preserve">Also uses </w:t>
            </w:r>
            <w:r w:rsidRPr="00AF022A">
              <w:rPr>
                <w:rFonts w:ascii="Aptos Narrow" w:eastAsia="Times New Roman" w:hAnsi="Aptos Narrow" w:cs="Times New Roman"/>
                <w:b/>
                <w:bCs/>
                <w:color w:val="000000"/>
                <w:kern w:val="0"/>
                <w14:ligatures w14:val="none"/>
              </w:rPr>
              <w:t>DDM</w:t>
            </w:r>
            <w:r w:rsidRPr="00AF022A">
              <w:rPr>
                <w:rFonts w:ascii="Aptos Narrow" w:eastAsia="Times New Roman" w:hAnsi="Aptos Narrow" w:cs="Times New Roman"/>
                <w:color w:val="000000"/>
                <w:kern w:val="0"/>
                <w14:ligatures w14:val="none"/>
              </w:rPr>
              <w:t xml:space="preserve">, but tied to </w:t>
            </w:r>
            <w:r w:rsidRPr="00AF022A">
              <w:rPr>
                <w:rFonts w:ascii="Aptos Narrow" w:eastAsia="Times New Roman" w:hAnsi="Aptos Narrow" w:cs="Times New Roman"/>
                <w:b/>
                <w:bCs/>
                <w:color w:val="000000"/>
                <w:kern w:val="0"/>
                <w14:ligatures w14:val="none"/>
              </w:rPr>
              <w:t>journal articles</w:t>
            </w:r>
            <w:r w:rsidRPr="00AF022A">
              <w:rPr>
                <w:rFonts w:ascii="Aptos Narrow" w:eastAsia="Times New Roman" w:hAnsi="Aptos Narrow" w:cs="Times New Roman"/>
                <w:color w:val="000000"/>
                <w:kern w:val="0"/>
                <w14:ligatures w14:val="none"/>
              </w:rPr>
              <w:t xml:space="preserve"> (web content).</w:t>
            </w:r>
          </w:p>
        </w:tc>
      </w:tr>
    </w:tbl>
    <w:p w14:paraId="522CB4E1" w14:textId="77777777" w:rsidR="00AF022A" w:rsidRPr="00AF022A" w:rsidRDefault="00AF022A" w:rsidP="00AF022A">
      <w:pPr>
        <w:rPr>
          <w:sz w:val="24"/>
          <w:szCs w:val="24"/>
        </w:rPr>
      </w:pPr>
    </w:p>
    <w:p w14:paraId="0DA3256B" w14:textId="27BA9DD8" w:rsidR="00AF022A" w:rsidRDefault="00060C17" w:rsidP="009747A6">
      <w:pPr>
        <w:pStyle w:val="ListParagraph"/>
        <w:numPr>
          <w:ilvl w:val="0"/>
          <w:numId w:val="1"/>
        </w:numPr>
        <w:rPr>
          <w:b/>
          <w:bCs/>
          <w:color w:val="EE0000"/>
          <w:sz w:val="24"/>
          <w:szCs w:val="24"/>
        </w:rPr>
      </w:pPr>
      <w:r>
        <w:rPr>
          <w:b/>
          <w:bCs/>
          <w:color w:val="EE0000"/>
          <w:sz w:val="24"/>
          <w:szCs w:val="24"/>
        </w:rPr>
        <w:t xml:space="preserve">Which tables are used to store </w:t>
      </w:r>
      <w:r w:rsidR="00AF022A">
        <w:rPr>
          <w:b/>
          <w:bCs/>
          <w:color w:val="EE0000"/>
          <w:sz w:val="24"/>
          <w:szCs w:val="24"/>
        </w:rPr>
        <w:t>Data</w:t>
      </w:r>
    </w:p>
    <w:p w14:paraId="106E0ADA" w14:textId="1B2CFE21" w:rsidR="00AF022A" w:rsidRPr="00060C17" w:rsidRDefault="00AF022A" w:rsidP="00AF022A">
      <w:pPr>
        <w:rPr>
          <w:b/>
          <w:bCs/>
          <w:sz w:val="28"/>
          <w:szCs w:val="28"/>
        </w:rPr>
      </w:pPr>
      <w:r w:rsidRPr="00060C17">
        <w:rPr>
          <w:sz w:val="28"/>
          <w:szCs w:val="28"/>
        </w:rPr>
        <w:t xml:space="preserve">For </w:t>
      </w:r>
      <w:r w:rsidRPr="00060C17">
        <w:rPr>
          <w:b/>
          <w:bCs/>
          <w:sz w:val="28"/>
          <w:szCs w:val="28"/>
        </w:rPr>
        <w:t>DDL (Dynamic Data List)</w:t>
      </w:r>
    </w:p>
    <w:p w14:paraId="61108270" w14:textId="6EB49B4B" w:rsidR="00AF022A" w:rsidRPr="00AF022A" w:rsidRDefault="00AF022A" w:rsidP="00AF022A">
      <w:pPr>
        <w:rPr>
          <w:sz w:val="24"/>
          <w:szCs w:val="24"/>
        </w:rPr>
      </w:pPr>
      <w:r w:rsidRPr="00AF022A">
        <w:rPr>
          <w:b/>
          <w:bCs/>
          <w:sz w:val="24"/>
          <w:szCs w:val="24"/>
        </w:rPr>
        <w:t>DDLRecordSet</w:t>
      </w:r>
      <w:r w:rsidRPr="00AF022A">
        <w:rPr>
          <w:sz w:val="24"/>
          <w:szCs w:val="24"/>
        </w:rPr>
        <w:t xml:space="preserve"> →</w:t>
      </w:r>
      <w:r>
        <w:rPr>
          <w:sz w:val="24"/>
          <w:szCs w:val="24"/>
        </w:rPr>
        <w:t xml:space="preserve"> </w:t>
      </w:r>
      <w:r w:rsidRPr="00AF022A">
        <w:rPr>
          <w:sz w:val="24"/>
          <w:szCs w:val="24"/>
        </w:rPr>
        <w:t>Stores the definition of the list itself (like table metadata).</w:t>
      </w:r>
    </w:p>
    <w:p w14:paraId="729877BB" w14:textId="4401EC31" w:rsidR="004D4350" w:rsidRPr="004D4350" w:rsidRDefault="004D4350" w:rsidP="004D4350">
      <w:pPr>
        <w:rPr>
          <w:sz w:val="24"/>
          <w:szCs w:val="24"/>
        </w:rPr>
      </w:pPr>
      <w:proofErr w:type="spellStart"/>
      <w:r w:rsidRPr="004D4350">
        <w:rPr>
          <w:b/>
          <w:bCs/>
          <w:sz w:val="24"/>
          <w:szCs w:val="24"/>
        </w:rPr>
        <w:t>DDLRecord</w:t>
      </w:r>
      <w:proofErr w:type="spellEnd"/>
      <w:r w:rsidRPr="004D4350">
        <w:rPr>
          <w:sz w:val="24"/>
          <w:szCs w:val="24"/>
        </w:rPr>
        <w:t xml:space="preserve"> →</w:t>
      </w:r>
      <w:r>
        <w:rPr>
          <w:sz w:val="24"/>
          <w:szCs w:val="24"/>
        </w:rPr>
        <w:t xml:space="preserve"> </w:t>
      </w:r>
      <w:r w:rsidRPr="004D4350">
        <w:rPr>
          <w:sz w:val="24"/>
          <w:szCs w:val="24"/>
        </w:rPr>
        <w:t>Each entry (row) in the list</w:t>
      </w:r>
    </w:p>
    <w:p w14:paraId="5C4893DF" w14:textId="1314E431" w:rsidR="004D4350" w:rsidRDefault="004D4350" w:rsidP="004D4350">
      <w:pPr>
        <w:rPr>
          <w:sz w:val="24"/>
          <w:szCs w:val="24"/>
        </w:rPr>
      </w:pPr>
      <w:proofErr w:type="spellStart"/>
      <w:r w:rsidRPr="004D4350">
        <w:rPr>
          <w:b/>
          <w:bCs/>
          <w:sz w:val="24"/>
          <w:szCs w:val="24"/>
        </w:rPr>
        <w:t>DDLRecordVersion</w:t>
      </w:r>
      <w:proofErr w:type="spellEnd"/>
      <w:r w:rsidRPr="004D4350">
        <w:rPr>
          <w:sz w:val="24"/>
          <w:szCs w:val="24"/>
        </w:rPr>
        <w:t xml:space="preserve"> →</w:t>
      </w:r>
      <w:r>
        <w:rPr>
          <w:sz w:val="24"/>
          <w:szCs w:val="24"/>
        </w:rPr>
        <w:t xml:space="preserve"> </w:t>
      </w:r>
      <w:r w:rsidRPr="004D4350">
        <w:rPr>
          <w:sz w:val="24"/>
          <w:szCs w:val="24"/>
        </w:rPr>
        <w:t>Stores version history of each record.</w:t>
      </w:r>
    </w:p>
    <w:p w14:paraId="5ABAF4D3" w14:textId="0FC97F98" w:rsidR="004D4350" w:rsidRPr="004D4350" w:rsidRDefault="004D4350" w:rsidP="004D4350">
      <w:pPr>
        <w:rPr>
          <w:sz w:val="24"/>
          <w:szCs w:val="24"/>
        </w:rPr>
      </w:pPr>
      <w:r w:rsidRPr="004D4350">
        <w:rPr>
          <w:sz w:val="24"/>
          <w:szCs w:val="24"/>
        </w:rPr>
        <w:t xml:space="preserve">The </w:t>
      </w:r>
      <w:r w:rsidRPr="004D4350">
        <w:rPr>
          <w:b/>
          <w:bCs/>
          <w:sz w:val="24"/>
          <w:szCs w:val="24"/>
        </w:rPr>
        <w:t>actual field values</w:t>
      </w:r>
      <w:r w:rsidRPr="004D4350">
        <w:rPr>
          <w:sz w:val="24"/>
          <w:szCs w:val="24"/>
        </w:rPr>
        <w:t xml:space="preserve"> (name, date, etc.) are stored in </w:t>
      </w:r>
      <w:proofErr w:type="spellStart"/>
      <w:r w:rsidRPr="004D4350">
        <w:rPr>
          <w:b/>
          <w:bCs/>
          <w:sz w:val="24"/>
          <w:szCs w:val="24"/>
        </w:rPr>
        <w:t>DDMContent</w:t>
      </w:r>
      <w:proofErr w:type="spellEnd"/>
      <w:r w:rsidRPr="004D4350">
        <w:rPr>
          <w:sz w:val="24"/>
          <w:szCs w:val="24"/>
        </w:rPr>
        <w:t xml:space="preserve"> as </w:t>
      </w:r>
      <w:r w:rsidRPr="004D4350">
        <w:rPr>
          <w:b/>
          <w:bCs/>
          <w:sz w:val="24"/>
          <w:szCs w:val="24"/>
        </w:rPr>
        <w:t>JSON</w:t>
      </w:r>
      <w:r w:rsidRPr="004D4350">
        <w:rPr>
          <w:sz w:val="24"/>
          <w:szCs w:val="24"/>
        </w:rPr>
        <w:t>.</w:t>
      </w:r>
    </w:p>
    <w:p w14:paraId="41BDE91E" w14:textId="14744E69" w:rsidR="00AF022A" w:rsidRPr="00060C17" w:rsidRDefault="004D4350" w:rsidP="00AF022A">
      <w:pPr>
        <w:rPr>
          <w:b/>
          <w:bCs/>
          <w:sz w:val="28"/>
          <w:szCs w:val="28"/>
        </w:rPr>
      </w:pPr>
      <w:r w:rsidRPr="00060C17">
        <w:rPr>
          <w:sz w:val="28"/>
          <w:szCs w:val="28"/>
        </w:rPr>
        <w:t xml:space="preserve">For </w:t>
      </w:r>
      <w:r w:rsidRPr="00060C17">
        <w:rPr>
          <w:b/>
          <w:bCs/>
          <w:sz w:val="28"/>
          <w:szCs w:val="28"/>
        </w:rPr>
        <w:t>Web Content (Journal Articles)</w:t>
      </w:r>
    </w:p>
    <w:p w14:paraId="7334B45C" w14:textId="25746545" w:rsidR="004D4350" w:rsidRPr="004D4350" w:rsidRDefault="004D4350" w:rsidP="004D4350">
      <w:pPr>
        <w:rPr>
          <w:sz w:val="24"/>
          <w:szCs w:val="24"/>
        </w:rPr>
      </w:pPr>
      <w:r w:rsidRPr="004D4350">
        <w:rPr>
          <w:b/>
          <w:bCs/>
          <w:sz w:val="24"/>
          <w:szCs w:val="24"/>
        </w:rPr>
        <w:t>JournalArticle</w:t>
      </w:r>
      <w:r w:rsidRPr="004D4350">
        <w:rPr>
          <w:sz w:val="24"/>
          <w:szCs w:val="24"/>
        </w:rPr>
        <w:t xml:space="preserve"> →</w:t>
      </w:r>
      <w:r>
        <w:rPr>
          <w:sz w:val="24"/>
          <w:szCs w:val="24"/>
        </w:rPr>
        <w:t xml:space="preserve"> </w:t>
      </w:r>
      <w:r w:rsidRPr="004D4350">
        <w:rPr>
          <w:sz w:val="24"/>
          <w:szCs w:val="24"/>
        </w:rPr>
        <w:t>Stores the article itself (title, description, status, version, etc.).</w:t>
      </w:r>
    </w:p>
    <w:p w14:paraId="1D6FBF9E" w14:textId="553A0500" w:rsidR="004D4350" w:rsidRPr="004D4350" w:rsidRDefault="004D4350" w:rsidP="004D4350">
      <w:pPr>
        <w:rPr>
          <w:sz w:val="24"/>
          <w:szCs w:val="24"/>
        </w:rPr>
      </w:pPr>
      <w:proofErr w:type="spellStart"/>
      <w:r w:rsidRPr="004D4350">
        <w:rPr>
          <w:b/>
          <w:bCs/>
          <w:sz w:val="24"/>
          <w:szCs w:val="24"/>
        </w:rPr>
        <w:t>JournalArticleLocalization</w:t>
      </w:r>
      <w:proofErr w:type="spellEnd"/>
      <w:r w:rsidRPr="004D4350">
        <w:rPr>
          <w:sz w:val="24"/>
          <w:szCs w:val="24"/>
        </w:rPr>
        <w:t xml:space="preserve"> →</w:t>
      </w:r>
      <w:r>
        <w:rPr>
          <w:sz w:val="24"/>
          <w:szCs w:val="24"/>
        </w:rPr>
        <w:t xml:space="preserve"> </w:t>
      </w:r>
      <w:r w:rsidRPr="004D4350">
        <w:rPr>
          <w:sz w:val="24"/>
          <w:szCs w:val="24"/>
        </w:rPr>
        <w:t>Stores localized versions of title/description.</w:t>
      </w:r>
    </w:p>
    <w:p w14:paraId="4854A25E" w14:textId="36BF4971" w:rsidR="004D4350" w:rsidRPr="004D4350" w:rsidRDefault="004D4350" w:rsidP="004D4350">
      <w:pPr>
        <w:rPr>
          <w:sz w:val="24"/>
          <w:szCs w:val="24"/>
        </w:rPr>
      </w:pPr>
      <w:proofErr w:type="spellStart"/>
      <w:r w:rsidRPr="004D4350">
        <w:rPr>
          <w:b/>
          <w:bCs/>
          <w:sz w:val="24"/>
          <w:szCs w:val="24"/>
        </w:rPr>
        <w:t>JournalArticleResource</w:t>
      </w:r>
      <w:proofErr w:type="spellEnd"/>
      <w:r w:rsidRPr="004D4350">
        <w:rPr>
          <w:sz w:val="24"/>
          <w:szCs w:val="24"/>
        </w:rPr>
        <w:t xml:space="preserve"> →</w:t>
      </w:r>
      <w:r>
        <w:rPr>
          <w:sz w:val="24"/>
          <w:szCs w:val="24"/>
        </w:rPr>
        <w:t xml:space="preserve"> </w:t>
      </w:r>
      <w:r w:rsidRPr="004D4350">
        <w:rPr>
          <w:sz w:val="24"/>
          <w:szCs w:val="24"/>
        </w:rPr>
        <w:t>Stores a unique ID for the article across versions.</w:t>
      </w:r>
    </w:p>
    <w:p w14:paraId="630C1DDB" w14:textId="1FD12560" w:rsidR="004D4350" w:rsidRDefault="004D4350" w:rsidP="00AF022A">
      <w:pPr>
        <w:rPr>
          <w:sz w:val="24"/>
          <w:szCs w:val="24"/>
        </w:rPr>
      </w:pPr>
      <w:r w:rsidRPr="004D4350">
        <w:rPr>
          <w:sz w:val="24"/>
          <w:szCs w:val="24"/>
        </w:rPr>
        <w:t xml:space="preserve">Again, the structured field values (from structures) are stored in </w:t>
      </w:r>
      <w:proofErr w:type="spellStart"/>
      <w:r w:rsidRPr="004D4350">
        <w:rPr>
          <w:b/>
          <w:bCs/>
          <w:sz w:val="24"/>
          <w:szCs w:val="24"/>
        </w:rPr>
        <w:t>DDMContent</w:t>
      </w:r>
      <w:proofErr w:type="spellEnd"/>
      <w:r w:rsidRPr="004D4350">
        <w:rPr>
          <w:sz w:val="24"/>
          <w:szCs w:val="24"/>
        </w:rPr>
        <w:t xml:space="preserve"> as XML/JSON.</w:t>
      </w:r>
    </w:p>
    <w:p w14:paraId="13471FE9" w14:textId="78EC294A" w:rsidR="00060C17" w:rsidRPr="00060C17" w:rsidRDefault="00060C17" w:rsidP="00AF022A">
      <w:pPr>
        <w:rPr>
          <w:b/>
          <w:bCs/>
          <w:sz w:val="28"/>
          <w:szCs w:val="28"/>
        </w:rPr>
      </w:pPr>
      <w:r w:rsidRPr="00060C17">
        <w:rPr>
          <w:b/>
          <w:bCs/>
          <w:sz w:val="28"/>
          <w:szCs w:val="28"/>
        </w:rPr>
        <w:t>For Dynamic Form:</w:t>
      </w:r>
    </w:p>
    <w:p w14:paraId="75DD917E" w14:textId="136CEE38" w:rsidR="00060C17" w:rsidRPr="00060C17" w:rsidRDefault="00060C17" w:rsidP="00060C17">
      <w:pPr>
        <w:rPr>
          <w:sz w:val="24"/>
          <w:szCs w:val="24"/>
        </w:rPr>
      </w:pPr>
      <w:proofErr w:type="spellStart"/>
      <w:r w:rsidRPr="00060C17">
        <w:rPr>
          <w:b/>
          <w:bCs/>
          <w:sz w:val="24"/>
          <w:szCs w:val="24"/>
        </w:rPr>
        <w:t>DDMFormInstance</w:t>
      </w:r>
      <w:proofErr w:type="spellEnd"/>
      <w:r w:rsidRPr="00060C17">
        <w:rPr>
          <w:sz w:val="24"/>
          <w:szCs w:val="24"/>
        </w:rPr>
        <w:t xml:space="preserve"> → the form definition.</w:t>
      </w:r>
    </w:p>
    <w:p w14:paraId="502396D4" w14:textId="42152F8C" w:rsidR="00060C17" w:rsidRPr="00060C17" w:rsidRDefault="00060C17" w:rsidP="00060C17">
      <w:pPr>
        <w:rPr>
          <w:sz w:val="24"/>
          <w:szCs w:val="24"/>
        </w:rPr>
      </w:pPr>
      <w:proofErr w:type="spellStart"/>
      <w:r w:rsidRPr="00060C17">
        <w:rPr>
          <w:b/>
          <w:bCs/>
          <w:sz w:val="24"/>
          <w:szCs w:val="24"/>
        </w:rPr>
        <w:t>DDMFormInstanceRecord</w:t>
      </w:r>
      <w:proofErr w:type="spellEnd"/>
      <w:r w:rsidRPr="00060C17">
        <w:rPr>
          <w:sz w:val="24"/>
          <w:szCs w:val="24"/>
        </w:rPr>
        <w:t xml:space="preserve"> → submitted data.</w:t>
      </w:r>
    </w:p>
    <w:p w14:paraId="7B59B4D5" w14:textId="77777777" w:rsidR="00AF022A" w:rsidRPr="00AF022A" w:rsidRDefault="00AF022A" w:rsidP="00AF022A">
      <w:pPr>
        <w:rPr>
          <w:sz w:val="24"/>
          <w:szCs w:val="24"/>
        </w:rPr>
      </w:pPr>
    </w:p>
    <w:p w14:paraId="37E54D06" w14:textId="6BF3638C" w:rsidR="000B25CA" w:rsidRDefault="000B25CA" w:rsidP="009747A6">
      <w:pPr>
        <w:pStyle w:val="ListParagraph"/>
        <w:numPr>
          <w:ilvl w:val="0"/>
          <w:numId w:val="1"/>
        </w:numPr>
        <w:rPr>
          <w:b/>
          <w:bCs/>
          <w:color w:val="EE0000"/>
          <w:sz w:val="24"/>
          <w:szCs w:val="24"/>
        </w:rPr>
      </w:pPr>
      <w:r>
        <w:rPr>
          <w:b/>
          <w:bCs/>
          <w:color w:val="EE0000"/>
          <w:sz w:val="24"/>
          <w:szCs w:val="24"/>
        </w:rPr>
        <w:t>Difference</w:t>
      </w:r>
      <w:r w:rsidRPr="000B25CA">
        <w:rPr>
          <w:b/>
          <w:bCs/>
          <w:color w:val="EE0000"/>
          <w:sz w:val="24"/>
          <w:szCs w:val="24"/>
        </w:rPr>
        <w:t xml:space="preserve"> between </w:t>
      </w:r>
      <w:r>
        <w:rPr>
          <w:b/>
          <w:bCs/>
          <w:color w:val="EE0000"/>
          <w:sz w:val="24"/>
          <w:szCs w:val="24"/>
        </w:rPr>
        <w:t>DDL</w:t>
      </w:r>
      <w:r w:rsidRPr="000B25CA">
        <w:rPr>
          <w:b/>
          <w:bCs/>
          <w:color w:val="EE0000"/>
          <w:sz w:val="24"/>
          <w:szCs w:val="24"/>
        </w:rPr>
        <w:t xml:space="preserve"> and dynamic form</w:t>
      </w:r>
      <w:r>
        <w:rPr>
          <w:b/>
          <w:bCs/>
          <w:color w:val="EE0000"/>
          <w:sz w:val="24"/>
          <w:szCs w:val="24"/>
        </w:rPr>
        <w:t>s</w:t>
      </w:r>
    </w:p>
    <w:p w14:paraId="2E7473CC" w14:textId="77777777" w:rsidR="000B25CA" w:rsidRPr="000B25CA" w:rsidRDefault="000B25CA" w:rsidP="000B25CA">
      <w:pPr>
        <w:rPr>
          <w:b/>
          <w:bCs/>
          <w:sz w:val="28"/>
          <w:szCs w:val="28"/>
        </w:rPr>
      </w:pPr>
      <w:r w:rsidRPr="000B25CA">
        <w:rPr>
          <w:rFonts w:ascii="Segoe UI Emoji" w:hAnsi="Segoe UI Emoji" w:cs="Segoe UI Emoji"/>
          <w:b/>
          <w:bCs/>
          <w:sz w:val="28"/>
          <w:szCs w:val="28"/>
        </w:rPr>
        <w:t>🔹</w:t>
      </w:r>
      <w:r w:rsidRPr="000B25CA">
        <w:rPr>
          <w:b/>
          <w:bCs/>
          <w:sz w:val="28"/>
          <w:szCs w:val="28"/>
        </w:rPr>
        <w:t xml:space="preserve"> Dynamic Forms (DDM Forms)</w:t>
      </w:r>
    </w:p>
    <w:p w14:paraId="2AAA2BE6" w14:textId="1972EFDC" w:rsidR="000B25CA" w:rsidRPr="000B25CA" w:rsidRDefault="000B25CA" w:rsidP="000B25CA">
      <w:pPr>
        <w:numPr>
          <w:ilvl w:val="0"/>
          <w:numId w:val="165"/>
        </w:numPr>
        <w:rPr>
          <w:sz w:val="24"/>
          <w:szCs w:val="24"/>
        </w:rPr>
      </w:pPr>
      <w:r w:rsidRPr="000B25CA">
        <w:rPr>
          <w:sz w:val="24"/>
          <w:szCs w:val="24"/>
        </w:rPr>
        <w:t xml:space="preserve">A </w:t>
      </w:r>
      <w:r w:rsidRPr="000B25CA">
        <w:rPr>
          <w:b/>
          <w:bCs/>
          <w:sz w:val="24"/>
          <w:szCs w:val="24"/>
        </w:rPr>
        <w:t>form-oriented system</w:t>
      </w:r>
      <w:r w:rsidRPr="000B25CA">
        <w:rPr>
          <w:sz w:val="24"/>
          <w:szCs w:val="24"/>
        </w:rPr>
        <w:t>.</w:t>
      </w:r>
      <w:r>
        <w:rPr>
          <w:sz w:val="24"/>
          <w:szCs w:val="24"/>
        </w:rPr>
        <w:t xml:space="preserve"> </w:t>
      </w:r>
      <w:r w:rsidRPr="000B25CA">
        <w:rPr>
          <w:sz w:val="24"/>
          <w:szCs w:val="24"/>
        </w:rPr>
        <w:t xml:space="preserve">You design a </w:t>
      </w:r>
      <w:r w:rsidRPr="000B25CA">
        <w:rPr>
          <w:b/>
          <w:bCs/>
          <w:sz w:val="24"/>
          <w:szCs w:val="24"/>
        </w:rPr>
        <w:t>form structure</w:t>
      </w:r>
      <w:r w:rsidRPr="000B25CA">
        <w:rPr>
          <w:sz w:val="24"/>
          <w:szCs w:val="24"/>
        </w:rPr>
        <w:t xml:space="preserve"> (via Dynamic Data Mapping).</w:t>
      </w:r>
    </w:p>
    <w:p w14:paraId="5D62EDB2" w14:textId="77777777" w:rsidR="000B25CA" w:rsidRPr="000B25CA" w:rsidRDefault="000B25CA" w:rsidP="000B25CA">
      <w:pPr>
        <w:numPr>
          <w:ilvl w:val="0"/>
          <w:numId w:val="165"/>
        </w:numPr>
        <w:rPr>
          <w:sz w:val="24"/>
          <w:szCs w:val="24"/>
        </w:rPr>
      </w:pPr>
      <w:r w:rsidRPr="000B25CA">
        <w:rPr>
          <w:sz w:val="24"/>
          <w:szCs w:val="24"/>
        </w:rPr>
        <w:t xml:space="preserve">Users </w:t>
      </w:r>
      <w:r w:rsidRPr="000B25CA">
        <w:rPr>
          <w:b/>
          <w:bCs/>
          <w:sz w:val="24"/>
          <w:szCs w:val="24"/>
        </w:rPr>
        <w:t>fill the form</w:t>
      </w:r>
      <w:r w:rsidRPr="000B25CA">
        <w:rPr>
          <w:sz w:val="24"/>
          <w:szCs w:val="24"/>
        </w:rPr>
        <w:t>, and each submission is stored.</w:t>
      </w:r>
    </w:p>
    <w:p w14:paraId="3745A905" w14:textId="77777777" w:rsidR="000B25CA" w:rsidRDefault="000B25CA" w:rsidP="000B25CA">
      <w:pPr>
        <w:numPr>
          <w:ilvl w:val="0"/>
          <w:numId w:val="165"/>
        </w:numPr>
        <w:rPr>
          <w:sz w:val="24"/>
          <w:szCs w:val="24"/>
        </w:rPr>
      </w:pPr>
      <w:r w:rsidRPr="000B25CA">
        <w:rPr>
          <w:sz w:val="24"/>
          <w:szCs w:val="24"/>
        </w:rPr>
        <w:t xml:space="preserve">More </w:t>
      </w:r>
      <w:r w:rsidRPr="000B25CA">
        <w:rPr>
          <w:b/>
          <w:bCs/>
          <w:sz w:val="24"/>
          <w:szCs w:val="24"/>
        </w:rPr>
        <w:t>flexible UI</w:t>
      </w:r>
      <w:r w:rsidRPr="000B25CA">
        <w:rPr>
          <w:sz w:val="24"/>
          <w:szCs w:val="24"/>
        </w:rPr>
        <w:t>, supports workflow and localization better.</w:t>
      </w:r>
    </w:p>
    <w:p w14:paraId="201B9D7F" w14:textId="6601C6B8" w:rsidR="000B25CA" w:rsidRPr="000B25CA" w:rsidRDefault="000B25CA" w:rsidP="000B25CA">
      <w:pPr>
        <w:numPr>
          <w:ilvl w:val="0"/>
          <w:numId w:val="165"/>
        </w:numPr>
        <w:rPr>
          <w:sz w:val="24"/>
          <w:szCs w:val="24"/>
        </w:rPr>
      </w:pPr>
      <w:r w:rsidRPr="000B25CA">
        <w:rPr>
          <w:b/>
          <w:bCs/>
          <w:sz w:val="24"/>
          <w:szCs w:val="24"/>
        </w:rPr>
        <w:t>Best use case:</w:t>
      </w:r>
      <w:r w:rsidRPr="000B25CA">
        <w:rPr>
          <w:sz w:val="24"/>
          <w:szCs w:val="24"/>
        </w:rPr>
        <w:t xml:space="preserve"> When you want users to fill interactive forms (like surveys, feedback, contact forms).</w:t>
      </w:r>
    </w:p>
    <w:p w14:paraId="3C1D492D" w14:textId="77777777" w:rsidR="000B25CA" w:rsidRPr="000B25CA" w:rsidRDefault="000B25CA" w:rsidP="00060C17">
      <w:pPr>
        <w:rPr>
          <w:b/>
          <w:bCs/>
          <w:sz w:val="28"/>
          <w:szCs w:val="28"/>
        </w:rPr>
      </w:pPr>
      <w:r w:rsidRPr="000B25CA">
        <w:rPr>
          <w:rFonts w:ascii="Segoe UI Emoji" w:hAnsi="Segoe UI Emoji" w:cs="Segoe UI Emoji"/>
          <w:b/>
          <w:bCs/>
          <w:sz w:val="28"/>
          <w:szCs w:val="28"/>
        </w:rPr>
        <w:t>🔹</w:t>
      </w:r>
      <w:r w:rsidRPr="000B25CA">
        <w:rPr>
          <w:b/>
          <w:bCs/>
          <w:sz w:val="28"/>
          <w:szCs w:val="28"/>
        </w:rPr>
        <w:t xml:space="preserve"> DDL (Dynamic Data List)</w:t>
      </w:r>
    </w:p>
    <w:p w14:paraId="1FE82BAB" w14:textId="3BD66A87" w:rsidR="000B25CA" w:rsidRPr="000B25CA" w:rsidRDefault="000B25CA" w:rsidP="000B25CA">
      <w:pPr>
        <w:numPr>
          <w:ilvl w:val="0"/>
          <w:numId w:val="166"/>
        </w:numPr>
        <w:rPr>
          <w:sz w:val="24"/>
          <w:szCs w:val="24"/>
        </w:rPr>
      </w:pPr>
      <w:r w:rsidRPr="000B25CA">
        <w:rPr>
          <w:sz w:val="24"/>
          <w:szCs w:val="24"/>
        </w:rPr>
        <w:t xml:space="preserve">A </w:t>
      </w:r>
      <w:r w:rsidRPr="000B25CA">
        <w:rPr>
          <w:b/>
          <w:bCs/>
          <w:sz w:val="24"/>
          <w:szCs w:val="24"/>
        </w:rPr>
        <w:t>list-oriented storage system</w:t>
      </w:r>
      <w:r w:rsidRPr="000B25CA">
        <w:rPr>
          <w:sz w:val="24"/>
          <w:szCs w:val="24"/>
        </w:rPr>
        <w:t>.</w:t>
      </w:r>
      <w:r>
        <w:rPr>
          <w:sz w:val="24"/>
          <w:szCs w:val="24"/>
        </w:rPr>
        <w:t xml:space="preserve"> </w:t>
      </w:r>
      <w:r w:rsidRPr="000B25CA">
        <w:rPr>
          <w:sz w:val="24"/>
          <w:szCs w:val="24"/>
        </w:rPr>
        <w:t xml:space="preserve">You define a </w:t>
      </w:r>
      <w:r w:rsidRPr="000B25CA">
        <w:rPr>
          <w:b/>
          <w:bCs/>
          <w:sz w:val="24"/>
          <w:szCs w:val="24"/>
        </w:rPr>
        <w:t>DDL Definition</w:t>
      </w:r>
      <w:r w:rsidRPr="000B25CA">
        <w:rPr>
          <w:sz w:val="24"/>
          <w:szCs w:val="24"/>
        </w:rPr>
        <w:t xml:space="preserve"> (like a table schema).</w:t>
      </w:r>
    </w:p>
    <w:p w14:paraId="28DFFA3E" w14:textId="77777777" w:rsidR="000B25CA" w:rsidRPr="000B25CA" w:rsidRDefault="000B25CA" w:rsidP="000B25CA">
      <w:pPr>
        <w:numPr>
          <w:ilvl w:val="0"/>
          <w:numId w:val="166"/>
        </w:numPr>
        <w:rPr>
          <w:sz w:val="24"/>
          <w:szCs w:val="24"/>
        </w:rPr>
      </w:pPr>
      <w:r w:rsidRPr="000B25CA">
        <w:rPr>
          <w:sz w:val="24"/>
          <w:szCs w:val="24"/>
        </w:rPr>
        <w:t xml:space="preserve">Then users add </w:t>
      </w:r>
      <w:r w:rsidRPr="000B25CA">
        <w:rPr>
          <w:b/>
          <w:bCs/>
          <w:sz w:val="24"/>
          <w:szCs w:val="24"/>
        </w:rPr>
        <w:t>Records</w:t>
      </w:r>
      <w:r w:rsidRPr="000B25CA">
        <w:rPr>
          <w:sz w:val="24"/>
          <w:szCs w:val="24"/>
        </w:rPr>
        <w:t xml:space="preserve"> into that list (like rows in a table).</w:t>
      </w:r>
    </w:p>
    <w:p w14:paraId="338FDC10" w14:textId="77777777" w:rsidR="000B25CA" w:rsidRPr="000B25CA" w:rsidRDefault="000B25CA" w:rsidP="000B25CA">
      <w:pPr>
        <w:numPr>
          <w:ilvl w:val="0"/>
          <w:numId w:val="166"/>
        </w:numPr>
        <w:rPr>
          <w:sz w:val="24"/>
          <w:szCs w:val="24"/>
        </w:rPr>
      </w:pPr>
      <w:r w:rsidRPr="000B25CA">
        <w:rPr>
          <w:b/>
          <w:bCs/>
          <w:sz w:val="24"/>
          <w:szCs w:val="24"/>
        </w:rPr>
        <w:t>Best use case:</w:t>
      </w:r>
      <w:r w:rsidRPr="000B25CA">
        <w:rPr>
          <w:sz w:val="24"/>
          <w:szCs w:val="24"/>
        </w:rPr>
        <w:t xml:space="preserve"> Storing structured, tabular data that can be reported/exported.</w:t>
      </w:r>
    </w:p>
    <w:p w14:paraId="018FD7E9" w14:textId="0600DE6F" w:rsidR="000B25CA" w:rsidRPr="000B25CA" w:rsidRDefault="00060C17" w:rsidP="000B25CA">
      <w:pPr>
        <w:ind w:left="360"/>
        <w:rPr>
          <w:sz w:val="24"/>
          <w:szCs w:val="24"/>
        </w:rPr>
      </w:pPr>
      <w:r w:rsidRPr="00060C17">
        <w:rPr>
          <w:b/>
          <w:bCs/>
          <w:sz w:val="24"/>
          <w:szCs w:val="24"/>
        </w:rPr>
        <w:t>Ex:</w:t>
      </w:r>
      <w:r>
        <w:rPr>
          <w:sz w:val="24"/>
          <w:szCs w:val="24"/>
        </w:rPr>
        <w:t xml:space="preserve"> </w:t>
      </w:r>
      <w:r w:rsidRPr="00060C17">
        <w:rPr>
          <w:sz w:val="24"/>
          <w:szCs w:val="24"/>
        </w:rPr>
        <w:t xml:space="preserve">A </w:t>
      </w:r>
      <w:r w:rsidRPr="00060C17">
        <w:rPr>
          <w:b/>
          <w:bCs/>
          <w:sz w:val="24"/>
          <w:szCs w:val="24"/>
        </w:rPr>
        <w:t>Complaint List</w:t>
      </w:r>
      <w:r w:rsidRPr="00060C17">
        <w:rPr>
          <w:sz w:val="24"/>
          <w:szCs w:val="24"/>
        </w:rPr>
        <w:t xml:space="preserve"> → each entry = one complaint record.</w:t>
      </w:r>
    </w:p>
    <w:p w14:paraId="28E51C96" w14:textId="5F436778" w:rsidR="00DC4A0C" w:rsidRDefault="00DC4A0C" w:rsidP="009747A6">
      <w:pPr>
        <w:pStyle w:val="ListParagraph"/>
        <w:numPr>
          <w:ilvl w:val="0"/>
          <w:numId w:val="1"/>
        </w:numPr>
        <w:rPr>
          <w:b/>
          <w:bCs/>
          <w:color w:val="EE0000"/>
          <w:sz w:val="24"/>
          <w:szCs w:val="24"/>
        </w:rPr>
      </w:pPr>
      <w:r w:rsidRPr="00115A7A">
        <w:rPr>
          <w:b/>
          <w:bCs/>
          <w:color w:val="EE0000"/>
          <w:sz w:val="24"/>
          <w:szCs w:val="24"/>
        </w:rPr>
        <w:t>What is Liferay’s approach to mobile responsiveness?</w:t>
      </w:r>
    </w:p>
    <w:p w14:paraId="644D528A" w14:textId="77777777" w:rsidR="00AB1B8C" w:rsidRPr="00AB1B8C" w:rsidRDefault="00AB1B8C" w:rsidP="00AB1B8C">
      <w:pPr>
        <w:rPr>
          <w:b/>
          <w:bCs/>
          <w:sz w:val="24"/>
          <w:szCs w:val="24"/>
        </w:rPr>
      </w:pPr>
      <w:r w:rsidRPr="00AB1B8C">
        <w:rPr>
          <w:rFonts w:ascii="Segoe UI Emoji" w:hAnsi="Segoe UI Emoji" w:cs="Segoe UI Emoji"/>
          <w:b/>
          <w:bCs/>
          <w:sz w:val="24"/>
          <w:szCs w:val="24"/>
        </w:rPr>
        <w:t>🔹</w:t>
      </w:r>
      <w:r w:rsidRPr="00AB1B8C">
        <w:rPr>
          <w:b/>
          <w:bCs/>
          <w:sz w:val="24"/>
          <w:szCs w:val="24"/>
        </w:rPr>
        <w:t xml:space="preserve"> 1. Responsive Themes</w:t>
      </w:r>
    </w:p>
    <w:p w14:paraId="784165BE" w14:textId="6B8B3E4F" w:rsidR="00AB1B8C" w:rsidRPr="00AB1B8C" w:rsidRDefault="00AB1B8C" w:rsidP="00AB1B8C">
      <w:pPr>
        <w:numPr>
          <w:ilvl w:val="0"/>
          <w:numId w:val="167"/>
        </w:numPr>
        <w:rPr>
          <w:sz w:val="24"/>
          <w:szCs w:val="24"/>
        </w:rPr>
      </w:pPr>
      <w:r w:rsidRPr="00AB1B8C">
        <w:rPr>
          <w:sz w:val="24"/>
          <w:szCs w:val="24"/>
        </w:rPr>
        <w:t xml:space="preserve">Liferay themes are built using </w:t>
      </w:r>
      <w:r w:rsidRPr="00AB1B8C">
        <w:rPr>
          <w:b/>
          <w:bCs/>
          <w:sz w:val="24"/>
          <w:szCs w:val="24"/>
        </w:rPr>
        <w:t>responsive CSS frameworks</w:t>
      </w:r>
      <w:r w:rsidRPr="00AB1B8C">
        <w:rPr>
          <w:sz w:val="24"/>
          <w:szCs w:val="24"/>
        </w:rPr>
        <w:t xml:space="preserve"> (Bootstrap, Clay UI, Lexicon design system).</w:t>
      </w:r>
    </w:p>
    <w:p w14:paraId="7FE91B63" w14:textId="77777777" w:rsidR="00AB1B8C" w:rsidRPr="00AB1B8C" w:rsidRDefault="00AB1B8C" w:rsidP="00AB1B8C">
      <w:pPr>
        <w:numPr>
          <w:ilvl w:val="0"/>
          <w:numId w:val="167"/>
        </w:numPr>
        <w:rPr>
          <w:sz w:val="24"/>
          <w:szCs w:val="24"/>
        </w:rPr>
      </w:pPr>
      <w:r w:rsidRPr="00AB1B8C">
        <w:rPr>
          <w:sz w:val="24"/>
          <w:szCs w:val="24"/>
        </w:rPr>
        <w:t xml:space="preserve">Developers can override CSS/JS to add </w:t>
      </w:r>
      <w:r w:rsidRPr="00AB1B8C">
        <w:rPr>
          <w:b/>
          <w:bCs/>
          <w:sz w:val="24"/>
          <w:szCs w:val="24"/>
        </w:rPr>
        <w:t>custom breakpoints</w:t>
      </w:r>
      <w:r w:rsidRPr="00AB1B8C">
        <w:rPr>
          <w:sz w:val="24"/>
          <w:szCs w:val="24"/>
        </w:rPr>
        <w:t xml:space="preserve"> for specific devices.</w:t>
      </w:r>
    </w:p>
    <w:p w14:paraId="2CCC9E6D" w14:textId="35D44B44" w:rsidR="00AB1B8C" w:rsidRPr="00AB1B8C" w:rsidRDefault="00AB1B8C" w:rsidP="00AB1B8C">
      <w:pPr>
        <w:rPr>
          <w:sz w:val="24"/>
          <w:szCs w:val="24"/>
        </w:rPr>
      </w:pPr>
      <w:r w:rsidRPr="00AB1B8C">
        <w:rPr>
          <w:sz w:val="24"/>
          <w:szCs w:val="24"/>
        </w:rPr>
        <w:t xml:space="preserve">Ex: A </w:t>
      </w:r>
      <w:r w:rsidRPr="00AB1B8C">
        <w:rPr>
          <w:b/>
          <w:bCs/>
          <w:sz w:val="24"/>
          <w:szCs w:val="24"/>
        </w:rPr>
        <w:t>three-column</w:t>
      </w:r>
      <w:r w:rsidRPr="00AB1B8C">
        <w:rPr>
          <w:sz w:val="24"/>
          <w:szCs w:val="24"/>
        </w:rPr>
        <w:t xml:space="preserve"> layout on desktop automatically collapses into a </w:t>
      </w:r>
      <w:r w:rsidRPr="00AB1B8C">
        <w:rPr>
          <w:b/>
          <w:bCs/>
          <w:sz w:val="24"/>
          <w:szCs w:val="24"/>
        </w:rPr>
        <w:t>single column</w:t>
      </w:r>
      <w:r w:rsidRPr="00AB1B8C">
        <w:rPr>
          <w:sz w:val="24"/>
          <w:szCs w:val="24"/>
        </w:rPr>
        <w:t xml:space="preserve"> on mobile.</w:t>
      </w:r>
    </w:p>
    <w:p w14:paraId="299468E6" w14:textId="6DD1E6D7" w:rsidR="00AB1B8C" w:rsidRPr="00AB1B8C" w:rsidRDefault="00AB1B8C" w:rsidP="00AB1B8C">
      <w:pPr>
        <w:rPr>
          <w:b/>
          <w:bCs/>
          <w:sz w:val="24"/>
          <w:szCs w:val="24"/>
        </w:rPr>
      </w:pPr>
      <w:r w:rsidRPr="00AB1B8C">
        <w:rPr>
          <w:rFonts w:ascii="Segoe UI Emoji" w:hAnsi="Segoe UI Emoji" w:cs="Segoe UI Emoji"/>
          <w:b/>
          <w:bCs/>
          <w:sz w:val="24"/>
          <w:szCs w:val="24"/>
        </w:rPr>
        <w:t>🔹</w:t>
      </w:r>
      <w:r w:rsidRPr="00AB1B8C">
        <w:rPr>
          <w:b/>
          <w:bCs/>
          <w:sz w:val="24"/>
          <w:szCs w:val="24"/>
        </w:rPr>
        <w:t xml:space="preserve"> </w:t>
      </w:r>
      <w:r>
        <w:rPr>
          <w:b/>
          <w:bCs/>
          <w:sz w:val="24"/>
          <w:szCs w:val="24"/>
        </w:rPr>
        <w:t>2</w:t>
      </w:r>
      <w:r w:rsidRPr="00AB1B8C">
        <w:rPr>
          <w:b/>
          <w:bCs/>
          <w:sz w:val="24"/>
          <w:szCs w:val="24"/>
        </w:rPr>
        <w:t>. Mobile Device Rules</w:t>
      </w:r>
    </w:p>
    <w:p w14:paraId="3D8913C6" w14:textId="77777777" w:rsidR="00AB1B8C" w:rsidRPr="00AB1B8C" w:rsidRDefault="00AB1B8C" w:rsidP="00AB1B8C">
      <w:pPr>
        <w:numPr>
          <w:ilvl w:val="0"/>
          <w:numId w:val="168"/>
        </w:numPr>
        <w:rPr>
          <w:sz w:val="24"/>
          <w:szCs w:val="24"/>
        </w:rPr>
      </w:pPr>
      <w:r w:rsidRPr="00AB1B8C">
        <w:rPr>
          <w:sz w:val="24"/>
          <w:szCs w:val="24"/>
        </w:rPr>
        <w:t xml:space="preserve">Administrators can configure </w:t>
      </w:r>
      <w:r w:rsidRPr="00AB1B8C">
        <w:rPr>
          <w:b/>
          <w:bCs/>
          <w:sz w:val="24"/>
          <w:szCs w:val="24"/>
        </w:rPr>
        <w:t>Mobile Device Rules</w:t>
      </w:r>
      <w:r w:rsidRPr="00AB1B8C">
        <w:rPr>
          <w:sz w:val="24"/>
          <w:szCs w:val="24"/>
        </w:rPr>
        <w:t>:</w:t>
      </w:r>
    </w:p>
    <w:p w14:paraId="4EC87310" w14:textId="77777777" w:rsidR="00AB1B8C" w:rsidRPr="00AB1B8C" w:rsidRDefault="00AB1B8C" w:rsidP="00AB1B8C">
      <w:pPr>
        <w:numPr>
          <w:ilvl w:val="1"/>
          <w:numId w:val="168"/>
        </w:numPr>
        <w:rPr>
          <w:sz w:val="24"/>
          <w:szCs w:val="24"/>
        </w:rPr>
      </w:pPr>
      <w:r w:rsidRPr="00AB1B8C">
        <w:rPr>
          <w:sz w:val="24"/>
          <w:szCs w:val="24"/>
        </w:rPr>
        <w:t>Detect device type (mobile, tablet, desktop).</w:t>
      </w:r>
    </w:p>
    <w:p w14:paraId="7AF3085F" w14:textId="77777777" w:rsidR="00AB1B8C" w:rsidRPr="00AB1B8C" w:rsidRDefault="00AB1B8C" w:rsidP="00AB1B8C">
      <w:pPr>
        <w:numPr>
          <w:ilvl w:val="1"/>
          <w:numId w:val="168"/>
        </w:numPr>
        <w:rPr>
          <w:sz w:val="24"/>
          <w:szCs w:val="24"/>
        </w:rPr>
      </w:pPr>
      <w:r w:rsidRPr="00AB1B8C">
        <w:rPr>
          <w:sz w:val="24"/>
          <w:szCs w:val="24"/>
        </w:rPr>
        <w:t>Apply different themes, layouts, or redirects depending on the device.</w:t>
      </w:r>
    </w:p>
    <w:p w14:paraId="5895235D" w14:textId="77777777" w:rsidR="00AB1B8C" w:rsidRPr="00AB1B8C" w:rsidRDefault="00AB1B8C" w:rsidP="00AB1B8C">
      <w:pPr>
        <w:numPr>
          <w:ilvl w:val="0"/>
          <w:numId w:val="168"/>
        </w:numPr>
        <w:rPr>
          <w:sz w:val="24"/>
          <w:szCs w:val="24"/>
        </w:rPr>
      </w:pPr>
      <w:r w:rsidRPr="00AB1B8C">
        <w:rPr>
          <w:sz w:val="24"/>
          <w:szCs w:val="24"/>
        </w:rPr>
        <w:t>Example: Redirect mobile users to a lighter mobile site or a native app.</w:t>
      </w:r>
    </w:p>
    <w:p w14:paraId="06F27489" w14:textId="53983C39" w:rsidR="00CC0EF2" w:rsidRPr="00CC0EF2" w:rsidRDefault="00CC0EF2" w:rsidP="00CC0EF2">
      <w:pPr>
        <w:rPr>
          <w:b/>
          <w:bCs/>
          <w:sz w:val="24"/>
          <w:szCs w:val="24"/>
        </w:rPr>
      </w:pPr>
      <w:r w:rsidRPr="00CC0EF2">
        <w:rPr>
          <w:rFonts w:ascii="Segoe UI Emoji" w:hAnsi="Segoe UI Emoji" w:cs="Segoe UI Emoji"/>
          <w:b/>
          <w:bCs/>
          <w:sz w:val="24"/>
          <w:szCs w:val="24"/>
        </w:rPr>
        <w:t>🔹</w:t>
      </w:r>
      <w:r w:rsidRPr="00CC0EF2">
        <w:rPr>
          <w:b/>
          <w:bCs/>
          <w:sz w:val="24"/>
          <w:szCs w:val="24"/>
        </w:rPr>
        <w:t xml:space="preserve"> </w:t>
      </w:r>
      <w:r>
        <w:rPr>
          <w:b/>
          <w:bCs/>
          <w:sz w:val="24"/>
          <w:szCs w:val="24"/>
        </w:rPr>
        <w:t>3</w:t>
      </w:r>
      <w:r w:rsidRPr="00CC0EF2">
        <w:rPr>
          <w:b/>
          <w:bCs/>
          <w:sz w:val="24"/>
          <w:szCs w:val="24"/>
        </w:rPr>
        <w:t>. Responsive Portlets &amp; Widgets</w:t>
      </w:r>
    </w:p>
    <w:p w14:paraId="1E6D5B0D" w14:textId="77777777" w:rsidR="00CC0EF2" w:rsidRPr="00CC0EF2" w:rsidRDefault="00CC0EF2" w:rsidP="00CC0EF2">
      <w:pPr>
        <w:numPr>
          <w:ilvl w:val="0"/>
          <w:numId w:val="169"/>
        </w:numPr>
        <w:rPr>
          <w:sz w:val="24"/>
          <w:szCs w:val="24"/>
        </w:rPr>
      </w:pPr>
      <w:r w:rsidRPr="00CC0EF2">
        <w:rPr>
          <w:sz w:val="24"/>
          <w:szCs w:val="24"/>
        </w:rPr>
        <w:t xml:space="preserve">Portlets are styled with Clay (Bootstrap 4–based) → they </w:t>
      </w:r>
      <w:r w:rsidRPr="00CC0EF2">
        <w:rPr>
          <w:b/>
          <w:bCs/>
          <w:sz w:val="24"/>
          <w:szCs w:val="24"/>
        </w:rPr>
        <w:t>scale automatically</w:t>
      </w:r>
      <w:r w:rsidRPr="00CC0EF2">
        <w:rPr>
          <w:sz w:val="24"/>
          <w:szCs w:val="24"/>
        </w:rPr>
        <w:t>.</w:t>
      </w:r>
    </w:p>
    <w:p w14:paraId="644ACCCD" w14:textId="6F3CC5D5" w:rsidR="00CC0EF2" w:rsidRPr="00CC0EF2" w:rsidRDefault="00CC0EF2" w:rsidP="00CC0EF2">
      <w:pPr>
        <w:numPr>
          <w:ilvl w:val="0"/>
          <w:numId w:val="169"/>
        </w:numPr>
        <w:rPr>
          <w:sz w:val="24"/>
          <w:szCs w:val="24"/>
        </w:rPr>
      </w:pPr>
      <w:r w:rsidRPr="00CC0EF2">
        <w:rPr>
          <w:sz w:val="24"/>
          <w:szCs w:val="24"/>
        </w:rPr>
        <w:t xml:space="preserve">Developers can design </w:t>
      </w:r>
      <w:r w:rsidRPr="00CC0EF2">
        <w:rPr>
          <w:b/>
          <w:bCs/>
          <w:sz w:val="24"/>
          <w:szCs w:val="24"/>
        </w:rPr>
        <w:t>custom portlets</w:t>
      </w:r>
      <w:r w:rsidRPr="00CC0EF2">
        <w:rPr>
          <w:sz w:val="24"/>
          <w:szCs w:val="24"/>
        </w:rPr>
        <w:t xml:space="preserve"> using responsive UI frameworks (React, Angular).</w:t>
      </w:r>
    </w:p>
    <w:p w14:paraId="2C5A95CD" w14:textId="77777777" w:rsidR="00AB1B8C" w:rsidRPr="00AB1B8C" w:rsidRDefault="00AB1B8C" w:rsidP="00AB1B8C">
      <w:pPr>
        <w:rPr>
          <w:sz w:val="24"/>
          <w:szCs w:val="24"/>
        </w:rPr>
      </w:pPr>
    </w:p>
    <w:p w14:paraId="644FEAC8" w14:textId="73C6252E" w:rsidR="00CC0EF2" w:rsidRDefault="008A66BB" w:rsidP="009747A6">
      <w:pPr>
        <w:pStyle w:val="ListParagraph"/>
        <w:numPr>
          <w:ilvl w:val="0"/>
          <w:numId w:val="1"/>
        </w:numPr>
        <w:rPr>
          <w:b/>
          <w:bCs/>
          <w:color w:val="EE0000"/>
          <w:sz w:val="24"/>
          <w:szCs w:val="24"/>
        </w:rPr>
      </w:pPr>
      <w:r>
        <w:rPr>
          <w:b/>
          <w:bCs/>
          <w:color w:val="EE0000"/>
          <w:sz w:val="24"/>
          <w:szCs w:val="24"/>
        </w:rPr>
        <w:t>Difference</w:t>
      </w:r>
      <w:r w:rsidR="00CC0EF2" w:rsidRPr="00CC0EF2">
        <w:rPr>
          <w:b/>
          <w:bCs/>
          <w:color w:val="EE0000"/>
          <w:sz w:val="24"/>
          <w:szCs w:val="24"/>
        </w:rPr>
        <w:t xml:space="preserve"> between Mobile Device Rules vs Responsive Design</w:t>
      </w:r>
    </w:p>
    <w:p w14:paraId="63B033FC" w14:textId="0CB5F85A" w:rsidR="00CC0EF2" w:rsidRDefault="00CC0EF2" w:rsidP="00CC0EF2">
      <w:pPr>
        <w:rPr>
          <w:b/>
          <w:bCs/>
          <w:sz w:val="24"/>
          <w:szCs w:val="24"/>
        </w:rPr>
      </w:pPr>
      <w:r w:rsidRPr="00CC0EF2">
        <w:rPr>
          <w:rFonts w:ascii="Segoe UI Emoji" w:hAnsi="Segoe UI Emoji" w:cs="Segoe UI Emoji"/>
          <w:sz w:val="24"/>
          <w:szCs w:val="24"/>
        </w:rPr>
        <w:t>🔹</w:t>
      </w:r>
      <w:r w:rsidRPr="00CC0EF2">
        <w:rPr>
          <w:sz w:val="24"/>
          <w:szCs w:val="24"/>
        </w:rPr>
        <w:t xml:space="preserve"> </w:t>
      </w:r>
      <w:r w:rsidRPr="00CC0EF2">
        <w:rPr>
          <w:b/>
          <w:bCs/>
          <w:sz w:val="24"/>
          <w:szCs w:val="24"/>
        </w:rPr>
        <w:t>1. Responsive Design</w:t>
      </w:r>
    </w:p>
    <w:p w14:paraId="2A6DB464" w14:textId="542356F9" w:rsidR="00CC0EF2" w:rsidRDefault="00CC0EF2" w:rsidP="00CC0EF2">
      <w:pPr>
        <w:rPr>
          <w:sz w:val="24"/>
          <w:szCs w:val="24"/>
        </w:rPr>
      </w:pPr>
      <w:r w:rsidRPr="00CC0EF2">
        <w:rPr>
          <w:sz w:val="24"/>
          <w:szCs w:val="24"/>
        </w:rPr>
        <w:t xml:space="preserve">Uses </w:t>
      </w:r>
      <w:r w:rsidRPr="00CC0EF2">
        <w:rPr>
          <w:b/>
          <w:bCs/>
          <w:sz w:val="24"/>
          <w:szCs w:val="24"/>
        </w:rPr>
        <w:t xml:space="preserve">CSS (media queries), Bootstrap, </w:t>
      </w:r>
      <w:r>
        <w:rPr>
          <w:b/>
          <w:bCs/>
          <w:sz w:val="24"/>
          <w:szCs w:val="24"/>
        </w:rPr>
        <w:t xml:space="preserve">and </w:t>
      </w:r>
      <w:r w:rsidRPr="00CC0EF2">
        <w:rPr>
          <w:b/>
          <w:bCs/>
          <w:sz w:val="24"/>
          <w:szCs w:val="24"/>
        </w:rPr>
        <w:t>Clay UI</w:t>
      </w:r>
      <w:r w:rsidRPr="00CC0EF2">
        <w:rPr>
          <w:sz w:val="24"/>
          <w:szCs w:val="24"/>
        </w:rPr>
        <w:t xml:space="preserve"> to adjust automatically to screen sizes.</w:t>
      </w:r>
    </w:p>
    <w:p w14:paraId="662DC515" w14:textId="3701C662" w:rsidR="00CC0EF2" w:rsidRPr="00CC0EF2" w:rsidRDefault="00CC0EF2" w:rsidP="00CC0EF2">
      <w:r>
        <w:t>The same</w:t>
      </w:r>
      <w:r w:rsidRPr="00CC0EF2">
        <w:t xml:space="preserve"> </w:t>
      </w:r>
      <w:r w:rsidRPr="00CC0EF2">
        <w:rPr>
          <w:b/>
          <w:bCs/>
        </w:rPr>
        <w:t>URL</w:t>
      </w:r>
      <w:r w:rsidRPr="00CC0EF2">
        <w:t xml:space="preserve"> and </w:t>
      </w:r>
      <w:r>
        <w:t xml:space="preserve">the </w:t>
      </w:r>
      <w:r w:rsidRPr="00CC0EF2">
        <w:t xml:space="preserve">same </w:t>
      </w:r>
      <w:r w:rsidRPr="00CC0EF2">
        <w:rPr>
          <w:b/>
          <w:bCs/>
        </w:rPr>
        <w:t>HTML content</w:t>
      </w:r>
      <w:r w:rsidRPr="00CC0EF2">
        <w:t xml:space="preserve"> </w:t>
      </w:r>
      <w:r>
        <w:t>are</w:t>
      </w:r>
      <w:r w:rsidRPr="00CC0EF2">
        <w:t xml:space="preserve"> served to all devices.</w:t>
      </w:r>
      <w:r>
        <w:t xml:space="preserve"> </w:t>
      </w:r>
      <w:r w:rsidRPr="00CC0EF2">
        <w:rPr>
          <w:sz w:val="24"/>
          <w:szCs w:val="24"/>
        </w:rPr>
        <w:t xml:space="preserve">The </w:t>
      </w:r>
      <w:r w:rsidRPr="00CC0EF2">
        <w:rPr>
          <w:b/>
          <w:bCs/>
          <w:sz w:val="24"/>
          <w:szCs w:val="24"/>
        </w:rPr>
        <w:t>layout adapts</w:t>
      </w:r>
      <w:r w:rsidRPr="00CC0EF2">
        <w:rPr>
          <w:sz w:val="24"/>
          <w:szCs w:val="24"/>
        </w:rPr>
        <w:t xml:space="preserve"> based on </w:t>
      </w:r>
      <w:r>
        <w:rPr>
          <w:sz w:val="24"/>
          <w:szCs w:val="24"/>
        </w:rPr>
        <w:t xml:space="preserve">the </w:t>
      </w:r>
      <w:r w:rsidRPr="00CC0EF2">
        <w:rPr>
          <w:sz w:val="24"/>
          <w:szCs w:val="24"/>
        </w:rPr>
        <w:t>device screen (desktop, tablet, mobile).</w:t>
      </w:r>
    </w:p>
    <w:p w14:paraId="140F4310" w14:textId="62ADFD8F" w:rsidR="00CC0EF2" w:rsidRPr="00CC0EF2" w:rsidRDefault="00CC0EF2" w:rsidP="00CC0EF2">
      <w:pPr>
        <w:rPr>
          <w:sz w:val="24"/>
          <w:szCs w:val="24"/>
        </w:rPr>
      </w:pPr>
      <w:r w:rsidRPr="00CC0EF2">
        <w:rPr>
          <w:b/>
          <w:bCs/>
          <w:sz w:val="24"/>
          <w:szCs w:val="24"/>
        </w:rPr>
        <w:t>Benefit</w:t>
      </w:r>
      <w:r w:rsidRPr="00CC0EF2">
        <w:rPr>
          <w:sz w:val="24"/>
          <w:szCs w:val="24"/>
        </w:rPr>
        <w:t>: Easy to maintain (one site, one theme).</w:t>
      </w:r>
    </w:p>
    <w:p w14:paraId="320F7246" w14:textId="28C521D5" w:rsidR="00CC0EF2" w:rsidRDefault="00CC0EF2" w:rsidP="00CC0EF2">
      <w:pPr>
        <w:rPr>
          <w:b/>
          <w:bCs/>
          <w:sz w:val="24"/>
          <w:szCs w:val="24"/>
        </w:rPr>
      </w:pPr>
      <w:r w:rsidRPr="00CC0EF2">
        <w:rPr>
          <w:rFonts w:ascii="Segoe UI Emoji" w:hAnsi="Segoe UI Emoji" w:cs="Segoe UI Emoji"/>
          <w:b/>
          <w:bCs/>
          <w:sz w:val="24"/>
          <w:szCs w:val="24"/>
        </w:rPr>
        <w:t>🔹</w:t>
      </w:r>
      <w:r w:rsidRPr="00CC0EF2">
        <w:rPr>
          <w:b/>
          <w:bCs/>
          <w:sz w:val="24"/>
          <w:szCs w:val="24"/>
        </w:rPr>
        <w:t xml:space="preserve"> 2. Mobile Device Rules</w:t>
      </w:r>
    </w:p>
    <w:p w14:paraId="2DDFF911" w14:textId="1C4543D2" w:rsidR="00CC0EF2" w:rsidRDefault="00CC0EF2" w:rsidP="00CC0EF2">
      <w:pPr>
        <w:rPr>
          <w:sz w:val="24"/>
          <w:szCs w:val="24"/>
        </w:rPr>
      </w:pPr>
      <w:r w:rsidRPr="00CC0EF2">
        <w:rPr>
          <w:sz w:val="24"/>
          <w:szCs w:val="24"/>
        </w:rPr>
        <w:t xml:space="preserve">A Liferay </w:t>
      </w:r>
      <w:r w:rsidRPr="00CC0EF2">
        <w:rPr>
          <w:b/>
          <w:bCs/>
          <w:sz w:val="24"/>
          <w:szCs w:val="24"/>
        </w:rPr>
        <w:t>administration</w:t>
      </w:r>
      <w:r w:rsidRPr="00CC0EF2">
        <w:rPr>
          <w:sz w:val="24"/>
          <w:szCs w:val="24"/>
        </w:rPr>
        <w:t xml:space="preserve"> </w:t>
      </w:r>
      <w:r>
        <w:rPr>
          <w:sz w:val="24"/>
          <w:szCs w:val="24"/>
        </w:rPr>
        <w:t>defines</w:t>
      </w:r>
      <w:r w:rsidRPr="00CC0EF2">
        <w:rPr>
          <w:sz w:val="24"/>
          <w:szCs w:val="24"/>
        </w:rPr>
        <w:t xml:space="preserve"> </w:t>
      </w:r>
      <w:r w:rsidRPr="00CC0EF2">
        <w:rPr>
          <w:b/>
          <w:bCs/>
          <w:sz w:val="24"/>
          <w:szCs w:val="24"/>
        </w:rPr>
        <w:t>rules for different device families</w:t>
      </w:r>
      <w:r w:rsidRPr="00CC0EF2">
        <w:rPr>
          <w:sz w:val="24"/>
          <w:szCs w:val="24"/>
        </w:rPr>
        <w:t xml:space="preserve"> (smartphone, tablet, etc.).</w:t>
      </w:r>
    </w:p>
    <w:p w14:paraId="31998F83" w14:textId="4E3620A7" w:rsidR="00C91745" w:rsidRPr="00C91745" w:rsidRDefault="00CC0EF2" w:rsidP="00C91745">
      <w:pPr>
        <w:rPr>
          <w:sz w:val="24"/>
          <w:szCs w:val="24"/>
        </w:rPr>
      </w:pPr>
      <w:r w:rsidRPr="00CC0EF2">
        <w:rPr>
          <w:sz w:val="24"/>
          <w:szCs w:val="24"/>
        </w:rPr>
        <w:t>Detects the device</w:t>
      </w:r>
      <w:r w:rsidR="006B10C6">
        <w:rPr>
          <w:sz w:val="24"/>
          <w:szCs w:val="24"/>
        </w:rPr>
        <w:t xml:space="preserve"> and a</w:t>
      </w:r>
      <w:r w:rsidRPr="00CC0EF2">
        <w:rPr>
          <w:sz w:val="24"/>
          <w:szCs w:val="24"/>
        </w:rPr>
        <w:t xml:space="preserve">pplies a </w:t>
      </w:r>
      <w:r w:rsidRPr="00CC0EF2">
        <w:rPr>
          <w:b/>
          <w:bCs/>
          <w:sz w:val="24"/>
          <w:szCs w:val="24"/>
        </w:rPr>
        <w:t>different theme</w:t>
      </w:r>
      <w:r w:rsidRPr="00CC0EF2">
        <w:rPr>
          <w:sz w:val="24"/>
          <w:szCs w:val="24"/>
        </w:rPr>
        <w:t xml:space="preserve">, </w:t>
      </w:r>
      <w:r w:rsidRPr="00CC0EF2">
        <w:rPr>
          <w:b/>
          <w:bCs/>
          <w:sz w:val="24"/>
          <w:szCs w:val="24"/>
        </w:rPr>
        <w:t>different layout</w:t>
      </w:r>
      <w:r w:rsidRPr="00CC0EF2">
        <w:rPr>
          <w:sz w:val="24"/>
          <w:szCs w:val="24"/>
        </w:rPr>
        <w:t xml:space="preserve">, or even </w:t>
      </w:r>
      <w:r w:rsidRPr="00CC0EF2">
        <w:rPr>
          <w:b/>
          <w:bCs/>
          <w:sz w:val="24"/>
          <w:szCs w:val="24"/>
        </w:rPr>
        <w:t>redirects</w:t>
      </w:r>
      <w:r w:rsidRPr="00CC0EF2">
        <w:rPr>
          <w:sz w:val="24"/>
          <w:szCs w:val="24"/>
        </w:rPr>
        <w:t xml:space="preserve"> to another site/page.</w:t>
      </w:r>
    </w:p>
    <w:p w14:paraId="3B32F691" w14:textId="71ECC8A3" w:rsidR="00D40DE5" w:rsidRPr="00D40DE5" w:rsidRDefault="00DC4A0C" w:rsidP="00D40DE5">
      <w:pPr>
        <w:pStyle w:val="ListParagraph"/>
        <w:numPr>
          <w:ilvl w:val="0"/>
          <w:numId w:val="1"/>
        </w:numPr>
        <w:rPr>
          <w:b/>
          <w:bCs/>
          <w:color w:val="EE0000"/>
          <w:sz w:val="24"/>
          <w:szCs w:val="24"/>
        </w:rPr>
      </w:pPr>
      <w:r w:rsidRPr="00115A7A">
        <w:rPr>
          <w:b/>
          <w:bCs/>
          <w:color w:val="EE0000"/>
          <w:sz w:val="24"/>
          <w:szCs w:val="24"/>
        </w:rPr>
        <w:t>How does Liferay implement LDA</w:t>
      </w:r>
      <w:r w:rsidR="00B12D27">
        <w:rPr>
          <w:b/>
          <w:bCs/>
          <w:color w:val="EE0000"/>
          <w:sz w:val="24"/>
          <w:szCs w:val="24"/>
        </w:rPr>
        <w:t>P</w:t>
      </w:r>
      <w:r w:rsidRPr="00115A7A">
        <w:rPr>
          <w:b/>
          <w:bCs/>
          <w:color w:val="EE0000"/>
          <w:sz w:val="24"/>
          <w:szCs w:val="24"/>
        </w:rPr>
        <w:t>?</w:t>
      </w:r>
    </w:p>
    <w:p w14:paraId="01C9F119" w14:textId="5A133C95" w:rsidR="00D40DE5" w:rsidRDefault="00D40DE5" w:rsidP="00D40DE5">
      <w:pPr>
        <w:rPr>
          <w:sz w:val="24"/>
          <w:szCs w:val="24"/>
        </w:rPr>
      </w:pPr>
      <w:r w:rsidRPr="00D40DE5">
        <w:rPr>
          <w:sz w:val="24"/>
          <w:szCs w:val="24"/>
        </w:rPr>
        <w:t>1️</w:t>
      </w:r>
      <w:r w:rsidRPr="00D40DE5">
        <w:rPr>
          <w:rFonts w:ascii="Segoe UI Symbol" w:hAnsi="Segoe UI Symbol" w:cs="Segoe UI Symbol"/>
          <w:sz w:val="24"/>
          <w:szCs w:val="24"/>
        </w:rPr>
        <w:t>⃣</w:t>
      </w:r>
      <w:r w:rsidRPr="00D40DE5">
        <w:rPr>
          <w:sz w:val="24"/>
          <w:szCs w:val="24"/>
        </w:rPr>
        <w:t xml:space="preserve"> </w:t>
      </w:r>
      <w:r w:rsidRPr="00D40DE5">
        <w:rPr>
          <w:b/>
          <w:bCs/>
          <w:sz w:val="24"/>
          <w:szCs w:val="24"/>
        </w:rPr>
        <w:t>Enable LDAP in Liferay</w:t>
      </w:r>
    </w:p>
    <w:p w14:paraId="637EABE8" w14:textId="70E082B8" w:rsidR="00D40DE5" w:rsidRPr="00D40DE5" w:rsidRDefault="00D40DE5" w:rsidP="00D40DE5">
      <w:pPr>
        <w:rPr>
          <w:sz w:val="24"/>
          <w:szCs w:val="24"/>
        </w:rPr>
      </w:pPr>
      <w:r w:rsidRPr="00D40DE5">
        <w:rPr>
          <w:sz w:val="24"/>
          <w:szCs w:val="24"/>
        </w:rPr>
        <w:t xml:space="preserve">Go to </w:t>
      </w:r>
      <w:r w:rsidRPr="00D40DE5">
        <w:rPr>
          <w:b/>
          <w:bCs/>
          <w:sz w:val="24"/>
          <w:szCs w:val="24"/>
        </w:rPr>
        <w:t>Control Panel → Configuration → System Settings → Instance Settings → Authentication → LDAP</w:t>
      </w:r>
      <w:r>
        <w:rPr>
          <w:sz w:val="24"/>
          <w:szCs w:val="24"/>
        </w:rPr>
        <w:t xml:space="preserve"> ---&gt;  </w:t>
      </w:r>
      <w:r w:rsidRPr="00D40DE5">
        <w:rPr>
          <w:sz w:val="24"/>
          <w:szCs w:val="24"/>
        </w:rPr>
        <w:t xml:space="preserve">Switch </w:t>
      </w:r>
      <w:r w:rsidRPr="00D40DE5">
        <w:rPr>
          <w:b/>
          <w:bCs/>
          <w:sz w:val="24"/>
          <w:szCs w:val="24"/>
        </w:rPr>
        <w:t>LDAP Authentication</w:t>
      </w:r>
      <w:r w:rsidRPr="00D40DE5">
        <w:rPr>
          <w:sz w:val="24"/>
          <w:szCs w:val="24"/>
        </w:rPr>
        <w:t xml:space="preserve"> to </w:t>
      </w:r>
      <w:r w:rsidRPr="00D40DE5">
        <w:rPr>
          <w:b/>
          <w:bCs/>
          <w:sz w:val="24"/>
          <w:szCs w:val="24"/>
        </w:rPr>
        <w:t>Enabled</w:t>
      </w:r>
      <w:r w:rsidRPr="00D40DE5">
        <w:rPr>
          <w:sz w:val="24"/>
          <w:szCs w:val="24"/>
        </w:rPr>
        <w:t>.</w:t>
      </w:r>
    </w:p>
    <w:p w14:paraId="005A9CDC" w14:textId="24431A79" w:rsidR="00D40DE5" w:rsidRDefault="00D40DE5" w:rsidP="00D40DE5">
      <w:pPr>
        <w:rPr>
          <w:sz w:val="24"/>
          <w:szCs w:val="24"/>
        </w:rPr>
      </w:pPr>
      <w:r w:rsidRPr="00D40DE5">
        <w:rPr>
          <w:sz w:val="24"/>
          <w:szCs w:val="24"/>
        </w:rPr>
        <w:t>2️</w:t>
      </w:r>
      <w:r w:rsidRPr="00D40DE5">
        <w:rPr>
          <w:rFonts w:ascii="Segoe UI Symbol" w:hAnsi="Segoe UI Symbol" w:cs="Segoe UI Symbol"/>
          <w:sz w:val="24"/>
          <w:szCs w:val="24"/>
        </w:rPr>
        <w:t>⃣</w:t>
      </w:r>
      <w:r w:rsidRPr="00D40DE5">
        <w:rPr>
          <w:b/>
          <w:bCs/>
          <w:sz w:val="24"/>
          <w:szCs w:val="24"/>
        </w:rPr>
        <w:t xml:space="preserve"> Add an LDAP Server</w:t>
      </w:r>
      <w:r>
        <w:rPr>
          <w:sz w:val="24"/>
          <w:szCs w:val="24"/>
        </w:rPr>
        <w:t xml:space="preserve">: </w:t>
      </w:r>
      <w:r w:rsidRPr="00D40DE5">
        <w:rPr>
          <w:b/>
          <w:bCs/>
          <w:sz w:val="24"/>
          <w:szCs w:val="24"/>
        </w:rPr>
        <w:t>Add</w:t>
      </w:r>
      <w:r w:rsidRPr="00D40DE5">
        <w:rPr>
          <w:sz w:val="24"/>
          <w:szCs w:val="24"/>
        </w:rPr>
        <w:t xml:space="preserve"> </w:t>
      </w:r>
      <w:r w:rsidRPr="00D40DE5">
        <w:rPr>
          <w:b/>
          <w:bCs/>
          <w:sz w:val="24"/>
          <w:szCs w:val="24"/>
        </w:rPr>
        <w:t>LDAP Servers</w:t>
      </w:r>
      <w:r>
        <w:rPr>
          <w:sz w:val="24"/>
          <w:szCs w:val="24"/>
        </w:rPr>
        <w:t xml:space="preserve"> with below details.</w:t>
      </w:r>
    </w:p>
    <w:p w14:paraId="543A40A6" w14:textId="32513FBA" w:rsidR="00D40DE5" w:rsidRPr="00FB307F" w:rsidRDefault="00FB307F" w:rsidP="00FB307F">
      <w:pPr>
        <w:pStyle w:val="ListParagraph"/>
        <w:numPr>
          <w:ilvl w:val="0"/>
          <w:numId w:val="170"/>
        </w:numPr>
        <w:rPr>
          <w:sz w:val="24"/>
          <w:szCs w:val="24"/>
        </w:rPr>
      </w:pPr>
      <w:r w:rsidRPr="00FB307F">
        <w:rPr>
          <w:b/>
          <w:bCs/>
          <w:sz w:val="24"/>
          <w:szCs w:val="24"/>
        </w:rPr>
        <w:t>Server Name</w:t>
      </w:r>
      <w:r w:rsidRPr="00FB307F">
        <w:rPr>
          <w:sz w:val="24"/>
          <w:szCs w:val="24"/>
        </w:rPr>
        <w:t>: A friendly name for the LDAP server (e.g., AD_LDAP)</w:t>
      </w:r>
    </w:p>
    <w:p w14:paraId="0174C7CA" w14:textId="2AD9D05E" w:rsidR="00FB307F" w:rsidRPr="00FB307F" w:rsidRDefault="00FB307F" w:rsidP="00FB307F">
      <w:pPr>
        <w:pStyle w:val="ListParagraph"/>
        <w:numPr>
          <w:ilvl w:val="0"/>
          <w:numId w:val="170"/>
        </w:numPr>
        <w:rPr>
          <w:sz w:val="24"/>
          <w:szCs w:val="24"/>
        </w:rPr>
      </w:pPr>
      <w:r w:rsidRPr="00FB307F">
        <w:rPr>
          <w:b/>
          <w:bCs/>
          <w:sz w:val="24"/>
          <w:szCs w:val="24"/>
        </w:rPr>
        <w:t>Base Provider URL</w:t>
      </w:r>
      <w:r w:rsidRPr="00FB307F">
        <w:rPr>
          <w:sz w:val="24"/>
          <w:szCs w:val="24"/>
        </w:rPr>
        <w:t xml:space="preserve">: LDAP server URL, e.g., ldap://ad.example.com:389 </w:t>
      </w:r>
    </w:p>
    <w:p w14:paraId="12BCF01E" w14:textId="782D0A54" w:rsidR="00FB307F" w:rsidRPr="00FB307F" w:rsidRDefault="00FB307F" w:rsidP="00FB307F">
      <w:pPr>
        <w:pStyle w:val="ListParagraph"/>
        <w:numPr>
          <w:ilvl w:val="0"/>
          <w:numId w:val="170"/>
        </w:numPr>
        <w:rPr>
          <w:sz w:val="24"/>
          <w:szCs w:val="24"/>
        </w:rPr>
      </w:pPr>
      <w:r w:rsidRPr="00FB307F">
        <w:rPr>
          <w:b/>
          <w:bCs/>
          <w:sz w:val="24"/>
          <w:szCs w:val="24"/>
        </w:rPr>
        <w:t>Base DN</w:t>
      </w:r>
      <w:r w:rsidRPr="00FB307F">
        <w:rPr>
          <w:sz w:val="24"/>
          <w:szCs w:val="24"/>
        </w:rPr>
        <w:t>: The search base in LDAP, e.g., dc=</w:t>
      </w:r>
      <w:proofErr w:type="spellStart"/>
      <w:r w:rsidRPr="00FB307F">
        <w:rPr>
          <w:sz w:val="24"/>
          <w:szCs w:val="24"/>
        </w:rPr>
        <w:t>example,dc</w:t>
      </w:r>
      <w:proofErr w:type="spellEnd"/>
      <w:r w:rsidRPr="00FB307F">
        <w:rPr>
          <w:sz w:val="24"/>
          <w:szCs w:val="24"/>
        </w:rPr>
        <w:t>=com</w:t>
      </w:r>
    </w:p>
    <w:p w14:paraId="52D84CC2" w14:textId="645D99BA" w:rsidR="00FB307F" w:rsidRPr="00FB307F" w:rsidRDefault="00FB307F" w:rsidP="00FB307F">
      <w:pPr>
        <w:pStyle w:val="ListParagraph"/>
        <w:numPr>
          <w:ilvl w:val="0"/>
          <w:numId w:val="170"/>
        </w:numPr>
        <w:rPr>
          <w:sz w:val="24"/>
          <w:szCs w:val="24"/>
        </w:rPr>
      </w:pPr>
      <w:r w:rsidRPr="00FB307F">
        <w:rPr>
          <w:b/>
          <w:bCs/>
          <w:sz w:val="24"/>
          <w:szCs w:val="24"/>
        </w:rPr>
        <w:t>Principal:</w:t>
      </w:r>
      <w:r w:rsidRPr="00FB307F">
        <w:rPr>
          <w:sz w:val="24"/>
          <w:szCs w:val="24"/>
        </w:rPr>
        <w:t xml:space="preserve"> Bind DN (user to connect to LDAP), e.g., </w:t>
      </w:r>
      <w:proofErr w:type="spellStart"/>
      <w:r w:rsidRPr="00FB307F">
        <w:rPr>
          <w:sz w:val="24"/>
          <w:szCs w:val="24"/>
        </w:rPr>
        <w:t>cn</w:t>
      </w:r>
      <w:proofErr w:type="spellEnd"/>
      <w:r w:rsidRPr="00FB307F">
        <w:rPr>
          <w:sz w:val="24"/>
          <w:szCs w:val="24"/>
        </w:rPr>
        <w:t>=</w:t>
      </w:r>
      <w:proofErr w:type="spellStart"/>
      <w:r w:rsidRPr="00FB307F">
        <w:rPr>
          <w:sz w:val="24"/>
          <w:szCs w:val="24"/>
        </w:rPr>
        <w:t>admin,dc</w:t>
      </w:r>
      <w:proofErr w:type="spellEnd"/>
      <w:r w:rsidRPr="00FB307F">
        <w:rPr>
          <w:sz w:val="24"/>
          <w:szCs w:val="24"/>
        </w:rPr>
        <w:t>=</w:t>
      </w:r>
      <w:proofErr w:type="spellStart"/>
      <w:r w:rsidRPr="00FB307F">
        <w:rPr>
          <w:sz w:val="24"/>
          <w:szCs w:val="24"/>
        </w:rPr>
        <w:t>example,dc</w:t>
      </w:r>
      <w:proofErr w:type="spellEnd"/>
      <w:r w:rsidRPr="00FB307F">
        <w:rPr>
          <w:sz w:val="24"/>
          <w:szCs w:val="24"/>
        </w:rPr>
        <w:t>=com</w:t>
      </w:r>
    </w:p>
    <w:p w14:paraId="1872E2E6" w14:textId="7A98FD7F" w:rsidR="00FB307F" w:rsidRPr="00FB307F" w:rsidRDefault="00FB307F" w:rsidP="00FB307F">
      <w:pPr>
        <w:pStyle w:val="ListParagraph"/>
        <w:numPr>
          <w:ilvl w:val="0"/>
          <w:numId w:val="170"/>
        </w:numPr>
        <w:rPr>
          <w:sz w:val="24"/>
          <w:szCs w:val="24"/>
        </w:rPr>
      </w:pPr>
      <w:r w:rsidRPr="00FB307F">
        <w:rPr>
          <w:b/>
          <w:bCs/>
          <w:sz w:val="24"/>
          <w:szCs w:val="24"/>
        </w:rPr>
        <w:t>LDAP Factory</w:t>
      </w:r>
      <w:r w:rsidRPr="00FB307F">
        <w:rPr>
          <w:sz w:val="24"/>
          <w:szCs w:val="24"/>
        </w:rPr>
        <w:t>: Usually default (</w:t>
      </w:r>
      <w:proofErr w:type="spellStart"/>
      <w:r w:rsidRPr="00FB307F">
        <w:rPr>
          <w:sz w:val="24"/>
          <w:szCs w:val="24"/>
        </w:rPr>
        <w:t>com.sun.jndi.ldap.LdapCtxFactory</w:t>
      </w:r>
      <w:proofErr w:type="spellEnd"/>
      <w:r w:rsidRPr="00FB307F">
        <w:rPr>
          <w:sz w:val="24"/>
          <w:szCs w:val="24"/>
        </w:rPr>
        <w:t>)</w:t>
      </w:r>
    </w:p>
    <w:p w14:paraId="2EFF867D" w14:textId="44130503" w:rsidR="00FB307F" w:rsidRPr="00FB307F" w:rsidRDefault="00FB307F" w:rsidP="00FB307F">
      <w:pPr>
        <w:pStyle w:val="ListParagraph"/>
        <w:numPr>
          <w:ilvl w:val="0"/>
          <w:numId w:val="170"/>
        </w:numPr>
        <w:rPr>
          <w:sz w:val="24"/>
          <w:szCs w:val="24"/>
        </w:rPr>
      </w:pPr>
      <w:r w:rsidRPr="00FB307F">
        <w:rPr>
          <w:b/>
          <w:bCs/>
          <w:sz w:val="24"/>
          <w:szCs w:val="24"/>
        </w:rPr>
        <w:t>Primary</w:t>
      </w:r>
      <w:r w:rsidRPr="00FB307F">
        <w:rPr>
          <w:sz w:val="24"/>
          <w:szCs w:val="24"/>
        </w:rPr>
        <w:t>: Set true if this is your main LDAP server</w:t>
      </w:r>
    </w:p>
    <w:p w14:paraId="5A6179BB" w14:textId="77777777" w:rsidR="00FB307F" w:rsidRPr="00FB307F" w:rsidRDefault="00FB307F" w:rsidP="00FB307F">
      <w:pPr>
        <w:rPr>
          <w:b/>
          <w:bCs/>
          <w:sz w:val="24"/>
          <w:szCs w:val="24"/>
        </w:rPr>
      </w:pPr>
      <w:r w:rsidRPr="00FB307F">
        <w:rPr>
          <w:b/>
          <w:bCs/>
          <w:sz w:val="24"/>
          <w:szCs w:val="24"/>
        </w:rPr>
        <w:t>3️</w:t>
      </w:r>
      <w:r w:rsidRPr="00FB307F">
        <w:rPr>
          <w:rFonts w:ascii="Segoe UI Symbol" w:hAnsi="Segoe UI Symbol" w:cs="Segoe UI Symbol"/>
          <w:b/>
          <w:bCs/>
          <w:sz w:val="24"/>
          <w:szCs w:val="24"/>
        </w:rPr>
        <w:t>⃣</w:t>
      </w:r>
      <w:r w:rsidRPr="00FB307F">
        <w:rPr>
          <w:b/>
          <w:bCs/>
          <w:sz w:val="24"/>
          <w:szCs w:val="24"/>
        </w:rPr>
        <w:t xml:space="preserve"> Configure User Mapping</w:t>
      </w:r>
    </w:p>
    <w:p w14:paraId="3F872FC1" w14:textId="4709E9E4" w:rsidR="00FB307F" w:rsidRPr="00FB307F" w:rsidRDefault="00FB307F" w:rsidP="00FB307F">
      <w:pPr>
        <w:numPr>
          <w:ilvl w:val="0"/>
          <w:numId w:val="171"/>
        </w:numPr>
        <w:rPr>
          <w:sz w:val="24"/>
          <w:szCs w:val="24"/>
        </w:rPr>
      </w:pPr>
      <w:r w:rsidRPr="00FB307F">
        <w:rPr>
          <w:sz w:val="24"/>
          <w:szCs w:val="24"/>
        </w:rPr>
        <w:t xml:space="preserve">Go to </w:t>
      </w:r>
      <w:r>
        <w:rPr>
          <w:sz w:val="24"/>
          <w:szCs w:val="24"/>
        </w:rPr>
        <w:t xml:space="preserve">the </w:t>
      </w:r>
      <w:r w:rsidRPr="00FB307F">
        <w:rPr>
          <w:b/>
          <w:bCs/>
          <w:sz w:val="24"/>
          <w:szCs w:val="24"/>
        </w:rPr>
        <w:t>User Mapping</w:t>
      </w:r>
      <w:r w:rsidRPr="00FB307F">
        <w:rPr>
          <w:sz w:val="24"/>
          <w:szCs w:val="24"/>
        </w:rPr>
        <w:t xml:space="preserve"> section.</w:t>
      </w:r>
      <w:r>
        <w:rPr>
          <w:sz w:val="24"/>
          <w:szCs w:val="24"/>
        </w:rPr>
        <w:t xml:space="preserve"> </w:t>
      </w:r>
      <w:r w:rsidRPr="00FB307F">
        <w:rPr>
          <w:sz w:val="24"/>
          <w:szCs w:val="24"/>
        </w:rPr>
        <w:t>Map LDAP attributes to Liferay fields:</w:t>
      </w:r>
    </w:p>
    <w:tbl>
      <w:tblPr>
        <w:tblW w:w="6115" w:type="dxa"/>
        <w:tblLook w:val="04A0" w:firstRow="1" w:lastRow="0" w:firstColumn="1" w:lastColumn="0" w:noHBand="0" w:noVBand="1"/>
      </w:tblPr>
      <w:tblGrid>
        <w:gridCol w:w="1760"/>
        <w:gridCol w:w="4355"/>
      </w:tblGrid>
      <w:tr w:rsidR="00FB307F" w:rsidRPr="00FB307F" w14:paraId="5458C4B5" w14:textId="77777777" w:rsidTr="00FB307F">
        <w:trPr>
          <w:trHeight w:val="300"/>
        </w:trPr>
        <w:tc>
          <w:tcPr>
            <w:tcW w:w="1760" w:type="dxa"/>
            <w:tcBorders>
              <w:top w:val="single" w:sz="4" w:space="0" w:color="auto"/>
              <w:left w:val="single" w:sz="4" w:space="0" w:color="auto"/>
              <w:bottom w:val="single" w:sz="4" w:space="0" w:color="auto"/>
              <w:right w:val="single" w:sz="4" w:space="0" w:color="auto"/>
            </w:tcBorders>
            <w:vAlign w:val="center"/>
            <w:hideMark/>
          </w:tcPr>
          <w:p w14:paraId="45DF21D5" w14:textId="77777777" w:rsidR="00FB307F" w:rsidRPr="00FB307F" w:rsidRDefault="00FB307F" w:rsidP="00FB307F">
            <w:pPr>
              <w:spacing w:after="0" w:line="240" w:lineRule="auto"/>
              <w:rPr>
                <w:rFonts w:ascii="Aptos Narrow" w:eastAsia="Times New Roman" w:hAnsi="Aptos Narrow" w:cs="Times New Roman"/>
                <w:b/>
                <w:bCs/>
                <w:color w:val="000000"/>
                <w:kern w:val="0"/>
                <w14:ligatures w14:val="none"/>
              </w:rPr>
            </w:pPr>
            <w:r w:rsidRPr="00FB307F">
              <w:rPr>
                <w:rFonts w:ascii="Aptos Narrow" w:eastAsia="Times New Roman" w:hAnsi="Aptos Narrow" w:cs="Times New Roman"/>
                <w:b/>
                <w:bCs/>
                <w:color w:val="000000"/>
                <w:kern w:val="0"/>
                <w14:ligatures w14:val="none"/>
              </w:rPr>
              <w:t>Screen Name</w:t>
            </w:r>
          </w:p>
        </w:tc>
        <w:tc>
          <w:tcPr>
            <w:tcW w:w="4355" w:type="dxa"/>
            <w:tcBorders>
              <w:top w:val="single" w:sz="4" w:space="0" w:color="auto"/>
              <w:left w:val="nil"/>
              <w:bottom w:val="single" w:sz="4" w:space="0" w:color="auto"/>
              <w:right w:val="single" w:sz="4" w:space="0" w:color="auto"/>
            </w:tcBorders>
            <w:vAlign w:val="center"/>
            <w:hideMark/>
          </w:tcPr>
          <w:p w14:paraId="1C21B63B" w14:textId="77777777" w:rsidR="00FB307F" w:rsidRPr="00FB307F" w:rsidRDefault="00FB307F" w:rsidP="00FB307F">
            <w:pPr>
              <w:spacing w:after="0" w:line="240" w:lineRule="auto"/>
              <w:rPr>
                <w:rFonts w:ascii="Arial Unicode MS" w:eastAsia="Times New Roman" w:hAnsi="Arial Unicode MS" w:cs="Times New Roman"/>
                <w:color w:val="000000"/>
                <w:kern w:val="0"/>
                <w:sz w:val="20"/>
                <w:szCs w:val="20"/>
                <w14:ligatures w14:val="none"/>
              </w:rPr>
            </w:pPr>
            <w:proofErr w:type="spellStart"/>
            <w:r w:rsidRPr="00FB307F">
              <w:rPr>
                <w:rFonts w:ascii="Arial Unicode MS" w:eastAsia="Times New Roman" w:hAnsi="Arial Unicode MS" w:cs="Times New Roman"/>
                <w:color w:val="000000"/>
                <w:kern w:val="0"/>
                <w:sz w:val="20"/>
                <w:szCs w:val="20"/>
                <w14:ligatures w14:val="none"/>
              </w:rPr>
              <w:t>sAMAccountName</w:t>
            </w:r>
            <w:proofErr w:type="spellEnd"/>
            <w:r w:rsidRPr="00FB307F">
              <w:rPr>
                <w:rFonts w:ascii="Aptos Narrow" w:eastAsia="Times New Roman" w:hAnsi="Aptos Narrow" w:cs="Times New Roman"/>
                <w:color w:val="000000"/>
                <w:kern w:val="0"/>
                <w14:ligatures w14:val="none"/>
              </w:rPr>
              <w:t xml:space="preserve"> or </w:t>
            </w:r>
            <w:proofErr w:type="spellStart"/>
            <w:r w:rsidRPr="00FB307F">
              <w:rPr>
                <w:rFonts w:ascii="Arial Unicode MS" w:eastAsia="Times New Roman" w:hAnsi="Arial Unicode MS" w:cs="Times New Roman"/>
                <w:color w:val="000000"/>
                <w:kern w:val="0"/>
                <w:sz w:val="20"/>
                <w:szCs w:val="20"/>
                <w14:ligatures w14:val="none"/>
              </w:rPr>
              <w:t>uid</w:t>
            </w:r>
            <w:proofErr w:type="spellEnd"/>
          </w:p>
        </w:tc>
      </w:tr>
      <w:tr w:rsidR="00FB307F" w:rsidRPr="00FB307F" w14:paraId="2B81CB61" w14:textId="77777777" w:rsidTr="00FB307F">
        <w:trPr>
          <w:trHeight w:val="300"/>
        </w:trPr>
        <w:tc>
          <w:tcPr>
            <w:tcW w:w="1760" w:type="dxa"/>
            <w:tcBorders>
              <w:top w:val="nil"/>
              <w:left w:val="single" w:sz="4" w:space="0" w:color="auto"/>
              <w:bottom w:val="single" w:sz="4" w:space="0" w:color="auto"/>
              <w:right w:val="single" w:sz="4" w:space="0" w:color="auto"/>
            </w:tcBorders>
            <w:vAlign w:val="center"/>
            <w:hideMark/>
          </w:tcPr>
          <w:p w14:paraId="6C7F3456" w14:textId="77777777" w:rsidR="00FB307F" w:rsidRPr="00FB307F" w:rsidRDefault="00FB307F" w:rsidP="00FB307F">
            <w:pPr>
              <w:spacing w:after="0" w:line="240" w:lineRule="auto"/>
              <w:rPr>
                <w:rFonts w:ascii="Aptos Narrow" w:eastAsia="Times New Roman" w:hAnsi="Aptos Narrow" w:cs="Times New Roman"/>
                <w:b/>
                <w:bCs/>
                <w:color w:val="000000"/>
                <w:kern w:val="0"/>
                <w14:ligatures w14:val="none"/>
              </w:rPr>
            </w:pPr>
            <w:r w:rsidRPr="00FB307F">
              <w:rPr>
                <w:rFonts w:ascii="Aptos Narrow" w:eastAsia="Times New Roman" w:hAnsi="Aptos Narrow" w:cs="Times New Roman"/>
                <w:b/>
                <w:bCs/>
                <w:color w:val="000000"/>
                <w:kern w:val="0"/>
                <w14:ligatures w14:val="none"/>
              </w:rPr>
              <w:t>Email Address</w:t>
            </w:r>
          </w:p>
        </w:tc>
        <w:tc>
          <w:tcPr>
            <w:tcW w:w="4355" w:type="dxa"/>
            <w:tcBorders>
              <w:top w:val="nil"/>
              <w:left w:val="nil"/>
              <w:bottom w:val="single" w:sz="4" w:space="0" w:color="auto"/>
              <w:right w:val="single" w:sz="4" w:space="0" w:color="auto"/>
            </w:tcBorders>
            <w:vAlign w:val="center"/>
            <w:hideMark/>
          </w:tcPr>
          <w:p w14:paraId="6707A640" w14:textId="77777777" w:rsidR="00FB307F" w:rsidRPr="00FB307F" w:rsidRDefault="00FB307F" w:rsidP="00FB307F">
            <w:pPr>
              <w:spacing w:after="0" w:line="240" w:lineRule="auto"/>
              <w:rPr>
                <w:rFonts w:ascii="Arial Unicode MS" w:eastAsia="Times New Roman" w:hAnsi="Arial Unicode MS" w:cs="Times New Roman"/>
                <w:color w:val="000000"/>
                <w:kern w:val="0"/>
                <w:sz w:val="20"/>
                <w:szCs w:val="20"/>
                <w14:ligatures w14:val="none"/>
              </w:rPr>
            </w:pPr>
            <w:r w:rsidRPr="00FB307F">
              <w:rPr>
                <w:rFonts w:ascii="Arial Unicode MS" w:eastAsia="Times New Roman" w:hAnsi="Arial Unicode MS" w:cs="Times New Roman"/>
                <w:color w:val="000000"/>
                <w:kern w:val="0"/>
                <w:sz w:val="20"/>
                <w:szCs w:val="20"/>
                <w14:ligatures w14:val="none"/>
              </w:rPr>
              <w:t>mail</w:t>
            </w:r>
          </w:p>
        </w:tc>
      </w:tr>
      <w:tr w:rsidR="00FB307F" w:rsidRPr="00FB307F" w14:paraId="3DD8504E" w14:textId="77777777" w:rsidTr="00FB307F">
        <w:trPr>
          <w:trHeight w:val="300"/>
        </w:trPr>
        <w:tc>
          <w:tcPr>
            <w:tcW w:w="1760" w:type="dxa"/>
            <w:tcBorders>
              <w:top w:val="nil"/>
              <w:left w:val="single" w:sz="4" w:space="0" w:color="auto"/>
              <w:bottom w:val="single" w:sz="4" w:space="0" w:color="auto"/>
              <w:right w:val="single" w:sz="4" w:space="0" w:color="auto"/>
            </w:tcBorders>
            <w:vAlign w:val="center"/>
            <w:hideMark/>
          </w:tcPr>
          <w:p w14:paraId="2D6411D2" w14:textId="77777777" w:rsidR="00FB307F" w:rsidRPr="00FB307F" w:rsidRDefault="00FB307F" w:rsidP="00FB307F">
            <w:pPr>
              <w:spacing w:after="0" w:line="240" w:lineRule="auto"/>
              <w:rPr>
                <w:rFonts w:ascii="Aptos Narrow" w:eastAsia="Times New Roman" w:hAnsi="Aptos Narrow" w:cs="Times New Roman"/>
                <w:b/>
                <w:bCs/>
                <w:color w:val="000000"/>
                <w:kern w:val="0"/>
                <w14:ligatures w14:val="none"/>
              </w:rPr>
            </w:pPr>
            <w:r w:rsidRPr="00FB307F">
              <w:rPr>
                <w:rFonts w:ascii="Aptos Narrow" w:eastAsia="Times New Roman" w:hAnsi="Aptos Narrow" w:cs="Times New Roman"/>
                <w:b/>
                <w:bCs/>
                <w:color w:val="000000"/>
                <w:kern w:val="0"/>
                <w14:ligatures w14:val="none"/>
              </w:rPr>
              <w:t>First Name</w:t>
            </w:r>
          </w:p>
        </w:tc>
        <w:tc>
          <w:tcPr>
            <w:tcW w:w="4355" w:type="dxa"/>
            <w:tcBorders>
              <w:top w:val="nil"/>
              <w:left w:val="nil"/>
              <w:bottom w:val="single" w:sz="4" w:space="0" w:color="auto"/>
              <w:right w:val="single" w:sz="4" w:space="0" w:color="auto"/>
            </w:tcBorders>
            <w:vAlign w:val="center"/>
            <w:hideMark/>
          </w:tcPr>
          <w:p w14:paraId="730C6700" w14:textId="77777777" w:rsidR="00FB307F" w:rsidRPr="00FB307F" w:rsidRDefault="00FB307F" w:rsidP="00FB307F">
            <w:pPr>
              <w:spacing w:after="0" w:line="240" w:lineRule="auto"/>
              <w:rPr>
                <w:rFonts w:ascii="Arial Unicode MS" w:eastAsia="Times New Roman" w:hAnsi="Arial Unicode MS" w:cs="Times New Roman"/>
                <w:color w:val="000000"/>
                <w:kern w:val="0"/>
                <w:sz w:val="20"/>
                <w:szCs w:val="20"/>
                <w14:ligatures w14:val="none"/>
              </w:rPr>
            </w:pPr>
            <w:proofErr w:type="spellStart"/>
            <w:r w:rsidRPr="00FB307F">
              <w:rPr>
                <w:rFonts w:ascii="Arial Unicode MS" w:eastAsia="Times New Roman" w:hAnsi="Arial Unicode MS" w:cs="Times New Roman"/>
                <w:color w:val="000000"/>
                <w:kern w:val="0"/>
                <w:sz w:val="20"/>
                <w:szCs w:val="20"/>
                <w14:ligatures w14:val="none"/>
              </w:rPr>
              <w:t>givenName</w:t>
            </w:r>
            <w:proofErr w:type="spellEnd"/>
          </w:p>
        </w:tc>
      </w:tr>
      <w:tr w:rsidR="00FB307F" w:rsidRPr="00FB307F" w14:paraId="4AFF7AD3" w14:textId="77777777" w:rsidTr="00FB307F">
        <w:trPr>
          <w:trHeight w:val="300"/>
        </w:trPr>
        <w:tc>
          <w:tcPr>
            <w:tcW w:w="1760" w:type="dxa"/>
            <w:tcBorders>
              <w:top w:val="nil"/>
              <w:left w:val="single" w:sz="4" w:space="0" w:color="auto"/>
              <w:bottom w:val="single" w:sz="4" w:space="0" w:color="auto"/>
              <w:right w:val="single" w:sz="4" w:space="0" w:color="auto"/>
            </w:tcBorders>
            <w:vAlign w:val="center"/>
            <w:hideMark/>
          </w:tcPr>
          <w:p w14:paraId="2E8D89FE" w14:textId="77777777" w:rsidR="00FB307F" w:rsidRPr="00FB307F" w:rsidRDefault="00FB307F" w:rsidP="00FB307F">
            <w:pPr>
              <w:spacing w:after="0" w:line="240" w:lineRule="auto"/>
              <w:rPr>
                <w:rFonts w:ascii="Aptos Narrow" w:eastAsia="Times New Roman" w:hAnsi="Aptos Narrow" w:cs="Times New Roman"/>
                <w:b/>
                <w:bCs/>
                <w:color w:val="000000"/>
                <w:kern w:val="0"/>
                <w14:ligatures w14:val="none"/>
              </w:rPr>
            </w:pPr>
            <w:r w:rsidRPr="00FB307F">
              <w:rPr>
                <w:rFonts w:ascii="Aptos Narrow" w:eastAsia="Times New Roman" w:hAnsi="Aptos Narrow" w:cs="Times New Roman"/>
                <w:b/>
                <w:bCs/>
                <w:color w:val="000000"/>
                <w:kern w:val="0"/>
                <w14:ligatures w14:val="none"/>
              </w:rPr>
              <w:t>Last Name</w:t>
            </w:r>
          </w:p>
        </w:tc>
        <w:tc>
          <w:tcPr>
            <w:tcW w:w="4355" w:type="dxa"/>
            <w:tcBorders>
              <w:top w:val="nil"/>
              <w:left w:val="nil"/>
              <w:bottom w:val="single" w:sz="4" w:space="0" w:color="auto"/>
              <w:right w:val="single" w:sz="4" w:space="0" w:color="auto"/>
            </w:tcBorders>
            <w:vAlign w:val="center"/>
            <w:hideMark/>
          </w:tcPr>
          <w:p w14:paraId="06F39DF5" w14:textId="77777777" w:rsidR="00FB307F" w:rsidRPr="00FB307F" w:rsidRDefault="00FB307F" w:rsidP="00FB307F">
            <w:pPr>
              <w:spacing w:after="0" w:line="240" w:lineRule="auto"/>
              <w:rPr>
                <w:rFonts w:ascii="Arial Unicode MS" w:eastAsia="Times New Roman" w:hAnsi="Arial Unicode MS" w:cs="Times New Roman"/>
                <w:color w:val="000000"/>
                <w:kern w:val="0"/>
                <w:sz w:val="20"/>
                <w:szCs w:val="20"/>
                <w14:ligatures w14:val="none"/>
              </w:rPr>
            </w:pPr>
            <w:proofErr w:type="spellStart"/>
            <w:r w:rsidRPr="00FB307F">
              <w:rPr>
                <w:rFonts w:ascii="Arial Unicode MS" w:eastAsia="Times New Roman" w:hAnsi="Arial Unicode MS" w:cs="Times New Roman"/>
                <w:color w:val="000000"/>
                <w:kern w:val="0"/>
                <w:sz w:val="20"/>
                <w:szCs w:val="20"/>
                <w14:ligatures w14:val="none"/>
              </w:rPr>
              <w:t>sn</w:t>
            </w:r>
            <w:proofErr w:type="spellEnd"/>
          </w:p>
        </w:tc>
      </w:tr>
      <w:tr w:rsidR="00FB307F" w:rsidRPr="00FB307F" w14:paraId="14FA48E0" w14:textId="77777777" w:rsidTr="00FB307F">
        <w:trPr>
          <w:trHeight w:val="300"/>
        </w:trPr>
        <w:tc>
          <w:tcPr>
            <w:tcW w:w="1760" w:type="dxa"/>
            <w:tcBorders>
              <w:top w:val="nil"/>
              <w:left w:val="single" w:sz="4" w:space="0" w:color="auto"/>
              <w:bottom w:val="single" w:sz="4" w:space="0" w:color="auto"/>
              <w:right w:val="single" w:sz="4" w:space="0" w:color="auto"/>
            </w:tcBorders>
            <w:vAlign w:val="center"/>
            <w:hideMark/>
          </w:tcPr>
          <w:p w14:paraId="4617BAAE" w14:textId="77777777" w:rsidR="00FB307F" w:rsidRPr="00FB307F" w:rsidRDefault="00FB307F" w:rsidP="00FB307F">
            <w:pPr>
              <w:spacing w:after="0" w:line="240" w:lineRule="auto"/>
              <w:rPr>
                <w:rFonts w:ascii="Aptos Narrow" w:eastAsia="Times New Roman" w:hAnsi="Aptos Narrow" w:cs="Times New Roman"/>
                <w:b/>
                <w:bCs/>
                <w:color w:val="000000"/>
                <w:kern w:val="0"/>
                <w14:ligatures w14:val="none"/>
              </w:rPr>
            </w:pPr>
            <w:r w:rsidRPr="00FB307F">
              <w:rPr>
                <w:rFonts w:ascii="Aptos Narrow" w:eastAsia="Times New Roman" w:hAnsi="Aptos Narrow" w:cs="Times New Roman"/>
                <w:b/>
                <w:bCs/>
                <w:color w:val="000000"/>
                <w:kern w:val="0"/>
                <w14:ligatures w14:val="none"/>
              </w:rPr>
              <w:t>Job Title</w:t>
            </w:r>
          </w:p>
        </w:tc>
        <w:tc>
          <w:tcPr>
            <w:tcW w:w="4355" w:type="dxa"/>
            <w:tcBorders>
              <w:top w:val="nil"/>
              <w:left w:val="nil"/>
              <w:bottom w:val="single" w:sz="4" w:space="0" w:color="auto"/>
              <w:right w:val="single" w:sz="4" w:space="0" w:color="auto"/>
            </w:tcBorders>
            <w:vAlign w:val="center"/>
            <w:hideMark/>
          </w:tcPr>
          <w:p w14:paraId="176190BC" w14:textId="77777777" w:rsidR="00FB307F" w:rsidRPr="00FB307F" w:rsidRDefault="00FB307F" w:rsidP="00FB307F">
            <w:pPr>
              <w:spacing w:after="0" w:line="240" w:lineRule="auto"/>
              <w:rPr>
                <w:rFonts w:ascii="Arial Unicode MS" w:eastAsia="Times New Roman" w:hAnsi="Arial Unicode MS" w:cs="Times New Roman"/>
                <w:color w:val="000000"/>
                <w:kern w:val="0"/>
                <w:sz w:val="20"/>
                <w:szCs w:val="20"/>
                <w14:ligatures w14:val="none"/>
              </w:rPr>
            </w:pPr>
            <w:r w:rsidRPr="00FB307F">
              <w:rPr>
                <w:rFonts w:ascii="Arial Unicode MS" w:eastAsia="Times New Roman" w:hAnsi="Arial Unicode MS" w:cs="Times New Roman"/>
                <w:color w:val="000000"/>
                <w:kern w:val="0"/>
                <w:sz w:val="20"/>
                <w:szCs w:val="20"/>
                <w14:ligatures w14:val="none"/>
              </w:rPr>
              <w:t>title</w:t>
            </w:r>
          </w:p>
        </w:tc>
      </w:tr>
      <w:tr w:rsidR="00FB307F" w:rsidRPr="00FB307F" w14:paraId="2D71CE65" w14:textId="77777777" w:rsidTr="00FB307F">
        <w:trPr>
          <w:trHeight w:val="300"/>
        </w:trPr>
        <w:tc>
          <w:tcPr>
            <w:tcW w:w="1760" w:type="dxa"/>
            <w:tcBorders>
              <w:top w:val="nil"/>
              <w:left w:val="single" w:sz="4" w:space="0" w:color="auto"/>
              <w:bottom w:val="single" w:sz="4" w:space="0" w:color="auto"/>
              <w:right w:val="single" w:sz="4" w:space="0" w:color="auto"/>
            </w:tcBorders>
            <w:vAlign w:val="center"/>
            <w:hideMark/>
          </w:tcPr>
          <w:p w14:paraId="60CA8547" w14:textId="77777777" w:rsidR="00FB307F" w:rsidRPr="00FB307F" w:rsidRDefault="00FB307F" w:rsidP="00FB307F">
            <w:pPr>
              <w:spacing w:after="0" w:line="240" w:lineRule="auto"/>
              <w:rPr>
                <w:rFonts w:ascii="Aptos Narrow" w:eastAsia="Times New Roman" w:hAnsi="Aptos Narrow" w:cs="Times New Roman"/>
                <w:b/>
                <w:bCs/>
                <w:color w:val="000000"/>
                <w:kern w:val="0"/>
                <w14:ligatures w14:val="none"/>
              </w:rPr>
            </w:pPr>
            <w:r w:rsidRPr="00FB307F">
              <w:rPr>
                <w:rFonts w:ascii="Aptos Narrow" w:eastAsia="Times New Roman" w:hAnsi="Aptos Narrow" w:cs="Times New Roman"/>
                <w:b/>
                <w:bCs/>
                <w:color w:val="000000"/>
                <w:kern w:val="0"/>
                <w14:ligatures w14:val="none"/>
              </w:rPr>
              <w:t>Groups</w:t>
            </w:r>
          </w:p>
        </w:tc>
        <w:tc>
          <w:tcPr>
            <w:tcW w:w="4355" w:type="dxa"/>
            <w:tcBorders>
              <w:top w:val="nil"/>
              <w:left w:val="nil"/>
              <w:bottom w:val="single" w:sz="4" w:space="0" w:color="auto"/>
              <w:right w:val="single" w:sz="4" w:space="0" w:color="auto"/>
            </w:tcBorders>
            <w:vAlign w:val="center"/>
            <w:hideMark/>
          </w:tcPr>
          <w:p w14:paraId="5467CEB5" w14:textId="77777777" w:rsidR="00FB307F" w:rsidRPr="00FB307F" w:rsidRDefault="00FB307F" w:rsidP="00FB307F">
            <w:pPr>
              <w:spacing w:after="0" w:line="240" w:lineRule="auto"/>
              <w:rPr>
                <w:rFonts w:ascii="Arial Unicode MS" w:eastAsia="Times New Roman" w:hAnsi="Arial Unicode MS" w:cs="Times New Roman"/>
                <w:color w:val="000000"/>
                <w:kern w:val="0"/>
                <w:sz w:val="20"/>
                <w:szCs w:val="20"/>
                <w14:ligatures w14:val="none"/>
              </w:rPr>
            </w:pPr>
            <w:proofErr w:type="spellStart"/>
            <w:r w:rsidRPr="00FB307F">
              <w:rPr>
                <w:rFonts w:ascii="Arial Unicode MS" w:eastAsia="Times New Roman" w:hAnsi="Arial Unicode MS" w:cs="Times New Roman"/>
                <w:color w:val="000000"/>
                <w:kern w:val="0"/>
                <w:sz w:val="20"/>
                <w:szCs w:val="20"/>
                <w14:ligatures w14:val="none"/>
              </w:rPr>
              <w:t>memberOf</w:t>
            </w:r>
            <w:proofErr w:type="spellEnd"/>
          </w:p>
        </w:tc>
      </w:tr>
      <w:tr w:rsidR="00FB307F" w:rsidRPr="00FB307F" w14:paraId="29180654" w14:textId="77777777" w:rsidTr="00FB307F">
        <w:trPr>
          <w:trHeight w:val="377"/>
        </w:trPr>
        <w:tc>
          <w:tcPr>
            <w:tcW w:w="1760" w:type="dxa"/>
            <w:tcBorders>
              <w:top w:val="nil"/>
              <w:left w:val="single" w:sz="4" w:space="0" w:color="auto"/>
              <w:bottom w:val="single" w:sz="4" w:space="0" w:color="auto"/>
              <w:right w:val="single" w:sz="4" w:space="0" w:color="auto"/>
            </w:tcBorders>
            <w:vAlign w:val="center"/>
            <w:hideMark/>
          </w:tcPr>
          <w:p w14:paraId="0207CDF7" w14:textId="77777777" w:rsidR="00FB307F" w:rsidRPr="00FB307F" w:rsidRDefault="00FB307F" w:rsidP="00FB307F">
            <w:pPr>
              <w:spacing w:after="0" w:line="240" w:lineRule="auto"/>
              <w:rPr>
                <w:rFonts w:ascii="Aptos Narrow" w:eastAsia="Times New Roman" w:hAnsi="Aptos Narrow" w:cs="Times New Roman"/>
                <w:b/>
                <w:bCs/>
                <w:color w:val="000000"/>
                <w:kern w:val="0"/>
                <w14:ligatures w14:val="none"/>
              </w:rPr>
            </w:pPr>
            <w:r w:rsidRPr="00FB307F">
              <w:rPr>
                <w:rFonts w:ascii="Aptos Narrow" w:eastAsia="Times New Roman" w:hAnsi="Aptos Narrow" w:cs="Times New Roman"/>
                <w:b/>
                <w:bCs/>
                <w:color w:val="000000"/>
                <w:kern w:val="0"/>
                <w14:ligatures w14:val="none"/>
              </w:rPr>
              <w:t>Roles</w:t>
            </w:r>
          </w:p>
        </w:tc>
        <w:tc>
          <w:tcPr>
            <w:tcW w:w="4355" w:type="dxa"/>
            <w:tcBorders>
              <w:top w:val="nil"/>
              <w:left w:val="nil"/>
              <w:bottom w:val="single" w:sz="4" w:space="0" w:color="auto"/>
              <w:right w:val="single" w:sz="4" w:space="0" w:color="auto"/>
            </w:tcBorders>
            <w:vAlign w:val="center"/>
            <w:hideMark/>
          </w:tcPr>
          <w:p w14:paraId="007524F9" w14:textId="589DEBC6" w:rsidR="00FB307F" w:rsidRPr="00FB307F" w:rsidRDefault="00FB307F" w:rsidP="00FB307F">
            <w:pPr>
              <w:spacing w:after="0" w:line="240" w:lineRule="auto"/>
              <w:rPr>
                <w:rFonts w:ascii="Aptos Narrow" w:eastAsia="Times New Roman" w:hAnsi="Aptos Narrow" w:cs="Times New Roman"/>
                <w:color w:val="000000"/>
                <w:kern w:val="0"/>
                <w14:ligatures w14:val="none"/>
              </w:rPr>
            </w:pPr>
            <w:r w:rsidRPr="00FB307F">
              <w:rPr>
                <w:rFonts w:ascii="Aptos Narrow" w:eastAsia="Times New Roman" w:hAnsi="Aptos Narrow" w:cs="Times New Roman"/>
                <w:color w:val="000000"/>
                <w:kern w:val="0"/>
                <w14:ligatures w14:val="none"/>
              </w:rPr>
              <w:t>Optional</w:t>
            </w:r>
            <w:r>
              <w:rPr>
                <w:rFonts w:ascii="Aptos Narrow" w:eastAsia="Times New Roman" w:hAnsi="Aptos Narrow" w:cs="Times New Roman"/>
                <w:color w:val="000000"/>
                <w:kern w:val="0"/>
                <w14:ligatures w14:val="none"/>
              </w:rPr>
              <w:t>:</w:t>
            </w:r>
            <w:r w:rsidRPr="00FB307F">
              <w:rPr>
                <w:rFonts w:ascii="Aptos Narrow" w:eastAsia="Times New Roman" w:hAnsi="Aptos Narrow" w:cs="Times New Roman"/>
                <w:color w:val="000000"/>
                <w:kern w:val="0"/>
                <w14:ligatures w14:val="none"/>
              </w:rPr>
              <w:t xml:space="preserve"> if you want to sync roles from LDAP</w:t>
            </w:r>
          </w:p>
        </w:tc>
      </w:tr>
    </w:tbl>
    <w:p w14:paraId="738798CF" w14:textId="77777777" w:rsidR="00D40DE5" w:rsidRDefault="00D40DE5" w:rsidP="00D40DE5">
      <w:pPr>
        <w:rPr>
          <w:sz w:val="24"/>
          <w:szCs w:val="24"/>
        </w:rPr>
      </w:pPr>
    </w:p>
    <w:p w14:paraId="671C8A2F" w14:textId="6791DBEB" w:rsidR="00FB307F" w:rsidRDefault="00FB307F" w:rsidP="00D40DE5">
      <w:pPr>
        <w:rPr>
          <w:sz w:val="24"/>
          <w:szCs w:val="24"/>
        </w:rPr>
      </w:pPr>
      <w:r w:rsidRPr="00FB307F">
        <w:rPr>
          <w:sz w:val="24"/>
          <w:szCs w:val="24"/>
        </w:rPr>
        <w:lastRenderedPageBreak/>
        <w:t>4️</w:t>
      </w:r>
      <w:r w:rsidRPr="00FB307F">
        <w:rPr>
          <w:rFonts w:ascii="Segoe UI Symbol" w:hAnsi="Segoe UI Symbol" w:cs="Segoe UI Symbol"/>
          <w:sz w:val="24"/>
          <w:szCs w:val="24"/>
        </w:rPr>
        <w:t>⃣</w:t>
      </w:r>
      <w:r w:rsidRPr="00FB307F">
        <w:rPr>
          <w:sz w:val="24"/>
          <w:szCs w:val="24"/>
        </w:rPr>
        <w:t xml:space="preserve"> </w:t>
      </w:r>
      <w:r w:rsidRPr="00583351">
        <w:rPr>
          <w:b/>
          <w:bCs/>
          <w:sz w:val="24"/>
          <w:szCs w:val="24"/>
        </w:rPr>
        <w:t>Configure Password Policies (Optional)</w:t>
      </w:r>
    </w:p>
    <w:p w14:paraId="79E6783E" w14:textId="77777777" w:rsidR="00CD540B" w:rsidRPr="00CD540B" w:rsidRDefault="00CD540B" w:rsidP="00CD540B">
      <w:pPr>
        <w:rPr>
          <w:b/>
          <w:bCs/>
          <w:sz w:val="24"/>
          <w:szCs w:val="24"/>
        </w:rPr>
      </w:pPr>
      <w:r w:rsidRPr="00CD540B">
        <w:rPr>
          <w:b/>
          <w:bCs/>
          <w:sz w:val="24"/>
          <w:szCs w:val="24"/>
        </w:rPr>
        <w:t>5️</w:t>
      </w:r>
      <w:r w:rsidRPr="00CD540B">
        <w:rPr>
          <w:rFonts w:ascii="Segoe UI Symbol" w:hAnsi="Segoe UI Symbol" w:cs="Segoe UI Symbol"/>
          <w:b/>
          <w:bCs/>
          <w:sz w:val="24"/>
          <w:szCs w:val="24"/>
        </w:rPr>
        <w:t>⃣</w:t>
      </w:r>
      <w:r w:rsidRPr="00CD540B">
        <w:rPr>
          <w:b/>
          <w:bCs/>
          <w:sz w:val="24"/>
          <w:szCs w:val="24"/>
        </w:rPr>
        <w:t xml:space="preserve"> Test Connection</w:t>
      </w:r>
    </w:p>
    <w:p w14:paraId="199FE580" w14:textId="77777777" w:rsidR="00CD540B" w:rsidRPr="00CD540B" w:rsidRDefault="00CD540B" w:rsidP="00CD540B">
      <w:pPr>
        <w:numPr>
          <w:ilvl w:val="0"/>
          <w:numId w:val="172"/>
        </w:numPr>
        <w:rPr>
          <w:sz w:val="24"/>
          <w:szCs w:val="24"/>
        </w:rPr>
      </w:pPr>
      <w:r w:rsidRPr="00CD540B">
        <w:rPr>
          <w:sz w:val="24"/>
          <w:szCs w:val="24"/>
        </w:rPr>
        <w:t xml:space="preserve">Click </w:t>
      </w:r>
      <w:r w:rsidRPr="00CD540B">
        <w:rPr>
          <w:b/>
          <w:bCs/>
          <w:sz w:val="24"/>
          <w:szCs w:val="24"/>
        </w:rPr>
        <w:t>Test LDAP Connection</w:t>
      </w:r>
      <w:r w:rsidRPr="00CD540B">
        <w:rPr>
          <w:sz w:val="24"/>
          <w:szCs w:val="24"/>
        </w:rPr>
        <w:t xml:space="preserve"> to ensure Liferay can connect.</w:t>
      </w:r>
    </w:p>
    <w:p w14:paraId="26342676" w14:textId="77777777" w:rsidR="00CD540B" w:rsidRPr="00CD540B" w:rsidRDefault="00CD540B" w:rsidP="00CD540B">
      <w:pPr>
        <w:numPr>
          <w:ilvl w:val="0"/>
          <w:numId w:val="172"/>
        </w:numPr>
        <w:rPr>
          <w:sz w:val="24"/>
          <w:szCs w:val="24"/>
        </w:rPr>
      </w:pPr>
      <w:r w:rsidRPr="00CD540B">
        <w:rPr>
          <w:sz w:val="24"/>
          <w:szCs w:val="24"/>
        </w:rPr>
        <w:t xml:space="preserve">Then click </w:t>
      </w:r>
      <w:r w:rsidRPr="00CD540B">
        <w:rPr>
          <w:b/>
          <w:bCs/>
          <w:sz w:val="24"/>
          <w:szCs w:val="24"/>
        </w:rPr>
        <w:t>Test LDAP Users</w:t>
      </w:r>
      <w:r w:rsidRPr="00CD540B">
        <w:rPr>
          <w:sz w:val="24"/>
          <w:szCs w:val="24"/>
        </w:rPr>
        <w:t xml:space="preserve"> to see if users are correctly imported.</w:t>
      </w:r>
    </w:p>
    <w:p w14:paraId="094DA80A" w14:textId="77777777" w:rsidR="00CD540B" w:rsidRPr="00CD540B" w:rsidRDefault="00CD540B" w:rsidP="00CD540B">
      <w:pPr>
        <w:rPr>
          <w:b/>
          <w:bCs/>
          <w:sz w:val="24"/>
          <w:szCs w:val="24"/>
        </w:rPr>
      </w:pPr>
      <w:r w:rsidRPr="00CD540B">
        <w:rPr>
          <w:b/>
          <w:bCs/>
          <w:sz w:val="24"/>
          <w:szCs w:val="24"/>
        </w:rPr>
        <w:t>6️</w:t>
      </w:r>
      <w:r w:rsidRPr="00CD540B">
        <w:rPr>
          <w:rFonts w:ascii="Segoe UI Symbol" w:hAnsi="Segoe UI Symbol" w:cs="Segoe UI Symbol"/>
          <w:b/>
          <w:bCs/>
          <w:sz w:val="24"/>
          <w:szCs w:val="24"/>
        </w:rPr>
        <w:t>⃣</w:t>
      </w:r>
      <w:r w:rsidRPr="00CD540B">
        <w:rPr>
          <w:b/>
          <w:bCs/>
          <w:sz w:val="24"/>
          <w:szCs w:val="24"/>
        </w:rPr>
        <w:t xml:space="preserve"> Synchronize Users (Optional but Recommended)</w:t>
      </w:r>
    </w:p>
    <w:p w14:paraId="03343737" w14:textId="77777777" w:rsidR="00CD540B" w:rsidRPr="00CD540B" w:rsidRDefault="00CD540B" w:rsidP="00CD540B">
      <w:pPr>
        <w:numPr>
          <w:ilvl w:val="0"/>
          <w:numId w:val="173"/>
        </w:numPr>
        <w:rPr>
          <w:sz w:val="24"/>
          <w:szCs w:val="24"/>
        </w:rPr>
      </w:pPr>
      <w:r w:rsidRPr="00CD540B">
        <w:rPr>
          <w:sz w:val="24"/>
          <w:szCs w:val="24"/>
        </w:rPr>
        <w:t xml:space="preserve">Go to </w:t>
      </w:r>
      <w:r w:rsidRPr="00CD540B">
        <w:rPr>
          <w:b/>
          <w:bCs/>
          <w:sz w:val="24"/>
          <w:szCs w:val="24"/>
        </w:rPr>
        <w:t>Control Panel → Users → LDAP → Export/Import Users</w:t>
      </w:r>
      <w:r w:rsidRPr="00CD540B">
        <w:rPr>
          <w:sz w:val="24"/>
          <w:szCs w:val="24"/>
        </w:rPr>
        <w:t>.</w:t>
      </w:r>
    </w:p>
    <w:p w14:paraId="0536F993" w14:textId="77777777" w:rsidR="00CD540B" w:rsidRPr="00CD540B" w:rsidRDefault="00CD540B" w:rsidP="00CD540B">
      <w:pPr>
        <w:numPr>
          <w:ilvl w:val="0"/>
          <w:numId w:val="173"/>
        </w:numPr>
        <w:rPr>
          <w:sz w:val="24"/>
          <w:szCs w:val="24"/>
        </w:rPr>
      </w:pPr>
      <w:r w:rsidRPr="00CD540B">
        <w:rPr>
          <w:sz w:val="24"/>
          <w:szCs w:val="24"/>
        </w:rPr>
        <w:t xml:space="preserve">Choose </w:t>
      </w:r>
      <w:r w:rsidRPr="00CD540B">
        <w:rPr>
          <w:b/>
          <w:bCs/>
          <w:sz w:val="24"/>
          <w:szCs w:val="24"/>
        </w:rPr>
        <w:t>Import from LDAP</w:t>
      </w:r>
      <w:r w:rsidRPr="00CD540B">
        <w:rPr>
          <w:sz w:val="24"/>
          <w:szCs w:val="24"/>
        </w:rPr>
        <w:t xml:space="preserve"> to sync users into Liferay.</w:t>
      </w:r>
    </w:p>
    <w:p w14:paraId="29111F8C" w14:textId="77777777" w:rsidR="00CD540B" w:rsidRPr="00CD540B" w:rsidRDefault="00CD540B" w:rsidP="00CD540B">
      <w:pPr>
        <w:numPr>
          <w:ilvl w:val="0"/>
          <w:numId w:val="173"/>
        </w:numPr>
        <w:rPr>
          <w:sz w:val="24"/>
          <w:szCs w:val="24"/>
        </w:rPr>
      </w:pPr>
      <w:r w:rsidRPr="00CD540B">
        <w:rPr>
          <w:sz w:val="24"/>
          <w:szCs w:val="24"/>
        </w:rPr>
        <w:t xml:space="preserve">You can schedule automatic sync in </w:t>
      </w:r>
      <w:r w:rsidRPr="00CD540B">
        <w:rPr>
          <w:b/>
          <w:bCs/>
          <w:sz w:val="24"/>
          <w:szCs w:val="24"/>
        </w:rPr>
        <w:t>System Settings → LDAP</w:t>
      </w:r>
      <w:r w:rsidRPr="00CD540B">
        <w:rPr>
          <w:sz w:val="24"/>
          <w:szCs w:val="24"/>
        </w:rPr>
        <w:t>.</w:t>
      </w:r>
    </w:p>
    <w:p w14:paraId="52300F40" w14:textId="312CDFCD" w:rsidR="00FB307F" w:rsidRDefault="00CD540B" w:rsidP="00D40DE5">
      <w:pPr>
        <w:rPr>
          <w:sz w:val="24"/>
          <w:szCs w:val="24"/>
        </w:rPr>
      </w:pPr>
      <w:r w:rsidRPr="00CD540B">
        <w:rPr>
          <w:sz w:val="24"/>
          <w:szCs w:val="24"/>
        </w:rPr>
        <w:t>Always test with a single LDAP user before full sync.</w:t>
      </w:r>
    </w:p>
    <w:p w14:paraId="642FBDCC" w14:textId="77777777" w:rsidR="00FB307F" w:rsidRPr="00D40DE5" w:rsidRDefault="00FB307F" w:rsidP="00D40DE5">
      <w:pPr>
        <w:rPr>
          <w:sz w:val="24"/>
          <w:szCs w:val="24"/>
        </w:rPr>
      </w:pPr>
    </w:p>
    <w:p w14:paraId="53B4EE17" w14:textId="3D122CDC" w:rsidR="00CD540B" w:rsidRDefault="00CD540B" w:rsidP="009747A6">
      <w:pPr>
        <w:pStyle w:val="ListParagraph"/>
        <w:numPr>
          <w:ilvl w:val="0"/>
          <w:numId w:val="1"/>
        </w:numPr>
        <w:rPr>
          <w:b/>
          <w:bCs/>
          <w:color w:val="EE0000"/>
          <w:sz w:val="24"/>
          <w:szCs w:val="24"/>
        </w:rPr>
      </w:pPr>
      <w:r>
        <w:rPr>
          <w:b/>
          <w:bCs/>
          <w:color w:val="EE0000"/>
          <w:sz w:val="24"/>
          <w:szCs w:val="24"/>
        </w:rPr>
        <w:t>What is Active Directory(AD)</w:t>
      </w:r>
    </w:p>
    <w:p w14:paraId="7AD77506" w14:textId="007071D9" w:rsidR="00CD540B" w:rsidRDefault="00CD540B" w:rsidP="00CD540B">
      <w:pPr>
        <w:rPr>
          <w:sz w:val="24"/>
          <w:szCs w:val="24"/>
        </w:rPr>
      </w:pPr>
      <w:r w:rsidRPr="00CD540B">
        <w:rPr>
          <w:sz w:val="24"/>
          <w:szCs w:val="24"/>
        </w:rPr>
        <w:t xml:space="preserve">Active Directory is </w:t>
      </w:r>
      <w:r w:rsidRPr="00CD540B">
        <w:rPr>
          <w:b/>
          <w:bCs/>
          <w:sz w:val="24"/>
          <w:szCs w:val="24"/>
        </w:rPr>
        <w:t>Microsoft’s directory service</w:t>
      </w:r>
      <w:r w:rsidRPr="00CD540B">
        <w:rPr>
          <w:sz w:val="24"/>
          <w:szCs w:val="24"/>
        </w:rPr>
        <w:t xml:space="preserve"> that runs on Windows Server.</w:t>
      </w:r>
      <w:r w:rsidRPr="00CD540B">
        <w:rPr>
          <w:sz w:val="24"/>
          <w:szCs w:val="24"/>
        </w:rPr>
        <w:br/>
        <w:t xml:space="preserve">It stores information about </w:t>
      </w:r>
      <w:r w:rsidRPr="00CD540B">
        <w:rPr>
          <w:b/>
          <w:bCs/>
          <w:sz w:val="24"/>
          <w:szCs w:val="24"/>
        </w:rPr>
        <w:t>users, computers, groups, and other resources</w:t>
      </w:r>
      <w:r w:rsidRPr="00CD540B">
        <w:rPr>
          <w:sz w:val="24"/>
          <w:szCs w:val="24"/>
        </w:rPr>
        <w:t xml:space="preserve"> in a network, and makes this information easy to find and use.</w:t>
      </w:r>
    </w:p>
    <w:p w14:paraId="16DA60C1" w14:textId="7802B0F2" w:rsidR="00CD540B" w:rsidRPr="00CD540B" w:rsidRDefault="00CD540B" w:rsidP="00CD540B">
      <w:pPr>
        <w:rPr>
          <w:b/>
          <w:bCs/>
          <w:sz w:val="24"/>
          <w:szCs w:val="24"/>
        </w:rPr>
      </w:pPr>
      <w:r w:rsidRPr="00CD540B">
        <w:rPr>
          <w:b/>
          <w:bCs/>
          <w:sz w:val="24"/>
          <w:szCs w:val="24"/>
        </w:rPr>
        <w:t>Key Functions of Active Directory:</w:t>
      </w:r>
    </w:p>
    <w:p w14:paraId="02134850" w14:textId="77777777" w:rsidR="00CD540B" w:rsidRPr="00CD540B" w:rsidRDefault="00CD540B" w:rsidP="00CD540B">
      <w:pPr>
        <w:rPr>
          <w:sz w:val="24"/>
          <w:szCs w:val="24"/>
        </w:rPr>
      </w:pPr>
      <w:r w:rsidRPr="00CD540B">
        <w:rPr>
          <w:sz w:val="24"/>
          <w:szCs w:val="24"/>
        </w:rPr>
        <w:t xml:space="preserve">  </w:t>
      </w:r>
      <w:r w:rsidRPr="00CD540B">
        <w:rPr>
          <w:b/>
          <w:bCs/>
          <w:sz w:val="24"/>
          <w:szCs w:val="24"/>
        </w:rPr>
        <w:t>Centralized User Management</w:t>
      </w:r>
    </w:p>
    <w:p w14:paraId="38C9E50D" w14:textId="77777777" w:rsidR="00CD540B" w:rsidRPr="00CD540B" w:rsidRDefault="00CD540B" w:rsidP="00CD540B">
      <w:pPr>
        <w:numPr>
          <w:ilvl w:val="0"/>
          <w:numId w:val="174"/>
        </w:numPr>
        <w:rPr>
          <w:sz w:val="24"/>
          <w:szCs w:val="24"/>
        </w:rPr>
      </w:pPr>
      <w:r w:rsidRPr="00CD540B">
        <w:rPr>
          <w:sz w:val="24"/>
          <w:szCs w:val="24"/>
        </w:rPr>
        <w:t>Stores user accounts (username, password, profile info).</w:t>
      </w:r>
    </w:p>
    <w:p w14:paraId="34650236" w14:textId="77777777" w:rsidR="00CD540B" w:rsidRPr="00CD540B" w:rsidRDefault="00CD540B" w:rsidP="00CD540B">
      <w:pPr>
        <w:numPr>
          <w:ilvl w:val="0"/>
          <w:numId w:val="174"/>
        </w:numPr>
        <w:rPr>
          <w:sz w:val="24"/>
          <w:szCs w:val="24"/>
        </w:rPr>
      </w:pPr>
      <w:r w:rsidRPr="00CD540B">
        <w:rPr>
          <w:sz w:val="24"/>
          <w:szCs w:val="24"/>
        </w:rPr>
        <w:t>Admins don’t have to create accounts separately on every computer.</w:t>
      </w:r>
    </w:p>
    <w:p w14:paraId="22129DF9" w14:textId="77777777" w:rsidR="00CD540B" w:rsidRPr="00CD540B" w:rsidRDefault="00CD540B" w:rsidP="00CD540B">
      <w:pPr>
        <w:rPr>
          <w:sz w:val="24"/>
          <w:szCs w:val="24"/>
        </w:rPr>
      </w:pPr>
      <w:r w:rsidRPr="00CD540B">
        <w:rPr>
          <w:sz w:val="24"/>
          <w:szCs w:val="24"/>
        </w:rPr>
        <w:t xml:space="preserve">  </w:t>
      </w:r>
      <w:r w:rsidRPr="00CD540B">
        <w:rPr>
          <w:b/>
          <w:bCs/>
          <w:sz w:val="24"/>
          <w:szCs w:val="24"/>
        </w:rPr>
        <w:t>Authentication &amp; Authorization</w:t>
      </w:r>
    </w:p>
    <w:p w14:paraId="0ADB186C" w14:textId="77777777" w:rsidR="00CD540B" w:rsidRPr="00CD540B" w:rsidRDefault="00CD540B" w:rsidP="00CD540B">
      <w:pPr>
        <w:numPr>
          <w:ilvl w:val="0"/>
          <w:numId w:val="175"/>
        </w:numPr>
        <w:rPr>
          <w:sz w:val="24"/>
          <w:szCs w:val="24"/>
        </w:rPr>
      </w:pPr>
      <w:r w:rsidRPr="00CD540B">
        <w:rPr>
          <w:sz w:val="24"/>
          <w:szCs w:val="24"/>
        </w:rPr>
        <w:t xml:space="preserve">Decides </w:t>
      </w:r>
      <w:r w:rsidRPr="00CD540B">
        <w:rPr>
          <w:b/>
          <w:bCs/>
          <w:sz w:val="24"/>
          <w:szCs w:val="24"/>
        </w:rPr>
        <w:t>who you are</w:t>
      </w:r>
      <w:r w:rsidRPr="00CD540B">
        <w:rPr>
          <w:sz w:val="24"/>
          <w:szCs w:val="24"/>
        </w:rPr>
        <w:t xml:space="preserve"> (authentication) and </w:t>
      </w:r>
      <w:r w:rsidRPr="00CD540B">
        <w:rPr>
          <w:b/>
          <w:bCs/>
          <w:sz w:val="24"/>
          <w:szCs w:val="24"/>
        </w:rPr>
        <w:t>what you can access</w:t>
      </w:r>
      <w:r w:rsidRPr="00CD540B">
        <w:rPr>
          <w:sz w:val="24"/>
          <w:szCs w:val="24"/>
        </w:rPr>
        <w:t xml:space="preserve"> (authorization).</w:t>
      </w:r>
    </w:p>
    <w:p w14:paraId="4FE4EE32" w14:textId="1CCCB06A" w:rsidR="00CD540B" w:rsidRPr="00CD540B" w:rsidRDefault="00BA180D" w:rsidP="00CD540B">
      <w:pPr>
        <w:rPr>
          <w:sz w:val="24"/>
          <w:szCs w:val="24"/>
        </w:rPr>
      </w:pPr>
      <w:r w:rsidRPr="00BA180D">
        <w:rPr>
          <w:sz w:val="24"/>
          <w:szCs w:val="24"/>
        </w:rPr>
        <w:t>Active Directory is Important</w:t>
      </w:r>
      <w:r>
        <w:rPr>
          <w:sz w:val="24"/>
          <w:szCs w:val="24"/>
        </w:rPr>
        <w:t xml:space="preserve"> because of </w:t>
      </w:r>
      <w:r w:rsidRPr="00BA180D">
        <w:rPr>
          <w:b/>
          <w:bCs/>
          <w:sz w:val="24"/>
          <w:szCs w:val="24"/>
        </w:rPr>
        <w:t>Centralized login, Better security, Simplifies IT management</w:t>
      </w:r>
      <w:r>
        <w:rPr>
          <w:sz w:val="24"/>
          <w:szCs w:val="24"/>
        </w:rPr>
        <w:t xml:space="preserve">, </w:t>
      </w:r>
      <w:r w:rsidRPr="00BA180D">
        <w:rPr>
          <w:sz w:val="24"/>
          <w:szCs w:val="24"/>
        </w:rPr>
        <w:t xml:space="preserve">Works with </w:t>
      </w:r>
      <w:r w:rsidRPr="00BA180D">
        <w:rPr>
          <w:b/>
          <w:bCs/>
          <w:sz w:val="24"/>
          <w:szCs w:val="24"/>
        </w:rPr>
        <w:t>SSO</w:t>
      </w:r>
      <w:r w:rsidRPr="00BA180D">
        <w:rPr>
          <w:sz w:val="24"/>
          <w:szCs w:val="24"/>
        </w:rPr>
        <w:t xml:space="preserve">, </w:t>
      </w:r>
      <w:r w:rsidRPr="00BA180D">
        <w:rPr>
          <w:b/>
          <w:bCs/>
          <w:sz w:val="24"/>
          <w:szCs w:val="24"/>
        </w:rPr>
        <w:t>SAML</w:t>
      </w:r>
      <w:r w:rsidRPr="00BA180D">
        <w:rPr>
          <w:sz w:val="24"/>
          <w:szCs w:val="24"/>
        </w:rPr>
        <w:t>, and cloud integration (Azure AD).</w:t>
      </w:r>
    </w:p>
    <w:p w14:paraId="39CD6C05" w14:textId="1EDF364B" w:rsidR="00DC4A0C" w:rsidRPr="00115A7A" w:rsidRDefault="00DC4A0C" w:rsidP="009747A6">
      <w:pPr>
        <w:pStyle w:val="ListParagraph"/>
        <w:numPr>
          <w:ilvl w:val="0"/>
          <w:numId w:val="1"/>
        </w:numPr>
        <w:rPr>
          <w:b/>
          <w:bCs/>
          <w:color w:val="EE0000"/>
          <w:sz w:val="24"/>
          <w:szCs w:val="24"/>
        </w:rPr>
      </w:pPr>
      <w:r w:rsidRPr="00115A7A">
        <w:rPr>
          <w:b/>
          <w:bCs/>
          <w:color w:val="EE0000"/>
          <w:sz w:val="24"/>
          <w:szCs w:val="24"/>
        </w:rPr>
        <w:t xml:space="preserve">How does Liferay implement </w:t>
      </w:r>
      <w:r w:rsidR="00AC3E3A">
        <w:rPr>
          <w:b/>
          <w:bCs/>
          <w:color w:val="EE0000"/>
          <w:sz w:val="24"/>
          <w:szCs w:val="24"/>
        </w:rPr>
        <w:t>SAML/SSO</w:t>
      </w:r>
      <w:r w:rsidRPr="00115A7A">
        <w:rPr>
          <w:b/>
          <w:bCs/>
          <w:color w:val="EE0000"/>
          <w:sz w:val="24"/>
          <w:szCs w:val="24"/>
        </w:rPr>
        <w:t>?</w:t>
      </w:r>
    </w:p>
    <w:p w14:paraId="06A426CC" w14:textId="386C10BA" w:rsidR="00583351" w:rsidRDefault="00583351" w:rsidP="00583351">
      <w:pPr>
        <w:rPr>
          <w:sz w:val="24"/>
          <w:szCs w:val="24"/>
        </w:rPr>
      </w:pPr>
      <w:r w:rsidRPr="00583351">
        <w:rPr>
          <w:sz w:val="24"/>
          <w:szCs w:val="24"/>
        </w:rPr>
        <w:t xml:space="preserve">SAML (Security Assertion Markup Language) is a </w:t>
      </w:r>
      <w:r w:rsidRPr="00583351">
        <w:rPr>
          <w:b/>
          <w:bCs/>
          <w:sz w:val="24"/>
          <w:szCs w:val="24"/>
        </w:rPr>
        <w:t>protocol for Single Sign-On (SSO)</w:t>
      </w:r>
      <w:r w:rsidRPr="00583351">
        <w:rPr>
          <w:sz w:val="24"/>
          <w:szCs w:val="24"/>
        </w:rPr>
        <w:t>.</w:t>
      </w:r>
    </w:p>
    <w:p w14:paraId="64E0470E" w14:textId="74F2F8CA" w:rsidR="00583351" w:rsidRPr="00583351" w:rsidRDefault="00583351" w:rsidP="00583351">
      <w:pPr>
        <w:numPr>
          <w:ilvl w:val="0"/>
          <w:numId w:val="176"/>
        </w:numPr>
        <w:rPr>
          <w:sz w:val="24"/>
          <w:szCs w:val="24"/>
        </w:rPr>
      </w:pPr>
      <w:r w:rsidRPr="00583351">
        <w:rPr>
          <w:b/>
          <w:bCs/>
          <w:sz w:val="24"/>
          <w:szCs w:val="24"/>
        </w:rPr>
        <w:t>Identity Provider (IdP)</w:t>
      </w:r>
      <w:r w:rsidRPr="00583351">
        <w:rPr>
          <w:sz w:val="24"/>
          <w:szCs w:val="24"/>
        </w:rPr>
        <w:t xml:space="preserve"> = </w:t>
      </w:r>
      <w:r>
        <w:rPr>
          <w:sz w:val="24"/>
          <w:szCs w:val="24"/>
        </w:rPr>
        <w:t>S</w:t>
      </w:r>
      <w:r w:rsidRPr="00583351">
        <w:rPr>
          <w:sz w:val="24"/>
          <w:szCs w:val="24"/>
        </w:rPr>
        <w:t>ystem that authenticates users (e.g., Okta, ADFS, Azure AD).</w:t>
      </w:r>
    </w:p>
    <w:p w14:paraId="0B12D0CF" w14:textId="77777777" w:rsidR="00583351" w:rsidRPr="00583351" w:rsidRDefault="00583351" w:rsidP="00583351">
      <w:pPr>
        <w:numPr>
          <w:ilvl w:val="0"/>
          <w:numId w:val="176"/>
        </w:numPr>
        <w:rPr>
          <w:sz w:val="24"/>
          <w:szCs w:val="24"/>
        </w:rPr>
      </w:pPr>
      <w:r w:rsidRPr="00583351">
        <w:rPr>
          <w:b/>
          <w:bCs/>
          <w:sz w:val="24"/>
          <w:szCs w:val="24"/>
        </w:rPr>
        <w:t>Service Provider (SP)</w:t>
      </w:r>
      <w:r w:rsidRPr="00583351">
        <w:rPr>
          <w:sz w:val="24"/>
          <w:szCs w:val="24"/>
        </w:rPr>
        <w:t xml:space="preserve"> = Liferay (your portal, which relies on the IdP for login).</w:t>
      </w:r>
    </w:p>
    <w:p w14:paraId="6BE15E2D" w14:textId="77777777" w:rsidR="00583351" w:rsidRDefault="00583351" w:rsidP="00583351">
      <w:pPr>
        <w:rPr>
          <w:sz w:val="24"/>
          <w:szCs w:val="24"/>
        </w:rPr>
      </w:pPr>
      <w:r w:rsidRPr="00583351">
        <w:rPr>
          <w:sz w:val="24"/>
          <w:szCs w:val="24"/>
        </w:rPr>
        <w:t xml:space="preserve">So, configuring SAML in Liferay means making it act as a </w:t>
      </w:r>
      <w:r w:rsidRPr="00583351">
        <w:rPr>
          <w:b/>
          <w:bCs/>
          <w:sz w:val="24"/>
          <w:szCs w:val="24"/>
        </w:rPr>
        <w:t>Service Provider</w:t>
      </w:r>
      <w:r w:rsidRPr="00583351">
        <w:rPr>
          <w:sz w:val="24"/>
          <w:szCs w:val="24"/>
        </w:rPr>
        <w:t>.</w:t>
      </w:r>
    </w:p>
    <w:p w14:paraId="53A8B7F2" w14:textId="52B518F8" w:rsidR="008A66BB" w:rsidRPr="00583351" w:rsidRDefault="008A66BB" w:rsidP="00583351">
      <w:pPr>
        <w:rPr>
          <w:b/>
          <w:bCs/>
          <w:sz w:val="24"/>
          <w:szCs w:val="24"/>
        </w:rPr>
      </w:pPr>
      <w:r w:rsidRPr="008A66BB">
        <w:rPr>
          <w:b/>
          <w:bCs/>
          <w:sz w:val="24"/>
          <w:szCs w:val="24"/>
        </w:rPr>
        <w:t>Install Liferay SAML 2.0 Provider app (from Marketplace).</w:t>
      </w:r>
    </w:p>
    <w:p w14:paraId="145505D0" w14:textId="3870AA4D" w:rsidR="00583351" w:rsidRPr="00563E44" w:rsidRDefault="00563E44" w:rsidP="00583351">
      <w:pPr>
        <w:rPr>
          <w:b/>
          <w:bCs/>
          <w:sz w:val="24"/>
          <w:szCs w:val="24"/>
        </w:rPr>
      </w:pPr>
      <w:r w:rsidRPr="00563E44">
        <w:rPr>
          <w:b/>
          <w:bCs/>
          <w:sz w:val="24"/>
          <w:szCs w:val="24"/>
        </w:rPr>
        <w:lastRenderedPageBreak/>
        <w:t>1. Initial Setup and Keystore Creation</w:t>
      </w:r>
      <w:r w:rsidR="003F7505">
        <w:rPr>
          <w:b/>
          <w:bCs/>
          <w:sz w:val="24"/>
          <w:szCs w:val="24"/>
        </w:rPr>
        <w:t>(</w:t>
      </w:r>
      <w:r w:rsidR="003F7505" w:rsidRPr="003F7505">
        <w:rPr>
          <w:b/>
          <w:bCs/>
          <w:sz w:val="24"/>
          <w:szCs w:val="24"/>
        </w:rPr>
        <w:t>Configure Liferay as Service Provider (SP)</w:t>
      </w:r>
      <w:r w:rsidR="003F7505">
        <w:rPr>
          <w:b/>
          <w:bCs/>
          <w:sz w:val="24"/>
          <w:szCs w:val="24"/>
        </w:rPr>
        <w:t>)</w:t>
      </w:r>
    </w:p>
    <w:p w14:paraId="2B7F2DC7" w14:textId="0441825F" w:rsidR="00563E44" w:rsidRPr="00563E44" w:rsidRDefault="00563E44" w:rsidP="00563E44">
      <w:pPr>
        <w:rPr>
          <w:sz w:val="24"/>
          <w:szCs w:val="24"/>
        </w:rPr>
      </w:pPr>
      <w:r w:rsidRPr="00563E44">
        <w:rPr>
          <w:sz w:val="24"/>
          <w:szCs w:val="24"/>
        </w:rPr>
        <w:t xml:space="preserve">go to </w:t>
      </w:r>
      <w:r w:rsidRPr="00563E44">
        <w:rPr>
          <w:b/>
          <w:bCs/>
          <w:sz w:val="24"/>
          <w:szCs w:val="24"/>
        </w:rPr>
        <w:t>Control Panel</w:t>
      </w:r>
      <w:r w:rsidRPr="00563E44">
        <w:rPr>
          <w:sz w:val="24"/>
          <w:szCs w:val="24"/>
        </w:rPr>
        <w:t xml:space="preserve"> </w:t>
      </w:r>
      <w:r w:rsidRPr="00563E44">
        <w:rPr>
          <w:rFonts w:ascii="Segoe UI Emoji" w:hAnsi="Segoe UI Emoji" w:cs="Segoe UI Emoji"/>
          <w:sz w:val="24"/>
          <w:szCs w:val="24"/>
        </w:rPr>
        <w:t>➡️</w:t>
      </w:r>
      <w:r w:rsidRPr="00563E44">
        <w:rPr>
          <w:sz w:val="24"/>
          <w:szCs w:val="24"/>
        </w:rPr>
        <w:t xml:space="preserve"> </w:t>
      </w:r>
      <w:r w:rsidRPr="00563E44">
        <w:rPr>
          <w:b/>
          <w:bCs/>
          <w:sz w:val="24"/>
          <w:szCs w:val="24"/>
        </w:rPr>
        <w:t>Configuration</w:t>
      </w:r>
      <w:r w:rsidRPr="00563E44">
        <w:rPr>
          <w:sz w:val="24"/>
          <w:szCs w:val="24"/>
        </w:rPr>
        <w:t xml:space="preserve"> </w:t>
      </w:r>
      <w:r w:rsidRPr="00563E44">
        <w:rPr>
          <w:rFonts w:ascii="Segoe UI Emoji" w:hAnsi="Segoe UI Emoji" w:cs="Segoe UI Emoji"/>
          <w:sz w:val="24"/>
          <w:szCs w:val="24"/>
        </w:rPr>
        <w:t>➡️</w:t>
      </w:r>
      <w:r w:rsidRPr="00563E44">
        <w:rPr>
          <w:sz w:val="24"/>
          <w:szCs w:val="24"/>
        </w:rPr>
        <w:t xml:space="preserve"> </w:t>
      </w:r>
      <w:r w:rsidRPr="00563E44">
        <w:rPr>
          <w:b/>
          <w:bCs/>
          <w:sz w:val="24"/>
          <w:szCs w:val="24"/>
        </w:rPr>
        <w:t>SAML Admin</w:t>
      </w:r>
      <w:r>
        <w:rPr>
          <w:b/>
          <w:bCs/>
          <w:sz w:val="24"/>
          <w:szCs w:val="24"/>
        </w:rPr>
        <w:t xml:space="preserve"> </w:t>
      </w:r>
      <w:r>
        <w:rPr>
          <w:sz w:val="24"/>
          <w:szCs w:val="24"/>
        </w:rPr>
        <w:t>---&gt;</w:t>
      </w:r>
      <w:r w:rsidRPr="00563E44">
        <w:rPr>
          <w:sz w:val="24"/>
          <w:szCs w:val="24"/>
        </w:rPr>
        <w:t xml:space="preserve"> </w:t>
      </w:r>
      <w:r w:rsidRPr="00563E44">
        <w:rPr>
          <w:b/>
          <w:bCs/>
          <w:sz w:val="24"/>
          <w:szCs w:val="24"/>
        </w:rPr>
        <w:t>General</w:t>
      </w:r>
      <w:r w:rsidRPr="00563E44">
        <w:rPr>
          <w:sz w:val="24"/>
          <w:szCs w:val="24"/>
        </w:rPr>
        <w:t xml:space="preserve"> tab</w:t>
      </w:r>
      <w:r>
        <w:rPr>
          <w:sz w:val="24"/>
          <w:szCs w:val="24"/>
        </w:rPr>
        <w:t xml:space="preserve"> – select </w:t>
      </w:r>
      <w:r w:rsidRPr="00563E44">
        <w:rPr>
          <w:b/>
          <w:bCs/>
          <w:sz w:val="24"/>
          <w:szCs w:val="24"/>
        </w:rPr>
        <w:t>SP</w:t>
      </w:r>
      <w:r>
        <w:rPr>
          <w:sz w:val="24"/>
          <w:szCs w:val="24"/>
        </w:rPr>
        <w:t xml:space="preserve"> role.</w:t>
      </w:r>
    </w:p>
    <w:p w14:paraId="1FCE2E12" w14:textId="2EFE0BE7" w:rsidR="00583351" w:rsidRDefault="00563E44" w:rsidP="00583351">
      <w:pPr>
        <w:rPr>
          <w:sz w:val="24"/>
          <w:szCs w:val="24"/>
        </w:rPr>
      </w:pPr>
      <w:r w:rsidRPr="00563E44">
        <w:rPr>
          <w:sz w:val="24"/>
          <w:szCs w:val="24"/>
        </w:rPr>
        <w:t xml:space="preserve">Click </w:t>
      </w:r>
      <w:r w:rsidRPr="00563E44">
        <w:rPr>
          <w:b/>
          <w:bCs/>
          <w:sz w:val="24"/>
          <w:szCs w:val="24"/>
        </w:rPr>
        <w:t>Create Certificate</w:t>
      </w:r>
      <w:r w:rsidRPr="00563E44">
        <w:rPr>
          <w:sz w:val="24"/>
          <w:szCs w:val="24"/>
        </w:rPr>
        <w:t xml:space="preserve"> and fill out the required information (Common Name, Organization, Country, etc.) to generate a </w:t>
      </w:r>
      <w:r w:rsidRPr="00DD2DC8">
        <w:rPr>
          <w:b/>
          <w:bCs/>
          <w:sz w:val="24"/>
          <w:szCs w:val="24"/>
        </w:rPr>
        <w:t>self-signed certificate and private key</w:t>
      </w:r>
      <w:r w:rsidRPr="00563E44">
        <w:rPr>
          <w:sz w:val="24"/>
          <w:szCs w:val="24"/>
        </w:rPr>
        <w:t>.</w:t>
      </w:r>
    </w:p>
    <w:p w14:paraId="4033827D" w14:textId="233D81A6" w:rsidR="00583351" w:rsidRDefault="00DD2DC8" w:rsidP="00583351">
      <w:pPr>
        <w:rPr>
          <w:sz w:val="24"/>
          <w:szCs w:val="24"/>
        </w:rPr>
      </w:pPr>
      <w:r w:rsidRPr="00DD2DC8">
        <w:rPr>
          <w:sz w:val="24"/>
          <w:szCs w:val="24"/>
        </w:rPr>
        <w:t xml:space="preserve">Once the keystore is created, you can </w:t>
      </w:r>
      <w:r w:rsidRPr="00DD2DC8">
        <w:rPr>
          <w:b/>
          <w:bCs/>
          <w:sz w:val="24"/>
          <w:szCs w:val="24"/>
        </w:rPr>
        <w:t>download the Liferay metadata XML file</w:t>
      </w:r>
      <w:r w:rsidRPr="00DD2DC8">
        <w:rPr>
          <w:sz w:val="24"/>
          <w:szCs w:val="24"/>
        </w:rPr>
        <w:t xml:space="preserve"> from the URL that will be provided.</w:t>
      </w:r>
    </w:p>
    <w:p w14:paraId="14A26A35" w14:textId="20DEBC83" w:rsidR="00583351" w:rsidRPr="00DD2DC8" w:rsidRDefault="00DD2DC8" w:rsidP="00583351">
      <w:pPr>
        <w:rPr>
          <w:b/>
          <w:bCs/>
          <w:sz w:val="24"/>
          <w:szCs w:val="24"/>
        </w:rPr>
      </w:pPr>
      <w:r w:rsidRPr="00DD2DC8">
        <w:rPr>
          <w:b/>
          <w:bCs/>
          <w:sz w:val="24"/>
          <w:szCs w:val="24"/>
        </w:rPr>
        <w:t xml:space="preserve">2. </w:t>
      </w:r>
      <w:r w:rsidR="003F7505">
        <w:rPr>
          <w:b/>
          <w:bCs/>
          <w:sz w:val="24"/>
          <w:szCs w:val="24"/>
        </w:rPr>
        <w:t>Configure Identity</w:t>
      </w:r>
      <w:r w:rsidRPr="00DD2DC8">
        <w:rPr>
          <w:b/>
          <w:bCs/>
          <w:sz w:val="24"/>
          <w:szCs w:val="24"/>
        </w:rPr>
        <w:t xml:space="preserve"> Provider (</w:t>
      </w:r>
      <w:r w:rsidR="003F7505">
        <w:rPr>
          <w:b/>
          <w:bCs/>
          <w:sz w:val="24"/>
          <w:szCs w:val="24"/>
        </w:rPr>
        <w:t>IDP</w:t>
      </w:r>
      <w:r w:rsidRPr="00DD2DC8">
        <w:rPr>
          <w:b/>
          <w:bCs/>
          <w:sz w:val="24"/>
          <w:szCs w:val="24"/>
        </w:rPr>
        <w:t>)</w:t>
      </w:r>
    </w:p>
    <w:p w14:paraId="74556173" w14:textId="010B2C12" w:rsidR="003F7505" w:rsidRPr="003F7505" w:rsidRDefault="003F7505" w:rsidP="003F7505">
      <w:pPr>
        <w:rPr>
          <w:sz w:val="24"/>
          <w:szCs w:val="24"/>
        </w:rPr>
      </w:pPr>
      <w:r w:rsidRPr="003F7505">
        <w:rPr>
          <w:sz w:val="24"/>
          <w:szCs w:val="24"/>
        </w:rPr>
        <w:t xml:space="preserve">Upload the </w:t>
      </w:r>
      <w:r w:rsidRPr="003F7505">
        <w:rPr>
          <w:b/>
          <w:bCs/>
          <w:sz w:val="24"/>
          <w:szCs w:val="24"/>
        </w:rPr>
        <w:t>IdP Metadata XML</w:t>
      </w:r>
      <w:r w:rsidRPr="003F7505">
        <w:rPr>
          <w:sz w:val="24"/>
          <w:szCs w:val="24"/>
        </w:rPr>
        <w:t xml:space="preserve"> file.</w:t>
      </w:r>
      <w:r>
        <w:rPr>
          <w:sz w:val="24"/>
          <w:szCs w:val="24"/>
        </w:rPr>
        <w:t xml:space="preserve"> </w:t>
      </w:r>
      <w:r w:rsidRPr="003F7505">
        <w:rPr>
          <w:sz w:val="24"/>
          <w:szCs w:val="24"/>
        </w:rPr>
        <w:t xml:space="preserve">Set </w:t>
      </w:r>
      <w:r w:rsidRPr="003F7505">
        <w:rPr>
          <w:b/>
          <w:bCs/>
          <w:sz w:val="24"/>
          <w:szCs w:val="24"/>
        </w:rPr>
        <w:t>Enable → Yes</w:t>
      </w:r>
      <w:r w:rsidRPr="003F7505">
        <w:rPr>
          <w:sz w:val="24"/>
          <w:szCs w:val="24"/>
        </w:rPr>
        <w:t>.</w:t>
      </w:r>
      <w:r>
        <w:rPr>
          <w:sz w:val="24"/>
          <w:szCs w:val="24"/>
        </w:rPr>
        <w:t xml:space="preserve"> </w:t>
      </w:r>
      <w:r w:rsidRPr="003F7505">
        <w:rPr>
          <w:sz w:val="24"/>
          <w:szCs w:val="24"/>
        </w:rPr>
        <w:t xml:space="preserve">Choose attribute mappings (e.g., </w:t>
      </w:r>
      <w:proofErr w:type="spellStart"/>
      <w:r w:rsidRPr="003F7505">
        <w:rPr>
          <w:sz w:val="24"/>
          <w:szCs w:val="24"/>
        </w:rPr>
        <w:t>NameID</w:t>
      </w:r>
      <w:proofErr w:type="spellEnd"/>
      <w:r w:rsidRPr="003F7505">
        <w:rPr>
          <w:sz w:val="24"/>
          <w:szCs w:val="24"/>
        </w:rPr>
        <w:t xml:space="preserve"> → Liferay Email Address).</w:t>
      </w:r>
    </w:p>
    <w:p w14:paraId="3E0481DC" w14:textId="3911CCC7" w:rsidR="00DD2DC8" w:rsidRPr="003F7505" w:rsidRDefault="003F7505" w:rsidP="00583351">
      <w:pPr>
        <w:rPr>
          <w:b/>
          <w:bCs/>
          <w:sz w:val="24"/>
          <w:szCs w:val="24"/>
        </w:rPr>
      </w:pPr>
      <w:r w:rsidRPr="003F7505">
        <w:rPr>
          <w:b/>
          <w:bCs/>
          <w:sz w:val="24"/>
          <w:szCs w:val="24"/>
        </w:rPr>
        <w:t>3. Test SAML Login</w:t>
      </w:r>
    </w:p>
    <w:p w14:paraId="2CCF52EE" w14:textId="4F230F57" w:rsidR="003F7505" w:rsidRPr="003F7505" w:rsidRDefault="003F7505" w:rsidP="003F7505">
      <w:pPr>
        <w:rPr>
          <w:sz w:val="24"/>
          <w:szCs w:val="24"/>
        </w:rPr>
      </w:pPr>
      <w:r w:rsidRPr="003F7505">
        <w:rPr>
          <w:sz w:val="24"/>
          <w:szCs w:val="24"/>
        </w:rPr>
        <w:t xml:space="preserve">Go to Liferay’s login page → you should see </w:t>
      </w:r>
      <w:r>
        <w:rPr>
          <w:sz w:val="24"/>
          <w:szCs w:val="24"/>
        </w:rPr>
        <w:t xml:space="preserve">the </w:t>
      </w:r>
      <w:r w:rsidRPr="003F7505">
        <w:rPr>
          <w:b/>
          <w:bCs/>
          <w:sz w:val="24"/>
          <w:szCs w:val="24"/>
        </w:rPr>
        <w:t>“Sign in with SAML”</w:t>
      </w:r>
      <w:r w:rsidRPr="003F7505">
        <w:rPr>
          <w:sz w:val="24"/>
          <w:szCs w:val="24"/>
        </w:rPr>
        <w:t xml:space="preserve"> button.</w:t>
      </w:r>
      <w:r>
        <w:rPr>
          <w:sz w:val="24"/>
          <w:szCs w:val="24"/>
        </w:rPr>
        <w:t xml:space="preserve"> </w:t>
      </w:r>
      <w:r w:rsidRPr="003F7505">
        <w:rPr>
          <w:b/>
          <w:bCs/>
          <w:sz w:val="24"/>
          <w:szCs w:val="24"/>
        </w:rPr>
        <w:t>Click it</w:t>
      </w:r>
      <w:r w:rsidRPr="003F7505">
        <w:rPr>
          <w:sz w:val="24"/>
          <w:szCs w:val="24"/>
        </w:rPr>
        <w:t xml:space="preserve"> → you’ll be redirected to </w:t>
      </w:r>
      <w:r w:rsidRPr="003F7505">
        <w:rPr>
          <w:b/>
          <w:bCs/>
          <w:sz w:val="24"/>
          <w:szCs w:val="24"/>
        </w:rPr>
        <w:t>IdP</w:t>
      </w:r>
      <w:r w:rsidRPr="003F7505">
        <w:rPr>
          <w:sz w:val="24"/>
          <w:szCs w:val="24"/>
        </w:rPr>
        <w:t xml:space="preserve"> (Okta).</w:t>
      </w:r>
      <w:r>
        <w:rPr>
          <w:sz w:val="24"/>
          <w:szCs w:val="24"/>
        </w:rPr>
        <w:t xml:space="preserve"> </w:t>
      </w:r>
      <w:r w:rsidRPr="003F7505">
        <w:rPr>
          <w:sz w:val="24"/>
          <w:szCs w:val="24"/>
        </w:rPr>
        <w:t xml:space="preserve">After login → you’ll come back to Liferay with </w:t>
      </w:r>
      <w:r>
        <w:rPr>
          <w:sz w:val="24"/>
          <w:szCs w:val="24"/>
        </w:rPr>
        <w:t xml:space="preserve">an </w:t>
      </w:r>
      <w:r w:rsidRPr="003F7505">
        <w:rPr>
          <w:sz w:val="24"/>
          <w:szCs w:val="24"/>
        </w:rPr>
        <w:t>authenticated session.</w:t>
      </w:r>
    </w:p>
    <w:p w14:paraId="7B9416EC" w14:textId="77A1AD5A" w:rsidR="008A66BB" w:rsidRPr="008A66BB" w:rsidRDefault="008A66BB" w:rsidP="008A66BB">
      <w:pPr>
        <w:rPr>
          <w:sz w:val="24"/>
          <w:szCs w:val="24"/>
        </w:rPr>
      </w:pPr>
      <w:r w:rsidRPr="008A66BB">
        <w:rPr>
          <w:sz w:val="24"/>
          <w:szCs w:val="24"/>
        </w:rPr>
        <w:t xml:space="preserve">If you configure </w:t>
      </w:r>
      <w:r w:rsidRPr="008A66BB">
        <w:rPr>
          <w:b/>
          <w:bCs/>
          <w:sz w:val="24"/>
          <w:szCs w:val="24"/>
        </w:rPr>
        <w:t xml:space="preserve">SAML </w:t>
      </w:r>
      <w:r>
        <w:rPr>
          <w:b/>
          <w:bCs/>
          <w:sz w:val="24"/>
          <w:szCs w:val="24"/>
        </w:rPr>
        <w:t>s</w:t>
      </w:r>
      <w:r w:rsidRPr="008A66BB">
        <w:rPr>
          <w:sz w:val="24"/>
          <w:szCs w:val="24"/>
        </w:rPr>
        <w:t>uccessfully, then:</w:t>
      </w:r>
    </w:p>
    <w:p w14:paraId="7B405A36" w14:textId="77777777" w:rsidR="008A66BB" w:rsidRPr="008A66BB" w:rsidRDefault="008A66BB" w:rsidP="008A66BB">
      <w:pPr>
        <w:rPr>
          <w:sz w:val="24"/>
          <w:szCs w:val="24"/>
        </w:rPr>
      </w:pPr>
      <w:r w:rsidRPr="008A66BB">
        <w:rPr>
          <w:b/>
          <w:bCs/>
          <w:sz w:val="24"/>
          <w:szCs w:val="24"/>
        </w:rPr>
        <w:t>SSO is already in place</w:t>
      </w:r>
      <w:r w:rsidRPr="008A66BB">
        <w:rPr>
          <w:sz w:val="24"/>
          <w:szCs w:val="24"/>
        </w:rPr>
        <w:t xml:space="preserve"> → because SAML </w:t>
      </w:r>
      <w:r w:rsidRPr="008A66BB">
        <w:rPr>
          <w:b/>
          <w:bCs/>
          <w:sz w:val="24"/>
          <w:szCs w:val="24"/>
        </w:rPr>
        <w:t>is itself an SSO protocol</w:t>
      </w:r>
      <w:r w:rsidRPr="008A66BB">
        <w:rPr>
          <w:sz w:val="24"/>
          <w:szCs w:val="24"/>
        </w:rPr>
        <w:t>.</w:t>
      </w:r>
    </w:p>
    <w:p w14:paraId="175305D1" w14:textId="3FD83F56" w:rsidR="00642A71" w:rsidRDefault="00642A71" w:rsidP="00583351">
      <w:pPr>
        <w:rPr>
          <w:b/>
          <w:bCs/>
          <w:sz w:val="28"/>
          <w:szCs w:val="28"/>
        </w:rPr>
      </w:pPr>
      <w:r w:rsidRPr="00642A71">
        <w:rPr>
          <w:b/>
          <w:bCs/>
          <w:sz w:val="28"/>
          <w:szCs w:val="28"/>
        </w:rPr>
        <w:t>Working of SAML</w:t>
      </w:r>
    </w:p>
    <w:p w14:paraId="2A3D751D" w14:textId="06D6EC3B" w:rsidR="00642A71" w:rsidRPr="00642A71" w:rsidRDefault="00642A71" w:rsidP="00642A71">
      <w:pPr>
        <w:rPr>
          <w:b/>
          <w:bCs/>
          <w:sz w:val="24"/>
          <w:szCs w:val="24"/>
        </w:rPr>
      </w:pPr>
      <w:r w:rsidRPr="00642A71">
        <w:rPr>
          <w:b/>
          <w:bCs/>
          <w:sz w:val="28"/>
          <w:szCs w:val="28"/>
        </w:rPr>
        <w:t>2️</w:t>
      </w:r>
      <w:r w:rsidRPr="00642A71">
        <w:rPr>
          <w:rFonts w:ascii="Segoe UI Symbol" w:hAnsi="Segoe UI Symbol" w:cs="Segoe UI Symbol"/>
          <w:b/>
          <w:bCs/>
          <w:sz w:val="28"/>
          <w:szCs w:val="28"/>
        </w:rPr>
        <w:t>⃣</w:t>
      </w:r>
      <w:r w:rsidRPr="00642A71">
        <w:rPr>
          <w:b/>
          <w:bCs/>
          <w:sz w:val="24"/>
          <w:szCs w:val="24"/>
        </w:rPr>
        <w:t xml:space="preserve"> Flow of SAML Authentication</w:t>
      </w:r>
      <w:r>
        <w:rPr>
          <w:b/>
          <w:bCs/>
          <w:sz w:val="24"/>
          <w:szCs w:val="24"/>
        </w:rPr>
        <w:t xml:space="preserve">: </w:t>
      </w:r>
      <w:r w:rsidRPr="00642A71">
        <w:rPr>
          <w:sz w:val="24"/>
          <w:szCs w:val="24"/>
        </w:rPr>
        <w:t xml:space="preserve">Here’s the </w:t>
      </w:r>
      <w:r w:rsidRPr="00642A71">
        <w:rPr>
          <w:b/>
          <w:bCs/>
          <w:sz w:val="24"/>
          <w:szCs w:val="24"/>
        </w:rPr>
        <w:t>step-by-step working</w:t>
      </w:r>
      <w:r w:rsidRPr="00642A71">
        <w:rPr>
          <w:sz w:val="24"/>
          <w:szCs w:val="24"/>
        </w:rPr>
        <w:t>:</w:t>
      </w:r>
    </w:p>
    <w:p w14:paraId="12C2A717" w14:textId="77777777" w:rsidR="00642A71" w:rsidRPr="00642A71" w:rsidRDefault="00642A71" w:rsidP="00642A71">
      <w:pPr>
        <w:rPr>
          <w:b/>
          <w:bCs/>
          <w:sz w:val="24"/>
          <w:szCs w:val="24"/>
        </w:rPr>
      </w:pPr>
      <w:r w:rsidRPr="00642A71">
        <w:rPr>
          <w:b/>
          <w:bCs/>
          <w:sz w:val="24"/>
          <w:szCs w:val="24"/>
        </w:rPr>
        <w:t>Step 1: User Requests Access</w:t>
      </w:r>
    </w:p>
    <w:p w14:paraId="5090D0C1" w14:textId="77777777" w:rsidR="00642A71" w:rsidRPr="00642A71" w:rsidRDefault="00642A71" w:rsidP="00642A71">
      <w:pPr>
        <w:numPr>
          <w:ilvl w:val="0"/>
          <w:numId w:val="180"/>
        </w:numPr>
        <w:rPr>
          <w:sz w:val="24"/>
          <w:szCs w:val="24"/>
        </w:rPr>
      </w:pPr>
      <w:r w:rsidRPr="00642A71">
        <w:rPr>
          <w:sz w:val="24"/>
          <w:szCs w:val="24"/>
        </w:rPr>
        <w:t xml:space="preserve">The user tries to access </w:t>
      </w:r>
      <w:r w:rsidRPr="00642A71">
        <w:rPr>
          <w:b/>
          <w:bCs/>
          <w:sz w:val="24"/>
          <w:szCs w:val="24"/>
        </w:rPr>
        <w:t>Liferay (SP)</w:t>
      </w:r>
      <w:r w:rsidRPr="00642A71">
        <w:rPr>
          <w:sz w:val="24"/>
          <w:szCs w:val="24"/>
        </w:rPr>
        <w:t xml:space="preserve"> at https://liferay.company.com.</w:t>
      </w:r>
    </w:p>
    <w:p w14:paraId="0B5A5B3A" w14:textId="77777777" w:rsidR="00642A71" w:rsidRPr="00642A71" w:rsidRDefault="00642A71" w:rsidP="00642A71">
      <w:pPr>
        <w:rPr>
          <w:b/>
          <w:bCs/>
          <w:sz w:val="24"/>
          <w:szCs w:val="24"/>
        </w:rPr>
      </w:pPr>
      <w:r w:rsidRPr="00642A71">
        <w:rPr>
          <w:b/>
          <w:bCs/>
          <w:sz w:val="24"/>
          <w:szCs w:val="24"/>
        </w:rPr>
        <w:t>Step 2: Redirect to IdP</w:t>
      </w:r>
    </w:p>
    <w:p w14:paraId="246A678F" w14:textId="0D9E9C8E" w:rsidR="00642A71" w:rsidRPr="00642A71" w:rsidRDefault="00642A71" w:rsidP="00642A71">
      <w:pPr>
        <w:numPr>
          <w:ilvl w:val="0"/>
          <w:numId w:val="181"/>
        </w:numPr>
        <w:rPr>
          <w:sz w:val="24"/>
          <w:szCs w:val="24"/>
        </w:rPr>
      </w:pPr>
      <w:r w:rsidRPr="00642A71">
        <w:rPr>
          <w:sz w:val="24"/>
          <w:szCs w:val="24"/>
        </w:rPr>
        <w:t xml:space="preserve">Liferay (SP) detects </w:t>
      </w:r>
      <w:r>
        <w:rPr>
          <w:sz w:val="24"/>
          <w:szCs w:val="24"/>
        </w:rPr>
        <w:t xml:space="preserve">that </w:t>
      </w:r>
      <w:r w:rsidRPr="00642A71">
        <w:rPr>
          <w:sz w:val="24"/>
          <w:szCs w:val="24"/>
        </w:rPr>
        <w:t>the user is not authenticated.</w:t>
      </w:r>
    </w:p>
    <w:p w14:paraId="2113A83A" w14:textId="77777777" w:rsidR="00642A71" w:rsidRPr="00642A71" w:rsidRDefault="00642A71" w:rsidP="00642A71">
      <w:pPr>
        <w:numPr>
          <w:ilvl w:val="0"/>
          <w:numId w:val="181"/>
        </w:numPr>
        <w:rPr>
          <w:sz w:val="24"/>
          <w:szCs w:val="24"/>
        </w:rPr>
      </w:pPr>
      <w:r w:rsidRPr="00642A71">
        <w:rPr>
          <w:sz w:val="24"/>
          <w:szCs w:val="24"/>
        </w:rPr>
        <w:t xml:space="preserve">It sends a </w:t>
      </w:r>
      <w:r w:rsidRPr="00642A71">
        <w:rPr>
          <w:b/>
          <w:bCs/>
          <w:sz w:val="24"/>
          <w:szCs w:val="24"/>
        </w:rPr>
        <w:t>SAML Authentication Request</w:t>
      </w:r>
      <w:r w:rsidRPr="00642A71">
        <w:rPr>
          <w:sz w:val="24"/>
          <w:szCs w:val="24"/>
        </w:rPr>
        <w:t xml:space="preserve"> to the IdP.</w:t>
      </w:r>
    </w:p>
    <w:p w14:paraId="0A29734B" w14:textId="77777777" w:rsidR="00642A71" w:rsidRPr="00642A71" w:rsidRDefault="00642A71" w:rsidP="00642A71">
      <w:pPr>
        <w:numPr>
          <w:ilvl w:val="0"/>
          <w:numId w:val="181"/>
        </w:numPr>
        <w:rPr>
          <w:sz w:val="24"/>
          <w:szCs w:val="24"/>
        </w:rPr>
      </w:pPr>
      <w:r w:rsidRPr="00642A71">
        <w:rPr>
          <w:sz w:val="24"/>
          <w:szCs w:val="24"/>
        </w:rPr>
        <w:t>User is redirected to IdP login page (e.g., https://login.microsoftonline.com/...).</w:t>
      </w:r>
    </w:p>
    <w:p w14:paraId="09262A5D" w14:textId="741D5D4B" w:rsidR="00642A71" w:rsidRPr="00642A71" w:rsidRDefault="00642A71" w:rsidP="00642A71">
      <w:pPr>
        <w:rPr>
          <w:b/>
          <w:bCs/>
          <w:sz w:val="24"/>
          <w:szCs w:val="24"/>
        </w:rPr>
      </w:pPr>
      <w:r w:rsidRPr="00642A71">
        <w:rPr>
          <w:b/>
          <w:bCs/>
          <w:sz w:val="24"/>
          <w:szCs w:val="24"/>
        </w:rPr>
        <w:t>Step 3: User Authenticates with IdP</w:t>
      </w:r>
    </w:p>
    <w:p w14:paraId="1833F958" w14:textId="77777777" w:rsidR="00642A71" w:rsidRPr="00642A71" w:rsidRDefault="00642A71" w:rsidP="00642A71">
      <w:pPr>
        <w:numPr>
          <w:ilvl w:val="0"/>
          <w:numId w:val="182"/>
        </w:numPr>
        <w:rPr>
          <w:sz w:val="24"/>
          <w:szCs w:val="24"/>
        </w:rPr>
      </w:pPr>
      <w:r w:rsidRPr="00642A71">
        <w:rPr>
          <w:sz w:val="24"/>
          <w:szCs w:val="24"/>
        </w:rPr>
        <w:t xml:space="preserve">The user enters credentials at the </w:t>
      </w:r>
      <w:r w:rsidRPr="00642A71">
        <w:rPr>
          <w:b/>
          <w:bCs/>
          <w:sz w:val="24"/>
          <w:szCs w:val="24"/>
        </w:rPr>
        <w:t>IdP login page</w:t>
      </w:r>
      <w:r w:rsidRPr="00642A71">
        <w:rPr>
          <w:sz w:val="24"/>
          <w:szCs w:val="24"/>
        </w:rPr>
        <w:t>.</w:t>
      </w:r>
    </w:p>
    <w:p w14:paraId="1CF16A5B" w14:textId="77777777" w:rsidR="00642A71" w:rsidRPr="00642A71" w:rsidRDefault="00642A71" w:rsidP="00642A71">
      <w:pPr>
        <w:numPr>
          <w:ilvl w:val="0"/>
          <w:numId w:val="182"/>
        </w:numPr>
        <w:rPr>
          <w:sz w:val="24"/>
          <w:szCs w:val="24"/>
        </w:rPr>
      </w:pPr>
      <w:r w:rsidRPr="00642A71">
        <w:rPr>
          <w:sz w:val="24"/>
          <w:szCs w:val="24"/>
        </w:rPr>
        <w:t>The IdP verifies credentials (can use LDAP/AD in backend).</w:t>
      </w:r>
    </w:p>
    <w:p w14:paraId="1C002589" w14:textId="77777777" w:rsidR="00642A71" w:rsidRPr="00642A71" w:rsidRDefault="00642A71" w:rsidP="00642A71">
      <w:pPr>
        <w:rPr>
          <w:b/>
          <w:bCs/>
          <w:sz w:val="24"/>
          <w:szCs w:val="24"/>
        </w:rPr>
      </w:pPr>
      <w:r w:rsidRPr="00642A71">
        <w:rPr>
          <w:b/>
          <w:bCs/>
          <w:sz w:val="24"/>
          <w:szCs w:val="24"/>
        </w:rPr>
        <w:t>Step 4: IdP Creates SAML Response</w:t>
      </w:r>
    </w:p>
    <w:p w14:paraId="4CACC858" w14:textId="77777777" w:rsidR="00642A71" w:rsidRPr="00642A71" w:rsidRDefault="00642A71" w:rsidP="00642A71">
      <w:pPr>
        <w:numPr>
          <w:ilvl w:val="0"/>
          <w:numId w:val="183"/>
        </w:numPr>
        <w:rPr>
          <w:sz w:val="24"/>
          <w:szCs w:val="24"/>
        </w:rPr>
      </w:pPr>
      <w:r w:rsidRPr="00642A71">
        <w:rPr>
          <w:sz w:val="24"/>
          <w:szCs w:val="24"/>
        </w:rPr>
        <w:t xml:space="preserve">If login is successful, the IdP generates a </w:t>
      </w:r>
      <w:r w:rsidRPr="00642A71">
        <w:rPr>
          <w:b/>
          <w:bCs/>
          <w:sz w:val="24"/>
          <w:szCs w:val="24"/>
        </w:rPr>
        <w:t>SAML Response</w:t>
      </w:r>
      <w:r w:rsidRPr="00642A71">
        <w:rPr>
          <w:sz w:val="24"/>
          <w:szCs w:val="24"/>
        </w:rPr>
        <w:t xml:space="preserve"> containing:</w:t>
      </w:r>
    </w:p>
    <w:p w14:paraId="1B8EAE10" w14:textId="77777777" w:rsidR="00642A71" w:rsidRPr="00642A71" w:rsidRDefault="00642A71" w:rsidP="00642A71">
      <w:pPr>
        <w:numPr>
          <w:ilvl w:val="1"/>
          <w:numId w:val="183"/>
        </w:numPr>
        <w:rPr>
          <w:sz w:val="24"/>
          <w:szCs w:val="24"/>
        </w:rPr>
      </w:pPr>
      <w:r w:rsidRPr="00642A71">
        <w:rPr>
          <w:b/>
          <w:bCs/>
          <w:sz w:val="24"/>
          <w:szCs w:val="24"/>
        </w:rPr>
        <w:t>Authentication Assertion</w:t>
      </w:r>
      <w:r w:rsidRPr="00642A71">
        <w:rPr>
          <w:sz w:val="24"/>
          <w:szCs w:val="24"/>
        </w:rPr>
        <w:t xml:space="preserve"> (user is authenticated).</w:t>
      </w:r>
    </w:p>
    <w:p w14:paraId="4BB86A56" w14:textId="77777777" w:rsidR="00642A71" w:rsidRPr="00642A71" w:rsidRDefault="00642A71" w:rsidP="00642A71">
      <w:pPr>
        <w:numPr>
          <w:ilvl w:val="1"/>
          <w:numId w:val="183"/>
        </w:numPr>
        <w:rPr>
          <w:sz w:val="24"/>
          <w:szCs w:val="24"/>
        </w:rPr>
      </w:pPr>
      <w:r w:rsidRPr="00642A71">
        <w:rPr>
          <w:b/>
          <w:bCs/>
          <w:sz w:val="24"/>
          <w:szCs w:val="24"/>
        </w:rPr>
        <w:lastRenderedPageBreak/>
        <w:t>Attributes</w:t>
      </w:r>
      <w:r w:rsidRPr="00642A71">
        <w:rPr>
          <w:sz w:val="24"/>
          <w:szCs w:val="24"/>
        </w:rPr>
        <w:t xml:space="preserve"> (username, email, roles, etc.).</w:t>
      </w:r>
    </w:p>
    <w:p w14:paraId="7CD44CDD" w14:textId="77777777" w:rsidR="00642A71" w:rsidRPr="00642A71" w:rsidRDefault="00642A71" w:rsidP="00642A71">
      <w:pPr>
        <w:numPr>
          <w:ilvl w:val="1"/>
          <w:numId w:val="183"/>
        </w:numPr>
        <w:rPr>
          <w:sz w:val="24"/>
          <w:szCs w:val="24"/>
        </w:rPr>
      </w:pPr>
      <w:r w:rsidRPr="00642A71">
        <w:rPr>
          <w:b/>
          <w:bCs/>
          <w:sz w:val="24"/>
          <w:szCs w:val="24"/>
        </w:rPr>
        <w:t>Digital Signature</w:t>
      </w:r>
      <w:r w:rsidRPr="00642A71">
        <w:rPr>
          <w:sz w:val="24"/>
          <w:szCs w:val="24"/>
        </w:rPr>
        <w:t xml:space="preserve"> (to ensure </w:t>
      </w:r>
      <w:proofErr w:type="spellStart"/>
      <w:r w:rsidRPr="00642A71">
        <w:rPr>
          <w:sz w:val="24"/>
          <w:szCs w:val="24"/>
        </w:rPr>
        <w:t>it’s</w:t>
      </w:r>
      <w:proofErr w:type="spellEnd"/>
      <w:r w:rsidRPr="00642A71">
        <w:rPr>
          <w:sz w:val="24"/>
          <w:szCs w:val="24"/>
        </w:rPr>
        <w:t xml:space="preserve"> secure and trusted).</w:t>
      </w:r>
    </w:p>
    <w:p w14:paraId="285C7BE3" w14:textId="77777777" w:rsidR="00431EBD" w:rsidRPr="00431EBD" w:rsidRDefault="00431EBD" w:rsidP="00431EBD">
      <w:pPr>
        <w:rPr>
          <w:b/>
          <w:bCs/>
          <w:sz w:val="24"/>
          <w:szCs w:val="24"/>
        </w:rPr>
      </w:pPr>
      <w:r w:rsidRPr="00431EBD">
        <w:rPr>
          <w:b/>
          <w:bCs/>
          <w:sz w:val="24"/>
          <w:szCs w:val="24"/>
        </w:rPr>
        <w:t>Step 5: Redirect Back to SP</w:t>
      </w:r>
    </w:p>
    <w:p w14:paraId="7F097CBE" w14:textId="77777777" w:rsidR="00431EBD" w:rsidRPr="00431EBD" w:rsidRDefault="00431EBD" w:rsidP="00431EBD">
      <w:pPr>
        <w:numPr>
          <w:ilvl w:val="0"/>
          <w:numId w:val="184"/>
        </w:numPr>
        <w:rPr>
          <w:sz w:val="24"/>
          <w:szCs w:val="24"/>
        </w:rPr>
      </w:pPr>
      <w:r w:rsidRPr="00431EBD">
        <w:rPr>
          <w:sz w:val="24"/>
          <w:szCs w:val="24"/>
        </w:rPr>
        <w:t xml:space="preserve">The SAML Response is sent back to the </w:t>
      </w:r>
      <w:r w:rsidRPr="00431EBD">
        <w:rPr>
          <w:b/>
          <w:bCs/>
          <w:sz w:val="24"/>
          <w:szCs w:val="24"/>
        </w:rPr>
        <w:t>SP (Liferay)</w:t>
      </w:r>
      <w:r w:rsidRPr="00431EBD">
        <w:rPr>
          <w:sz w:val="24"/>
          <w:szCs w:val="24"/>
        </w:rPr>
        <w:t xml:space="preserve"> via the user’s browser (usually an HTTP POST to https://liferay.company.com/c/portal/saml/acs).</w:t>
      </w:r>
    </w:p>
    <w:p w14:paraId="0E2D9130" w14:textId="79575741" w:rsidR="00431EBD" w:rsidRPr="00431EBD" w:rsidRDefault="00431EBD" w:rsidP="00431EBD">
      <w:pPr>
        <w:rPr>
          <w:b/>
          <w:bCs/>
          <w:sz w:val="24"/>
          <w:szCs w:val="24"/>
        </w:rPr>
      </w:pPr>
      <w:r w:rsidRPr="00431EBD">
        <w:rPr>
          <w:b/>
          <w:bCs/>
          <w:sz w:val="24"/>
          <w:szCs w:val="24"/>
        </w:rPr>
        <w:t>Step 6: SP Validates Response</w:t>
      </w:r>
      <w:r>
        <w:rPr>
          <w:b/>
          <w:bCs/>
          <w:sz w:val="24"/>
          <w:szCs w:val="24"/>
        </w:rPr>
        <w:t xml:space="preserve">: </w:t>
      </w:r>
      <w:r w:rsidRPr="00431EBD">
        <w:rPr>
          <w:sz w:val="24"/>
          <w:szCs w:val="24"/>
        </w:rPr>
        <w:t>Liferay (SP) validates:</w:t>
      </w:r>
    </w:p>
    <w:p w14:paraId="05278AB9" w14:textId="77777777" w:rsidR="00431EBD" w:rsidRPr="00431EBD" w:rsidRDefault="00431EBD" w:rsidP="00431EBD">
      <w:pPr>
        <w:numPr>
          <w:ilvl w:val="1"/>
          <w:numId w:val="185"/>
        </w:numPr>
        <w:rPr>
          <w:sz w:val="24"/>
          <w:szCs w:val="24"/>
        </w:rPr>
      </w:pPr>
      <w:r w:rsidRPr="00431EBD">
        <w:rPr>
          <w:sz w:val="24"/>
          <w:szCs w:val="24"/>
        </w:rPr>
        <w:t>Signature from IdP (</w:t>
      </w:r>
      <w:r w:rsidRPr="00431EBD">
        <w:rPr>
          <w:b/>
          <w:bCs/>
          <w:sz w:val="24"/>
          <w:szCs w:val="24"/>
        </w:rPr>
        <w:t>using IdP’s public certificate</w:t>
      </w:r>
      <w:r w:rsidRPr="00431EBD">
        <w:rPr>
          <w:sz w:val="24"/>
          <w:szCs w:val="24"/>
        </w:rPr>
        <w:t>).</w:t>
      </w:r>
    </w:p>
    <w:p w14:paraId="59019C18" w14:textId="77777777" w:rsidR="00431EBD" w:rsidRPr="00431EBD" w:rsidRDefault="00431EBD" w:rsidP="00431EBD">
      <w:pPr>
        <w:numPr>
          <w:ilvl w:val="1"/>
          <w:numId w:val="185"/>
        </w:numPr>
        <w:rPr>
          <w:sz w:val="24"/>
          <w:szCs w:val="24"/>
        </w:rPr>
      </w:pPr>
      <w:r w:rsidRPr="00431EBD">
        <w:rPr>
          <w:sz w:val="24"/>
          <w:szCs w:val="24"/>
        </w:rPr>
        <w:t>Response validity (time, audience, etc.).</w:t>
      </w:r>
    </w:p>
    <w:p w14:paraId="2DCE2A19" w14:textId="77777777" w:rsidR="00431EBD" w:rsidRPr="00431EBD" w:rsidRDefault="00431EBD" w:rsidP="00431EBD">
      <w:pPr>
        <w:numPr>
          <w:ilvl w:val="0"/>
          <w:numId w:val="185"/>
        </w:numPr>
        <w:rPr>
          <w:sz w:val="24"/>
          <w:szCs w:val="24"/>
        </w:rPr>
      </w:pPr>
      <w:r w:rsidRPr="00431EBD">
        <w:rPr>
          <w:sz w:val="24"/>
          <w:szCs w:val="24"/>
        </w:rPr>
        <w:t>If valid → the user is logged in without entering credentials again.</w:t>
      </w:r>
    </w:p>
    <w:p w14:paraId="106A76B7" w14:textId="77777777" w:rsidR="00431EBD" w:rsidRPr="00431EBD" w:rsidRDefault="00431EBD" w:rsidP="00431EBD">
      <w:pPr>
        <w:rPr>
          <w:b/>
          <w:bCs/>
          <w:sz w:val="24"/>
          <w:szCs w:val="24"/>
        </w:rPr>
      </w:pPr>
      <w:r w:rsidRPr="00431EBD">
        <w:rPr>
          <w:b/>
          <w:bCs/>
          <w:sz w:val="24"/>
          <w:szCs w:val="24"/>
        </w:rPr>
        <w:t>Step 7: Access Granted</w:t>
      </w:r>
    </w:p>
    <w:p w14:paraId="5F59140F" w14:textId="77777777" w:rsidR="00431EBD" w:rsidRPr="00431EBD" w:rsidRDefault="00431EBD" w:rsidP="00431EBD">
      <w:pPr>
        <w:numPr>
          <w:ilvl w:val="0"/>
          <w:numId w:val="186"/>
        </w:numPr>
        <w:rPr>
          <w:sz w:val="24"/>
          <w:szCs w:val="24"/>
        </w:rPr>
      </w:pPr>
      <w:r w:rsidRPr="00431EBD">
        <w:rPr>
          <w:sz w:val="24"/>
          <w:szCs w:val="24"/>
        </w:rPr>
        <w:t>The user now has access to Liferay.</w:t>
      </w:r>
    </w:p>
    <w:p w14:paraId="5C5F36E6" w14:textId="5BA8797F" w:rsidR="00642A71" w:rsidRPr="00431EBD" w:rsidRDefault="00431EBD" w:rsidP="00583351">
      <w:pPr>
        <w:numPr>
          <w:ilvl w:val="0"/>
          <w:numId w:val="186"/>
        </w:numPr>
        <w:rPr>
          <w:sz w:val="24"/>
          <w:szCs w:val="24"/>
        </w:rPr>
      </w:pPr>
      <w:r w:rsidRPr="00431EBD">
        <w:rPr>
          <w:sz w:val="24"/>
          <w:szCs w:val="24"/>
        </w:rPr>
        <w:t xml:space="preserve">Future logins to other SAML-enabled apps (e.g., Salesforce, Confluence) won’t require credentials again → </w:t>
      </w:r>
      <w:r w:rsidRPr="00431EBD">
        <w:rPr>
          <w:b/>
          <w:bCs/>
          <w:sz w:val="24"/>
          <w:szCs w:val="24"/>
        </w:rPr>
        <w:t>SSO achieved</w:t>
      </w:r>
      <w:r w:rsidRPr="00431EBD">
        <w:rPr>
          <w:sz w:val="24"/>
          <w:szCs w:val="24"/>
        </w:rPr>
        <w:t>.</w:t>
      </w:r>
    </w:p>
    <w:p w14:paraId="2BB2CF35" w14:textId="178DEA59" w:rsidR="00642A71" w:rsidRPr="00AF1AF0" w:rsidRDefault="00431EBD" w:rsidP="00583351">
      <w:pPr>
        <w:rPr>
          <w:sz w:val="24"/>
          <w:szCs w:val="24"/>
        </w:rPr>
      </w:pPr>
      <w:r w:rsidRPr="00431EBD">
        <w:rPr>
          <w:sz w:val="24"/>
          <w:szCs w:val="24"/>
        </w:rPr>
        <w:t xml:space="preserve">“SAML lets the </w:t>
      </w:r>
      <w:r w:rsidRPr="00431EBD">
        <w:rPr>
          <w:b/>
          <w:bCs/>
          <w:sz w:val="24"/>
          <w:szCs w:val="24"/>
        </w:rPr>
        <w:t>IdP handle authentication</w:t>
      </w:r>
      <w:r w:rsidRPr="00431EBD">
        <w:rPr>
          <w:sz w:val="24"/>
          <w:szCs w:val="24"/>
        </w:rPr>
        <w:t xml:space="preserve">, and the </w:t>
      </w:r>
      <w:r w:rsidRPr="00431EBD">
        <w:rPr>
          <w:b/>
          <w:bCs/>
          <w:sz w:val="24"/>
          <w:szCs w:val="24"/>
        </w:rPr>
        <w:t>SP trusts the IdP’s response</w:t>
      </w:r>
      <w:r w:rsidRPr="00431EBD">
        <w:rPr>
          <w:sz w:val="24"/>
          <w:szCs w:val="24"/>
        </w:rPr>
        <w:t xml:space="preserve">. The user logs in once (IdP), and can access multiple apps (SPs) without logging in again → this is </w:t>
      </w:r>
      <w:r w:rsidRPr="00431EBD">
        <w:rPr>
          <w:b/>
          <w:bCs/>
          <w:sz w:val="24"/>
          <w:szCs w:val="24"/>
        </w:rPr>
        <w:t>Single Sign-On</w:t>
      </w:r>
      <w:r w:rsidRPr="00431EBD">
        <w:rPr>
          <w:sz w:val="24"/>
          <w:szCs w:val="24"/>
        </w:rPr>
        <w:t>.”</w:t>
      </w:r>
    </w:p>
    <w:p w14:paraId="57E82E60" w14:textId="4B43F1F7" w:rsidR="008A66BB" w:rsidRDefault="008A66BB" w:rsidP="009747A6">
      <w:pPr>
        <w:pStyle w:val="ListParagraph"/>
        <w:numPr>
          <w:ilvl w:val="0"/>
          <w:numId w:val="1"/>
        </w:numPr>
        <w:rPr>
          <w:b/>
          <w:bCs/>
          <w:color w:val="EE0000"/>
          <w:sz w:val="24"/>
          <w:szCs w:val="24"/>
        </w:rPr>
      </w:pPr>
      <w:r w:rsidRPr="008A66BB">
        <w:rPr>
          <w:b/>
          <w:bCs/>
          <w:color w:val="EE0000"/>
          <w:sz w:val="24"/>
          <w:szCs w:val="24"/>
        </w:rPr>
        <w:t xml:space="preserve">How does Liferay implement </w:t>
      </w:r>
      <w:r w:rsidR="00AC3E3A">
        <w:rPr>
          <w:b/>
          <w:bCs/>
          <w:color w:val="EE0000"/>
          <w:sz w:val="24"/>
          <w:szCs w:val="24"/>
        </w:rPr>
        <w:t>OAuth 2.0</w:t>
      </w:r>
      <w:r w:rsidRPr="008A66BB">
        <w:rPr>
          <w:b/>
          <w:bCs/>
          <w:color w:val="EE0000"/>
          <w:sz w:val="24"/>
          <w:szCs w:val="24"/>
        </w:rPr>
        <w:t>?</w:t>
      </w:r>
    </w:p>
    <w:p w14:paraId="62F3ED74" w14:textId="155438FB" w:rsidR="00910BA0" w:rsidRDefault="00910BA0" w:rsidP="00910BA0">
      <w:pPr>
        <w:rPr>
          <w:sz w:val="24"/>
          <w:szCs w:val="24"/>
        </w:rPr>
      </w:pPr>
      <w:r w:rsidRPr="00910BA0">
        <w:rPr>
          <w:sz w:val="24"/>
          <w:szCs w:val="24"/>
        </w:rPr>
        <w:t>1️</w:t>
      </w:r>
      <w:r w:rsidRPr="00910BA0">
        <w:rPr>
          <w:rFonts w:ascii="Segoe UI Symbol" w:hAnsi="Segoe UI Symbol" w:cs="Segoe UI Symbol"/>
          <w:sz w:val="24"/>
          <w:szCs w:val="24"/>
        </w:rPr>
        <w:t>⃣</w:t>
      </w:r>
      <w:r w:rsidRPr="00910BA0">
        <w:rPr>
          <w:sz w:val="24"/>
          <w:szCs w:val="24"/>
        </w:rPr>
        <w:t xml:space="preserve"> </w:t>
      </w:r>
      <w:r w:rsidRPr="00910BA0">
        <w:rPr>
          <w:b/>
          <w:bCs/>
          <w:sz w:val="24"/>
          <w:szCs w:val="24"/>
        </w:rPr>
        <w:t>Enable OAuth 2.0 in Liferay</w:t>
      </w:r>
    </w:p>
    <w:p w14:paraId="36C0E518" w14:textId="61ED531C" w:rsidR="00910BA0" w:rsidRPr="00910BA0" w:rsidRDefault="00910BA0" w:rsidP="00910BA0">
      <w:pPr>
        <w:rPr>
          <w:sz w:val="24"/>
          <w:szCs w:val="24"/>
        </w:rPr>
      </w:pPr>
      <w:r w:rsidRPr="00910BA0">
        <w:rPr>
          <w:sz w:val="24"/>
          <w:szCs w:val="24"/>
        </w:rPr>
        <w:t>Go to:</w:t>
      </w:r>
      <w:r>
        <w:rPr>
          <w:sz w:val="24"/>
          <w:szCs w:val="24"/>
        </w:rPr>
        <w:t xml:space="preserve"> </w:t>
      </w:r>
      <w:r w:rsidRPr="00910BA0">
        <w:rPr>
          <w:sz w:val="24"/>
          <w:szCs w:val="24"/>
        </w:rPr>
        <w:t>Control Panel → System Settings → Security → OAuth2 Administration</w:t>
      </w:r>
    </w:p>
    <w:p w14:paraId="7E3F09C3" w14:textId="13283A93" w:rsidR="00910BA0" w:rsidRDefault="00910BA0" w:rsidP="00910BA0">
      <w:pPr>
        <w:rPr>
          <w:sz w:val="24"/>
          <w:szCs w:val="24"/>
        </w:rPr>
      </w:pPr>
      <w:r w:rsidRPr="00910BA0">
        <w:rPr>
          <w:sz w:val="24"/>
          <w:szCs w:val="24"/>
        </w:rPr>
        <w:t>2️</w:t>
      </w:r>
      <w:r w:rsidRPr="00910BA0">
        <w:rPr>
          <w:rFonts w:ascii="Segoe UI Symbol" w:hAnsi="Segoe UI Symbol" w:cs="Segoe UI Symbol"/>
          <w:sz w:val="24"/>
          <w:szCs w:val="24"/>
        </w:rPr>
        <w:t>⃣</w:t>
      </w:r>
      <w:r w:rsidRPr="008B60F3">
        <w:rPr>
          <w:b/>
          <w:bCs/>
          <w:sz w:val="24"/>
          <w:szCs w:val="24"/>
        </w:rPr>
        <w:t xml:space="preserve"> Register OAuth 2.0 Provider / IdP (External)</w:t>
      </w:r>
    </w:p>
    <w:p w14:paraId="6C0C0551" w14:textId="07217D03" w:rsidR="00910BA0" w:rsidRPr="00910BA0" w:rsidRDefault="00910BA0" w:rsidP="00910BA0">
      <w:pPr>
        <w:rPr>
          <w:sz w:val="24"/>
          <w:szCs w:val="24"/>
        </w:rPr>
      </w:pPr>
      <w:r w:rsidRPr="00910BA0">
        <w:rPr>
          <w:sz w:val="24"/>
          <w:szCs w:val="24"/>
        </w:rPr>
        <w:t>You need an IdP (Identity Provider) that supports OAuth 2.0/OpenID Connect, e.g.:</w:t>
      </w:r>
      <w:r>
        <w:rPr>
          <w:sz w:val="24"/>
          <w:szCs w:val="24"/>
        </w:rPr>
        <w:t xml:space="preserve"> </w:t>
      </w:r>
      <w:r w:rsidRPr="00910BA0">
        <w:rPr>
          <w:b/>
          <w:bCs/>
          <w:sz w:val="24"/>
          <w:szCs w:val="24"/>
        </w:rPr>
        <w:t>Okta</w:t>
      </w:r>
    </w:p>
    <w:p w14:paraId="00A74A6F" w14:textId="77777777" w:rsidR="008B60F3" w:rsidRPr="008B60F3" w:rsidRDefault="008B60F3" w:rsidP="008B60F3">
      <w:pPr>
        <w:rPr>
          <w:sz w:val="24"/>
          <w:szCs w:val="24"/>
        </w:rPr>
      </w:pPr>
      <w:r w:rsidRPr="008B60F3">
        <w:rPr>
          <w:sz w:val="24"/>
          <w:szCs w:val="24"/>
        </w:rPr>
        <w:t>From the IdP side, configure:</w:t>
      </w:r>
    </w:p>
    <w:p w14:paraId="0BA01750" w14:textId="2C5672BA" w:rsidR="008B60F3" w:rsidRPr="008B60F3" w:rsidRDefault="008B60F3" w:rsidP="008B60F3">
      <w:pPr>
        <w:numPr>
          <w:ilvl w:val="0"/>
          <w:numId w:val="188"/>
        </w:numPr>
        <w:rPr>
          <w:sz w:val="24"/>
          <w:szCs w:val="24"/>
        </w:rPr>
      </w:pPr>
      <w:r w:rsidRPr="008B60F3">
        <w:rPr>
          <w:b/>
          <w:bCs/>
          <w:sz w:val="24"/>
          <w:szCs w:val="24"/>
        </w:rPr>
        <w:t>Client ID</w:t>
      </w:r>
      <w:r>
        <w:rPr>
          <w:sz w:val="24"/>
          <w:szCs w:val="24"/>
        </w:rPr>
        <w:t xml:space="preserve">, </w:t>
      </w:r>
      <w:r w:rsidRPr="008B60F3">
        <w:rPr>
          <w:b/>
          <w:bCs/>
          <w:sz w:val="24"/>
          <w:szCs w:val="24"/>
        </w:rPr>
        <w:t>Client Secret</w:t>
      </w:r>
    </w:p>
    <w:p w14:paraId="1C1593BB" w14:textId="2E779D92" w:rsidR="00910BA0" w:rsidRPr="008B60F3" w:rsidRDefault="008B60F3" w:rsidP="00910BA0">
      <w:pPr>
        <w:numPr>
          <w:ilvl w:val="0"/>
          <w:numId w:val="188"/>
        </w:numPr>
        <w:rPr>
          <w:sz w:val="24"/>
          <w:szCs w:val="24"/>
        </w:rPr>
      </w:pPr>
      <w:r w:rsidRPr="008B60F3">
        <w:rPr>
          <w:b/>
          <w:bCs/>
          <w:sz w:val="24"/>
          <w:szCs w:val="24"/>
        </w:rPr>
        <w:t>Redirect URI</w:t>
      </w:r>
      <w:r w:rsidRPr="008B60F3">
        <w:rPr>
          <w:sz w:val="24"/>
          <w:szCs w:val="24"/>
        </w:rPr>
        <w:t xml:space="preserve"> → must point to Liferay’s OAuth callback</w:t>
      </w:r>
      <w:r>
        <w:rPr>
          <w:sz w:val="24"/>
          <w:szCs w:val="24"/>
        </w:rPr>
        <w:t>.</w:t>
      </w:r>
    </w:p>
    <w:p w14:paraId="2E50713D" w14:textId="40F0082C" w:rsidR="00910BA0" w:rsidRDefault="008B60F3" w:rsidP="00910BA0">
      <w:pPr>
        <w:rPr>
          <w:sz w:val="24"/>
          <w:szCs w:val="24"/>
        </w:rPr>
      </w:pPr>
      <w:r w:rsidRPr="008B60F3">
        <w:rPr>
          <w:sz w:val="24"/>
          <w:szCs w:val="24"/>
        </w:rPr>
        <w:t>3️</w:t>
      </w:r>
      <w:r w:rsidRPr="008B60F3">
        <w:rPr>
          <w:rFonts w:ascii="Segoe UI Symbol" w:hAnsi="Segoe UI Symbol" w:cs="Segoe UI Symbol"/>
          <w:sz w:val="24"/>
          <w:szCs w:val="24"/>
        </w:rPr>
        <w:t>⃣</w:t>
      </w:r>
      <w:r w:rsidRPr="008B60F3">
        <w:rPr>
          <w:sz w:val="24"/>
          <w:szCs w:val="24"/>
        </w:rPr>
        <w:t xml:space="preserve"> Configure OAuth 2.0 in Liferay</w:t>
      </w:r>
    </w:p>
    <w:p w14:paraId="6F62A3BA" w14:textId="77777777" w:rsidR="008B60F3" w:rsidRPr="008B60F3" w:rsidRDefault="008B60F3" w:rsidP="008B60F3">
      <w:pPr>
        <w:rPr>
          <w:b/>
          <w:bCs/>
          <w:sz w:val="24"/>
          <w:szCs w:val="24"/>
        </w:rPr>
      </w:pPr>
      <w:r w:rsidRPr="008B60F3">
        <w:rPr>
          <w:b/>
          <w:bCs/>
          <w:sz w:val="24"/>
          <w:szCs w:val="24"/>
        </w:rPr>
        <w:t>3️</w:t>
      </w:r>
      <w:r w:rsidRPr="008B60F3">
        <w:rPr>
          <w:rFonts w:ascii="Segoe UI Symbol" w:hAnsi="Segoe UI Symbol" w:cs="Segoe UI Symbol"/>
          <w:b/>
          <w:bCs/>
          <w:sz w:val="24"/>
          <w:szCs w:val="24"/>
        </w:rPr>
        <w:t>⃣</w:t>
      </w:r>
      <w:r w:rsidRPr="008B60F3">
        <w:rPr>
          <w:b/>
          <w:bCs/>
          <w:sz w:val="24"/>
          <w:szCs w:val="24"/>
        </w:rPr>
        <w:t xml:space="preserve"> Configure OAuth 2.0 in Liferay</w:t>
      </w:r>
    </w:p>
    <w:p w14:paraId="6D4862B6" w14:textId="0EC2DC94" w:rsidR="008B60F3" w:rsidRPr="008B60F3" w:rsidRDefault="008B60F3" w:rsidP="008B60F3">
      <w:pPr>
        <w:numPr>
          <w:ilvl w:val="0"/>
          <w:numId w:val="189"/>
        </w:numPr>
        <w:rPr>
          <w:sz w:val="24"/>
          <w:szCs w:val="24"/>
        </w:rPr>
      </w:pPr>
      <w:r w:rsidRPr="008B60F3">
        <w:rPr>
          <w:sz w:val="24"/>
          <w:szCs w:val="24"/>
        </w:rPr>
        <w:t xml:space="preserve">Go to </w:t>
      </w:r>
      <w:r w:rsidRPr="008B60F3">
        <w:rPr>
          <w:b/>
          <w:bCs/>
          <w:sz w:val="24"/>
          <w:szCs w:val="24"/>
        </w:rPr>
        <w:t>Control Panel → Security → OAuth2 Administration</w:t>
      </w:r>
      <w:r w:rsidRPr="008B60F3">
        <w:rPr>
          <w:sz w:val="24"/>
          <w:szCs w:val="24"/>
        </w:rPr>
        <w:t>.</w:t>
      </w:r>
      <w:r>
        <w:rPr>
          <w:sz w:val="24"/>
          <w:szCs w:val="24"/>
        </w:rPr>
        <w:t xml:space="preserve"> </w:t>
      </w:r>
      <w:r w:rsidRPr="008B60F3">
        <w:rPr>
          <w:sz w:val="24"/>
          <w:szCs w:val="24"/>
        </w:rPr>
        <w:t>Create</w:t>
      </w:r>
      <w:r>
        <w:rPr>
          <w:sz w:val="24"/>
          <w:szCs w:val="24"/>
        </w:rPr>
        <w:t xml:space="preserve"> a</w:t>
      </w:r>
      <w:r w:rsidRPr="008B60F3">
        <w:rPr>
          <w:sz w:val="24"/>
          <w:szCs w:val="24"/>
        </w:rPr>
        <w:t xml:space="preserve"> new </w:t>
      </w:r>
      <w:r w:rsidRPr="008B60F3">
        <w:rPr>
          <w:b/>
          <w:bCs/>
          <w:sz w:val="24"/>
          <w:szCs w:val="24"/>
        </w:rPr>
        <w:t xml:space="preserve">OAuth 2.0 </w:t>
      </w:r>
      <w:r>
        <w:rPr>
          <w:b/>
          <w:bCs/>
          <w:sz w:val="24"/>
          <w:szCs w:val="24"/>
        </w:rPr>
        <w:t>app</w:t>
      </w:r>
      <w:r w:rsidRPr="008B60F3">
        <w:rPr>
          <w:sz w:val="24"/>
          <w:szCs w:val="24"/>
        </w:rPr>
        <w:t>.</w:t>
      </w:r>
    </w:p>
    <w:p w14:paraId="0CFFDC5A" w14:textId="77777777" w:rsidR="008B60F3" w:rsidRPr="008B60F3" w:rsidRDefault="008B60F3" w:rsidP="008B60F3">
      <w:pPr>
        <w:numPr>
          <w:ilvl w:val="1"/>
          <w:numId w:val="189"/>
        </w:numPr>
        <w:rPr>
          <w:sz w:val="24"/>
          <w:szCs w:val="24"/>
        </w:rPr>
      </w:pPr>
      <w:r w:rsidRPr="008B60F3">
        <w:rPr>
          <w:sz w:val="24"/>
          <w:szCs w:val="24"/>
        </w:rPr>
        <w:t xml:space="preserve">Set </w:t>
      </w:r>
      <w:r w:rsidRPr="008B60F3">
        <w:rPr>
          <w:b/>
          <w:bCs/>
          <w:sz w:val="24"/>
          <w:szCs w:val="24"/>
        </w:rPr>
        <w:t>Application Name</w:t>
      </w:r>
      <w:r w:rsidRPr="008B60F3">
        <w:rPr>
          <w:sz w:val="24"/>
          <w:szCs w:val="24"/>
        </w:rPr>
        <w:t xml:space="preserve"> (e.g., "Okta SSO").</w:t>
      </w:r>
    </w:p>
    <w:p w14:paraId="4EB52277" w14:textId="77777777" w:rsidR="008B60F3" w:rsidRPr="008B60F3" w:rsidRDefault="008B60F3" w:rsidP="008B60F3">
      <w:pPr>
        <w:numPr>
          <w:ilvl w:val="1"/>
          <w:numId w:val="189"/>
        </w:numPr>
        <w:rPr>
          <w:sz w:val="24"/>
          <w:szCs w:val="24"/>
        </w:rPr>
      </w:pPr>
      <w:r w:rsidRPr="008B60F3">
        <w:rPr>
          <w:sz w:val="24"/>
          <w:szCs w:val="24"/>
        </w:rPr>
        <w:t xml:space="preserve">Set </w:t>
      </w:r>
      <w:r w:rsidRPr="008B60F3">
        <w:rPr>
          <w:b/>
          <w:bCs/>
          <w:sz w:val="24"/>
          <w:szCs w:val="24"/>
        </w:rPr>
        <w:t>Client ID</w:t>
      </w:r>
      <w:r w:rsidRPr="008B60F3">
        <w:rPr>
          <w:sz w:val="24"/>
          <w:szCs w:val="24"/>
        </w:rPr>
        <w:t xml:space="preserve"> and </w:t>
      </w:r>
      <w:r w:rsidRPr="008B60F3">
        <w:rPr>
          <w:b/>
          <w:bCs/>
          <w:sz w:val="24"/>
          <w:szCs w:val="24"/>
        </w:rPr>
        <w:t>Client Secret</w:t>
      </w:r>
      <w:r w:rsidRPr="008B60F3">
        <w:rPr>
          <w:sz w:val="24"/>
          <w:szCs w:val="24"/>
        </w:rPr>
        <w:t xml:space="preserve"> (from your IdP).</w:t>
      </w:r>
    </w:p>
    <w:p w14:paraId="15F80ACC" w14:textId="77777777" w:rsidR="008B60F3" w:rsidRPr="008B60F3" w:rsidRDefault="008B60F3" w:rsidP="008B60F3">
      <w:pPr>
        <w:numPr>
          <w:ilvl w:val="1"/>
          <w:numId w:val="189"/>
        </w:numPr>
        <w:rPr>
          <w:sz w:val="24"/>
          <w:szCs w:val="24"/>
        </w:rPr>
      </w:pPr>
      <w:r w:rsidRPr="008B60F3">
        <w:rPr>
          <w:sz w:val="24"/>
          <w:szCs w:val="24"/>
        </w:rPr>
        <w:lastRenderedPageBreak/>
        <w:t xml:space="preserve">Set </w:t>
      </w:r>
      <w:r w:rsidRPr="008B60F3">
        <w:rPr>
          <w:b/>
          <w:bCs/>
          <w:sz w:val="24"/>
          <w:szCs w:val="24"/>
        </w:rPr>
        <w:t>Redirect URIs</w:t>
      </w:r>
      <w:r w:rsidRPr="008B60F3">
        <w:rPr>
          <w:sz w:val="24"/>
          <w:szCs w:val="24"/>
        </w:rPr>
        <w:t xml:space="preserve"> → same as what’s registered in IdP.</w:t>
      </w:r>
    </w:p>
    <w:p w14:paraId="67C2E63C" w14:textId="77777777" w:rsidR="008B60F3" w:rsidRPr="008B60F3" w:rsidRDefault="008B60F3" w:rsidP="008B60F3">
      <w:pPr>
        <w:numPr>
          <w:ilvl w:val="1"/>
          <w:numId w:val="189"/>
        </w:numPr>
        <w:rPr>
          <w:sz w:val="24"/>
          <w:szCs w:val="24"/>
        </w:rPr>
      </w:pPr>
      <w:r w:rsidRPr="008B60F3">
        <w:rPr>
          <w:sz w:val="24"/>
          <w:szCs w:val="24"/>
        </w:rPr>
        <w:t xml:space="preserve">Choose </w:t>
      </w:r>
      <w:r w:rsidRPr="008B60F3">
        <w:rPr>
          <w:b/>
          <w:bCs/>
          <w:sz w:val="24"/>
          <w:szCs w:val="24"/>
        </w:rPr>
        <w:t>Allowed Grant Types</w:t>
      </w:r>
      <w:r w:rsidRPr="008B60F3">
        <w:rPr>
          <w:sz w:val="24"/>
          <w:szCs w:val="24"/>
        </w:rPr>
        <w:t>:</w:t>
      </w:r>
    </w:p>
    <w:p w14:paraId="3B07797E" w14:textId="77777777" w:rsidR="008B60F3" w:rsidRPr="008B60F3" w:rsidRDefault="008B60F3" w:rsidP="008B60F3">
      <w:pPr>
        <w:numPr>
          <w:ilvl w:val="2"/>
          <w:numId w:val="189"/>
        </w:numPr>
        <w:rPr>
          <w:sz w:val="24"/>
          <w:szCs w:val="24"/>
        </w:rPr>
      </w:pPr>
      <w:r w:rsidRPr="008B60F3">
        <w:rPr>
          <w:sz w:val="24"/>
          <w:szCs w:val="24"/>
        </w:rPr>
        <w:t xml:space="preserve">For SSO → use </w:t>
      </w:r>
      <w:r w:rsidRPr="008B60F3">
        <w:rPr>
          <w:b/>
          <w:bCs/>
          <w:sz w:val="24"/>
          <w:szCs w:val="24"/>
        </w:rPr>
        <w:t>Authorization Code Grant</w:t>
      </w:r>
      <w:r w:rsidRPr="008B60F3">
        <w:rPr>
          <w:sz w:val="24"/>
          <w:szCs w:val="24"/>
        </w:rPr>
        <w:t xml:space="preserve"> (most secure).</w:t>
      </w:r>
    </w:p>
    <w:p w14:paraId="3A2B5582" w14:textId="77777777" w:rsidR="008B60F3" w:rsidRPr="008B60F3" w:rsidRDefault="008B60F3" w:rsidP="008B60F3">
      <w:pPr>
        <w:rPr>
          <w:b/>
          <w:bCs/>
          <w:sz w:val="24"/>
          <w:szCs w:val="24"/>
        </w:rPr>
      </w:pPr>
      <w:r w:rsidRPr="008B60F3">
        <w:rPr>
          <w:b/>
          <w:bCs/>
          <w:sz w:val="24"/>
          <w:szCs w:val="24"/>
        </w:rPr>
        <w:t>4️</w:t>
      </w:r>
      <w:r w:rsidRPr="008B60F3">
        <w:rPr>
          <w:rFonts w:ascii="Segoe UI Symbol" w:hAnsi="Segoe UI Symbol" w:cs="Segoe UI Symbol"/>
          <w:b/>
          <w:bCs/>
          <w:sz w:val="24"/>
          <w:szCs w:val="24"/>
        </w:rPr>
        <w:t>⃣</w:t>
      </w:r>
      <w:r w:rsidRPr="008B60F3">
        <w:rPr>
          <w:b/>
          <w:bCs/>
          <w:sz w:val="24"/>
          <w:szCs w:val="24"/>
        </w:rPr>
        <w:t xml:space="preserve"> Map User Information</w:t>
      </w:r>
    </w:p>
    <w:p w14:paraId="2B7C3C23" w14:textId="52A7284D" w:rsidR="008B60F3" w:rsidRPr="008B60F3" w:rsidRDefault="008B60F3" w:rsidP="008B60F3">
      <w:pPr>
        <w:numPr>
          <w:ilvl w:val="0"/>
          <w:numId w:val="190"/>
        </w:numPr>
        <w:rPr>
          <w:sz w:val="24"/>
          <w:szCs w:val="24"/>
        </w:rPr>
      </w:pPr>
      <w:r w:rsidRPr="008B60F3">
        <w:rPr>
          <w:sz w:val="24"/>
          <w:szCs w:val="24"/>
        </w:rPr>
        <w:t xml:space="preserve">Configure </w:t>
      </w:r>
      <w:r w:rsidR="008E6AB5">
        <w:rPr>
          <w:sz w:val="24"/>
          <w:szCs w:val="24"/>
        </w:rPr>
        <w:t xml:space="preserve">the </w:t>
      </w:r>
      <w:proofErr w:type="spellStart"/>
      <w:r w:rsidRPr="008B60F3">
        <w:rPr>
          <w:b/>
          <w:bCs/>
          <w:sz w:val="24"/>
          <w:szCs w:val="24"/>
        </w:rPr>
        <w:t>UserInfo</w:t>
      </w:r>
      <w:proofErr w:type="spellEnd"/>
      <w:r w:rsidRPr="008B60F3">
        <w:rPr>
          <w:b/>
          <w:bCs/>
          <w:sz w:val="24"/>
          <w:szCs w:val="24"/>
        </w:rPr>
        <w:t xml:space="preserve"> endpoint</w:t>
      </w:r>
      <w:r w:rsidRPr="008B60F3">
        <w:rPr>
          <w:sz w:val="24"/>
          <w:szCs w:val="24"/>
        </w:rPr>
        <w:t xml:space="preserve"> or </w:t>
      </w:r>
      <w:r w:rsidRPr="008B60F3">
        <w:rPr>
          <w:b/>
          <w:bCs/>
          <w:sz w:val="24"/>
          <w:szCs w:val="24"/>
        </w:rPr>
        <w:t>JWT claims</w:t>
      </w:r>
      <w:r w:rsidRPr="008B60F3">
        <w:rPr>
          <w:sz w:val="24"/>
          <w:szCs w:val="24"/>
        </w:rPr>
        <w:t xml:space="preserve"> from IdP.</w:t>
      </w:r>
    </w:p>
    <w:p w14:paraId="581BD15F" w14:textId="77777777" w:rsidR="008B60F3" w:rsidRPr="008B60F3" w:rsidRDefault="008B60F3" w:rsidP="008B60F3">
      <w:pPr>
        <w:numPr>
          <w:ilvl w:val="0"/>
          <w:numId w:val="190"/>
        </w:numPr>
        <w:rPr>
          <w:sz w:val="24"/>
          <w:szCs w:val="24"/>
        </w:rPr>
      </w:pPr>
      <w:r w:rsidRPr="008B60F3">
        <w:rPr>
          <w:sz w:val="24"/>
          <w:szCs w:val="24"/>
        </w:rPr>
        <w:t>Map them to Liferay user attributes (email, screen name, roles).</w:t>
      </w:r>
    </w:p>
    <w:p w14:paraId="3E3C0E5E" w14:textId="77777777" w:rsidR="008B60F3" w:rsidRPr="008B60F3" w:rsidRDefault="008B60F3" w:rsidP="008B60F3">
      <w:pPr>
        <w:numPr>
          <w:ilvl w:val="0"/>
          <w:numId w:val="190"/>
        </w:numPr>
        <w:rPr>
          <w:sz w:val="24"/>
          <w:szCs w:val="24"/>
        </w:rPr>
      </w:pPr>
      <w:r w:rsidRPr="008B60F3">
        <w:rPr>
          <w:sz w:val="24"/>
          <w:szCs w:val="24"/>
        </w:rPr>
        <w:t>Liferay will use these attributes to auto-create or sync users.</w:t>
      </w:r>
    </w:p>
    <w:p w14:paraId="6817DA9E" w14:textId="77777777" w:rsidR="008B60F3" w:rsidRPr="008B60F3" w:rsidRDefault="008B60F3" w:rsidP="008B60F3">
      <w:pPr>
        <w:rPr>
          <w:b/>
          <w:bCs/>
          <w:sz w:val="24"/>
          <w:szCs w:val="24"/>
        </w:rPr>
      </w:pPr>
      <w:r w:rsidRPr="008B60F3">
        <w:rPr>
          <w:b/>
          <w:bCs/>
          <w:sz w:val="24"/>
          <w:szCs w:val="24"/>
        </w:rPr>
        <w:t>5️</w:t>
      </w:r>
      <w:r w:rsidRPr="008B60F3">
        <w:rPr>
          <w:rFonts w:ascii="Segoe UI Symbol" w:hAnsi="Segoe UI Symbol" w:cs="Segoe UI Symbol"/>
          <w:b/>
          <w:bCs/>
          <w:sz w:val="24"/>
          <w:szCs w:val="24"/>
        </w:rPr>
        <w:t>⃣</w:t>
      </w:r>
      <w:r w:rsidRPr="008B60F3">
        <w:rPr>
          <w:b/>
          <w:bCs/>
          <w:sz w:val="24"/>
          <w:szCs w:val="24"/>
        </w:rPr>
        <w:t xml:space="preserve"> Test the Flow</w:t>
      </w:r>
    </w:p>
    <w:p w14:paraId="61029FF8" w14:textId="3F0EE136" w:rsidR="008B60F3" w:rsidRPr="008B60F3" w:rsidRDefault="008B60F3" w:rsidP="008E6AB5">
      <w:pPr>
        <w:numPr>
          <w:ilvl w:val="0"/>
          <w:numId w:val="191"/>
        </w:numPr>
        <w:rPr>
          <w:sz w:val="24"/>
          <w:szCs w:val="24"/>
        </w:rPr>
      </w:pPr>
      <w:r w:rsidRPr="008B60F3">
        <w:rPr>
          <w:sz w:val="24"/>
          <w:szCs w:val="24"/>
        </w:rPr>
        <w:t xml:space="preserve">Open </w:t>
      </w:r>
      <w:r w:rsidR="008E6AB5">
        <w:rPr>
          <w:sz w:val="24"/>
          <w:szCs w:val="24"/>
        </w:rPr>
        <w:t xml:space="preserve">the </w:t>
      </w:r>
      <w:r w:rsidRPr="008B60F3">
        <w:rPr>
          <w:sz w:val="24"/>
          <w:szCs w:val="24"/>
        </w:rPr>
        <w:t>Liferay login page.</w:t>
      </w:r>
      <w:r w:rsidR="008E6AB5">
        <w:rPr>
          <w:sz w:val="24"/>
          <w:szCs w:val="24"/>
        </w:rPr>
        <w:t xml:space="preserve"> </w:t>
      </w:r>
      <w:r w:rsidRPr="008B60F3">
        <w:rPr>
          <w:sz w:val="24"/>
          <w:szCs w:val="24"/>
        </w:rPr>
        <w:t xml:space="preserve">You should see an option </w:t>
      </w:r>
      <w:r w:rsidRPr="008B60F3">
        <w:rPr>
          <w:b/>
          <w:bCs/>
          <w:sz w:val="24"/>
          <w:szCs w:val="24"/>
        </w:rPr>
        <w:t>“Login with [Provider Name]”</w:t>
      </w:r>
      <w:r w:rsidRPr="008B60F3">
        <w:rPr>
          <w:sz w:val="24"/>
          <w:szCs w:val="24"/>
        </w:rPr>
        <w:t>.</w:t>
      </w:r>
    </w:p>
    <w:p w14:paraId="3CBFC5BC" w14:textId="77777777" w:rsidR="008B60F3" w:rsidRPr="008B60F3" w:rsidRDefault="008B60F3" w:rsidP="008B60F3">
      <w:pPr>
        <w:numPr>
          <w:ilvl w:val="0"/>
          <w:numId w:val="191"/>
        </w:numPr>
        <w:rPr>
          <w:sz w:val="24"/>
          <w:szCs w:val="24"/>
        </w:rPr>
      </w:pPr>
      <w:r w:rsidRPr="008B60F3">
        <w:rPr>
          <w:sz w:val="24"/>
          <w:szCs w:val="24"/>
        </w:rPr>
        <w:t>When clicked:</w:t>
      </w:r>
    </w:p>
    <w:p w14:paraId="24119291" w14:textId="77777777" w:rsidR="008B60F3" w:rsidRPr="008B60F3" w:rsidRDefault="008B60F3" w:rsidP="008B60F3">
      <w:pPr>
        <w:numPr>
          <w:ilvl w:val="1"/>
          <w:numId w:val="191"/>
        </w:numPr>
        <w:rPr>
          <w:sz w:val="24"/>
          <w:szCs w:val="24"/>
        </w:rPr>
      </w:pPr>
      <w:r w:rsidRPr="008B60F3">
        <w:rPr>
          <w:sz w:val="24"/>
          <w:szCs w:val="24"/>
        </w:rPr>
        <w:t xml:space="preserve">User is redirected to </w:t>
      </w:r>
      <w:r w:rsidRPr="008B60F3">
        <w:rPr>
          <w:b/>
          <w:bCs/>
          <w:sz w:val="24"/>
          <w:szCs w:val="24"/>
        </w:rPr>
        <w:t>IdP login page</w:t>
      </w:r>
      <w:r w:rsidRPr="008B60F3">
        <w:rPr>
          <w:sz w:val="24"/>
          <w:szCs w:val="24"/>
        </w:rPr>
        <w:t xml:space="preserve"> (Okta, Azure, etc.).</w:t>
      </w:r>
    </w:p>
    <w:p w14:paraId="51309346" w14:textId="77777777" w:rsidR="008B60F3" w:rsidRPr="008B60F3" w:rsidRDefault="008B60F3" w:rsidP="008B60F3">
      <w:pPr>
        <w:numPr>
          <w:ilvl w:val="1"/>
          <w:numId w:val="191"/>
        </w:numPr>
        <w:rPr>
          <w:sz w:val="24"/>
          <w:szCs w:val="24"/>
        </w:rPr>
      </w:pPr>
      <w:r w:rsidRPr="008B60F3">
        <w:rPr>
          <w:sz w:val="24"/>
          <w:szCs w:val="24"/>
        </w:rPr>
        <w:t xml:space="preserve">After login, IdP sends an </w:t>
      </w:r>
      <w:r w:rsidRPr="008B60F3">
        <w:rPr>
          <w:b/>
          <w:bCs/>
          <w:sz w:val="24"/>
          <w:szCs w:val="24"/>
        </w:rPr>
        <w:t>authorization code</w:t>
      </w:r>
      <w:r w:rsidRPr="008B60F3">
        <w:rPr>
          <w:sz w:val="24"/>
          <w:szCs w:val="24"/>
        </w:rPr>
        <w:t xml:space="preserve"> to Liferay.</w:t>
      </w:r>
    </w:p>
    <w:p w14:paraId="4F8ED306" w14:textId="77777777" w:rsidR="008B60F3" w:rsidRPr="008B60F3" w:rsidRDefault="008B60F3" w:rsidP="008B60F3">
      <w:pPr>
        <w:numPr>
          <w:ilvl w:val="1"/>
          <w:numId w:val="191"/>
        </w:numPr>
        <w:rPr>
          <w:sz w:val="24"/>
          <w:szCs w:val="24"/>
        </w:rPr>
      </w:pPr>
      <w:r w:rsidRPr="008B60F3">
        <w:rPr>
          <w:sz w:val="24"/>
          <w:szCs w:val="24"/>
        </w:rPr>
        <w:t xml:space="preserve">Liferay exchanges it for an </w:t>
      </w:r>
      <w:r w:rsidRPr="008B60F3">
        <w:rPr>
          <w:b/>
          <w:bCs/>
          <w:sz w:val="24"/>
          <w:szCs w:val="24"/>
        </w:rPr>
        <w:t>access token</w:t>
      </w:r>
      <w:r w:rsidRPr="008B60F3">
        <w:rPr>
          <w:sz w:val="24"/>
          <w:szCs w:val="24"/>
        </w:rPr>
        <w:t>.</w:t>
      </w:r>
    </w:p>
    <w:p w14:paraId="1BE10E5B" w14:textId="38E2A29E" w:rsidR="008B60F3" w:rsidRPr="008E6AB5" w:rsidRDefault="008B60F3" w:rsidP="00910BA0">
      <w:pPr>
        <w:numPr>
          <w:ilvl w:val="1"/>
          <w:numId w:val="191"/>
        </w:numPr>
        <w:rPr>
          <w:sz w:val="24"/>
          <w:szCs w:val="24"/>
        </w:rPr>
      </w:pPr>
      <w:r w:rsidRPr="008B60F3">
        <w:rPr>
          <w:sz w:val="24"/>
          <w:szCs w:val="24"/>
        </w:rPr>
        <w:t xml:space="preserve">User is logged into Liferay without entering Liferay credentials →  </w:t>
      </w:r>
      <w:r w:rsidRPr="008B60F3">
        <w:rPr>
          <w:b/>
          <w:bCs/>
          <w:sz w:val="24"/>
          <w:szCs w:val="24"/>
        </w:rPr>
        <w:t>SSO achieved</w:t>
      </w:r>
      <w:r w:rsidRPr="008B60F3">
        <w:rPr>
          <w:sz w:val="24"/>
          <w:szCs w:val="24"/>
        </w:rPr>
        <w:t>.</w:t>
      </w:r>
    </w:p>
    <w:p w14:paraId="1A1FCD6A" w14:textId="0D8F9232" w:rsidR="00DC4A0C" w:rsidRDefault="00DC4A0C" w:rsidP="009747A6">
      <w:pPr>
        <w:pStyle w:val="ListParagraph"/>
        <w:numPr>
          <w:ilvl w:val="0"/>
          <w:numId w:val="1"/>
        </w:numPr>
        <w:rPr>
          <w:b/>
          <w:bCs/>
          <w:color w:val="EE0000"/>
          <w:sz w:val="24"/>
          <w:szCs w:val="24"/>
        </w:rPr>
      </w:pPr>
      <w:r w:rsidRPr="00115A7A">
        <w:rPr>
          <w:b/>
          <w:bCs/>
          <w:color w:val="EE0000"/>
          <w:sz w:val="24"/>
          <w:szCs w:val="24"/>
        </w:rPr>
        <w:t xml:space="preserve">How does Liferay implement </w:t>
      </w:r>
      <w:r w:rsidR="00AF022A">
        <w:rPr>
          <w:b/>
          <w:bCs/>
          <w:color w:val="EE0000"/>
          <w:sz w:val="24"/>
          <w:szCs w:val="24"/>
        </w:rPr>
        <w:t xml:space="preserve">an </w:t>
      </w:r>
      <w:r w:rsidRPr="00115A7A">
        <w:rPr>
          <w:b/>
          <w:bCs/>
          <w:color w:val="EE0000"/>
          <w:sz w:val="24"/>
          <w:szCs w:val="24"/>
        </w:rPr>
        <w:t xml:space="preserve">SSL </w:t>
      </w:r>
      <w:r w:rsidR="002778A9">
        <w:rPr>
          <w:b/>
          <w:bCs/>
          <w:color w:val="EE0000"/>
          <w:sz w:val="24"/>
          <w:szCs w:val="24"/>
        </w:rPr>
        <w:t>certificate</w:t>
      </w:r>
      <w:r w:rsidRPr="00115A7A">
        <w:rPr>
          <w:b/>
          <w:bCs/>
          <w:color w:val="EE0000"/>
          <w:sz w:val="24"/>
          <w:szCs w:val="24"/>
        </w:rPr>
        <w:t>?</w:t>
      </w:r>
    </w:p>
    <w:p w14:paraId="63ACCE44" w14:textId="0055C0AC" w:rsidR="008E6AB5" w:rsidRPr="008E6AB5" w:rsidRDefault="008E6AB5" w:rsidP="008E6AB5">
      <w:r w:rsidRPr="008E6AB5">
        <w:t xml:space="preserve">Liferay itself does </w:t>
      </w:r>
      <w:r w:rsidRPr="008E6AB5">
        <w:rPr>
          <w:b/>
          <w:bCs/>
        </w:rPr>
        <w:t>not directly manage SSL certificates inside the portal</w:t>
      </w:r>
      <w:r w:rsidRPr="008E6AB5">
        <w:t xml:space="preserve">. Instead, SSL (HTTPS) is handled at the </w:t>
      </w:r>
      <w:r w:rsidRPr="008E6AB5">
        <w:rPr>
          <w:b/>
          <w:bCs/>
        </w:rPr>
        <w:t>application server level</w:t>
      </w:r>
      <w:r w:rsidRPr="008E6AB5">
        <w:t xml:space="preserve"> (Tomcat, JBoss, WebLogic, etc.) or through a </w:t>
      </w:r>
      <w:r w:rsidRPr="008E6AB5">
        <w:rPr>
          <w:b/>
          <w:bCs/>
        </w:rPr>
        <w:t xml:space="preserve">reverse </w:t>
      </w:r>
      <w:r>
        <w:rPr>
          <w:b/>
          <w:bCs/>
        </w:rPr>
        <w:t>proxy/load</w:t>
      </w:r>
      <w:r w:rsidRPr="008E6AB5">
        <w:rPr>
          <w:b/>
          <w:bCs/>
        </w:rPr>
        <w:t xml:space="preserve"> balancer</w:t>
      </w:r>
      <w:r w:rsidRPr="008E6AB5">
        <w:t xml:space="preserve"> (Nginx, Apache, AWS ELB).</w:t>
      </w:r>
    </w:p>
    <w:p w14:paraId="7771FAF4" w14:textId="16F10D01" w:rsidR="008E6AB5" w:rsidRPr="008E6AB5" w:rsidRDefault="008E6AB5" w:rsidP="008E6AB5">
      <w:pPr>
        <w:rPr>
          <w:sz w:val="24"/>
          <w:szCs w:val="24"/>
        </w:rPr>
      </w:pPr>
      <w:r w:rsidRPr="008E6AB5">
        <w:rPr>
          <w:sz w:val="24"/>
          <w:szCs w:val="24"/>
        </w:rPr>
        <w:t xml:space="preserve">Liferay just runs on top of these. Once HTTPS is enabled at </w:t>
      </w:r>
      <w:r>
        <w:rPr>
          <w:sz w:val="24"/>
          <w:szCs w:val="24"/>
        </w:rPr>
        <w:t xml:space="preserve">the </w:t>
      </w:r>
      <w:r w:rsidRPr="008E6AB5">
        <w:rPr>
          <w:sz w:val="24"/>
          <w:szCs w:val="24"/>
        </w:rPr>
        <w:t>server level, Liferay URLs and login pages automatically work with SSL.</w:t>
      </w:r>
    </w:p>
    <w:p w14:paraId="5688DEA4" w14:textId="7EA0BD17" w:rsidR="008E6AB5" w:rsidRPr="001738DB" w:rsidRDefault="00CA103F" w:rsidP="008E6AB5">
      <w:pPr>
        <w:rPr>
          <w:b/>
          <w:bCs/>
          <w:sz w:val="28"/>
          <w:szCs w:val="28"/>
        </w:rPr>
      </w:pPr>
      <w:r w:rsidRPr="001738DB">
        <w:rPr>
          <w:sz w:val="28"/>
          <w:szCs w:val="28"/>
        </w:rPr>
        <w:t>1️</w:t>
      </w:r>
      <w:r w:rsidRPr="001738DB">
        <w:rPr>
          <w:rFonts w:ascii="Segoe UI Symbol" w:hAnsi="Segoe UI Symbol" w:cs="Segoe UI Symbol"/>
          <w:sz w:val="28"/>
          <w:szCs w:val="28"/>
        </w:rPr>
        <w:t>⃣</w:t>
      </w:r>
      <w:r w:rsidRPr="001738DB">
        <w:rPr>
          <w:b/>
          <w:bCs/>
          <w:sz w:val="28"/>
          <w:szCs w:val="28"/>
        </w:rPr>
        <w:t xml:space="preserve"> SSL at Application Server (Tomcat example)</w:t>
      </w:r>
    </w:p>
    <w:p w14:paraId="4ADAA523" w14:textId="0D454C57" w:rsidR="00CA103F" w:rsidRDefault="00CA103F" w:rsidP="008E6AB5">
      <w:pPr>
        <w:rPr>
          <w:sz w:val="24"/>
          <w:szCs w:val="24"/>
        </w:rPr>
      </w:pPr>
      <w:r>
        <w:rPr>
          <w:sz w:val="24"/>
          <w:szCs w:val="24"/>
        </w:rPr>
        <w:t xml:space="preserve">1. </w:t>
      </w:r>
      <w:r w:rsidRPr="00CA103F">
        <w:rPr>
          <w:sz w:val="24"/>
          <w:szCs w:val="24"/>
        </w:rPr>
        <w:t xml:space="preserve">Create a </w:t>
      </w:r>
      <w:r w:rsidRPr="00CA103F">
        <w:rPr>
          <w:b/>
          <w:bCs/>
          <w:sz w:val="24"/>
          <w:szCs w:val="24"/>
        </w:rPr>
        <w:t>Java Keystore (JKS)</w:t>
      </w:r>
      <w:r w:rsidRPr="00CA103F">
        <w:rPr>
          <w:sz w:val="24"/>
          <w:szCs w:val="24"/>
        </w:rPr>
        <w:t xml:space="preserve"> and import your SSL certificate:</w:t>
      </w:r>
    </w:p>
    <w:p w14:paraId="6E90296F" w14:textId="7DB35726" w:rsidR="00CA103F" w:rsidRDefault="00CA103F" w:rsidP="00CA103F">
      <w:pPr>
        <w:ind w:firstLine="720"/>
        <w:rPr>
          <w:b/>
          <w:bCs/>
          <w:sz w:val="24"/>
          <w:szCs w:val="24"/>
        </w:rPr>
      </w:pPr>
      <w:proofErr w:type="spellStart"/>
      <w:r w:rsidRPr="00CA103F">
        <w:rPr>
          <w:b/>
          <w:bCs/>
          <w:sz w:val="24"/>
          <w:szCs w:val="24"/>
        </w:rPr>
        <w:t>keytool</w:t>
      </w:r>
      <w:proofErr w:type="spellEnd"/>
      <w:r w:rsidRPr="00CA103F">
        <w:rPr>
          <w:sz w:val="24"/>
          <w:szCs w:val="24"/>
        </w:rPr>
        <w:t xml:space="preserve"> -import -</w:t>
      </w:r>
      <w:proofErr w:type="spellStart"/>
      <w:r w:rsidRPr="00CA103F">
        <w:rPr>
          <w:sz w:val="24"/>
          <w:szCs w:val="24"/>
        </w:rPr>
        <w:t>trustcacerts</w:t>
      </w:r>
      <w:proofErr w:type="spellEnd"/>
      <w:r w:rsidRPr="00CA103F">
        <w:rPr>
          <w:sz w:val="24"/>
          <w:szCs w:val="24"/>
        </w:rPr>
        <w:t xml:space="preserve"> -alias </w:t>
      </w:r>
      <w:proofErr w:type="spellStart"/>
      <w:r w:rsidRPr="00CA103F">
        <w:rPr>
          <w:sz w:val="24"/>
          <w:szCs w:val="24"/>
        </w:rPr>
        <w:t>liferay</w:t>
      </w:r>
      <w:proofErr w:type="spellEnd"/>
      <w:r w:rsidRPr="00CA103F">
        <w:rPr>
          <w:sz w:val="24"/>
          <w:szCs w:val="24"/>
        </w:rPr>
        <w:t xml:space="preserve"> -file yourdomain.crt -keystore </w:t>
      </w:r>
      <w:proofErr w:type="spellStart"/>
      <w:r w:rsidRPr="00CA103F">
        <w:rPr>
          <w:b/>
          <w:bCs/>
          <w:sz w:val="24"/>
          <w:szCs w:val="24"/>
        </w:rPr>
        <w:t>keystore.jks</w:t>
      </w:r>
      <w:proofErr w:type="spellEnd"/>
    </w:p>
    <w:p w14:paraId="4E377392" w14:textId="612E083D" w:rsidR="00CA103F" w:rsidRDefault="00CA103F" w:rsidP="008E6AB5">
      <w:pPr>
        <w:rPr>
          <w:sz w:val="24"/>
          <w:szCs w:val="24"/>
        </w:rPr>
      </w:pPr>
      <w:r w:rsidRPr="00CA103F">
        <w:rPr>
          <w:b/>
          <w:bCs/>
          <w:sz w:val="24"/>
          <w:szCs w:val="24"/>
        </w:rPr>
        <w:t xml:space="preserve">2. </w:t>
      </w:r>
      <w:r w:rsidRPr="00CA103F">
        <w:rPr>
          <w:b/>
          <w:bCs/>
          <w:sz w:val="24"/>
          <w:szCs w:val="24"/>
        </w:rPr>
        <w:t>Edit Tomcat server.xml</w:t>
      </w:r>
      <w:r w:rsidRPr="00CA103F">
        <w:rPr>
          <w:sz w:val="24"/>
          <w:szCs w:val="24"/>
        </w:rPr>
        <w:t xml:space="preserve"> (inside $LIFERAY_HOME/tomcat/conf/):</w:t>
      </w:r>
    </w:p>
    <w:p w14:paraId="08B93203" w14:textId="133E07EA" w:rsidR="00CA103F" w:rsidRPr="00CA103F" w:rsidRDefault="00CA103F" w:rsidP="00CA103F">
      <w:pPr>
        <w:ind w:left="720"/>
        <w:rPr>
          <w:sz w:val="24"/>
          <w:szCs w:val="24"/>
        </w:rPr>
      </w:pPr>
      <w:r w:rsidRPr="00CA103F">
        <w:rPr>
          <w:b/>
          <w:bCs/>
          <w:sz w:val="24"/>
          <w:szCs w:val="24"/>
        </w:rPr>
        <w:t>secure</w:t>
      </w:r>
      <w:r w:rsidRPr="00CA103F">
        <w:rPr>
          <w:sz w:val="24"/>
          <w:szCs w:val="24"/>
        </w:rPr>
        <w:t>="true"</w:t>
      </w:r>
      <w:r>
        <w:rPr>
          <w:sz w:val="24"/>
          <w:szCs w:val="24"/>
        </w:rPr>
        <w:tab/>
      </w:r>
      <w:r>
        <w:rPr>
          <w:sz w:val="24"/>
          <w:szCs w:val="24"/>
        </w:rPr>
        <w:tab/>
      </w:r>
      <w:proofErr w:type="spellStart"/>
      <w:r w:rsidRPr="00CA103F">
        <w:rPr>
          <w:b/>
          <w:bCs/>
          <w:sz w:val="24"/>
          <w:szCs w:val="24"/>
        </w:rPr>
        <w:t>SSLEnabled</w:t>
      </w:r>
      <w:proofErr w:type="spellEnd"/>
      <w:r w:rsidRPr="00CA103F">
        <w:rPr>
          <w:sz w:val="24"/>
          <w:szCs w:val="24"/>
        </w:rPr>
        <w:t>="true"</w:t>
      </w:r>
      <w:r>
        <w:rPr>
          <w:sz w:val="24"/>
          <w:szCs w:val="24"/>
        </w:rPr>
        <w:tab/>
      </w:r>
      <w:proofErr w:type="spellStart"/>
      <w:r w:rsidRPr="00CA103F">
        <w:rPr>
          <w:b/>
          <w:bCs/>
          <w:sz w:val="24"/>
          <w:szCs w:val="24"/>
        </w:rPr>
        <w:t>keystoreFile</w:t>
      </w:r>
      <w:proofErr w:type="spellEnd"/>
      <w:r w:rsidRPr="00CA103F">
        <w:rPr>
          <w:sz w:val="24"/>
          <w:szCs w:val="24"/>
        </w:rPr>
        <w:t>="</w:t>
      </w:r>
      <w:r>
        <w:rPr>
          <w:sz w:val="24"/>
          <w:szCs w:val="24"/>
        </w:rPr>
        <w:t xml:space="preserve"> </w:t>
      </w:r>
      <w:r w:rsidRPr="00CA103F">
        <w:rPr>
          <w:sz w:val="24"/>
          <w:szCs w:val="24"/>
        </w:rPr>
        <w:t>conf/</w:t>
      </w:r>
      <w:proofErr w:type="spellStart"/>
      <w:r w:rsidRPr="00CA103F">
        <w:rPr>
          <w:sz w:val="24"/>
          <w:szCs w:val="24"/>
        </w:rPr>
        <w:t>keystore.jks</w:t>
      </w:r>
      <w:proofErr w:type="spellEnd"/>
      <w:r w:rsidRPr="00CA103F">
        <w:rPr>
          <w:sz w:val="24"/>
          <w:szCs w:val="24"/>
        </w:rPr>
        <w:t>"</w:t>
      </w:r>
    </w:p>
    <w:p w14:paraId="36E13369" w14:textId="04E65456" w:rsidR="00CA103F" w:rsidRDefault="00CA103F" w:rsidP="00CA103F">
      <w:pPr>
        <w:ind w:left="720"/>
        <w:rPr>
          <w:sz w:val="24"/>
          <w:szCs w:val="24"/>
        </w:rPr>
      </w:pPr>
      <w:r w:rsidRPr="00CA103F">
        <w:rPr>
          <w:sz w:val="24"/>
          <w:szCs w:val="24"/>
        </w:rPr>
        <w:t xml:space="preserve"> </w:t>
      </w:r>
      <w:proofErr w:type="spellStart"/>
      <w:r w:rsidRPr="00CA103F">
        <w:rPr>
          <w:b/>
          <w:bCs/>
          <w:sz w:val="24"/>
          <w:szCs w:val="24"/>
        </w:rPr>
        <w:t>keystorePass</w:t>
      </w:r>
      <w:proofErr w:type="spellEnd"/>
      <w:r w:rsidRPr="00CA103F">
        <w:rPr>
          <w:sz w:val="24"/>
          <w:szCs w:val="24"/>
        </w:rPr>
        <w:t>="</w:t>
      </w:r>
      <w:proofErr w:type="spellStart"/>
      <w:r w:rsidRPr="00CA103F">
        <w:rPr>
          <w:sz w:val="24"/>
          <w:szCs w:val="24"/>
        </w:rPr>
        <w:t>yourpassword</w:t>
      </w:r>
      <w:proofErr w:type="spellEnd"/>
      <w:r w:rsidRPr="00CA103F">
        <w:rPr>
          <w:sz w:val="24"/>
          <w:szCs w:val="24"/>
        </w:rPr>
        <w:t>"</w:t>
      </w:r>
      <w:r>
        <w:rPr>
          <w:sz w:val="24"/>
          <w:szCs w:val="24"/>
        </w:rPr>
        <w:tab/>
      </w:r>
      <w:proofErr w:type="spellStart"/>
      <w:r w:rsidRPr="00CA103F">
        <w:rPr>
          <w:b/>
          <w:bCs/>
          <w:sz w:val="24"/>
          <w:szCs w:val="24"/>
        </w:rPr>
        <w:t>clientAuth</w:t>
      </w:r>
      <w:proofErr w:type="spellEnd"/>
      <w:r w:rsidRPr="00CA103F">
        <w:rPr>
          <w:sz w:val="24"/>
          <w:szCs w:val="24"/>
        </w:rPr>
        <w:t xml:space="preserve">="false" </w:t>
      </w:r>
      <w:r>
        <w:rPr>
          <w:sz w:val="24"/>
          <w:szCs w:val="24"/>
        </w:rPr>
        <w:tab/>
      </w:r>
      <w:proofErr w:type="spellStart"/>
      <w:r w:rsidRPr="00CA103F">
        <w:rPr>
          <w:b/>
          <w:bCs/>
          <w:sz w:val="24"/>
          <w:szCs w:val="24"/>
        </w:rPr>
        <w:t>sslProtocol</w:t>
      </w:r>
      <w:proofErr w:type="spellEnd"/>
      <w:r w:rsidRPr="00CA103F">
        <w:rPr>
          <w:sz w:val="24"/>
          <w:szCs w:val="24"/>
        </w:rPr>
        <w:t>="TLS"</w:t>
      </w:r>
    </w:p>
    <w:p w14:paraId="6BBDE1B2" w14:textId="77777777" w:rsidR="00975EAC" w:rsidRPr="00975EAC" w:rsidRDefault="00975EAC" w:rsidP="00975EAC">
      <w:pPr>
        <w:rPr>
          <w:b/>
          <w:bCs/>
          <w:sz w:val="24"/>
          <w:szCs w:val="24"/>
        </w:rPr>
      </w:pPr>
      <w:r w:rsidRPr="00975EAC">
        <w:rPr>
          <w:b/>
          <w:bCs/>
          <w:sz w:val="24"/>
          <w:szCs w:val="24"/>
        </w:rPr>
        <w:t>2️</w:t>
      </w:r>
      <w:r w:rsidRPr="00975EAC">
        <w:rPr>
          <w:rFonts w:ascii="Segoe UI Symbol" w:hAnsi="Segoe UI Symbol" w:cs="Segoe UI Symbol"/>
          <w:b/>
          <w:bCs/>
          <w:sz w:val="24"/>
          <w:szCs w:val="24"/>
        </w:rPr>
        <w:t>⃣</w:t>
      </w:r>
      <w:r w:rsidRPr="00975EAC">
        <w:rPr>
          <w:b/>
          <w:bCs/>
          <w:sz w:val="24"/>
          <w:szCs w:val="24"/>
        </w:rPr>
        <w:t xml:space="preserve"> </w:t>
      </w:r>
      <w:r w:rsidRPr="00975EAC">
        <w:rPr>
          <w:b/>
          <w:bCs/>
          <w:sz w:val="28"/>
          <w:szCs w:val="28"/>
        </w:rPr>
        <w:t>SSL via Reverse Proxy (Recommended for Production)</w:t>
      </w:r>
    </w:p>
    <w:p w14:paraId="6E886C90" w14:textId="77777777" w:rsidR="00975EAC" w:rsidRPr="00975EAC" w:rsidRDefault="00975EAC" w:rsidP="00975EAC">
      <w:pPr>
        <w:rPr>
          <w:sz w:val="24"/>
          <w:szCs w:val="24"/>
        </w:rPr>
      </w:pPr>
      <w:r w:rsidRPr="00975EAC">
        <w:rPr>
          <w:sz w:val="24"/>
          <w:szCs w:val="24"/>
        </w:rPr>
        <w:t>Instead of configuring SSL inside Tomcat, most production setups use:</w:t>
      </w:r>
    </w:p>
    <w:p w14:paraId="02B9B6BE" w14:textId="77777777" w:rsidR="00975EAC" w:rsidRPr="00975EAC" w:rsidRDefault="00975EAC" w:rsidP="00975EAC">
      <w:pPr>
        <w:numPr>
          <w:ilvl w:val="0"/>
          <w:numId w:val="192"/>
        </w:numPr>
        <w:rPr>
          <w:sz w:val="24"/>
          <w:szCs w:val="24"/>
        </w:rPr>
      </w:pPr>
      <w:r w:rsidRPr="00975EAC">
        <w:rPr>
          <w:b/>
          <w:bCs/>
          <w:sz w:val="24"/>
          <w:szCs w:val="24"/>
        </w:rPr>
        <w:lastRenderedPageBreak/>
        <w:t>Nginx</w:t>
      </w:r>
      <w:r w:rsidRPr="00975EAC">
        <w:rPr>
          <w:sz w:val="24"/>
          <w:szCs w:val="24"/>
        </w:rPr>
        <w:t xml:space="preserve"> or </w:t>
      </w:r>
      <w:r w:rsidRPr="00975EAC">
        <w:rPr>
          <w:b/>
          <w:bCs/>
          <w:sz w:val="24"/>
          <w:szCs w:val="24"/>
        </w:rPr>
        <w:t>Apache HTTP Server</w:t>
      </w:r>
      <w:r w:rsidRPr="00975EAC">
        <w:rPr>
          <w:sz w:val="24"/>
          <w:szCs w:val="24"/>
        </w:rPr>
        <w:t xml:space="preserve"> as a </w:t>
      </w:r>
      <w:r w:rsidRPr="00975EAC">
        <w:rPr>
          <w:b/>
          <w:bCs/>
          <w:sz w:val="24"/>
          <w:szCs w:val="24"/>
        </w:rPr>
        <w:t>reverse proxy</w:t>
      </w:r>
      <w:r w:rsidRPr="00975EAC">
        <w:rPr>
          <w:sz w:val="24"/>
          <w:szCs w:val="24"/>
        </w:rPr>
        <w:t xml:space="preserve"> in front of Liferay.</w:t>
      </w:r>
    </w:p>
    <w:p w14:paraId="29A45631" w14:textId="77777777" w:rsidR="00975EAC" w:rsidRPr="00975EAC" w:rsidRDefault="00975EAC" w:rsidP="00975EAC">
      <w:pPr>
        <w:numPr>
          <w:ilvl w:val="0"/>
          <w:numId w:val="192"/>
        </w:numPr>
        <w:rPr>
          <w:sz w:val="24"/>
          <w:szCs w:val="24"/>
        </w:rPr>
      </w:pPr>
      <w:r w:rsidRPr="00975EAC">
        <w:rPr>
          <w:sz w:val="24"/>
          <w:szCs w:val="24"/>
        </w:rPr>
        <w:t>Terminate SSL at the proxy level, then forward requests to Liferay (over HTTP).</w:t>
      </w:r>
    </w:p>
    <w:p w14:paraId="6DD629EE" w14:textId="77777777" w:rsidR="001738DB" w:rsidRPr="001738DB" w:rsidRDefault="001738DB" w:rsidP="001738DB">
      <w:pPr>
        <w:rPr>
          <w:b/>
          <w:bCs/>
          <w:sz w:val="28"/>
          <w:szCs w:val="28"/>
        </w:rPr>
      </w:pPr>
      <w:r w:rsidRPr="001738DB">
        <w:rPr>
          <w:b/>
          <w:bCs/>
          <w:sz w:val="24"/>
          <w:szCs w:val="24"/>
        </w:rPr>
        <w:t>3️</w:t>
      </w:r>
      <w:r w:rsidRPr="001738DB">
        <w:rPr>
          <w:rFonts w:ascii="Segoe UI Symbol" w:hAnsi="Segoe UI Symbol" w:cs="Segoe UI Symbol"/>
          <w:b/>
          <w:bCs/>
          <w:sz w:val="24"/>
          <w:szCs w:val="24"/>
        </w:rPr>
        <w:t>⃣</w:t>
      </w:r>
      <w:r w:rsidRPr="001738DB">
        <w:rPr>
          <w:b/>
          <w:bCs/>
          <w:sz w:val="24"/>
          <w:szCs w:val="24"/>
        </w:rPr>
        <w:t xml:space="preserve"> </w:t>
      </w:r>
      <w:r w:rsidRPr="001738DB">
        <w:rPr>
          <w:b/>
          <w:bCs/>
          <w:sz w:val="28"/>
          <w:szCs w:val="28"/>
        </w:rPr>
        <w:t>SSL via Load Balancer (Cloud Setup)</w:t>
      </w:r>
    </w:p>
    <w:p w14:paraId="4C1373A4" w14:textId="77777777" w:rsidR="001738DB" w:rsidRPr="001738DB" w:rsidRDefault="001738DB" w:rsidP="001738DB">
      <w:pPr>
        <w:rPr>
          <w:sz w:val="24"/>
          <w:szCs w:val="24"/>
        </w:rPr>
      </w:pPr>
      <w:r w:rsidRPr="001738DB">
        <w:rPr>
          <w:sz w:val="24"/>
          <w:szCs w:val="24"/>
        </w:rPr>
        <w:t xml:space="preserve">If deployed on </w:t>
      </w:r>
      <w:r w:rsidRPr="001738DB">
        <w:rPr>
          <w:b/>
          <w:bCs/>
          <w:sz w:val="24"/>
          <w:szCs w:val="24"/>
        </w:rPr>
        <w:t>AWS, Azure, GCP</w:t>
      </w:r>
      <w:r w:rsidRPr="001738DB">
        <w:rPr>
          <w:sz w:val="24"/>
          <w:szCs w:val="24"/>
        </w:rPr>
        <w:t>, you normally:</w:t>
      </w:r>
    </w:p>
    <w:p w14:paraId="21482EE0" w14:textId="3973D8E8" w:rsidR="001738DB" w:rsidRPr="001738DB" w:rsidRDefault="001738DB" w:rsidP="001738DB">
      <w:pPr>
        <w:numPr>
          <w:ilvl w:val="0"/>
          <w:numId w:val="193"/>
        </w:numPr>
        <w:rPr>
          <w:sz w:val="24"/>
          <w:szCs w:val="24"/>
        </w:rPr>
      </w:pPr>
      <w:r w:rsidRPr="001738DB">
        <w:rPr>
          <w:sz w:val="24"/>
          <w:szCs w:val="24"/>
        </w:rPr>
        <w:t xml:space="preserve">Attach an SSL certificate to the </w:t>
      </w:r>
      <w:r w:rsidRPr="001738DB">
        <w:rPr>
          <w:b/>
          <w:bCs/>
          <w:sz w:val="24"/>
          <w:szCs w:val="24"/>
        </w:rPr>
        <w:t>Load Balancer (ALB/ELB in AWS)</w:t>
      </w:r>
      <w:r w:rsidRPr="001738DB">
        <w:rPr>
          <w:sz w:val="24"/>
          <w:szCs w:val="24"/>
        </w:rPr>
        <w:t>.</w:t>
      </w:r>
    </w:p>
    <w:p w14:paraId="693B081C" w14:textId="77777777" w:rsidR="001738DB" w:rsidRPr="001738DB" w:rsidRDefault="001738DB" w:rsidP="001738DB">
      <w:pPr>
        <w:numPr>
          <w:ilvl w:val="0"/>
          <w:numId w:val="193"/>
        </w:numPr>
        <w:rPr>
          <w:sz w:val="24"/>
          <w:szCs w:val="24"/>
        </w:rPr>
      </w:pPr>
      <w:r w:rsidRPr="001738DB">
        <w:rPr>
          <w:sz w:val="24"/>
          <w:szCs w:val="24"/>
        </w:rPr>
        <w:t>Forward only HTTPS traffic to Liferay containers.</w:t>
      </w:r>
    </w:p>
    <w:p w14:paraId="5DE8C5E1" w14:textId="77777777" w:rsidR="005D60CF" w:rsidRPr="005D60CF" w:rsidRDefault="005D60CF" w:rsidP="005D60CF">
      <w:pPr>
        <w:rPr>
          <w:b/>
          <w:bCs/>
          <w:sz w:val="28"/>
          <w:szCs w:val="28"/>
        </w:rPr>
      </w:pPr>
      <w:r w:rsidRPr="005D60CF">
        <w:rPr>
          <w:b/>
          <w:bCs/>
          <w:sz w:val="24"/>
          <w:szCs w:val="24"/>
        </w:rPr>
        <w:t>4️</w:t>
      </w:r>
      <w:r w:rsidRPr="005D60CF">
        <w:rPr>
          <w:rFonts w:ascii="Segoe UI Symbol" w:hAnsi="Segoe UI Symbol" w:cs="Segoe UI Symbol"/>
          <w:b/>
          <w:bCs/>
          <w:sz w:val="24"/>
          <w:szCs w:val="24"/>
        </w:rPr>
        <w:t>⃣</w:t>
      </w:r>
      <w:r w:rsidRPr="005D60CF">
        <w:rPr>
          <w:b/>
          <w:bCs/>
          <w:sz w:val="24"/>
          <w:szCs w:val="24"/>
        </w:rPr>
        <w:t xml:space="preserve"> </w:t>
      </w:r>
      <w:r w:rsidRPr="005D60CF">
        <w:rPr>
          <w:b/>
          <w:bCs/>
          <w:sz w:val="28"/>
          <w:szCs w:val="28"/>
        </w:rPr>
        <w:t>Enforcing HTTPS in Liferay</w:t>
      </w:r>
    </w:p>
    <w:p w14:paraId="45FC3FF3" w14:textId="083E0D6E" w:rsidR="005D60CF" w:rsidRPr="005D60CF" w:rsidRDefault="005D60CF" w:rsidP="005D60CF">
      <w:pPr>
        <w:rPr>
          <w:sz w:val="24"/>
          <w:szCs w:val="24"/>
        </w:rPr>
      </w:pPr>
      <w:r w:rsidRPr="005D60CF">
        <w:rPr>
          <w:sz w:val="24"/>
          <w:szCs w:val="24"/>
        </w:rPr>
        <w:t xml:space="preserve">Once SSL is enabled, you can force users </w:t>
      </w:r>
      <w:r>
        <w:rPr>
          <w:sz w:val="24"/>
          <w:szCs w:val="24"/>
        </w:rPr>
        <w:t>always to use HTTPS in Liferay</w:t>
      </w:r>
      <w:r w:rsidRPr="005D60CF">
        <w:rPr>
          <w:sz w:val="24"/>
          <w:szCs w:val="24"/>
        </w:rPr>
        <w:t>:</w:t>
      </w:r>
    </w:p>
    <w:p w14:paraId="7A911C37" w14:textId="05CD0AED" w:rsidR="005D60CF" w:rsidRPr="005D60CF" w:rsidRDefault="005D60CF" w:rsidP="005D60CF">
      <w:pPr>
        <w:numPr>
          <w:ilvl w:val="0"/>
          <w:numId w:val="194"/>
        </w:numPr>
        <w:rPr>
          <w:sz w:val="24"/>
          <w:szCs w:val="24"/>
        </w:rPr>
      </w:pPr>
      <w:r w:rsidRPr="005D60CF">
        <w:rPr>
          <w:sz w:val="24"/>
          <w:szCs w:val="24"/>
        </w:rPr>
        <w:t>Go to:</w:t>
      </w:r>
      <w:r>
        <w:rPr>
          <w:sz w:val="24"/>
          <w:szCs w:val="24"/>
        </w:rPr>
        <w:t xml:space="preserve"> </w:t>
      </w:r>
      <w:r w:rsidRPr="005D60CF">
        <w:rPr>
          <w:sz w:val="24"/>
          <w:szCs w:val="24"/>
        </w:rPr>
        <w:t>Control Panel → Instance Settings → Security → General</w:t>
      </w:r>
    </w:p>
    <w:p w14:paraId="7876A334" w14:textId="6CEF6519" w:rsidR="00CA103F" w:rsidRPr="0092519D" w:rsidRDefault="005D60CF" w:rsidP="00CA103F">
      <w:pPr>
        <w:numPr>
          <w:ilvl w:val="0"/>
          <w:numId w:val="194"/>
        </w:numPr>
        <w:rPr>
          <w:sz w:val="24"/>
          <w:szCs w:val="24"/>
        </w:rPr>
      </w:pPr>
      <w:r w:rsidRPr="005D60CF">
        <w:rPr>
          <w:sz w:val="24"/>
          <w:szCs w:val="24"/>
        </w:rPr>
        <w:t xml:space="preserve">Enable </w:t>
      </w:r>
      <w:r w:rsidRPr="005D60CF">
        <w:rPr>
          <w:b/>
          <w:bCs/>
          <w:sz w:val="24"/>
          <w:szCs w:val="24"/>
        </w:rPr>
        <w:t>Redirect to HTTPS</w:t>
      </w:r>
      <w:r w:rsidRPr="005D60CF">
        <w:rPr>
          <w:sz w:val="24"/>
          <w:szCs w:val="24"/>
        </w:rPr>
        <w:t>.</w:t>
      </w:r>
    </w:p>
    <w:p w14:paraId="2112E0EE" w14:textId="77777777" w:rsidR="00975EAC" w:rsidRPr="008E6AB5" w:rsidRDefault="00975EAC" w:rsidP="00CA103F">
      <w:pPr>
        <w:rPr>
          <w:sz w:val="24"/>
          <w:szCs w:val="24"/>
        </w:rPr>
      </w:pPr>
    </w:p>
    <w:p w14:paraId="0FBBE008" w14:textId="37B73891" w:rsidR="00DC4A0C" w:rsidRDefault="00DC4A0C" w:rsidP="009747A6">
      <w:pPr>
        <w:pStyle w:val="ListParagraph"/>
        <w:numPr>
          <w:ilvl w:val="0"/>
          <w:numId w:val="1"/>
        </w:numPr>
        <w:rPr>
          <w:b/>
          <w:bCs/>
          <w:color w:val="EE0000"/>
          <w:sz w:val="24"/>
          <w:szCs w:val="24"/>
        </w:rPr>
      </w:pPr>
      <w:r w:rsidRPr="00115A7A">
        <w:rPr>
          <w:b/>
          <w:bCs/>
          <w:color w:val="EE0000"/>
          <w:sz w:val="24"/>
          <w:szCs w:val="24"/>
        </w:rPr>
        <w:t>How to create a command in Liferay</w:t>
      </w:r>
    </w:p>
    <w:p w14:paraId="2D075800" w14:textId="0E37FACE" w:rsidR="00E15CF7" w:rsidRDefault="00E15CF7" w:rsidP="00E15CF7">
      <w:pPr>
        <w:rPr>
          <w:sz w:val="24"/>
          <w:szCs w:val="24"/>
        </w:rPr>
      </w:pPr>
      <w:r w:rsidRPr="00E15CF7">
        <w:rPr>
          <w:sz w:val="24"/>
          <w:szCs w:val="24"/>
        </w:rPr>
        <w:t>1️</w:t>
      </w:r>
      <w:r w:rsidRPr="00E15CF7">
        <w:rPr>
          <w:rFonts w:ascii="Segoe UI Symbol" w:hAnsi="Segoe UI Symbol" w:cs="Segoe UI Symbol"/>
          <w:sz w:val="24"/>
          <w:szCs w:val="24"/>
        </w:rPr>
        <w:t>⃣</w:t>
      </w:r>
      <w:r w:rsidRPr="00E15CF7">
        <w:rPr>
          <w:sz w:val="24"/>
          <w:szCs w:val="24"/>
        </w:rPr>
        <w:t xml:space="preserve"> Create </w:t>
      </w:r>
      <w:r>
        <w:rPr>
          <w:sz w:val="24"/>
          <w:szCs w:val="24"/>
        </w:rPr>
        <w:t>an MVC-portlet</w:t>
      </w:r>
      <w:r w:rsidRPr="00E15CF7">
        <w:rPr>
          <w:sz w:val="24"/>
          <w:szCs w:val="24"/>
        </w:rPr>
        <w:t xml:space="preserve"> Module</w:t>
      </w:r>
    </w:p>
    <w:p w14:paraId="5623736A" w14:textId="2A62391B" w:rsidR="00E15CF7" w:rsidRDefault="00E15CF7" w:rsidP="00E15CF7">
      <w:pPr>
        <w:rPr>
          <w:sz w:val="24"/>
          <w:szCs w:val="24"/>
        </w:rPr>
      </w:pPr>
      <w:r w:rsidRPr="00E15CF7">
        <w:rPr>
          <w:sz w:val="24"/>
          <w:szCs w:val="24"/>
        </w:rPr>
        <w:t>2️</w:t>
      </w:r>
      <w:r w:rsidRPr="00E15CF7">
        <w:rPr>
          <w:rFonts w:ascii="Segoe UI Symbol" w:hAnsi="Segoe UI Symbol" w:cs="Segoe UI Symbol"/>
          <w:sz w:val="24"/>
          <w:szCs w:val="24"/>
        </w:rPr>
        <w:t>⃣</w:t>
      </w:r>
      <w:r w:rsidRPr="00E15CF7">
        <w:rPr>
          <w:sz w:val="24"/>
          <w:szCs w:val="24"/>
        </w:rPr>
        <w:t xml:space="preserve"> Create an MVC Command Class</w:t>
      </w:r>
    </w:p>
    <w:p w14:paraId="7DC27D8F" w14:textId="1219958B" w:rsidR="00E15CF7" w:rsidRDefault="00E15CF7" w:rsidP="00E15CF7">
      <w:pPr>
        <w:rPr>
          <w:b/>
          <w:bCs/>
          <w:sz w:val="24"/>
          <w:szCs w:val="24"/>
        </w:rPr>
      </w:pPr>
      <w:r>
        <w:rPr>
          <w:sz w:val="24"/>
          <w:szCs w:val="24"/>
        </w:rPr>
        <w:t xml:space="preserve">Implements interface </w:t>
      </w:r>
      <w:proofErr w:type="spellStart"/>
      <w:r w:rsidRPr="00E15CF7">
        <w:rPr>
          <w:sz w:val="24"/>
          <w:szCs w:val="24"/>
        </w:rPr>
        <w:t>MVCActionCommand</w:t>
      </w:r>
      <w:proofErr w:type="spellEnd"/>
      <w:r>
        <w:rPr>
          <w:sz w:val="24"/>
          <w:szCs w:val="24"/>
        </w:rPr>
        <w:t xml:space="preserve">, </w:t>
      </w:r>
      <w:proofErr w:type="spellStart"/>
      <w:r w:rsidRPr="00E15CF7">
        <w:rPr>
          <w:sz w:val="24"/>
          <w:szCs w:val="24"/>
        </w:rPr>
        <w:t>MVCRenderCommand</w:t>
      </w:r>
      <w:proofErr w:type="spellEnd"/>
      <w:r>
        <w:rPr>
          <w:sz w:val="24"/>
          <w:szCs w:val="24"/>
        </w:rPr>
        <w:t xml:space="preserve">, </w:t>
      </w:r>
      <w:r w:rsidR="00DB676E">
        <w:rPr>
          <w:sz w:val="24"/>
          <w:szCs w:val="24"/>
        </w:rPr>
        <w:t>&amp;</w:t>
      </w:r>
      <w:r>
        <w:rPr>
          <w:sz w:val="24"/>
          <w:szCs w:val="24"/>
        </w:rPr>
        <w:t xml:space="preserve"> </w:t>
      </w:r>
      <w:proofErr w:type="spellStart"/>
      <w:r w:rsidRPr="00E15CF7">
        <w:rPr>
          <w:sz w:val="24"/>
          <w:szCs w:val="24"/>
        </w:rPr>
        <w:t>MVCRe</w:t>
      </w:r>
      <w:r>
        <w:rPr>
          <w:sz w:val="24"/>
          <w:szCs w:val="24"/>
        </w:rPr>
        <w:t>source</w:t>
      </w:r>
      <w:r w:rsidRPr="00E15CF7">
        <w:rPr>
          <w:sz w:val="24"/>
          <w:szCs w:val="24"/>
        </w:rPr>
        <w:t>Command</w:t>
      </w:r>
      <w:proofErr w:type="spellEnd"/>
      <w:r>
        <w:rPr>
          <w:sz w:val="24"/>
          <w:szCs w:val="24"/>
        </w:rPr>
        <w:t xml:space="preserve">.  </w:t>
      </w:r>
      <w:r w:rsidRPr="00E15CF7">
        <w:rPr>
          <w:sz w:val="24"/>
          <w:szCs w:val="24"/>
        </w:rPr>
        <w:t xml:space="preserve">Register with </w:t>
      </w:r>
      <w:r w:rsidRPr="00E15CF7">
        <w:rPr>
          <w:b/>
          <w:bCs/>
          <w:sz w:val="24"/>
          <w:szCs w:val="24"/>
        </w:rPr>
        <w:t>@Component</w:t>
      </w:r>
      <w:r w:rsidRPr="00E15CF7">
        <w:rPr>
          <w:sz w:val="24"/>
          <w:szCs w:val="24"/>
        </w:rPr>
        <w:t xml:space="preserve"> and </w:t>
      </w:r>
      <w:r w:rsidRPr="00E15CF7">
        <w:rPr>
          <w:b/>
          <w:bCs/>
          <w:sz w:val="24"/>
          <w:szCs w:val="24"/>
        </w:rPr>
        <w:t>mvc.command.nam</w:t>
      </w:r>
      <w:r w:rsidRPr="00E15CF7">
        <w:rPr>
          <w:b/>
          <w:bCs/>
          <w:sz w:val="24"/>
          <w:szCs w:val="24"/>
        </w:rPr>
        <w:t>e</w:t>
      </w:r>
    </w:p>
    <w:p w14:paraId="7AD48F50" w14:textId="77777777" w:rsidR="00E15CF7" w:rsidRPr="00E15CF7" w:rsidRDefault="00E15CF7" w:rsidP="00E15CF7">
      <w:pPr>
        <w:rPr>
          <w:sz w:val="24"/>
          <w:szCs w:val="24"/>
        </w:rPr>
      </w:pPr>
    </w:p>
    <w:p w14:paraId="01AF7759" w14:textId="618D03AA" w:rsidR="00DC4A0C" w:rsidRDefault="00DC4A0C" w:rsidP="009747A6">
      <w:pPr>
        <w:pStyle w:val="ListParagraph"/>
        <w:numPr>
          <w:ilvl w:val="0"/>
          <w:numId w:val="1"/>
        </w:numPr>
        <w:rPr>
          <w:b/>
          <w:bCs/>
          <w:color w:val="EE0000"/>
          <w:sz w:val="24"/>
          <w:szCs w:val="24"/>
        </w:rPr>
      </w:pPr>
      <w:r w:rsidRPr="00115A7A">
        <w:rPr>
          <w:b/>
          <w:bCs/>
          <w:color w:val="EE0000"/>
          <w:sz w:val="24"/>
          <w:szCs w:val="24"/>
        </w:rPr>
        <w:t xml:space="preserve">How to override commands in </w:t>
      </w:r>
      <w:r w:rsidR="00AF022A">
        <w:rPr>
          <w:b/>
          <w:bCs/>
          <w:color w:val="EE0000"/>
          <w:sz w:val="24"/>
          <w:szCs w:val="24"/>
        </w:rPr>
        <w:t>Liferay</w:t>
      </w:r>
    </w:p>
    <w:p w14:paraId="2F582887" w14:textId="77777777" w:rsidR="00CC0C6C" w:rsidRPr="00CC0C6C" w:rsidRDefault="00CC0C6C" w:rsidP="00CC0C6C">
      <w:pPr>
        <w:rPr>
          <w:b/>
          <w:bCs/>
          <w:sz w:val="24"/>
          <w:szCs w:val="24"/>
        </w:rPr>
      </w:pPr>
      <w:r w:rsidRPr="00CC0C6C">
        <w:rPr>
          <w:b/>
          <w:bCs/>
          <w:sz w:val="24"/>
          <w:szCs w:val="24"/>
        </w:rPr>
        <w:t>1️</w:t>
      </w:r>
      <w:r w:rsidRPr="00CC0C6C">
        <w:rPr>
          <w:rFonts w:ascii="Segoe UI Symbol" w:hAnsi="Segoe UI Symbol" w:cs="Segoe UI Symbol"/>
          <w:b/>
          <w:bCs/>
          <w:sz w:val="24"/>
          <w:szCs w:val="24"/>
        </w:rPr>
        <w:t>⃣</w:t>
      </w:r>
      <w:r w:rsidRPr="00CC0C6C">
        <w:rPr>
          <w:b/>
          <w:bCs/>
          <w:sz w:val="24"/>
          <w:szCs w:val="24"/>
        </w:rPr>
        <w:t xml:space="preserve"> General Approach</w:t>
      </w:r>
    </w:p>
    <w:p w14:paraId="64177CA9" w14:textId="77777777" w:rsidR="00CC0C6C" w:rsidRPr="00CC0C6C" w:rsidRDefault="00CC0C6C" w:rsidP="00CC0C6C">
      <w:pPr>
        <w:numPr>
          <w:ilvl w:val="0"/>
          <w:numId w:val="195"/>
        </w:numPr>
        <w:rPr>
          <w:sz w:val="24"/>
          <w:szCs w:val="24"/>
        </w:rPr>
      </w:pPr>
      <w:r w:rsidRPr="00CC0C6C">
        <w:rPr>
          <w:sz w:val="24"/>
          <w:szCs w:val="24"/>
        </w:rPr>
        <w:t xml:space="preserve">You create your </w:t>
      </w:r>
      <w:r w:rsidRPr="00CC0C6C">
        <w:rPr>
          <w:b/>
          <w:bCs/>
          <w:sz w:val="24"/>
          <w:szCs w:val="24"/>
        </w:rPr>
        <w:t>own command class</w:t>
      </w:r>
      <w:r w:rsidRPr="00CC0C6C">
        <w:rPr>
          <w:sz w:val="24"/>
          <w:szCs w:val="24"/>
        </w:rPr>
        <w:t xml:space="preserve"> (Action/Render/Resource).</w:t>
      </w:r>
    </w:p>
    <w:p w14:paraId="74165361" w14:textId="77777777" w:rsidR="00CC0C6C" w:rsidRPr="00CC0C6C" w:rsidRDefault="00CC0C6C" w:rsidP="00CC0C6C">
      <w:pPr>
        <w:numPr>
          <w:ilvl w:val="0"/>
          <w:numId w:val="195"/>
        </w:numPr>
        <w:rPr>
          <w:sz w:val="24"/>
          <w:szCs w:val="24"/>
        </w:rPr>
      </w:pPr>
      <w:r w:rsidRPr="00CC0C6C">
        <w:rPr>
          <w:sz w:val="24"/>
          <w:szCs w:val="24"/>
        </w:rPr>
        <w:t xml:space="preserve">You register it as an </w:t>
      </w:r>
      <w:r w:rsidRPr="00CC0C6C">
        <w:rPr>
          <w:b/>
          <w:bCs/>
          <w:sz w:val="24"/>
          <w:szCs w:val="24"/>
        </w:rPr>
        <w:t>OSGi component</w:t>
      </w:r>
      <w:r w:rsidRPr="00CC0C6C">
        <w:rPr>
          <w:sz w:val="24"/>
          <w:szCs w:val="24"/>
        </w:rPr>
        <w:t>.</w:t>
      </w:r>
    </w:p>
    <w:p w14:paraId="1789B756" w14:textId="77777777" w:rsidR="00CC0C6C" w:rsidRPr="00CC0C6C" w:rsidRDefault="00CC0C6C" w:rsidP="00CC0C6C">
      <w:pPr>
        <w:numPr>
          <w:ilvl w:val="0"/>
          <w:numId w:val="195"/>
        </w:numPr>
        <w:rPr>
          <w:sz w:val="24"/>
          <w:szCs w:val="24"/>
        </w:rPr>
      </w:pPr>
      <w:r w:rsidRPr="00CC0C6C">
        <w:rPr>
          <w:sz w:val="24"/>
          <w:szCs w:val="24"/>
        </w:rPr>
        <w:t xml:space="preserve">You use </w:t>
      </w:r>
      <w:proofErr w:type="spellStart"/>
      <w:r w:rsidRPr="00CC0C6C">
        <w:rPr>
          <w:b/>
          <w:bCs/>
          <w:sz w:val="24"/>
          <w:szCs w:val="24"/>
        </w:rPr>
        <w:t>service.ranking</w:t>
      </w:r>
      <w:proofErr w:type="spellEnd"/>
      <w:r w:rsidRPr="00CC0C6C">
        <w:rPr>
          <w:sz w:val="24"/>
          <w:szCs w:val="24"/>
        </w:rPr>
        <w:t xml:space="preserve"> property to give it </w:t>
      </w:r>
      <w:r w:rsidRPr="00CC0C6C">
        <w:rPr>
          <w:b/>
          <w:bCs/>
          <w:sz w:val="24"/>
          <w:szCs w:val="24"/>
        </w:rPr>
        <w:t>higher priority</w:t>
      </w:r>
      <w:r w:rsidRPr="00CC0C6C">
        <w:rPr>
          <w:sz w:val="24"/>
          <w:szCs w:val="24"/>
        </w:rPr>
        <w:t xml:space="preserve"> than Liferay’s default.</w:t>
      </w:r>
    </w:p>
    <w:p w14:paraId="596BEE90" w14:textId="0A9F3EBE" w:rsidR="00CC0C6C" w:rsidRDefault="00CC0C6C" w:rsidP="00CC0C6C">
      <w:pPr>
        <w:pStyle w:val="NormalWeb"/>
      </w:pPr>
      <w:r>
        <w:t xml:space="preserve">If </w:t>
      </w:r>
      <w:proofErr w:type="spellStart"/>
      <w:r>
        <w:rPr>
          <w:rStyle w:val="HTMLCode"/>
          <w:rFonts w:eastAsiaTheme="majorEastAsia"/>
        </w:rPr>
        <w:t>processAction</w:t>
      </w:r>
      <w:proofErr w:type="spellEnd"/>
      <w:r>
        <w:rPr>
          <w:rStyle w:val="HTMLCode"/>
          <w:rFonts w:eastAsiaTheme="majorEastAsia"/>
        </w:rPr>
        <w:t>/render/</w:t>
      </w:r>
      <w:proofErr w:type="spellStart"/>
      <w:r>
        <w:rPr>
          <w:rStyle w:val="HTMLCode"/>
          <w:rFonts w:eastAsiaTheme="majorEastAsia"/>
        </w:rPr>
        <w:t>serveResource</w:t>
      </w:r>
      <w:proofErr w:type="spellEnd"/>
      <w:r>
        <w:t xml:space="preserve"> </w:t>
      </w:r>
      <w:r>
        <w:rPr>
          <w:rStyle w:val="Strong"/>
          <w:rFonts w:eastAsiaTheme="majorEastAsia"/>
        </w:rPr>
        <w:t>returns true</w:t>
      </w:r>
      <w:r>
        <w:t xml:space="preserve"> → your code handles it, Liferay won’t call the default.</w:t>
      </w:r>
    </w:p>
    <w:p w14:paraId="1CABF90F" w14:textId="1F2B0972" w:rsidR="00CC0C6C" w:rsidRDefault="00CC0C6C" w:rsidP="00CC0C6C">
      <w:pPr>
        <w:pStyle w:val="NormalWeb"/>
      </w:pPr>
      <w:r>
        <w:t xml:space="preserve">If you return </w:t>
      </w:r>
      <w:r>
        <w:rPr>
          <w:rStyle w:val="Strong"/>
          <w:rFonts w:eastAsiaTheme="majorEastAsia"/>
        </w:rPr>
        <w:t>false</w:t>
      </w:r>
      <w:r>
        <w:t xml:space="preserve"> → Liferay will still call the original/default command (good for adding pre- or post-processing).</w:t>
      </w:r>
    </w:p>
    <w:p w14:paraId="18DF7EAD" w14:textId="510B7934" w:rsidR="00CC0C6C" w:rsidRDefault="00CC0C6C" w:rsidP="00CC0C6C">
      <w:pPr>
        <w:rPr>
          <w:sz w:val="24"/>
          <w:szCs w:val="24"/>
        </w:rPr>
      </w:pPr>
      <w:r>
        <w:rPr>
          <w:sz w:val="24"/>
          <w:szCs w:val="24"/>
        </w:rPr>
        <w:lastRenderedPageBreak/>
        <w:t>“</w:t>
      </w:r>
      <w:r w:rsidRPr="00CC0C6C">
        <w:rPr>
          <w:sz w:val="24"/>
          <w:szCs w:val="24"/>
        </w:rPr>
        <w:t xml:space="preserve">In Liferay, commands can be overridden by creating a custom OSGi component with the same </w:t>
      </w:r>
      <w:r w:rsidRPr="00CC0C6C">
        <w:rPr>
          <w:b/>
          <w:bCs/>
          <w:sz w:val="24"/>
          <w:szCs w:val="24"/>
        </w:rPr>
        <w:t>javax.portlet.name</w:t>
      </w:r>
      <w:r w:rsidRPr="00CC0C6C">
        <w:rPr>
          <w:sz w:val="24"/>
          <w:szCs w:val="24"/>
        </w:rPr>
        <w:t xml:space="preserve"> and </w:t>
      </w:r>
      <w:r w:rsidRPr="00CC0C6C">
        <w:rPr>
          <w:b/>
          <w:bCs/>
          <w:sz w:val="24"/>
          <w:szCs w:val="24"/>
        </w:rPr>
        <w:t>mvc.command.name</w:t>
      </w:r>
      <w:r w:rsidRPr="00CC0C6C">
        <w:rPr>
          <w:sz w:val="24"/>
          <w:szCs w:val="24"/>
        </w:rPr>
        <w:t xml:space="preserve"> as the original command, and setting a higher </w:t>
      </w:r>
      <w:proofErr w:type="spellStart"/>
      <w:r w:rsidRPr="00CC0C6C">
        <w:rPr>
          <w:b/>
          <w:bCs/>
          <w:sz w:val="24"/>
          <w:szCs w:val="24"/>
        </w:rPr>
        <w:t>service.ranking</w:t>
      </w:r>
      <w:proofErr w:type="spellEnd"/>
      <w:r w:rsidRPr="00CC0C6C">
        <w:rPr>
          <w:b/>
          <w:bCs/>
          <w:sz w:val="24"/>
          <w:szCs w:val="24"/>
        </w:rPr>
        <w:t>.</w:t>
      </w:r>
      <w:r w:rsidRPr="00CC0C6C">
        <w:rPr>
          <w:sz w:val="24"/>
          <w:szCs w:val="24"/>
        </w:rPr>
        <w:t xml:space="preserve"> </w:t>
      </w:r>
    </w:p>
    <w:p w14:paraId="25358297" w14:textId="473D61D8" w:rsidR="00CC0C6C" w:rsidRDefault="00CC0C6C" w:rsidP="00CC0C6C">
      <w:pPr>
        <w:rPr>
          <w:sz w:val="24"/>
          <w:szCs w:val="24"/>
        </w:rPr>
      </w:pPr>
      <w:r w:rsidRPr="00CC0C6C">
        <w:rPr>
          <w:sz w:val="24"/>
          <w:szCs w:val="24"/>
        </w:rPr>
        <w:t xml:space="preserve">Returning </w:t>
      </w:r>
      <w:r w:rsidRPr="00CC0C6C">
        <w:rPr>
          <w:b/>
          <w:bCs/>
          <w:sz w:val="24"/>
          <w:szCs w:val="24"/>
        </w:rPr>
        <w:t>true</w:t>
      </w:r>
      <w:r w:rsidRPr="00CC0C6C">
        <w:rPr>
          <w:sz w:val="24"/>
          <w:szCs w:val="24"/>
        </w:rPr>
        <w:t xml:space="preserve"> blocks the default command, while returning </w:t>
      </w:r>
      <w:r w:rsidRPr="00CC0C6C">
        <w:rPr>
          <w:b/>
          <w:bCs/>
          <w:sz w:val="24"/>
          <w:szCs w:val="24"/>
        </w:rPr>
        <w:t>false</w:t>
      </w:r>
      <w:r w:rsidRPr="00CC0C6C">
        <w:rPr>
          <w:sz w:val="24"/>
          <w:szCs w:val="24"/>
        </w:rPr>
        <w:t xml:space="preserve"> allows the default to continue. This mechanism is commonly used to override login, user creation, or content management logic.</w:t>
      </w:r>
      <w:r>
        <w:rPr>
          <w:sz w:val="24"/>
          <w:szCs w:val="24"/>
        </w:rPr>
        <w:t>”</w:t>
      </w:r>
    </w:p>
    <w:p w14:paraId="574E9AD2" w14:textId="77777777" w:rsidR="00CC0C6C" w:rsidRPr="00CC0C6C" w:rsidRDefault="00CC0C6C" w:rsidP="00CC0C6C">
      <w:pPr>
        <w:rPr>
          <w:sz w:val="24"/>
          <w:szCs w:val="24"/>
        </w:rPr>
      </w:pPr>
    </w:p>
    <w:p w14:paraId="6B735F65" w14:textId="479CEFE2" w:rsidR="00DC4A0C" w:rsidRDefault="00DC4A0C" w:rsidP="009747A6">
      <w:pPr>
        <w:pStyle w:val="ListParagraph"/>
        <w:numPr>
          <w:ilvl w:val="0"/>
          <w:numId w:val="1"/>
        </w:numPr>
        <w:rPr>
          <w:b/>
          <w:bCs/>
          <w:color w:val="EE0000"/>
          <w:sz w:val="24"/>
          <w:szCs w:val="24"/>
        </w:rPr>
      </w:pPr>
      <w:r w:rsidRPr="00115A7A">
        <w:rPr>
          <w:b/>
          <w:bCs/>
          <w:color w:val="EE0000"/>
          <w:sz w:val="24"/>
          <w:szCs w:val="24"/>
        </w:rPr>
        <w:t>What is the role of the Service Registry in Liferay?</w:t>
      </w:r>
    </w:p>
    <w:p w14:paraId="559B0A8F" w14:textId="17EF53FF" w:rsidR="007B1176" w:rsidRPr="007B1176" w:rsidRDefault="007B1176" w:rsidP="00AB7EB9">
      <w:r w:rsidRPr="007B1176">
        <w:t xml:space="preserve">The Service Registry is a </w:t>
      </w:r>
      <w:r w:rsidRPr="007B1176">
        <w:rPr>
          <w:b/>
          <w:bCs/>
        </w:rPr>
        <w:t>central registry inside the OSGi container</w:t>
      </w:r>
      <w:r w:rsidRPr="007B1176">
        <w:t>.</w:t>
      </w:r>
      <w:r w:rsidR="00AB7EB9">
        <w:t xml:space="preserve"> </w:t>
      </w:r>
      <w:r w:rsidRPr="007B1176">
        <w:rPr>
          <w:sz w:val="24"/>
          <w:szCs w:val="24"/>
        </w:rPr>
        <w:t>It holds references to all services that have been published by bundles (modules).</w:t>
      </w:r>
      <w:r w:rsidR="00AB7EB9">
        <w:t xml:space="preserve"> </w:t>
      </w:r>
      <w:r w:rsidRPr="007B1176">
        <w:rPr>
          <w:sz w:val="24"/>
          <w:szCs w:val="24"/>
        </w:rPr>
        <w:t xml:space="preserve">Other bundles can </w:t>
      </w:r>
      <w:r w:rsidRPr="007B1176">
        <w:rPr>
          <w:b/>
          <w:bCs/>
          <w:sz w:val="24"/>
          <w:szCs w:val="24"/>
        </w:rPr>
        <w:t>discover, bind, and consume services</w:t>
      </w:r>
      <w:r w:rsidRPr="007B1176">
        <w:rPr>
          <w:sz w:val="24"/>
          <w:szCs w:val="24"/>
        </w:rPr>
        <w:t xml:space="preserve"> at runtime.</w:t>
      </w:r>
    </w:p>
    <w:p w14:paraId="102917B9" w14:textId="77777777" w:rsidR="00AB7EB9" w:rsidRPr="00AB7EB9" w:rsidRDefault="00AB7EB9" w:rsidP="00AB7EB9">
      <w:pPr>
        <w:rPr>
          <w:b/>
          <w:bCs/>
          <w:sz w:val="24"/>
          <w:szCs w:val="24"/>
        </w:rPr>
      </w:pPr>
      <w:r w:rsidRPr="00AB7EB9">
        <w:rPr>
          <w:b/>
          <w:bCs/>
          <w:sz w:val="24"/>
          <w:szCs w:val="24"/>
        </w:rPr>
        <w:t>How it works in Liferay</w:t>
      </w:r>
    </w:p>
    <w:p w14:paraId="6D8EE0A8" w14:textId="5BA133D4" w:rsidR="00AB7EB9" w:rsidRPr="00AB7EB9" w:rsidRDefault="00AB7EB9" w:rsidP="00AB7EB9">
      <w:pPr>
        <w:rPr>
          <w:sz w:val="24"/>
          <w:szCs w:val="24"/>
        </w:rPr>
      </w:pPr>
      <w:r w:rsidRPr="00AB7EB9">
        <w:rPr>
          <w:sz w:val="24"/>
          <w:szCs w:val="24"/>
        </w:rPr>
        <w:t xml:space="preserve">Every Liferay module can </w:t>
      </w:r>
      <w:r w:rsidRPr="00AB7EB9">
        <w:rPr>
          <w:b/>
          <w:bCs/>
          <w:sz w:val="24"/>
          <w:szCs w:val="24"/>
        </w:rPr>
        <w:t>publish a service</w:t>
      </w:r>
      <w:r>
        <w:rPr>
          <w:sz w:val="24"/>
          <w:szCs w:val="24"/>
        </w:rPr>
        <w:t xml:space="preserve">. </w:t>
      </w:r>
      <w:r w:rsidRPr="00AB7EB9">
        <w:rPr>
          <w:sz w:val="24"/>
          <w:szCs w:val="24"/>
        </w:rPr>
        <w:t>These services are registered automatically with the Service Registry.</w:t>
      </w:r>
      <w:r>
        <w:rPr>
          <w:sz w:val="24"/>
          <w:szCs w:val="24"/>
        </w:rPr>
        <w:t xml:space="preserve"> </w:t>
      </w:r>
      <w:r w:rsidRPr="00AB7EB9">
        <w:rPr>
          <w:sz w:val="24"/>
          <w:szCs w:val="24"/>
        </w:rPr>
        <w:t xml:space="preserve">Other modules can </w:t>
      </w:r>
      <w:r w:rsidRPr="00AB7EB9">
        <w:rPr>
          <w:b/>
          <w:bCs/>
          <w:sz w:val="24"/>
          <w:szCs w:val="24"/>
        </w:rPr>
        <w:t>find and consume</w:t>
      </w:r>
      <w:r w:rsidRPr="00AB7EB9">
        <w:rPr>
          <w:sz w:val="24"/>
          <w:szCs w:val="24"/>
        </w:rPr>
        <w:t xml:space="preserve"> them without hard dependencies.</w:t>
      </w:r>
    </w:p>
    <w:p w14:paraId="1D4D85D1" w14:textId="77777777" w:rsidR="00AB7EB9" w:rsidRPr="00AB7EB9" w:rsidRDefault="00AB7EB9" w:rsidP="00AB7EB9">
      <w:pPr>
        <w:rPr>
          <w:sz w:val="24"/>
          <w:szCs w:val="24"/>
        </w:rPr>
      </w:pPr>
      <w:r w:rsidRPr="00AB7EB9">
        <w:rPr>
          <w:rFonts w:ascii="Segoe UI Emoji" w:hAnsi="Segoe UI Emoji" w:cs="Segoe UI Emoji"/>
          <w:sz w:val="24"/>
          <w:szCs w:val="24"/>
        </w:rPr>
        <w:t>👉</w:t>
      </w:r>
      <w:r w:rsidRPr="00AB7EB9">
        <w:rPr>
          <w:sz w:val="24"/>
          <w:szCs w:val="24"/>
        </w:rPr>
        <w:t xml:space="preserve"> This allows </w:t>
      </w:r>
      <w:r w:rsidRPr="00AB7EB9">
        <w:rPr>
          <w:b/>
          <w:bCs/>
          <w:sz w:val="24"/>
          <w:szCs w:val="24"/>
        </w:rPr>
        <w:t>loose coupling</w:t>
      </w:r>
      <w:r w:rsidRPr="00AB7EB9">
        <w:rPr>
          <w:sz w:val="24"/>
          <w:szCs w:val="24"/>
        </w:rPr>
        <w:t xml:space="preserve"> and </w:t>
      </w:r>
      <w:r w:rsidRPr="00AB7EB9">
        <w:rPr>
          <w:b/>
          <w:bCs/>
          <w:sz w:val="24"/>
          <w:szCs w:val="24"/>
        </w:rPr>
        <w:t>hot deployment</w:t>
      </w:r>
      <w:r w:rsidRPr="00AB7EB9">
        <w:rPr>
          <w:sz w:val="24"/>
          <w:szCs w:val="24"/>
        </w:rPr>
        <w:t>.</w:t>
      </w:r>
    </w:p>
    <w:p w14:paraId="5B35259D" w14:textId="37F0F87A" w:rsidR="007B1176" w:rsidRPr="007B1176" w:rsidRDefault="007B1176" w:rsidP="007B1176">
      <w:pPr>
        <w:rPr>
          <w:sz w:val="24"/>
          <w:szCs w:val="24"/>
        </w:rPr>
      </w:pPr>
    </w:p>
    <w:p w14:paraId="53A1CCBA" w14:textId="47274D1E" w:rsidR="00DC4A0C" w:rsidRDefault="00DC4A0C" w:rsidP="009747A6">
      <w:pPr>
        <w:pStyle w:val="ListParagraph"/>
        <w:numPr>
          <w:ilvl w:val="0"/>
          <w:numId w:val="1"/>
        </w:numPr>
        <w:rPr>
          <w:b/>
          <w:bCs/>
          <w:color w:val="EE0000"/>
          <w:sz w:val="24"/>
          <w:szCs w:val="24"/>
        </w:rPr>
      </w:pPr>
      <w:r w:rsidRPr="00115A7A">
        <w:rPr>
          <w:b/>
          <w:bCs/>
          <w:color w:val="EE0000"/>
          <w:sz w:val="24"/>
          <w:szCs w:val="24"/>
        </w:rPr>
        <w:t xml:space="preserve">What are </w:t>
      </w:r>
      <w:proofErr w:type="spellStart"/>
      <w:r w:rsidRPr="00115A7A">
        <w:rPr>
          <w:b/>
          <w:bCs/>
          <w:color w:val="EE0000"/>
          <w:sz w:val="24"/>
          <w:szCs w:val="24"/>
        </w:rPr>
        <w:t>Expando</w:t>
      </w:r>
      <w:proofErr w:type="spellEnd"/>
      <w:r w:rsidRPr="00115A7A">
        <w:rPr>
          <w:b/>
          <w:bCs/>
          <w:color w:val="EE0000"/>
          <w:sz w:val="24"/>
          <w:szCs w:val="24"/>
        </w:rPr>
        <w:t xml:space="preserve"> Tables in Liferay?</w:t>
      </w:r>
    </w:p>
    <w:p w14:paraId="4C7C86EE" w14:textId="045703F1" w:rsidR="007D492D" w:rsidRDefault="007D492D" w:rsidP="007D492D">
      <w:pPr>
        <w:rPr>
          <w:sz w:val="24"/>
          <w:szCs w:val="24"/>
        </w:rPr>
      </w:pPr>
      <w:r w:rsidRPr="007D492D">
        <w:rPr>
          <w:sz w:val="24"/>
          <w:szCs w:val="24"/>
        </w:rPr>
        <w:t xml:space="preserve">In </w:t>
      </w:r>
      <w:r w:rsidRPr="007D492D">
        <w:rPr>
          <w:b/>
          <w:bCs/>
          <w:sz w:val="24"/>
          <w:szCs w:val="24"/>
        </w:rPr>
        <w:t>Liferay DXP</w:t>
      </w:r>
      <w:r w:rsidRPr="007D492D">
        <w:rPr>
          <w:sz w:val="24"/>
          <w:szCs w:val="24"/>
        </w:rPr>
        <w:t xml:space="preserve">, </w:t>
      </w:r>
      <w:proofErr w:type="spellStart"/>
      <w:r w:rsidRPr="007D492D">
        <w:rPr>
          <w:b/>
          <w:bCs/>
          <w:sz w:val="24"/>
          <w:szCs w:val="24"/>
        </w:rPr>
        <w:t>Expando</w:t>
      </w:r>
      <w:proofErr w:type="spellEnd"/>
      <w:r w:rsidRPr="007D492D">
        <w:rPr>
          <w:b/>
          <w:bCs/>
          <w:sz w:val="24"/>
          <w:szCs w:val="24"/>
        </w:rPr>
        <w:t xml:space="preserve"> Tables</w:t>
      </w:r>
      <w:r w:rsidRPr="007D492D">
        <w:rPr>
          <w:sz w:val="24"/>
          <w:szCs w:val="24"/>
        </w:rPr>
        <w:t xml:space="preserve"> are a way to add </w:t>
      </w:r>
      <w:r w:rsidRPr="007D492D">
        <w:rPr>
          <w:b/>
          <w:bCs/>
          <w:sz w:val="24"/>
          <w:szCs w:val="24"/>
        </w:rPr>
        <w:t>custom fields (dynamic attributes)</w:t>
      </w:r>
      <w:r w:rsidRPr="007D492D">
        <w:rPr>
          <w:sz w:val="24"/>
          <w:szCs w:val="24"/>
        </w:rPr>
        <w:t xml:space="preserve"> to existing Liferay entities (</w:t>
      </w:r>
      <w:r>
        <w:rPr>
          <w:sz w:val="24"/>
          <w:szCs w:val="24"/>
        </w:rPr>
        <w:t xml:space="preserve">ex, </w:t>
      </w:r>
      <w:r w:rsidRPr="007D492D">
        <w:rPr>
          <w:sz w:val="24"/>
          <w:szCs w:val="24"/>
        </w:rPr>
        <w:t xml:space="preserve">User, Organization, JournalArticle) </w:t>
      </w:r>
      <w:r w:rsidRPr="007D492D">
        <w:rPr>
          <w:b/>
          <w:bCs/>
          <w:sz w:val="24"/>
          <w:szCs w:val="24"/>
        </w:rPr>
        <w:t>without modifying the database schema</w:t>
      </w:r>
      <w:r w:rsidRPr="007D492D">
        <w:rPr>
          <w:sz w:val="24"/>
          <w:szCs w:val="24"/>
        </w:rPr>
        <w:t>.</w:t>
      </w:r>
    </w:p>
    <w:p w14:paraId="4D6795F4" w14:textId="7BA145AA" w:rsidR="007D492D" w:rsidRPr="007D492D" w:rsidRDefault="007D492D" w:rsidP="007D492D">
      <w:pPr>
        <w:pStyle w:val="ListParagraph"/>
        <w:numPr>
          <w:ilvl w:val="0"/>
          <w:numId w:val="195"/>
        </w:numPr>
        <w:rPr>
          <w:sz w:val="24"/>
          <w:szCs w:val="24"/>
        </w:rPr>
      </w:pPr>
      <w:proofErr w:type="spellStart"/>
      <w:r w:rsidRPr="007D492D">
        <w:rPr>
          <w:b/>
          <w:bCs/>
          <w:sz w:val="24"/>
          <w:szCs w:val="24"/>
        </w:rPr>
        <w:t>ExpandoTable</w:t>
      </w:r>
      <w:proofErr w:type="spellEnd"/>
      <w:r w:rsidRPr="007D492D">
        <w:rPr>
          <w:sz w:val="24"/>
          <w:szCs w:val="24"/>
        </w:rPr>
        <w:t xml:space="preserve"> → Represents the entity (e.g., User, Organization).</w:t>
      </w:r>
    </w:p>
    <w:p w14:paraId="19F0888F" w14:textId="21A3F566" w:rsidR="007D492D" w:rsidRPr="007D492D" w:rsidRDefault="007D492D" w:rsidP="007D492D">
      <w:pPr>
        <w:pStyle w:val="ListParagraph"/>
        <w:numPr>
          <w:ilvl w:val="0"/>
          <w:numId w:val="195"/>
        </w:numPr>
        <w:rPr>
          <w:sz w:val="24"/>
          <w:szCs w:val="24"/>
        </w:rPr>
      </w:pPr>
      <w:proofErr w:type="spellStart"/>
      <w:r w:rsidRPr="007D492D">
        <w:rPr>
          <w:b/>
          <w:bCs/>
          <w:sz w:val="24"/>
          <w:szCs w:val="24"/>
        </w:rPr>
        <w:t>ExpandoColumn</w:t>
      </w:r>
      <w:proofErr w:type="spellEnd"/>
      <w:r w:rsidRPr="007D492D">
        <w:rPr>
          <w:sz w:val="24"/>
          <w:szCs w:val="24"/>
        </w:rPr>
        <w:t xml:space="preserve"> → Represents the custom field added.</w:t>
      </w:r>
    </w:p>
    <w:p w14:paraId="3BB3A466" w14:textId="6698F45C" w:rsidR="007D492D" w:rsidRPr="007D492D" w:rsidRDefault="007D492D" w:rsidP="007D492D">
      <w:pPr>
        <w:pStyle w:val="ListParagraph"/>
        <w:numPr>
          <w:ilvl w:val="0"/>
          <w:numId w:val="195"/>
        </w:numPr>
        <w:rPr>
          <w:sz w:val="24"/>
          <w:szCs w:val="24"/>
        </w:rPr>
      </w:pPr>
      <w:proofErr w:type="spellStart"/>
      <w:r w:rsidRPr="007D492D">
        <w:rPr>
          <w:b/>
          <w:bCs/>
          <w:sz w:val="24"/>
          <w:szCs w:val="24"/>
        </w:rPr>
        <w:t>ExpandoRow</w:t>
      </w:r>
      <w:proofErr w:type="spellEnd"/>
      <w:r w:rsidRPr="007D492D">
        <w:rPr>
          <w:sz w:val="24"/>
          <w:szCs w:val="24"/>
        </w:rPr>
        <w:t xml:space="preserve"> → Stores the data for a particular entity instance (e.g., user John Doe).</w:t>
      </w:r>
    </w:p>
    <w:p w14:paraId="75B6BDB6" w14:textId="3F584780" w:rsidR="007D492D" w:rsidRPr="007D492D" w:rsidRDefault="007D492D" w:rsidP="007D492D">
      <w:pPr>
        <w:pStyle w:val="ListParagraph"/>
        <w:numPr>
          <w:ilvl w:val="0"/>
          <w:numId w:val="195"/>
        </w:numPr>
        <w:rPr>
          <w:sz w:val="24"/>
          <w:szCs w:val="24"/>
        </w:rPr>
      </w:pPr>
      <w:proofErr w:type="spellStart"/>
      <w:r w:rsidRPr="007D492D">
        <w:rPr>
          <w:b/>
          <w:bCs/>
          <w:sz w:val="24"/>
          <w:szCs w:val="24"/>
        </w:rPr>
        <w:t>ExpandoValue</w:t>
      </w:r>
      <w:proofErr w:type="spellEnd"/>
      <w:r w:rsidRPr="007D492D">
        <w:rPr>
          <w:sz w:val="24"/>
          <w:szCs w:val="24"/>
        </w:rPr>
        <w:t xml:space="preserve"> → Holds the actual value for the custom field.</w:t>
      </w:r>
    </w:p>
    <w:p w14:paraId="26F0B76A" w14:textId="77777777" w:rsidR="007D492D" w:rsidRDefault="007D492D" w:rsidP="007D492D">
      <w:pPr>
        <w:rPr>
          <w:sz w:val="24"/>
          <w:szCs w:val="24"/>
        </w:rPr>
      </w:pPr>
    </w:p>
    <w:p w14:paraId="703541DD" w14:textId="77777777" w:rsidR="007D492D" w:rsidRPr="007D492D" w:rsidRDefault="007D492D" w:rsidP="007D492D">
      <w:pPr>
        <w:rPr>
          <w:sz w:val="24"/>
          <w:szCs w:val="24"/>
        </w:rPr>
      </w:pPr>
    </w:p>
    <w:p w14:paraId="57C1D6C3" w14:textId="16AEAE1F" w:rsidR="00DC4A0C" w:rsidRDefault="00DC4A0C" w:rsidP="009747A6">
      <w:pPr>
        <w:pStyle w:val="ListParagraph"/>
        <w:numPr>
          <w:ilvl w:val="0"/>
          <w:numId w:val="1"/>
        </w:numPr>
        <w:rPr>
          <w:b/>
          <w:bCs/>
          <w:color w:val="EE0000"/>
          <w:sz w:val="24"/>
          <w:szCs w:val="24"/>
        </w:rPr>
      </w:pPr>
      <w:r w:rsidRPr="00115A7A">
        <w:rPr>
          <w:b/>
          <w:bCs/>
          <w:color w:val="EE0000"/>
          <w:sz w:val="24"/>
          <w:szCs w:val="24"/>
        </w:rPr>
        <w:t>What is the difference between Inline and Remote Staging in Liferay?</w:t>
      </w:r>
    </w:p>
    <w:p w14:paraId="3A7A3643" w14:textId="099B32C3" w:rsidR="007D492D" w:rsidRDefault="003D6925" w:rsidP="007D492D">
      <w:pPr>
        <w:rPr>
          <w:sz w:val="24"/>
          <w:szCs w:val="24"/>
        </w:rPr>
      </w:pPr>
      <w:r w:rsidRPr="003D6925">
        <w:rPr>
          <w:sz w:val="24"/>
          <w:szCs w:val="24"/>
        </w:rPr>
        <w:t>1️</w:t>
      </w:r>
      <w:r w:rsidRPr="003D6925">
        <w:rPr>
          <w:rFonts w:ascii="Segoe UI Symbol" w:hAnsi="Segoe UI Symbol" w:cs="Segoe UI Symbol"/>
          <w:sz w:val="24"/>
          <w:szCs w:val="24"/>
        </w:rPr>
        <w:t>⃣</w:t>
      </w:r>
      <w:r w:rsidRPr="003D6925">
        <w:rPr>
          <w:sz w:val="24"/>
          <w:szCs w:val="24"/>
        </w:rPr>
        <w:t xml:space="preserve"> Inline Staging</w:t>
      </w:r>
    </w:p>
    <w:p w14:paraId="21EBA78E" w14:textId="1AD26117" w:rsidR="003D6925" w:rsidRDefault="003D6925" w:rsidP="007D492D">
      <w:pPr>
        <w:rPr>
          <w:sz w:val="24"/>
          <w:szCs w:val="24"/>
        </w:rPr>
      </w:pPr>
      <w:r w:rsidRPr="003D6925">
        <w:rPr>
          <w:sz w:val="24"/>
          <w:szCs w:val="24"/>
        </w:rPr>
        <w:t xml:space="preserve">Staging and Live environments are in the </w:t>
      </w:r>
      <w:r w:rsidRPr="003D6925">
        <w:rPr>
          <w:b/>
          <w:bCs/>
          <w:sz w:val="24"/>
          <w:szCs w:val="24"/>
        </w:rPr>
        <w:t>same Liferay instance</w:t>
      </w:r>
      <w:r w:rsidRPr="003D6925">
        <w:rPr>
          <w:sz w:val="24"/>
          <w:szCs w:val="24"/>
        </w:rPr>
        <w:t xml:space="preserve"> (same server </w:t>
      </w:r>
      <w:r>
        <w:rPr>
          <w:sz w:val="24"/>
          <w:szCs w:val="24"/>
        </w:rPr>
        <w:t>&amp;</w:t>
      </w:r>
      <w:r w:rsidRPr="003D6925">
        <w:rPr>
          <w:sz w:val="24"/>
          <w:szCs w:val="24"/>
        </w:rPr>
        <w:t xml:space="preserve"> same database).</w:t>
      </w:r>
    </w:p>
    <w:p w14:paraId="6294C3E6" w14:textId="77777777" w:rsidR="003D6925" w:rsidRPr="003D6925" w:rsidRDefault="003D6925" w:rsidP="003D6925">
      <w:pPr>
        <w:rPr>
          <w:sz w:val="24"/>
          <w:szCs w:val="24"/>
        </w:rPr>
      </w:pPr>
      <w:r w:rsidRPr="003D6925">
        <w:rPr>
          <w:b/>
          <w:bCs/>
          <w:sz w:val="24"/>
          <w:szCs w:val="24"/>
        </w:rPr>
        <w:t>How it works</w:t>
      </w:r>
      <w:r w:rsidRPr="003D6925">
        <w:rPr>
          <w:sz w:val="24"/>
          <w:szCs w:val="24"/>
        </w:rPr>
        <w:t>:</w:t>
      </w:r>
    </w:p>
    <w:p w14:paraId="002C3D87" w14:textId="77777777" w:rsidR="003D6925" w:rsidRPr="003D6925" w:rsidRDefault="003D6925" w:rsidP="003D6925">
      <w:pPr>
        <w:numPr>
          <w:ilvl w:val="0"/>
          <w:numId w:val="199"/>
        </w:numPr>
        <w:rPr>
          <w:sz w:val="24"/>
          <w:szCs w:val="24"/>
        </w:rPr>
      </w:pPr>
      <w:r w:rsidRPr="003D6925">
        <w:rPr>
          <w:sz w:val="24"/>
          <w:szCs w:val="24"/>
        </w:rPr>
        <w:t xml:space="preserve">Liferay creates two copies of the site: </w:t>
      </w:r>
      <w:r w:rsidRPr="003D6925">
        <w:rPr>
          <w:b/>
          <w:bCs/>
          <w:sz w:val="24"/>
          <w:szCs w:val="24"/>
        </w:rPr>
        <w:t>Staging Site</w:t>
      </w:r>
      <w:r w:rsidRPr="003D6925">
        <w:rPr>
          <w:sz w:val="24"/>
          <w:szCs w:val="24"/>
        </w:rPr>
        <w:t xml:space="preserve"> and </w:t>
      </w:r>
      <w:r w:rsidRPr="003D6925">
        <w:rPr>
          <w:b/>
          <w:bCs/>
          <w:sz w:val="24"/>
          <w:szCs w:val="24"/>
        </w:rPr>
        <w:t>Live Site</w:t>
      </w:r>
      <w:r w:rsidRPr="003D6925">
        <w:rPr>
          <w:sz w:val="24"/>
          <w:szCs w:val="24"/>
        </w:rPr>
        <w:t>, but both exist within the same database.</w:t>
      </w:r>
    </w:p>
    <w:p w14:paraId="3C4117E5" w14:textId="14FFFACE" w:rsidR="003D6925" w:rsidRPr="003D6925" w:rsidRDefault="003D6925" w:rsidP="003D6925">
      <w:pPr>
        <w:numPr>
          <w:ilvl w:val="0"/>
          <w:numId w:val="199"/>
        </w:numPr>
        <w:rPr>
          <w:sz w:val="24"/>
          <w:szCs w:val="24"/>
        </w:rPr>
      </w:pPr>
      <w:r w:rsidRPr="003D6925">
        <w:rPr>
          <w:sz w:val="24"/>
          <w:szCs w:val="24"/>
        </w:rPr>
        <w:lastRenderedPageBreak/>
        <w:t xml:space="preserve">Content changes are made in Staging </w:t>
      </w:r>
      <w:r>
        <w:rPr>
          <w:sz w:val="24"/>
          <w:szCs w:val="24"/>
        </w:rPr>
        <w:t>&amp;</w:t>
      </w:r>
      <w:r w:rsidRPr="003D6925">
        <w:rPr>
          <w:sz w:val="24"/>
          <w:szCs w:val="24"/>
        </w:rPr>
        <w:t xml:space="preserve"> then published to Live within the same instance.</w:t>
      </w:r>
    </w:p>
    <w:p w14:paraId="13379960" w14:textId="77777777" w:rsidR="003D6925" w:rsidRPr="003D6925" w:rsidRDefault="003D6925" w:rsidP="003D6925">
      <w:pPr>
        <w:rPr>
          <w:sz w:val="24"/>
          <w:szCs w:val="24"/>
        </w:rPr>
      </w:pPr>
      <w:r w:rsidRPr="003D6925">
        <w:rPr>
          <w:b/>
          <w:bCs/>
          <w:sz w:val="24"/>
          <w:szCs w:val="24"/>
        </w:rPr>
        <w:t>Advantages</w:t>
      </w:r>
      <w:r w:rsidRPr="003D6925">
        <w:rPr>
          <w:sz w:val="24"/>
          <w:szCs w:val="24"/>
        </w:rPr>
        <w:t>:</w:t>
      </w:r>
    </w:p>
    <w:p w14:paraId="44066F77" w14:textId="4A39837C" w:rsidR="003D6925" w:rsidRPr="003D6925" w:rsidRDefault="003D6925" w:rsidP="003D6925">
      <w:pPr>
        <w:numPr>
          <w:ilvl w:val="0"/>
          <w:numId w:val="200"/>
        </w:numPr>
        <w:rPr>
          <w:sz w:val="24"/>
          <w:szCs w:val="24"/>
        </w:rPr>
      </w:pPr>
      <w:r w:rsidRPr="003D6925">
        <w:rPr>
          <w:sz w:val="24"/>
          <w:szCs w:val="24"/>
        </w:rPr>
        <w:t>Simple setup.</w:t>
      </w:r>
      <w:r>
        <w:rPr>
          <w:sz w:val="24"/>
          <w:szCs w:val="24"/>
        </w:rPr>
        <w:t xml:space="preserve"> </w:t>
      </w:r>
      <w:r w:rsidRPr="003D6925">
        <w:rPr>
          <w:sz w:val="24"/>
          <w:szCs w:val="24"/>
        </w:rPr>
        <w:t xml:space="preserve">No need for extra hardware or </w:t>
      </w:r>
      <w:r>
        <w:rPr>
          <w:sz w:val="24"/>
          <w:szCs w:val="24"/>
        </w:rPr>
        <w:t xml:space="preserve">a </w:t>
      </w:r>
      <w:r w:rsidRPr="003D6925">
        <w:rPr>
          <w:sz w:val="24"/>
          <w:szCs w:val="24"/>
        </w:rPr>
        <w:t>separate Liferay server.</w:t>
      </w:r>
    </w:p>
    <w:p w14:paraId="45EEFFBF" w14:textId="77777777" w:rsidR="003D6925" w:rsidRPr="003D6925" w:rsidRDefault="003D6925" w:rsidP="003D6925">
      <w:pPr>
        <w:numPr>
          <w:ilvl w:val="0"/>
          <w:numId w:val="200"/>
        </w:numPr>
        <w:rPr>
          <w:sz w:val="24"/>
          <w:szCs w:val="24"/>
        </w:rPr>
      </w:pPr>
      <w:r w:rsidRPr="003D6925">
        <w:rPr>
          <w:sz w:val="24"/>
          <w:szCs w:val="24"/>
        </w:rPr>
        <w:t>Fast publishing since it’s just copying data in the same DB.</w:t>
      </w:r>
    </w:p>
    <w:p w14:paraId="02E6F79C" w14:textId="77777777" w:rsidR="003D6925" w:rsidRPr="003D6925" w:rsidRDefault="003D6925" w:rsidP="003D6925">
      <w:pPr>
        <w:rPr>
          <w:b/>
          <w:bCs/>
          <w:sz w:val="24"/>
          <w:szCs w:val="24"/>
        </w:rPr>
      </w:pPr>
      <w:r w:rsidRPr="003D6925">
        <w:rPr>
          <w:b/>
          <w:bCs/>
          <w:sz w:val="24"/>
          <w:szCs w:val="24"/>
        </w:rPr>
        <w:t>2️</w:t>
      </w:r>
      <w:r w:rsidRPr="003D6925">
        <w:rPr>
          <w:rFonts w:ascii="Segoe UI Symbol" w:hAnsi="Segoe UI Symbol" w:cs="Segoe UI Symbol"/>
          <w:b/>
          <w:bCs/>
          <w:sz w:val="24"/>
          <w:szCs w:val="24"/>
        </w:rPr>
        <w:t>⃣</w:t>
      </w:r>
      <w:r w:rsidRPr="003D6925">
        <w:rPr>
          <w:b/>
          <w:bCs/>
          <w:sz w:val="24"/>
          <w:szCs w:val="24"/>
        </w:rPr>
        <w:t xml:space="preserve"> Remote Staging</w:t>
      </w:r>
    </w:p>
    <w:p w14:paraId="71B5D73D" w14:textId="414F4975" w:rsidR="003D6925" w:rsidRPr="003D6925" w:rsidRDefault="003D6925" w:rsidP="003D6925">
      <w:pPr>
        <w:rPr>
          <w:sz w:val="24"/>
          <w:szCs w:val="24"/>
        </w:rPr>
      </w:pPr>
      <w:r w:rsidRPr="003D6925">
        <w:rPr>
          <w:sz w:val="24"/>
          <w:szCs w:val="24"/>
        </w:rPr>
        <w:t xml:space="preserve"> Staging and Live environments are in </w:t>
      </w:r>
      <w:r w:rsidRPr="003D6925">
        <w:rPr>
          <w:b/>
          <w:bCs/>
          <w:sz w:val="24"/>
          <w:szCs w:val="24"/>
        </w:rPr>
        <w:t>different Liferay instances</w:t>
      </w:r>
      <w:r w:rsidRPr="003D6925">
        <w:rPr>
          <w:sz w:val="24"/>
          <w:szCs w:val="24"/>
        </w:rPr>
        <w:t xml:space="preserve"> (different servers </w:t>
      </w:r>
      <w:r>
        <w:rPr>
          <w:sz w:val="24"/>
          <w:szCs w:val="24"/>
        </w:rPr>
        <w:t>&amp;</w:t>
      </w:r>
      <w:r w:rsidRPr="003D6925">
        <w:rPr>
          <w:sz w:val="24"/>
          <w:szCs w:val="24"/>
        </w:rPr>
        <w:t xml:space="preserve"> databases).</w:t>
      </w:r>
    </w:p>
    <w:p w14:paraId="417A167F" w14:textId="041AA9E1" w:rsidR="003D6925" w:rsidRPr="003D6925" w:rsidRDefault="003D6925" w:rsidP="003D6925">
      <w:pPr>
        <w:rPr>
          <w:sz w:val="24"/>
          <w:szCs w:val="24"/>
        </w:rPr>
      </w:pPr>
      <w:r w:rsidRPr="003D6925">
        <w:rPr>
          <w:b/>
          <w:bCs/>
          <w:sz w:val="24"/>
          <w:szCs w:val="24"/>
        </w:rPr>
        <w:t>How it works</w:t>
      </w:r>
      <w:r w:rsidRPr="003D6925">
        <w:rPr>
          <w:sz w:val="24"/>
          <w:szCs w:val="24"/>
        </w:rPr>
        <w:t>:</w:t>
      </w:r>
    </w:p>
    <w:p w14:paraId="03BDEFB7" w14:textId="77777777" w:rsidR="003D6925" w:rsidRPr="003D6925" w:rsidRDefault="003D6925" w:rsidP="003D6925">
      <w:pPr>
        <w:numPr>
          <w:ilvl w:val="0"/>
          <w:numId w:val="202"/>
        </w:numPr>
        <w:rPr>
          <w:sz w:val="24"/>
          <w:szCs w:val="24"/>
        </w:rPr>
      </w:pPr>
      <w:r w:rsidRPr="003D6925">
        <w:rPr>
          <w:sz w:val="24"/>
          <w:szCs w:val="24"/>
        </w:rPr>
        <w:t>Staging is done on one Liferay server (Staging Server).</w:t>
      </w:r>
    </w:p>
    <w:p w14:paraId="28A1F056" w14:textId="55B46DB8" w:rsidR="003D6925" w:rsidRPr="003D6925" w:rsidRDefault="003D6925" w:rsidP="003D6925">
      <w:pPr>
        <w:numPr>
          <w:ilvl w:val="0"/>
          <w:numId w:val="202"/>
        </w:numPr>
        <w:rPr>
          <w:sz w:val="24"/>
          <w:szCs w:val="24"/>
        </w:rPr>
      </w:pPr>
      <w:r w:rsidRPr="003D6925">
        <w:rPr>
          <w:sz w:val="24"/>
          <w:szCs w:val="24"/>
        </w:rPr>
        <w:t xml:space="preserve">When ready, content is published to another server running Liferay (Live Server) using </w:t>
      </w:r>
      <w:r>
        <w:rPr>
          <w:sz w:val="24"/>
          <w:szCs w:val="24"/>
        </w:rPr>
        <w:t xml:space="preserve">the </w:t>
      </w:r>
      <w:r w:rsidRPr="003D6925">
        <w:rPr>
          <w:b/>
          <w:bCs/>
          <w:sz w:val="24"/>
          <w:szCs w:val="24"/>
        </w:rPr>
        <w:t>remote publishing protocol</w:t>
      </w:r>
      <w:r w:rsidRPr="003D6925">
        <w:rPr>
          <w:sz w:val="24"/>
          <w:szCs w:val="24"/>
        </w:rPr>
        <w:t>.</w:t>
      </w:r>
    </w:p>
    <w:p w14:paraId="678DD733" w14:textId="64579AEA" w:rsidR="003D6925" w:rsidRPr="003D6925" w:rsidRDefault="003D6925" w:rsidP="003D6925">
      <w:pPr>
        <w:rPr>
          <w:sz w:val="24"/>
          <w:szCs w:val="24"/>
        </w:rPr>
      </w:pPr>
      <w:r w:rsidRPr="003D6925">
        <w:rPr>
          <w:b/>
          <w:bCs/>
          <w:sz w:val="24"/>
          <w:szCs w:val="24"/>
        </w:rPr>
        <w:t>Advantages</w:t>
      </w:r>
      <w:r w:rsidRPr="003D6925">
        <w:rPr>
          <w:sz w:val="24"/>
          <w:szCs w:val="24"/>
        </w:rPr>
        <w:t>:</w:t>
      </w:r>
    </w:p>
    <w:p w14:paraId="4785B610" w14:textId="77777777" w:rsidR="003D6925" w:rsidRPr="003D6925" w:rsidRDefault="003D6925" w:rsidP="003D6925">
      <w:pPr>
        <w:numPr>
          <w:ilvl w:val="0"/>
          <w:numId w:val="203"/>
        </w:numPr>
        <w:rPr>
          <w:sz w:val="24"/>
          <w:szCs w:val="24"/>
        </w:rPr>
      </w:pPr>
      <w:r w:rsidRPr="003D6925">
        <w:rPr>
          <w:sz w:val="24"/>
          <w:szCs w:val="24"/>
        </w:rPr>
        <w:t>No performance impact on Live site (separate environments).</w:t>
      </w:r>
    </w:p>
    <w:p w14:paraId="6FA66B49" w14:textId="77777777" w:rsidR="003D6925" w:rsidRPr="003D6925" w:rsidRDefault="003D6925" w:rsidP="003D6925">
      <w:pPr>
        <w:numPr>
          <w:ilvl w:val="0"/>
          <w:numId w:val="203"/>
        </w:numPr>
        <w:rPr>
          <w:sz w:val="24"/>
          <w:szCs w:val="24"/>
        </w:rPr>
      </w:pPr>
      <w:r w:rsidRPr="003D6925">
        <w:rPr>
          <w:sz w:val="24"/>
          <w:szCs w:val="24"/>
        </w:rPr>
        <w:t>More scalable → Good for large sites or high traffic production.</w:t>
      </w:r>
    </w:p>
    <w:p w14:paraId="5E6EC9CD" w14:textId="77777777" w:rsidR="003D6925" w:rsidRPr="003D6925" w:rsidRDefault="003D6925" w:rsidP="003D6925">
      <w:pPr>
        <w:numPr>
          <w:ilvl w:val="0"/>
          <w:numId w:val="203"/>
        </w:numPr>
        <w:rPr>
          <w:sz w:val="24"/>
          <w:szCs w:val="24"/>
        </w:rPr>
      </w:pPr>
      <w:r w:rsidRPr="003D6925">
        <w:rPr>
          <w:sz w:val="24"/>
          <w:szCs w:val="24"/>
        </w:rPr>
        <w:t>Safer for mission-critical production systems.</w:t>
      </w:r>
    </w:p>
    <w:p w14:paraId="0AA5D290" w14:textId="77777777" w:rsidR="003D6925" w:rsidRPr="003D6925" w:rsidRDefault="003D6925" w:rsidP="007D492D">
      <w:pPr>
        <w:rPr>
          <w:sz w:val="24"/>
          <w:szCs w:val="24"/>
        </w:rPr>
      </w:pPr>
    </w:p>
    <w:sectPr w:rsidR="003D6925" w:rsidRPr="003D69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Roboto">
    <w:charset w:val="00"/>
    <w:family w:val="auto"/>
    <w:pitch w:val="variable"/>
    <w:sig w:usb0="E0000AFF" w:usb1="5000217F" w:usb2="00000021"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2396"/>
    <w:multiLevelType w:val="multilevel"/>
    <w:tmpl w:val="F402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60608"/>
    <w:multiLevelType w:val="multilevel"/>
    <w:tmpl w:val="38543D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042401"/>
    <w:multiLevelType w:val="multilevel"/>
    <w:tmpl w:val="C8BE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302FD"/>
    <w:multiLevelType w:val="hybridMultilevel"/>
    <w:tmpl w:val="2BCCA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CA2ED8"/>
    <w:multiLevelType w:val="multilevel"/>
    <w:tmpl w:val="4E488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2C643A"/>
    <w:multiLevelType w:val="multilevel"/>
    <w:tmpl w:val="C592E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394FEB"/>
    <w:multiLevelType w:val="multilevel"/>
    <w:tmpl w:val="4E48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6F79FE"/>
    <w:multiLevelType w:val="multilevel"/>
    <w:tmpl w:val="4E48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B27084"/>
    <w:multiLevelType w:val="multilevel"/>
    <w:tmpl w:val="A2E6F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F31EF5"/>
    <w:multiLevelType w:val="hybridMultilevel"/>
    <w:tmpl w:val="3B941FCC"/>
    <w:lvl w:ilvl="0" w:tplc="DB4EE03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40F5B94"/>
    <w:multiLevelType w:val="multilevel"/>
    <w:tmpl w:val="0DC82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4A28B9"/>
    <w:multiLevelType w:val="multilevel"/>
    <w:tmpl w:val="FBBC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8B34D1"/>
    <w:multiLevelType w:val="multilevel"/>
    <w:tmpl w:val="CC1A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D41B52"/>
    <w:multiLevelType w:val="multilevel"/>
    <w:tmpl w:val="C310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D662A3"/>
    <w:multiLevelType w:val="multilevel"/>
    <w:tmpl w:val="4E48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143E7E"/>
    <w:multiLevelType w:val="multilevel"/>
    <w:tmpl w:val="4E48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FC78F5"/>
    <w:multiLevelType w:val="multilevel"/>
    <w:tmpl w:val="657E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6D6921"/>
    <w:multiLevelType w:val="hybridMultilevel"/>
    <w:tmpl w:val="83A49FB4"/>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09CD4114"/>
    <w:multiLevelType w:val="multilevel"/>
    <w:tmpl w:val="9F60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81326C"/>
    <w:multiLevelType w:val="multilevel"/>
    <w:tmpl w:val="0E82F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503205"/>
    <w:multiLevelType w:val="multilevel"/>
    <w:tmpl w:val="4E48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8A6526"/>
    <w:multiLevelType w:val="multilevel"/>
    <w:tmpl w:val="4E48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7454ED"/>
    <w:multiLevelType w:val="hybridMultilevel"/>
    <w:tmpl w:val="0F5470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0DF82309"/>
    <w:multiLevelType w:val="multilevel"/>
    <w:tmpl w:val="4E488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5055A2"/>
    <w:multiLevelType w:val="multilevel"/>
    <w:tmpl w:val="D8C0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A33ED1"/>
    <w:multiLevelType w:val="multilevel"/>
    <w:tmpl w:val="0CDEF4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ECE21B5"/>
    <w:multiLevelType w:val="multilevel"/>
    <w:tmpl w:val="EB407A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13793F"/>
    <w:multiLevelType w:val="multilevel"/>
    <w:tmpl w:val="88C6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025A25"/>
    <w:multiLevelType w:val="multilevel"/>
    <w:tmpl w:val="F7FAE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0D6264C"/>
    <w:multiLevelType w:val="multilevel"/>
    <w:tmpl w:val="D3AC2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E13A79"/>
    <w:multiLevelType w:val="multilevel"/>
    <w:tmpl w:val="C82C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0D4140"/>
    <w:multiLevelType w:val="multilevel"/>
    <w:tmpl w:val="DC7E4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1965B8F"/>
    <w:multiLevelType w:val="multilevel"/>
    <w:tmpl w:val="4E48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AB1173"/>
    <w:multiLevelType w:val="multilevel"/>
    <w:tmpl w:val="3050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F2738D"/>
    <w:multiLevelType w:val="multilevel"/>
    <w:tmpl w:val="6326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F93C39"/>
    <w:multiLevelType w:val="hybridMultilevel"/>
    <w:tmpl w:val="39107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5D06F7C"/>
    <w:multiLevelType w:val="hybridMultilevel"/>
    <w:tmpl w:val="8528E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5FE75D5"/>
    <w:multiLevelType w:val="multilevel"/>
    <w:tmpl w:val="4E48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02589E"/>
    <w:multiLevelType w:val="multilevel"/>
    <w:tmpl w:val="4E48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1D4230"/>
    <w:multiLevelType w:val="multilevel"/>
    <w:tmpl w:val="C830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274C59"/>
    <w:multiLevelType w:val="multilevel"/>
    <w:tmpl w:val="6A3C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A809D7"/>
    <w:multiLevelType w:val="multilevel"/>
    <w:tmpl w:val="6D86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4D4219"/>
    <w:multiLevelType w:val="multilevel"/>
    <w:tmpl w:val="FEE2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D632C8"/>
    <w:multiLevelType w:val="hybridMultilevel"/>
    <w:tmpl w:val="9F60A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B291B83"/>
    <w:multiLevelType w:val="multilevel"/>
    <w:tmpl w:val="4F2E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757BE5"/>
    <w:multiLevelType w:val="multilevel"/>
    <w:tmpl w:val="4E48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C8011C1"/>
    <w:multiLevelType w:val="multilevel"/>
    <w:tmpl w:val="9ACE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CEF314E"/>
    <w:multiLevelType w:val="multilevel"/>
    <w:tmpl w:val="6C8E0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D0C054E"/>
    <w:multiLevelType w:val="multilevel"/>
    <w:tmpl w:val="6178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DCB3AB5"/>
    <w:multiLevelType w:val="multilevel"/>
    <w:tmpl w:val="F99E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DF73788"/>
    <w:multiLevelType w:val="multilevel"/>
    <w:tmpl w:val="14C6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E6406F9"/>
    <w:multiLevelType w:val="multilevel"/>
    <w:tmpl w:val="6E6A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EBA0B52"/>
    <w:multiLevelType w:val="hybridMultilevel"/>
    <w:tmpl w:val="FA6220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1F0374BF"/>
    <w:multiLevelType w:val="multilevel"/>
    <w:tmpl w:val="437C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0D5AB6"/>
    <w:multiLevelType w:val="multilevel"/>
    <w:tmpl w:val="4E48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0BC111B"/>
    <w:multiLevelType w:val="multilevel"/>
    <w:tmpl w:val="4E48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2FB38D3"/>
    <w:multiLevelType w:val="multilevel"/>
    <w:tmpl w:val="794A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5A310B7"/>
    <w:multiLevelType w:val="hybridMultilevel"/>
    <w:tmpl w:val="EED2B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5C0757A"/>
    <w:multiLevelType w:val="multilevel"/>
    <w:tmpl w:val="4E488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69A258F"/>
    <w:multiLevelType w:val="multilevel"/>
    <w:tmpl w:val="4E66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6A66248"/>
    <w:multiLevelType w:val="multilevel"/>
    <w:tmpl w:val="47AE6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7047B48"/>
    <w:multiLevelType w:val="multilevel"/>
    <w:tmpl w:val="4E48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8F9239D"/>
    <w:multiLevelType w:val="multilevel"/>
    <w:tmpl w:val="D8D2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9316D2B"/>
    <w:multiLevelType w:val="multilevel"/>
    <w:tmpl w:val="C89C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94C0C4F"/>
    <w:multiLevelType w:val="multilevel"/>
    <w:tmpl w:val="DE5AD7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9F2619F"/>
    <w:multiLevelType w:val="multilevel"/>
    <w:tmpl w:val="9A10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ACC2073"/>
    <w:multiLevelType w:val="hybridMultilevel"/>
    <w:tmpl w:val="0F5470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2B1614C7"/>
    <w:multiLevelType w:val="multilevel"/>
    <w:tmpl w:val="9380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B2611EC"/>
    <w:multiLevelType w:val="multilevel"/>
    <w:tmpl w:val="4E48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CB43A6B"/>
    <w:multiLevelType w:val="multilevel"/>
    <w:tmpl w:val="B330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D83420F"/>
    <w:multiLevelType w:val="multilevel"/>
    <w:tmpl w:val="043E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E500127"/>
    <w:multiLevelType w:val="multilevel"/>
    <w:tmpl w:val="CAA2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EF4091D"/>
    <w:multiLevelType w:val="multilevel"/>
    <w:tmpl w:val="9DE6F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FBF7E49"/>
    <w:multiLevelType w:val="multilevel"/>
    <w:tmpl w:val="4E48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0851533"/>
    <w:multiLevelType w:val="multilevel"/>
    <w:tmpl w:val="FC94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09E4999"/>
    <w:multiLevelType w:val="multilevel"/>
    <w:tmpl w:val="63DE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0F8547C"/>
    <w:multiLevelType w:val="multilevel"/>
    <w:tmpl w:val="DF80D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1C45CAA"/>
    <w:multiLevelType w:val="multilevel"/>
    <w:tmpl w:val="4C5A88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74D3C32"/>
    <w:multiLevelType w:val="hybridMultilevel"/>
    <w:tmpl w:val="0A362D4E"/>
    <w:lvl w:ilvl="0" w:tplc="DF1CCF5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7516435"/>
    <w:multiLevelType w:val="multilevel"/>
    <w:tmpl w:val="4E48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7957ECF"/>
    <w:multiLevelType w:val="multilevel"/>
    <w:tmpl w:val="1E44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7C67432"/>
    <w:multiLevelType w:val="multilevel"/>
    <w:tmpl w:val="F67A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8CD44C1"/>
    <w:multiLevelType w:val="multilevel"/>
    <w:tmpl w:val="A7FE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8E908B1"/>
    <w:multiLevelType w:val="multilevel"/>
    <w:tmpl w:val="4E48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9373DB6"/>
    <w:multiLevelType w:val="multilevel"/>
    <w:tmpl w:val="6194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A191ADB"/>
    <w:multiLevelType w:val="multilevel"/>
    <w:tmpl w:val="E42CE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AB14551"/>
    <w:multiLevelType w:val="multilevel"/>
    <w:tmpl w:val="E404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BAD0E8A"/>
    <w:multiLevelType w:val="hybridMultilevel"/>
    <w:tmpl w:val="D7AC9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3C4F704F"/>
    <w:multiLevelType w:val="multilevel"/>
    <w:tmpl w:val="4E48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D1E758A"/>
    <w:multiLevelType w:val="multilevel"/>
    <w:tmpl w:val="04EE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E395361"/>
    <w:multiLevelType w:val="multilevel"/>
    <w:tmpl w:val="4E48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E602C02"/>
    <w:multiLevelType w:val="multilevel"/>
    <w:tmpl w:val="4E48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E8253D8"/>
    <w:multiLevelType w:val="multilevel"/>
    <w:tmpl w:val="9986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F3A6004"/>
    <w:multiLevelType w:val="multilevel"/>
    <w:tmpl w:val="86F04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F9D382F"/>
    <w:multiLevelType w:val="hybridMultilevel"/>
    <w:tmpl w:val="0F5470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06B16B8"/>
    <w:multiLevelType w:val="hybridMultilevel"/>
    <w:tmpl w:val="71B011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6" w15:restartNumberingAfterBreak="0">
    <w:nsid w:val="40AE1166"/>
    <w:multiLevelType w:val="multilevel"/>
    <w:tmpl w:val="30EE69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1230EBD"/>
    <w:multiLevelType w:val="hybridMultilevel"/>
    <w:tmpl w:val="CA664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412565D6"/>
    <w:multiLevelType w:val="multilevel"/>
    <w:tmpl w:val="4E48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127460F"/>
    <w:multiLevelType w:val="hybridMultilevel"/>
    <w:tmpl w:val="CFAC7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426145FC"/>
    <w:multiLevelType w:val="multilevel"/>
    <w:tmpl w:val="5150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2B26C26"/>
    <w:multiLevelType w:val="multilevel"/>
    <w:tmpl w:val="98AEEC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33507D0"/>
    <w:multiLevelType w:val="multilevel"/>
    <w:tmpl w:val="4E48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3CF2656"/>
    <w:multiLevelType w:val="multilevel"/>
    <w:tmpl w:val="4E48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3E1490B"/>
    <w:multiLevelType w:val="multilevel"/>
    <w:tmpl w:val="4E48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4830C9C"/>
    <w:multiLevelType w:val="multilevel"/>
    <w:tmpl w:val="F176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4C151C8"/>
    <w:multiLevelType w:val="multilevel"/>
    <w:tmpl w:val="4E48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5354780"/>
    <w:multiLevelType w:val="multilevel"/>
    <w:tmpl w:val="7E5C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5521847"/>
    <w:multiLevelType w:val="multilevel"/>
    <w:tmpl w:val="0332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7AB3CDB"/>
    <w:multiLevelType w:val="multilevel"/>
    <w:tmpl w:val="4E48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9772D49"/>
    <w:multiLevelType w:val="multilevel"/>
    <w:tmpl w:val="F880F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9F20585"/>
    <w:multiLevelType w:val="multilevel"/>
    <w:tmpl w:val="EEBE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B91449E"/>
    <w:multiLevelType w:val="multilevel"/>
    <w:tmpl w:val="633692DE"/>
    <w:lvl w:ilvl="0">
      <w:start w:val="2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B9E3B5F"/>
    <w:multiLevelType w:val="multilevel"/>
    <w:tmpl w:val="CA5A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D405DE9"/>
    <w:multiLevelType w:val="hybridMultilevel"/>
    <w:tmpl w:val="ECF61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4D9A59BC"/>
    <w:multiLevelType w:val="multilevel"/>
    <w:tmpl w:val="4E48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F424C8A"/>
    <w:multiLevelType w:val="multilevel"/>
    <w:tmpl w:val="12A8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03F3436"/>
    <w:multiLevelType w:val="multilevel"/>
    <w:tmpl w:val="5BC6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0AD3A52"/>
    <w:multiLevelType w:val="multilevel"/>
    <w:tmpl w:val="1416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0B15989"/>
    <w:multiLevelType w:val="multilevel"/>
    <w:tmpl w:val="3C865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0C4263F"/>
    <w:multiLevelType w:val="hybridMultilevel"/>
    <w:tmpl w:val="D08E7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50D54BFC"/>
    <w:multiLevelType w:val="multilevel"/>
    <w:tmpl w:val="69EC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1172425"/>
    <w:multiLevelType w:val="hybridMultilevel"/>
    <w:tmpl w:val="921A7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51445ED2"/>
    <w:multiLevelType w:val="multilevel"/>
    <w:tmpl w:val="EB22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3342865"/>
    <w:multiLevelType w:val="multilevel"/>
    <w:tmpl w:val="C3F6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4190E09"/>
    <w:multiLevelType w:val="hybridMultilevel"/>
    <w:tmpl w:val="274AA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548079F3"/>
    <w:multiLevelType w:val="multilevel"/>
    <w:tmpl w:val="68F018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4BB5F9C"/>
    <w:multiLevelType w:val="multilevel"/>
    <w:tmpl w:val="5B0E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4DE1FAD"/>
    <w:multiLevelType w:val="multilevel"/>
    <w:tmpl w:val="D0AAC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51A0EEE"/>
    <w:multiLevelType w:val="multilevel"/>
    <w:tmpl w:val="EEFA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60F538A"/>
    <w:multiLevelType w:val="multilevel"/>
    <w:tmpl w:val="4E48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68F71E7"/>
    <w:multiLevelType w:val="multilevel"/>
    <w:tmpl w:val="F1B4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70407AA"/>
    <w:multiLevelType w:val="multilevel"/>
    <w:tmpl w:val="4E488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8C83192"/>
    <w:multiLevelType w:val="multilevel"/>
    <w:tmpl w:val="4E48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8FE5CDC"/>
    <w:multiLevelType w:val="multilevel"/>
    <w:tmpl w:val="7AC2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92C30C8"/>
    <w:multiLevelType w:val="multilevel"/>
    <w:tmpl w:val="55E8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9316F68"/>
    <w:multiLevelType w:val="multilevel"/>
    <w:tmpl w:val="66008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98C1460"/>
    <w:multiLevelType w:val="multilevel"/>
    <w:tmpl w:val="99389E0E"/>
    <w:lvl w:ilvl="0">
      <w:start w:val="1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A27513F"/>
    <w:multiLevelType w:val="multilevel"/>
    <w:tmpl w:val="3F42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AAC3F73"/>
    <w:multiLevelType w:val="multilevel"/>
    <w:tmpl w:val="A4E21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B25521A"/>
    <w:multiLevelType w:val="multilevel"/>
    <w:tmpl w:val="EE165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B337270"/>
    <w:multiLevelType w:val="multilevel"/>
    <w:tmpl w:val="4E48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BEA7967"/>
    <w:multiLevelType w:val="hybridMultilevel"/>
    <w:tmpl w:val="A6BC243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5BF04DA0"/>
    <w:multiLevelType w:val="multilevel"/>
    <w:tmpl w:val="96A4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C113FDD"/>
    <w:multiLevelType w:val="multilevel"/>
    <w:tmpl w:val="62A6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CDF28BC"/>
    <w:multiLevelType w:val="multilevel"/>
    <w:tmpl w:val="FBE8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D5957B9"/>
    <w:multiLevelType w:val="multilevel"/>
    <w:tmpl w:val="4E48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DDA32D5"/>
    <w:multiLevelType w:val="multilevel"/>
    <w:tmpl w:val="4E48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DDA48F4"/>
    <w:multiLevelType w:val="multilevel"/>
    <w:tmpl w:val="4E48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FF63A18"/>
    <w:multiLevelType w:val="multilevel"/>
    <w:tmpl w:val="B4629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0736E2F"/>
    <w:multiLevelType w:val="multilevel"/>
    <w:tmpl w:val="4E48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14E47FB"/>
    <w:multiLevelType w:val="multilevel"/>
    <w:tmpl w:val="4E48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1BD6D42"/>
    <w:multiLevelType w:val="multilevel"/>
    <w:tmpl w:val="79C64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2871B0A"/>
    <w:multiLevelType w:val="multilevel"/>
    <w:tmpl w:val="E5EA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2F75768"/>
    <w:multiLevelType w:val="multilevel"/>
    <w:tmpl w:val="0DA0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3E6368D"/>
    <w:multiLevelType w:val="multilevel"/>
    <w:tmpl w:val="D958A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4101548"/>
    <w:multiLevelType w:val="multilevel"/>
    <w:tmpl w:val="44A6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4542976"/>
    <w:multiLevelType w:val="multilevel"/>
    <w:tmpl w:val="9B12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50D5EC8"/>
    <w:multiLevelType w:val="multilevel"/>
    <w:tmpl w:val="AC74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5A66BB6"/>
    <w:multiLevelType w:val="multilevel"/>
    <w:tmpl w:val="4E48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5E83B22"/>
    <w:multiLevelType w:val="multilevel"/>
    <w:tmpl w:val="4E48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600612A"/>
    <w:multiLevelType w:val="multilevel"/>
    <w:tmpl w:val="9122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71B4BBF"/>
    <w:multiLevelType w:val="multilevel"/>
    <w:tmpl w:val="2BC8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7D40575"/>
    <w:multiLevelType w:val="multilevel"/>
    <w:tmpl w:val="0F18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8240744"/>
    <w:multiLevelType w:val="multilevel"/>
    <w:tmpl w:val="4E48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83345FA"/>
    <w:multiLevelType w:val="multilevel"/>
    <w:tmpl w:val="7FFC4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68596785"/>
    <w:multiLevelType w:val="multilevel"/>
    <w:tmpl w:val="4E48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8606C17"/>
    <w:multiLevelType w:val="hybridMultilevel"/>
    <w:tmpl w:val="13226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68863317"/>
    <w:multiLevelType w:val="multilevel"/>
    <w:tmpl w:val="8B523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89266A6"/>
    <w:multiLevelType w:val="multilevel"/>
    <w:tmpl w:val="5F68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9884A34"/>
    <w:multiLevelType w:val="multilevel"/>
    <w:tmpl w:val="F1FE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A4E734A"/>
    <w:multiLevelType w:val="multilevel"/>
    <w:tmpl w:val="5BDED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C066278"/>
    <w:multiLevelType w:val="multilevel"/>
    <w:tmpl w:val="E0327B70"/>
    <w:lvl w:ilvl="0">
      <w:start w:val="1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C25067A"/>
    <w:multiLevelType w:val="multilevel"/>
    <w:tmpl w:val="4E48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CA36ABD"/>
    <w:multiLevelType w:val="multilevel"/>
    <w:tmpl w:val="4E48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CD21110"/>
    <w:multiLevelType w:val="multilevel"/>
    <w:tmpl w:val="9016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CDC744A"/>
    <w:multiLevelType w:val="multilevel"/>
    <w:tmpl w:val="F6F2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CF83F86"/>
    <w:multiLevelType w:val="multilevel"/>
    <w:tmpl w:val="68D8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D82525B"/>
    <w:multiLevelType w:val="hybridMultilevel"/>
    <w:tmpl w:val="765C1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6DF80A18"/>
    <w:multiLevelType w:val="multilevel"/>
    <w:tmpl w:val="4E48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E57618B"/>
    <w:multiLevelType w:val="hybridMultilevel"/>
    <w:tmpl w:val="62920AB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6FE91C90"/>
    <w:multiLevelType w:val="multilevel"/>
    <w:tmpl w:val="ECB0A508"/>
    <w:lvl w:ilvl="0">
      <w:start w:val="2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07A4BAC"/>
    <w:multiLevelType w:val="multilevel"/>
    <w:tmpl w:val="8B2A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1A50620"/>
    <w:multiLevelType w:val="multilevel"/>
    <w:tmpl w:val="77429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3723E67"/>
    <w:multiLevelType w:val="multilevel"/>
    <w:tmpl w:val="8B90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3C76AC8"/>
    <w:multiLevelType w:val="multilevel"/>
    <w:tmpl w:val="7922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41A4957"/>
    <w:multiLevelType w:val="multilevel"/>
    <w:tmpl w:val="8558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497107E"/>
    <w:multiLevelType w:val="multilevel"/>
    <w:tmpl w:val="D5B8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4FA5C1A"/>
    <w:multiLevelType w:val="multilevel"/>
    <w:tmpl w:val="3058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58E267A"/>
    <w:multiLevelType w:val="multilevel"/>
    <w:tmpl w:val="AF40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65F786D"/>
    <w:multiLevelType w:val="multilevel"/>
    <w:tmpl w:val="4E48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67004DC"/>
    <w:multiLevelType w:val="multilevel"/>
    <w:tmpl w:val="2836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6DE02C4"/>
    <w:multiLevelType w:val="multilevel"/>
    <w:tmpl w:val="4E48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8187E27"/>
    <w:multiLevelType w:val="multilevel"/>
    <w:tmpl w:val="BF161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8273B1C"/>
    <w:multiLevelType w:val="multilevel"/>
    <w:tmpl w:val="9E4A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90171D1"/>
    <w:multiLevelType w:val="multilevel"/>
    <w:tmpl w:val="4E48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9225003"/>
    <w:multiLevelType w:val="multilevel"/>
    <w:tmpl w:val="9B78EA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79446FAB"/>
    <w:multiLevelType w:val="multilevel"/>
    <w:tmpl w:val="4E48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9E22BD2"/>
    <w:multiLevelType w:val="multilevel"/>
    <w:tmpl w:val="BBEA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C2F5F44"/>
    <w:multiLevelType w:val="multilevel"/>
    <w:tmpl w:val="E68C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C437156"/>
    <w:multiLevelType w:val="hybridMultilevel"/>
    <w:tmpl w:val="63508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7DD36748"/>
    <w:multiLevelType w:val="multilevel"/>
    <w:tmpl w:val="1D28F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DDA782B"/>
    <w:multiLevelType w:val="hybridMultilevel"/>
    <w:tmpl w:val="C06EE9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3" w15:restartNumberingAfterBreak="0">
    <w:nsid w:val="7F4B2499"/>
    <w:multiLevelType w:val="multilevel"/>
    <w:tmpl w:val="4E48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F553A99"/>
    <w:multiLevelType w:val="multilevel"/>
    <w:tmpl w:val="4E48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3518463">
    <w:abstractNumId w:val="94"/>
  </w:num>
  <w:num w:numId="2" w16cid:durableId="98067138">
    <w:abstractNumId w:val="172"/>
  </w:num>
  <w:num w:numId="3" w16cid:durableId="2100566107">
    <w:abstractNumId w:val="137"/>
  </w:num>
  <w:num w:numId="4" w16cid:durableId="1589188391">
    <w:abstractNumId w:val="181"/>
  </w:num>
  <w:num w:numId="5" w16cid:durableId="1522553219">
    <w:abstractNumId w:val="112"/>
  </w:num>
  <w:num w:numId="6" w16cid:durableId="868448672">
    <w:abstractNumId w:val="72"/>
  </w:num>
  <w:num w:numId="7" w16cid:durableId="495649500">
    <w:abstractNumId w:val="193"/>
  </w:num>
  <w:num w:numId="8" w16cid:durableId="207883434">
    <w:abstractNumId w:val="36"/>
  </w:num>
  <w:num w:numId="9" w16cid:durableId="185952168">
    <w:abstractNumId w:val="9"/>
  </w:num>
  <w:num w:numId="10" w16cid:durableId="1396077346">
    <w:abstractNumId w:val="95"/>
  </w:num>
  <w:num w:numId="11" w16cid:durableId="1463306587">
    <w:abstractNumId w:val="178"/>
  </w:num>
  <w:num w:numId="12" w16cid:durableId="1904172454">
    <w:abstractNumId w:val="64"/>
  </w:num>
  <w:num w:numId="13" w16cid:durableId="1898079137">
    <w:abstractNumId w:val="116"/>
  </w:num>
  <w:num w:numId="14" w16cid:durableId="1775514968">
    <w:abstractNumId w:val="152"/>
  </w:num>
  <w:num w:numId="15" w16cid:durableId="1419903365">
    <w:abstractNumId w:val="27"/>
  </w:num>
  <w:num w:numId="16" w16cid:durableId="293676740">
    <w:abstractNumId w:val="82"/>
  </w:num>
  <w:num w:numId="17" w16cid:durableId="519780640">
    <w:abstractNumId w:val="117"/>
  </w:num>
  <w:num w:numId="18" w16cid:durableId="1715622004">
    <w:abstractNumId w:val="87"/>
  </w:num>
  <w:num w:numId="19" w16cid:durableId="959996862">
    <w:abstractNumId w:val="136"/>
  </w:num>
  <w:num w:numId="20" w16cid:durableId="172037431">
    <w:abstractNumId w:val="123"/>
  </w:num>
  <w:num w:numId="21" w16cid:durableId="253824240">
    <w:abstractNumId w:val="62"/>
  </w:num>
  <w:num w:numId="22" w16cid:durableId="1420130191">
    <w:abstractNumId w:val="51"/>
  </w:num>
  <w:num w:numId="23" w16cid:durableId="800458681">
    <w:abstractNumId w:val="167"/>
  </w:num>
  <w:num w:numId="24" w16cid:durableId="1830749739">
    <w:abstractNumId w:val="120"/>
  </w:num>
  <w:num w:numId="25" w16cid:durableId="99684706">
    <w:abstractNumId w:val="202"/>
  </w:num>
  <w:num w:numId="26" w16cid:durableId="486022242">
    <w:abstractNumId w:val="35"/>
  </w:num>
  <w:num w:numId="27" w16cid:durableId="1232036526">
    <w:abstractNumId w:val="29"/>
  </w:num>
  <w:num w:numId="28" w16cid:durableId="1917201175">
    <w:abstractNumId w:val="25"/>
  </w:num>
  <w:num w:numId="29" w16cid:durableId="544409453">
    <w:abstractNumId w:val="3"/>
  </w:num>
  <w:num w:numId="30" w16cid:durableId="1784180284">
    <w:abstractNumId w:val="24"/>
  </w:num>
  <w:num w:numId="31" w16cid:durableId="1009215413">
    <w:abstractNumId w:val="80"/>
  </w:num>
  <w:num w:numId="32" w16cid:durableId="1163012355">
    <w:abstractNumId w:val="52"/>
  </w:num>
  <w:num w:numId="33" w16cid:durableId="1450737607">
    <w:abstractNumId w:val="17"/>
  </w:num>
  <w:num w:numId="34" w16cid:durableId="1490176176">
    <w:abstractNumId w:val="97"/>
  </w:num>
  <w:num w:numId="35" w16cid:durableId="627973230">
    <w:abstractNumId w:val="66"/>
  </w:num>
  <w:num w:numId="36" w16cid:durableId="1589462909">
    <w:abstractNumId w:val="186"/>
  </w:num>
  <w:num w:numId="37" w16cid:durableId="404692043">
    <w:abstractNumId w:val="161"/>
  </w:num>
  <w:num w:numId="38" w16cid:durableId="136265847">
    <w:abstractNumId w:val="71"/>
  </w:num>
  <w:num w:numId="39" w16cid:durableId="676200641">
    <w:abstractNumId w:val="63"/>
  </w:num>
  <w:num w:numId="40" w16cid:durableId="35857041">
    <w:abstractNumId w:val="31"/>
  </w:num>
  <w:num w:numId="41" w16cid:durableId="715200676">
    <w:abstractNumId w:val="8"/>
  </w:num>
  <w:num w:numId="42" w16cid:durableId="1761637263">
    <w:abstractNumId w:val="101"/>
  </w:num>
  <w:num w:numId="43" w16cid:durableId="1199203581">
    <w:abstractNumId w:val="39"/>
  </w:num>
  <w:num w:numId="44" w16cid:durableId="1781993095">
    <w:abstractNumId w:val="65"/>
  </w:num>
  <w:num w:numId="45" w16cid:durableId="1860049815">
    <w:abstractNumId w:val="53"/>
  </w:num>
  <w:num w:numId="46" w16cid:durableId="1748842781">
    <w:abstractNumId w:val="176"/>
  </w:num>
  <w:num w:numId="47" w16cid:durableId="1603562975">
    <w:abstractNumId w:val="22"/>
  </w:num>
  <w:num w:numId="48" w16cid:durableId="252590763">
    <w:abstractNumId w:val="126"/>
  </w:num>
  <w:num w:numId="49" w16cid:durableId="207692706">
    <w:abstractNumId w:val="156"/>
  </w:num>
  <w:num w:numId="50" w16cid:durableId="1822891431">
    <w:abstractNumId w:val="114"/>
  </w:num>
  <w:num w:numId="51" w16cid:durableId="422605162">
    <w:abstractNumId w:val="201"/>
  </w:num>
  <w:num w:numId="52" w16cid:durableId="802968917">
    <w:abstractNumId w:val="194"/>
  </w:num>
  <w:num w:numId="53" w16cid:durableId="1797748922">
    <w:abstractNumId w:val="155"/>
  </w:num>
  <w:num w:numId="54" w16cid:durableId="297497133">
    <w:abstractNumId w:val="49"/>
  </w:num>
  <w:num w:numId="55" w16cid:durableId="431583945">
    <w:abstractNumId w:val="121"/>
  </w:num>
  <w:num w:numId="56" w16cid:durableId="658269311">
    <w:abstractNumId w:val="50"/>
  </w:num>
  <w:num w:numId="57" w16cid:durableId="465006119">
    <w:abstractNumId w:val="76"/>
  </w:num>
  <w:num w:numId="58" w16cid:durableId="806631714">
    <w:abstractNumId w:val="46"/>
  </w:num>
  <w:num w:numId="59" w16cid:durableId="304546900">
    <w:abstractNumId w:val="40"/>
  </w:num>
  <w:num w:numId="60" w16cid:durableId="1377386529">
    <w:abstractNumId w:val="0"/>
  </w:num>
  <w:num w:numId="61" w16cid:durableId="1451900695">
    <w:abstractNumId w:val="42"/>
  </w:num>
  <w:num w:numId="62" w16cid:durableId="156269680">
    <w:abstractNumId w:val="153"/>
  </w:num>
  <w:num w:numId="63" w16cid:durableId="573705748">
    <w:abstractNumId w:val="5"/>
  </w:num>
  <w:num w:numId="64" w16cid:durableId="1083643034">
    <w:abstractNumId w:val="41"/>
  </w:num>
  <w:num w:numId="65" w16cid:durableId="993222560">
    <w:abstractNumId w:val="16"/>
  </w:num>
  <w:num w:numId="66" w16cid:durableId="1619753690">
    <w:abstractNumId w:val="170"/>
  </w:num>
  <w:num w:numId="67" w16cid:durableId="1776175288">
    <w:abstractNumId w:val="111"/>
  </w:num>
  <w:num w:numId="68" w16cid:durableId="782307056">
    <w:abstractNumId w:val="163"/>
  </w:num>
  <w:num w:numId="69" w16cid:durableId="967055274">
    <w:abstractNumId w:val="182"/>
  </w:num>
  <w:num w:numId="70" w16cid:durableId="800030454">
    <w:abstractNumId w:val="44"/>
  </w:num>
  <w:num w:numId="71" w16cid:durableId="1481576872">
    <w:abstractNumId w:val="43"/>
  </w:num>
  <w:num w:numId="72" w16cid:durableId="1361517338">
    <w:abstractNumId w:val="184"/>
  </w:num>
  <w:num w:numId="73" w16cid:durableId="19088485">
    <w:abstractNumId w:val="165"/>
  </w:num>
  <w:num w:numId="74" w16cid:durableId="118577302">
    <w:abstractNumId w:val="48"/>
  </w:num>
  <w:num w:numId="75" w16cid:durableId="664629731">
    <w:abstractNumId w:val="1"/>
  </w:num>
  <w:num w:numId="76" w16cid:durableId="1442995641">
    <w:abstractNumId w:val="86"/>
  </w:num>
  <w:num w:numId="77" w16cid:durableId="438256509">
    <w:abstractNumId w:val="108"/>
  </w:num>
  <w:num w:numId="78" w16cid:durableId="1104181446">
    <w:abstractNumId w:val="157"/>
  </w:num>
  <w:num w:numId="79" w16cid:durableId="170529707">
    <w:abstractNumId w:val="131"/>
  </w:num>
  <w:num w:numId="80" w16cid:durableId="1450205664">
    <w:abstractNumId w:val="74"/>
  </w:num>
  <w:num w:numId="81" w16cid:durableId="761295825">
    <w:abstractNumId w:val="199"/>
  </w:num>
  <w:num w:numId="82" w16cid:durableId="1243637206">
    <w:abstractNumId w:val="60"/>
  </w:num>
  <w:num w:numId="83" w16cid:durableId="658114552">
    <w:abstractNumId w:val="47"/>
  </w:num>
  <w:num w:numId="84" w16cid:durableId="770008765">
    <w:abstractNumId w:val="180"/>
  </w:num>
  <w:num w:numId="85" w16cid:durableId="884684999">
    <w:abstractNumId w:val="142"/>
  </w:num>
  <w:num w:numId="86" w16cid:durableId="2024622504">
    <w:abstractNumId w:val="144"/>
  </w:num>
  <w:num w:numId="87" w16cid:durableId="146408552">
    <w:abstractNumId w:val="189"/>
  </w:num>
  <w:num w:numId="88" w16cid:durableId="1513834282">
    <w:abstractNumId w:val="162"/>
  </w:num>
  <w:num w:numId="89" w16cid:durableId="557865182">
    <w:abstractNumId w:val="110"/>
  </w:num>
  <w:num w:numId="90" w16cid:durableId="11541272">
    <w:abstractNumId w:val="10"/>
  </w:num>
  <w:num w:numId="91" w16cid:durableId="2025860742">
    <w:abstractNumId w:val="105"/>
  </w:num>
  <w:num w:numId="92" w16cid:durableId="627710255">
    <w:abstractNumId w:val="187"/>
  </w:num>
  <w:num w:numId="93" w16cid:durableId="1801655216">
    <w:abstractNumId w:val="34"/>
  </w:num>
  <w:num w:numId="94" w16cid:durableId="482701055">
    <w:abstractNumId w:val="140"/>
  </w:num>
  <w:num w:numId="95" w16cid:durableId="684285926">
    <w:abstractNumId w:val="107"/>
  </w:num>
  <w:num w:numId="96" w16cid:durableId="1923832634">
    <w:abstractNumId w:val="127"/>
  </w:num>
  <w:num w:numId="97" w16cid:durableId="1264847552">
    <w:abstractNumId w:val="26"/>
  </w:num>
  <w:num w:numId="98" w16cid:durableId="1078670145">
    <w:abstractNumId w:val="78"/>
  </w:num>
  <w:num w:numId="99" w16cid:durableId="611210724">
    <w:abstractNumId w:val="122"/>
  </w:num>
  <w:num w:numId="100" w16cid:durableId="439881150">
    <w:abstractNumId w:val="125"/>
  </w:num>
  <w:num w:numId="101" w16cid:durableId="2083793698">
    <w:abstractNumId w:val="2"/>
  </w:num>
  <w:num w:numId="102" w16cid:durableId="36469228">
    <w:abstractNumId w:val="171"/>
  </w:num>
  <w:num w:numId="103" w16cid:durableId="30107268">
    <w:abstractNumId w:val="128"/>
  </w:num>
  <w:num w:numId="104" w16cid:durableId="1909461519">
    <w:abstractNumId w:val="149"/>
  </w:num>
  <w:num w:numId="105" w16cid:durableId="793865492">
    <w:abstractNumId w:val="154"/>
  </w:num>
  <w:num w:numId="106" w16cid:durableId="1455323601">
    <w:abstractNumId w:val="18"/>
  </w:num>
  <w:num w:numId="107" w16cid:durableId="832991058">
    <w:abstractNumId w:val="13"/>
  </w:num>
  <w:num w:numId="108" w16cid:durableId="858160809">
    <w:abstractNumId w:val="11"/>
  </w:num>
  <w:num w:numId="109" w16cid:durableId="1771510085">
    <w:abstractNumId w:val="145"/>
  </w:num>
  <w:num w:numId="110" w16cid:durableId="272829091">
    <w:abstractNumId w:val="185"/>
  </w:num>
  <w:num w:numId="111" w16cid:durableId="1929583785">
    <w:abstractNumId w:val="57"/>
  </w:num>
  <w:num w:numId="112" w16cid:durableId="1407023881">
    <w:abstractNumId w:val="92"/>
  </w:num>
  <w:num w:numId="113" w16cid:durableId="1007824711">
    <w:abstractNumId w:val="183"/>
  </w:num>
  <w:num w:numId="114" w16cid:durableId="165638813">
    <w:abstractNumId w:val="113"/>
  </w:num>
  <w:num w:numId="115" w16cid:durableId="2064214071">
    <w:abstractNumId w:val="28"/>
  </w:num>
  <w:num w:numId="116" w16cid:durableId="1466778408">
    <w:abstractNumId w:val="129"/>
  </w:num>
  <w:num w:numId="117" w16cid:durableId="1373574521">
    <w:abstractNumId w:val="177"/>
  </w:num>
  <w:num w:numId="118" w16cid:durableId="1031878296">
    <w:abstractNumId w:val="168"/>
  </w:num>
  <w:num w:numId="119" w16cid:durableId="493496319">
    <w:abstractNumId w:val="134"/>
  </w:num>
  <w:num w:numId="120" w16cid:durableId="1175806990">
    <w:abstractNumId w:val="67"/>
  </w:num>
  <w:num w:numId="121" w16cid:durableId="2118519908">
    <w:abstractNumId w:val="188"/>
  </w:num>
  <w:num w:numId="122" w16cid:durableId="1235042614">
    <w:abstractNumId w:val="198"/>
  </w:num>
  <w:num w:numId="123" w16cid:durableId="374890609">
    <w:abstractNumId w:val="30"/>
  </w:num>
  <w:num w:numId="124" w16cid:durableId="338970690">
    <w:abstractNumId w:val="84"/>
  </w:num>
  <w:num w:numId="125" w16cid:durableId="2142261734">
    <w:abstractNumId w:val="124"/>
  </w:num>
  <w:num w:numId="126" w16cid:durableId="1123885608">
    <w:abstractNumId w:val="59"/>
  </w:num>
  <w:num w:numId="127" w16cid:durableId="1437863822">
    <w:abstractNumId w:val="69"/>
  </w:num>
  <w:num w:numId="128" w16cid:durableId="482622732">
    <w:abstractNumId w:val="118"/>
  </w:num>
  <w:num w:numId="129" w16cid:durableId="1152135852">
    <w:abstractNumId w:val="12"/>
  </w:num>
  <w:num w:numId="130" w16cid:durableId="1707562277">
    <w:abstractNumId w:val="100"/>
  </w:num>
  <w:num w:numId="131" w16cid:durableId="630138523">
    <w:abstractNumId w:val="151"/>
  </w:num>
  <w:num w:numId="132" w16cid:durableId="1688671664">
    <w:abstractNumId w:val="98"/>
  </w:num>
  <w:num w:numId="133" w16cid:durableId="430126933">
    <w:abstractNumId w:val="130"/>
  </w:num>
  <w:num w:numId="134" w16cid:durableId="1089698837">
    <w:abstractNumId w:val="6"/>
  </w:num>
  <w:num w:numId="135" w16cid:durableId="1204293026">
    <w:abstractNumId w:val="203"/>
  </w:num>
  <w:num w:numId="136" w16cid:durableId="154222489">
    <w:abstractNumId w:val="148"/>
  </w:num>
  <w:num w:numId="137" w16cid:durableId="1013457193">
    <w:abstractNumId w:val="115"/>
  </w:num>
  <w:num w:numId="138" w16cid:durableId="277681481">
    <w:abstractNumId w:val="58"/>
  </w:num>
  <w:num w:numId="139" w16cid:durableId="1280407260">
    <w:abstractNumId w:val="150"/>
  </w:num>
  <w:num w:numId="140" w16cid:durableId="1098409595">
    <w:abstractNumId w:val="37"/>
  </w:num>
  <w:num w:numId="141" w16cid:durableId="215362636">
    <w:abstractNumId w:val="83"/>
  </w:num>
  <w:num w:numId="142" w16cid:durableId="462044428">
    <w:abstractNumId w:val="15"/>
  </w:num>
  <w:num w:numId="143" w16cid:durableId="1305741710">
    <w:abstractNumId w:val="190"/>
  </w:num>
  <w:num w:numId="144" w16cid:durableId="1436250855">
    <w:abstractNumId w:val="160"/>
  </w:num>
  <w:num w:numId="145" w16cid:durableId="1531987114">
    <w:abstractNumId w:val="164"/>
  </w:num>
  <w:num w:numId="146" w16cid:durableId="10843741">
    <w:abstractNumId w:val="79"/>
  </w:num>
  <w:num w:numId="147" w16cid:durableId="474875605">
    <w:abstractNumId w:val="20"/>
  </w:num>
  <w:num w:numId="148" w16cid:durableId="1122387087">
    <w:abstractNumId w:val="139"/>
  </w:num>
  <w:num w:numId="149" w16cid:durableId="448010161">
    <w:abstractNumId w:val="173"/>
  </w:num>
  <w:num w:numId="150" w16cid:durableId="140314399">
    <w:abstractNumId w:val="91"/>
  </w:num>
  <w:num w:numId="151" w16cid:durableId="916934997">
    <w:abstractNumId w:val="54"/>
  </w:num>
  <w:num w:numId="152" w16cid:durableId="892154302">
    <w:abstractNumId w:val="204"/>
  </w:num>
  <w:num w:numId="153" w16cid:durableId="1958365782">
    <w:abstractNumId w:val="196"/>
  </w:num>
  <w:num w:numId="154" w16cid:durableId="1810199943">
    <w:abstractNumId w:val="159"/>
  </w:num>
  <w:num w:numId="155" w16cid:durableId="1187060197">
    <w:abstractNumId w:val="192"/>
  </w:num>
  <w:num w:numId="156" w16cid:durableId="154879937">
    <w:abstractNumId w:val="141"/>
  </w:num>
  <w:num w:numId="157" w16cid:durableId="1757167329">
    <w:abstractNumId w:val="109"/>
  </w:num>
  <w:num w:numId="158" w16cid:durableId="1621885871">
    <w:abstractNumId w:val="88"/>
  </w:num>
  <w:num w:numId="159" w16cid:durableId="746002168">
    <w:abstractNumId w:val="68"/>
  </w:num>
  <w:num w:numId="160" w16cid:durableId="1484128329">
    <w:abstractNumId w:val="14"/>
  </w:num>
  <w:num w:numId="161" w16cid:durableId="1439376775">
    <w:abstractNumId w:val="61"/>
  </w:num>
  <w:num w:numId="162" w16cid:durableId="1231185776">
    <w:abstractNumId w:val="197"/>
  </w:num>
  <w:num w:numId="163" w16cid:durableId="1040283523">
    <w:abstractNumId w:val="32"/>
  </w:num>
  <w:num w:numId="164" w16cid:durableId="1584872028">
    <w:abstractNumId w:val="45"/>
  </w:num>
  <w:num w:numId="165" w16cid:durableId="792480968">
    <w:abstractNumId w:val="166"/>
  </w:num>
  <w:num w:numId="166" w16cid:durableId="464931395">
    <w:abstractNumId w:val="174"/>
  </w:num>
  <w:num w:numId="167" w16cid:durableId="1999570188">
    <w:abstractNumId w:val="179"/>
  </w:num>
  <w:num w:numId="168" w16cid:durableId="1427337388">
    <w:abstractNumId w:val="4"/>
  </w:num>
  <w:num w:numId="169" w16cid:durableId="1534688069">
    <w:abstractNumId w:val="38"/>
  </w:num>
  <w:num w:numId="170" w16cid:durableId="1943950406">
    <w:abstractNumId w:val="90"/>
  </w:num>
  <w:num w:numId="171" w16cid:durableId="898172037">
    <w:abstractNumId w:val="21"/>
  </w:num>
  <w:num w:numId="172" w16cid:durableId="1720127373">
    <w:abstractNumId w:val="55"/>
  </w:num>
  <w:num w:numId="173" w16cid:durableId="701058195">
    <w:abstractNumId w:val="85"/>
  </w:num>
  <w:num w:numId="174" w16cid:durableId="2085104267">
    <w:abstractNumId w:val="73"/>
  </w:num>
  <w:num w:numId="175" w16cid:durableId="897516746">
    <w:abstractNumId w:val="106"/>
  </w:num>
  <w:num w:numId="176" w16cid:durableId="1684476630">
    <w:abstractNumId w:val="102"/>
  </w:num>
  <w:num w:numId="177" w16cid:durableId="2045011352">
    <w:abstractNumId w:val="93"/>
  </w:num>
  <w:num w:numId="178" w16cid:durableId="1149399370">
    <w:abstractNumId w:val="147"/>
  </w:num>
  <w:num w:numId="179" w16cid:durableId="1101534989">
    <w:abstractNumId w:val="195"/>
  </w:num>
  <w:num w:numId="180" w16cid:durableId="1570069538">
    <w:abstractNumId w:val="103"/>
  </w:num>
  <w:num w:numId="181" w16cid:durableId="416751594">
    <w:abstractNumId w:val="146"/>
  </w:num>
  <w:num w:numId="182" w16cid:durableId="2116708040">
    <w:abstractNumId w:val="104"/>
  </w:num>
  <w:num w:numId="183" w16cid:durableId="574239818">
    <w:abstractNumId w:val="132"/>
  </w:num>
  <w:num w:numId="184" w16cid:durableId="2070574458">
    <w:abstractNumId w:val="133"/>
  </w:num>
  <w:num w:numId="185" w16cid:durableId="938679526">
    <w:abstractNumId w:val="23"/>
  </w:num>
  <w:num w:numId="186" w16cid:durableId="1689719600">
    <w:abstractNumId w:val="7"/>
  </w:num>
  <w:num w:numId="187" w16cid:durableId="1252664121">
    <w:abstractNumId w:val="56"/>
  </w:num>
  <w:num w:numId="188" w16cid:durableId="666372076">
    <w:abstractNumId w:val="81"/>
  </w:num>
  <w:num w:numId="189" w16cid:durableId="1841846677">
    <w:abstractNumId w:val="96"/>
  </w:num>
  <w:num w:numId="190" w16cid:durableId="225147795">
    <w:abstractNumId w:val="175"/>
  </w:num>
  <w:num w:numId="191" w16cid:durableId="907303134">
    <w:abstractNumId w:val="77"/>
  </w:num>
  <w:num w:numId="192" w16cid:durableId="1980724872">
    <w:abstractNumId w:val="138"/>
  </w:num>
  <w:num w:numId="193" w16cid:durableId="1888300755">
    <w:abstractNumId w:val="89"/>
  </w:num>
  <w:num w:numId="194" w16cid:durableId="172385200">
    <w:abstractNumId w:val="33"/>
  </w:num>
  <w:num w:numId="195" w16cid:durableId="6561502">
    <w:abstractNumId w:val="119"/>
  </w:num>
  <w:num w:numId="196" w16cid:durableId="1055204489">
    <w:abstractNumId w:val="135"/>
  </w:num>
  <w:num w:numId="197" w16cid:durableId="1841309192">
    <w:abstractNumId w:val="191"/>
  </w:num>
  <w:num w:numId="198" w16cid:durableId="711267106">
    <w:abstractNumId w:val="99"/>
  </w:num>
  <w:num w:numId="199" w16cid:durableId="400325510">
    <w:abstractNumId w:val="143"/>
  </w:num>
  <w:num w:numId="200" w16cid:durableId="1324242529">
    <w:abstractNumId w:val="169"/>
  </w:num>
  <w:num w:numId="201" w16cid:durableId="663247013">
    <w:abstractNumId w:val="70"/>
  </w:num>
  <w:num w:numId="202" w16cid:durableId="641739702">
    <w:abstractNumId w:val="19"/>
  </w:num>
  <w:num w:numId="203" w16cid:durableId="2133862660">
    <w:abstractNumId w:val="75"/>
  </w:num>
  <w:num w:numId="204" w16cid:durableId="942423219">
    <w:abstractNumId w:val="158"/>
  </w:num>
  <w:num w:numId="205" w16cid:durableId="1765540633">
    <w:abstractNumId w:val="2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B14"/>
    <w:rsid w:val="0001798E"/>
    <w:rsid w:val="000215C3"/>
    <w:rsid w:val="00037848"/>
    <w:rsid w:val="0004799C"/>
    <w:rsid w:val="00060C17"/>
    <w:rsid w:val="000775B8"/>
    <w:rsid w:val="00086E5C"/>
    <w:rsid w:val="000954C1"/>
    <w:rsid w:val="00096A1D"/>
    <w:rsid w:val="000B25CA"/>
    <w:rsid w:val="000B5B97"/>
    <w:rsid w:val="000C0FD0"/>
    <w:rsid w:val="000C6F8C"/>
    <w:rsid w:val="000D1442"/>
    <w:rsid w:val="000F540F"/>
    <w:rsid w:val="00105B6C"/>
    <w:rsid w:val="0010702A"/>
    <w:rsid w:val="0010720A"/>
    <w:rsid w:val="00115A7A"/>
    <w:rsid w:val="0013145D"/>
    <w:rsid w:val="001328A9"/>
    <w:rsid w:val="001337FD"/>
    <w:rsid w:val="001350AB"/>
    <w:rsid w:val="00135C7F"/>
    <w:rsid w:val="00151F19"/>
    <w:rsid w:val="001635F7"/>
    <w:rsid w:val="001722B8"/>
    <w:rsid w:val="001738DB"/>
    <w:rsid w:val="00184E4E"/>
    <w:rsid w:val="00194D5C"/>
    <w:rsid w:val="001B3714"/>
    <w:rsid w:val="001B4824"/>
    <w:rsid w:val="001C1C07"/>
    <w:rsid w:val="001C517B"/>
    <w:rsid w:val="001E7AE7"/>
    <w:rsid w:val="001F3DE1"/>
    <w:rsid w:val="001F6AAD"/>
    <w:rsid w:val="0020223E"/>
    <w:rsid w:val="00241156"/>
    <w:rsid w:val="002607DA"/>
    <w:rsid w:val="00260FD5"/>
    <w:rsid w:val="00263EBA"/>
    <w:rsid w:val="002778A9"/>
    <w:rsid w:val="00292C5E"/>
    <w:rsid w:val="002A25A8"/>
    <w:rsid w:val="002A6DCC"/>
    <w:rsid w:val="002C3EE5"/>
    <w:rsid w:val="002D267D"/>
    <w:rsid w:val="002E1D4E"/>
    <w:rsid w:val="002E1FAC"/>
    <w:rsid w:val="00303724"/>
    <w:rsid w:val="00303D73"/>
    <w:rsid w:val="00304747"/>
    <w:rsid w:val="0032443A"/>
    <w:rsid w:val="00324D1C"/>
    <w:rsid w:val="00332340"/>
    <w:rsid w:val="003421CA"/>
    <w:rsid w:val="00347DCE"/>
    <w:rsid w:val="00391EFB"/>
    <w:rsid w:val="00395F88"/>
    <w:rsid w:val="00396A13"/>
    <w:rsid w:val="003B3B48"/>
    <w:rsid w:val="003B6D97"/>
    <w:rsid w:val="003C6447"/>
    <w:rsid w:val="003D0392"/>
    <w:rsid w:val="003D6925"/>
    <w:rsid w:val="003D7DB0"/>
    <w:rsid w:val="003E3AD3"/>
    <w:rsid w:val="003F7505"/>
    <w:rsid w:val="00412E39"/>
    <w:rsid w:val="00425C03"/>
    <w:rsid w:val="00431EBD"/>
    <w:rsid w:val="00432971"/>
    <w:rsid w:val="00437BAB"/>
    <w:rsid w:val="00460EB5"/>
    <w:rsid w:val="004635C2"/>
    <w:rsid w:val="004712C7"/>
    <w:rsid w:val="00474769"/>
    <w:rsid w:val="004955F0"/>
    <w:rsid w:val="004D4350"/>
    <w:rsid w:val="005154B0"/>
    <w:rsid w:val="00517409"/>
    <w:rsid w:val="00526EAD"/>
    <w:rsid w:val="0052705B"/>
    <w:rsid w:val="00531D72"/>
    <w:rsid w:val="00531EE2"/>
    <w:rsid w:val="00544758"/>
    <w:rsid w:val="00546A87"/>
    <w:rsid w:val="00551870"/>
    <w:rsid w:val="00556044"/>
    <w:rsid w:val="00563E44"/>
    <w:rsid w:val="0056443E"/>
    <w:rsid w:val="00583351"/>
    <w:rsid w:val="005941CB"/>
    <w:rsid w:val="005D2FC8"/>
    <w:rsid w:val="005D4853"/>
    <w:rsid w:val="005D60CF"/>
    <w:rsid w:val="005D63FF"/>
    <w:rsid w:val="005F2105"/>
    <w:rsid w:val="00600B8F"/>
    <w:rsid w:val="00622EAB"/>
    <w:rsid w:val="00637C24"/>
    <w:rsid w:val="0064207E"/>
    <w:rsid w:val="00642A71"/>
    <w:rsid w:val="00651399"/>
    <w:rsid w:val="00696DF3"/>
    <w:rsid w:val="006A633E"/>
    <w:rsid w:val="006B10C6"/>
    <w:rsid w:val="006E32AA"/>
    <w:rsid w:val="006F0640"/>
    <w:rsid w:val="00713E76"/>
    <w:rsid w:val="007258E3"/>
    <w:rsid w:val="00743F64"/>
    <w:rsid w:val="00745AD0"/>
    <w:rsid w:val="007A7949"/>
    <w:rsid w:val="007B1176"/>
    <w:rsid w:val="007B3F59"/>
    <w:rsid w:val="007D492D"/>
    <w:rsid w:val="007D5FE4"/>
    <w:rsid w:val="007E0F1C"/>
    <w:rsid w:val="007E1D57"/>
    <w:rsid w:val="0080255D"/>
    <w:rsid w:val="00804C81"/>
    <w:rsid w:val="0081623C"/>
    <w:rsid w:val="00816A25"/>
    <w:rsid w:val="00827C87"/>
    <w:rsid w:val="008435F7"/>
    <w:rsid w:val="00871280"/>
    <w:rsid w:val="008727A9"/>
    <w:rsid w:val="0087403C"/>
    <w:rsid w:val="00874C52"/>
    <w:rsid w:val="008A66BB"/>
    <w:rsid w:val="008B587C"/>
    <w:rsid w:val="008B60F3"/>
    <w:rsid w:val="008C491A"/>
    <w:rsid w:val="008E1C41"/>
    <w:rsid w:val="008E1C9C"/>
    <w:rsid w:val="008E6AB5"/>
    <w:rsid w:val="008F2815"/>
    <w:rsid w:val="00902362"/>
    <w:rsid w:val="00910BA0"/>
    <w:rsid w:val="0092519D"/>
    <w:rsid w:val="00936012"/>
    <w:rsid w:val="009434AC"/>
    <w:rsid w:val="00943D40"/>
    <w:rsid w:val="0094523E"/>
    <w:rsid w:val="0095502F"/>
    <w:rsid w:val="00962401"/>
    <w:rsid w:val="009747A6"/>
    <w:rsid w:val="00975EAC"/>
    <w:rsid w:val="0098065B"/>
    <w:rsid w:val="00992463"/>
    <w:rsid w:val="009E37C3"/>
    <w:rsid w:val="009E5CE3"/>
    <w:rsid w:val="009E6A96"/>
    <w:rsid w:val="00A01C13"/>
    <w:rsid w:val="00A108D3"/>
    <w:rsid w:val="00A17758"/>
    <w:rsid w:val="00A433CC"/>
    <w:rsid w:val="00A56D78"/>
    <w:rsid w:val="00A91595"/>
    <w:rsid w:val="00AB1B8C"/>
    <w:rsid w:val="00AB3327"/>
    <w:rsid w:val="00AB7EB9"/>
    <w:rsid w:val="00AC3E3A"/>
    <w:rsid w:val="00AC4B4B"/>
    <w:rsid w:val="00AC6751"/>
    <w:rsid w:val="00AD01EB"/>
    <w:rsid w:val="00AD3DB3"/>
    <w:rsid w:val="00AF022A"/>
    <w:rsid w:val="00AF03C7"/>
    <w:rsid w:val="00AF1AF0"/>
    <w:rsid w:val="00AF3377"/>
    <w:rsid w:val="00B12D27"/>
    <w:rsid w:val="00B16DD5"/>
    <w:rsid w:val="00B26519"/>
    <w:rsid w:val="00B308B7"/>
    <w:rsid w:val="00B42D28"/>
    <w:rsid w:val="00B47C7F"/>
    <w:rsid w:val="00B75D17"/>
    <w:rsid w:val="00B76458"/>
    <w:rsid w:val="00BA180D"/>
    <w:rsid w:val="00BB2F64"/>
    <w:rsid w:val="00BD4630"/>
    <w:rsid w:val="00BE1AC6"/>
    <w:rsid w:val="00BF367C"/>
    <w:rsid w:val="00C00790"/>
    <w:rsid w:val="00C3358E"/>
    <w:rsid w:val="00C33B14"/>
    <w:rsid w:val="00C358CC"/>
    <w:rsid w:val="00C40EA5"/>
    <w:rsid w:val="00C67897"/>
    <w:rsid w:val="00C70A4E"/>
    <w:rsid w:val="00C76266"/>
    <w:rsid w:val="00C87305"/>
    <w:rsid w:val="00C91745"/>
    <w:rsid w:val="00CA103F"/>
    <w:rsid w:val="00CA7CD0"/>
    <w:rsid w:val="00CC0C6C"/>
    <w:rsid w:val="00CC0EF2"/>
    <w:rsid w:val="00CC124D"/>
    <w:rsid w:val="00CC2876"/>
    <w:rsid w:val="00CD0BA3"/>
    <w:rsid w:val="00CD540B"/>
    <w:rsid w:val="00D03032"/>
    <w:rsid w:val="00D24A68"/>
    <w:rsid w:val="00D35EA7"/>
    <w:rsid w:val="00D4063B"/>
    <w:rsid w:val="00D40DE5"/>
    <w:rsid w:val="00D7750B"/>
    <w:rsid w:val="00DB676E"/>
    <w:rsid w:val="00DC4A0C"/>
    <w:rsid w:val="00DD2DC8"/>
    <w:rsid w:val="00DD5A58"/>
    <w:rsid w:val="00DE09C5"/>
    <w:rsid w:val="00DE4B15"/>
    <w:rsid w:val="00E15CF7"/>
    <w:rsid w:val="00E26891"/>
    <w:rsid w:val="00E475AB"/>
    <w:rsid w:val="00E60F1B"/>
    <w:rsid w:val="00E71B63"/>
    <w:rsid w:val="00E84637"/>
    <w:rsid w:val="00E87C24"/>
    <w:rsid w:val="00EA253D"/>
    <w:rsid w:val="00EB749F"/>
    <w:rsid w:val="00F01411"/>
    <w:rsid w:val="00F050BE"/>
    <w:rsid w:val="00F0739D"/>
    <w:rsid w:val="00F472D4"/>
    <w:rsid w:val="00F47F75"/>
    <w:rsid w:val="00F56EAB"/>
    <w:rsid w:val="00F60281"/>
    <w:rsid w:val="00F62EE3"/>
    <w:rsid w:val="00F64144"/>
    <w:rsid w:val="00F8481F"/>
    <w:rsid w:val="00F910F5"/>
    <w:rsid w:val="00F94D1E"/>
    <w:rsid w:val="00FA0C8F"/>
    <w:rsid w:val="00FB20AE"/>
    <w:rsid w:val="00FB307F"/>
    <w:rsid w:val="00FC079F"/>
    <w:rsid w:val="00FC54BB"/>
    <w:rsid w:val="00FD6895"/>
    <w:rsid w:val="00FE3D5A"/>
    <w:rsid w:val="00FF0A55"/>
    <w:rsid w:val="00FF42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40E787"/>
  <w15:chartTrackingRefBased/>
  <w15:docId w15:val="{4DDA063D-78F8-44E8-AD3D-C2CACC375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4B4B"/>
  </w:style>
  <w:style w:type="paragraph" w:styleId="Heading1">
    <w:name w:val="heading 1"/>
    <w:basedOn w:val="Normal"/>
    <w:next w:val="Normal"/>
    <w:link w:val="Heading1Char"/>
    <w:uiPriority w:val="9"/>
    <w:qFormat/>
    <w:rsid w:val="00C33B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33B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33B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33B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3B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3B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B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B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B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B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33B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33B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33B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3B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3B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B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B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B14"/>
    <w:rPr>
      <w:rFonts w:eastAsiaTheme="majorEastAsia" w:cstheme="majorBidi"/>
      <w:color w:val="272727" w:themeColor="text1" w:themeTint="D8"/>
    </w:rPr>
  </w:style>
  <w:style w:type="paragraph" w:styleId="Title">
    <w:name w:val="Title"/>
    <w:basedOn w:val="Normal"/>
    <w:next w:val="Normal"/>
    <w:link w:val="TitleChar"/>
    <w:uiPriority w:val="10"/>
    <w:qFormat/>
    <w:rsid w:val="00C33B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B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B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B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B14"/>
    <w:pPr>
      <w:spacing w:before="160"/>
      <w:jc w:val="center"/>
    </w:pPr>
    <w:rPr>
      <w:i/>
      <w:iCs/>
      <w:color w:val="404040" w:themeColor="text1" w:themeTint="BF"/>
    </w:rPr>
  </w:style>
  <w:style w:type="character" w:customStyle="1" w:styleId="QuoteChar">
    <w:name w:val="Quote Char"/>
    <w:basedOn w:val="DefaultParagraphFont"/>
    <w:link w:val="Quote"/>
    <w:uiPriority w:val="29"/>
    <w:rsid w:val="00C33B14"/>
    <w:rPr>
      <w:i/>
      <w:iCs/>
      <w:color w:val="404040" w:themeColor="text1" w:themeTint="BF"/>
    </w:rPr>
  </w:style>
  <w:style w:type="paragraph" w:styleId="ListParagraph">
    <w:name w:val="List Paragraph"/>
    <w:basedOn w:val="Normal"/>
    <w:uiPriority w:val="34"/>
    <w:qFormat/>
    <w:rsid w:val="00C33B14"/>
    <w:pPr>
      <w:ind w:left="720"/>
      <w:contextualSpacing/>
    </w:pPr>
  </w:style>
  <w:style w:type="character" w:styleId="IntenseEmphasis">
    <w:name w:val="Intense Emphasis"/>
    <w:basedOn w:val="DefaultParagraphFont"/>
    <w:uiPriority w:val="21"/>
    <w:qFormat/>
    <w:rsid w:val="00C33B14"/>
    <w:rPr>
      <w:i/>
      <w:iCs/>
      <w:color w:val="2F5496" w:themeColor="accent1" w:themeShade="BF"/>
    </w:rPr>
  </w:style>
  <w:style w:type="paragraph" w:styleId="IntenseQuote">
    <w:name w:val="Intense Quote"/>
    <w:basedOn w:val="Normal"/>
    <w:next w:val="Normal"/>
    <w:link w:val="IntenseQuoteChar"/>
    <w:uiPriority w:val="30"/>
    <w:qFormat/>
    <w:rsid w:val="00C33B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3B14"/>
    <w:rPr>
      <w:i/>
      <w:iCs/>
      <w:color w:val="2F5496" w:themeColor="accent1" w:themeShade="BF"/>
    </w:rPr>
  </w:style>
  <w:style w:type="character" w:styleId="IntenseReference">
    <w:name w:val="Intense Reference"/>
    <w:basedOn w:val="DefaultParagraphFont"/>
    <w:uiPriority w:val="32"/>
    <w:qFormat/>
    <w:rsid w:val="00C33B14"/>
    <w:rPr>
      <w:b/>
      <w:bCs/>
      <w:smallCaps/>
      <w:color w:val="2F5496" w:themeColor="accent1" w:themeShade="BF"/>
      <w:spacing w:val="5"/>
    </w:rPr>
  </w:style>
  <w:style w:type="character" w:styleId="Hyperlink">
    <w:name w:val="Hyperlink"/>
    <w:basedOn w:val="DefaultParagraphFont"/>
    <w:uiPriority w:val="99"/>
    <w:unhideWhenUsed/>
    <w:rsid w:val="005154B0"/>
    <w:rPr>
      <w:color w:val="0563C1" w:themeColor="hyperlink"/>
      <w:u w:val="single"/>
    </w:rPr>
  </w:style>
  <w:style w:type="character" w:styleId="UnresolvedMention">
    <w:name w:val="Unresolved Mention"/>
    <w:basedOn w:val="DefaultParagraphFont"/>
    <w:uiPriority w:val="99"/>
    <w:semiHidden/>
    <w:unhideWhenUsed/>
    <w:rsid w:val="005154B0"/>
    <w:rPr>
      <w:color w:val="605E5C"/>
      <w:shd w:val="clear" w:color="auto" w:fill="E1DFDD"/>
    </w:rPr>
  </w:style>
  <w:style w:type="character" w:styleId="Strong">
    <w:name w:val="Strong"/>
    <w:basedOn w:val="DefaultParagraphFont"/>
    <w:uiPriority w:val="22"/>
    <w:qFormat/>
    <w:rsid w:val="005154B0"/>
    <w:rPr>
      <w:b/>
      <w:bCs/>
    </w:rPr>
  </w:style>
  <w:style w:type="paragraph" w:styleId="NormalWeb">
    <w:name w:val="Normal (Web)"/>
    <w:basedOn w:val="Normal"/>
    <w:uiPriority w:val="99"/>
    <w:unhideWhenUsed/>
    <w:rsid w:val="001350A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1350A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ail.session.mail.user=youraccount@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7761C6-FA2E-4FFF-A88C-FD9438F9E0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7813</TotalTime>
  <Pages>51</Pages>
  <Words>11398</Words>
  <Characters>68388</Characters>
  <Application>Microsoft Office Word</Application>
  <DocSecurity>0</DocSecurity>
  <Lines>1554</Lines>
  <Paragraphs>1399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Kumar</dc:creator>
  <cp:keywords/>
  <dc:description/>
  <cp:lastModifiedBy>Vishal Kumar</cp:lastModifiedBy>
  <cp:revision>70</cp:revision>
  <dcterms:created xsi:type="dcterms:W3CDTF">2025-08-27T06:51:00Z</dcterms:created>
  <dcterms:modified xsi:type="dcterms:W3CDTF">2025-09-02T05:46:00Z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aac53edc-27f8-4cf2-9826-63f0579883a6</vt:lpwstr>
  </property>
  <property fmtid="{D5CDD505-2E9C-101B-9397-08002B2CF9AE}" pid="3" name="MSIP_Label_d374dcd1-51e2-4423-9dfe-ce155fac070d_Enabled">
    <vt:lpwstr>true</vt:lpwstr>
  </property>
  <property fmtid="{D5CDD505-2E9C-101B-9397-08002B2CF9AE}" pid="4" name="MSIP_Label_d374dcd1-51e2-4423-9dfe-ce155fac070d_SetDate">
    <vt:lpwstr>2025-08-27T06:51:10Z</vt:lpwstr>
  </property>
  <property fmtid="{D5CDD505-2E9C-101B-9397-08002B2CF9AE}" pid="5" name="MSIP_Label_d374dcd1-51e2-4423-9dfe-ce155fac070d_Method">
    <vt:lpwstr>Standard</vt:lpwstr>
  </property>
  <property fmtid="{D5CDD505-2E9C-101B-9397-08002B2CF9AE}" pid="6" name="MSIP_Label_d374dcd1-51e2-4423-9dfe-ce155fac070d_Name">
    <vt:lpwstr>PUBLIC</vt:lpwstr>
  </property>
  <property fmtid="{D5CDD505-2E9C-101B-9397-08002B2CF9AE}" pid="7" name="MSIP_Label_d374dcd1-51e2-4423-9dfe-ce155fac070d_SiteId">
    <vt:lpwstr>714b18ad-29e8-4936-b513-cff7177cf64c</vt:lpwstr>
  </property>
  <property fmtid="{D5CDD505-2E9C-101B-9397-08002B2CF9AE}" pid="8" name="MSIP_Label_d374dcd1-51e2-4423-9dfe-ce155fac070d_ActionId">
    <vt:lpwstr>237f3328-6748-4dfe-8987-ac0cceefc877</vt:lpwstr>
  </property>
  <property fmtid="{D5CDD505-2E9C-101B-9397-08002B2CF9AE}" pid="9" name="MSIP_Label_d374dcd1-51e2-4423-9dfe-ce155fac070d_ContentBits">
    <vt:lpwstr>0</vt:lpwstr>
  </property>
  <property fmtid="{D5CDD505-2E9C-101B-9397-08002B2CF9AE}" pid="10" name="MSIP_Label_d374dcd1-51e2-4423-9dfe-ce155fac070d_Tag">
    <vt:lpwstr>10, 3, 0, 1</vt:lpwstr>
  </property>
</Properties>
</file>