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D338" w14:textId="7F62B771" w:rsidR="00D92B48" w:rsidRPr="00A5109E" w:rsidRDefault="00D92B48" w:rsidP="00D92B48">
      <w:pPr>
        <w:pStyle w:val="ListParagraph"/>
        <w:numPr>
          <w:ilvl w:val="0"/>
          <w:numId w:val="1"/>
        </w:numPr>
        <w:rPr>
          <w:b/>
          <w:bCs/>
          <w:sz w:val="28"/>
          <w:szCs w:val="28"/>
        </w:rPr>
      </w:pPr>
      <w:r w:rsidRPr="00A5109E">
        <w:rPr>
          <w:b/>
          <w:bCs/>
          <w:sz w:val="28"/>
          <w:szCs w:val="28"/>
        </w:rPr>
        <w:t>What is Apache Kafka?</w:t>
      </w:r>
    </w:p>
    <w:p w14:paraId="1793B4FC" w14:textId="77777777" w:rsidR="00D92B48" w:rsidRPr="00A5109E" w:rsidRDefault="00D92B48" w:rsidP="00D92B48">
      <w:pPr>
        <w:pStyle w:val="ListParagraph"/>
        <w:ind w:left="360"/>
        <w:rPr>
          <w:sz w:val="28"/>
          <w:szCs w:val="28"/>
        </w:rPr>
      </w:pPr>
      <w:r w:rsidRPr="00A5109E">
        <w:rPr>
          <w:sz w:val="28"/>
          <w:szCs w:val="28"/>
        </w:rPr>
        <w:t>Apache Kafka is a fast and reliable system that moves data between applications in real time. It collects data from different sources, stores it safely, and delivers it to other systems without losing it, even if failures happen. It’s widely used for real-time processing like notifications, logs, and live data streaming.</w:t>
      </w:r>
    </w:p>
    <w:p w14:paraId="32F72738" w14:textId="77777777" w:rsidR="00D92B48" w:rsidRPr="00A5109E" w:rsidRDefault="00D92B48" w:rsidP="00D92B48">
      <w:pPr>
        <w:pStyle w:val="ListParagraph"/>
        <w:ind w:left="360"/>
        <w:rPr>
          <w:sz w:val="28"/>
          <w:szCs w:val="28"/>
        </w:rPr>
      </w:pPr>
    </w:p>
    <w:p w14:paraId="5BA23CED" w14:textId="7B62E398" w:rsidR="00D92B48" w:rsidRPr="00A5109E" w:rsidRDefault="00D92B48" w:rsidP="00D92B48">
      <w:pPr>
        <w:pStyle w:val="ListParagraph"/>
        <w:numPr>
          <w:ilvl w:val="0"/>
          <w:numId w:val="1"/>
        </w:numPr>
        <w:rPr>
          <w:sz w:val="28"/>
          <w:szCs w:val="28"/>
        </w:rPr>
      </w:pPr>
      <w:r w:rsidRPr="00A5109E">
        <w:rPr>
          <w:b/>
          <w:bCs/>
          <w:sz w:val="28"/>
          <w:szCs w:val="28"/>
        </w:rPr>
        <w:t>Main components of Kafka (short &amp; simple):</w:t>
      </w:r>
    </w:p>
    <w:p w14:paraId="7A082C2E" w14:textId="77777777" w:rsidR="00D92B48" w:rsidRPr="00D92B48" w:rsidRDefault="00D92B48" w:rsidP="00D92B48">
      <w:pPr>
        <w:pStyle w:val="ListParagraph"/>
        <w:numPr>
          <w:ilvl w:val="0"/>
          <w:numId w:val="2"/>
        </w:numPr>
        <w:rPr>
          <w:sz w:val="28"/>
          <w:szCs w:val="28"/>
        </w:rPr>
      </w:pPr>
      <w:r w:rsidRPr="00D92B48">
        <w:rPr>
          <w:b/>
          <w:bCs/>
          <w:sz w:val="28"/>
          <w:szCs w:val="28"/>
        </w:rPr>
        <w:t>Producer</w:t>
      </w:r>
      <w:r w:rsidRPr="00D92B48">
        <w:rPr>
          <w:sz w:val="28"/>
          <w:szCs w:val="28"/>
        </w:rPr>
        <w:t xml:space="preserve"> → Sends (publishes) data to Kafka topics.</w:t>
      </w:r>
    </w:p>
    <w:p w14:paraId="2693E9FB" w14:textId="77777777" w:rsidR="00D92B48" w:rsidRPr="00D92B48" w:rsidRDefault="00D92B48" w:rsidP="00D92B48">
      <w:pPr>
        <w:pStyle w:val="ListParagraph"/>
        <w:numPr>
          <w:ilvl w:val="0"/>
          <w:numId w:val="2"/>
        </w:numPr>
        <w:rPr>
          <w:sz w:val="28"/>
          <w:szCs w:val="28"/>
        </w:rPr>
      </w:pPr>
      <w:r w:rsidRPr="00D92B48">
        <w:rPr>
          <w:b/>
          <w:bCs/>
          <w:sz w:val="28"/>
          <w:szCs w:val="28"/>
        </w:rPr>
        <w:t>Consumer</w:t>
      </w:r>
      <w:r w:rsidRPr="00D92B48">
        <w:rPr>
          <w:sz w:val="28"/>
          <w:szCs w:val="28"/>
        </w:rPr>
        <w:t xml:space="preserve"> → Reads (subscribes to) data from topics.</w:t>
      </w:r>
    </w:p>
    <w:p w14:paraId="13841309" w14:textId="77777777" w:rsidR="00D92B48" w:rsidRPr="00D92B48" w:rsidRDefault="00D92B48" w:rsidP="00D92B48">
      <w:pPr>
        <w:pStyle w:val="ListParagraph"/>
        <w:numPr>
          <w:ilvl w:val="0"/>
          <w:numId w:val="2"/>
        </w:numPr>
        <w:rPr>
          <w:sz w:val="28"/>
          <w:szCs w:val="28"/>
        </w:rPr>
      </w:pPr>
      <w:r w:rsidRPr="00D92B48">
        <w:rPr>
          <w:b/>
          <w:bCs/>
          <w:sz w:val="28"/>
          <w:szCs w:val="28"/>
        </w:rPr>
        <w:t>Broker</w:t>
      </w:r>
      <w:r w:rsidRPr="00D92B48">
        <w:rPr>
          <w:sz w:val="28"/>
          <w:szCs w:val="28"/>
        </w:rPr>
        <w:t xml:space="preserve"> → Kafka server that stores and manages data.</w:t>
      </w:r>
    </w:p>
    <w:p w14:paraId="4CDAF35F" w14:textId="77777777" w:rsidR="00D92B48" w:rsidRPr="00D92B48" w:rsidRDefault="00D92B48" w:rsidP="00D92B48">
      <w:pPr>
        <w:pStyle w:val="ListParagraph"/>
        <w:numPr>
          <w:ilvl w:val="0"/>
          <w:numId w:val="2"/>
        </w:numPr>
        <w:rPr>
          <w:sz w:val="28"/>
          <w:szCs w:val="28"/>
        </w:rPr>
      </w:pPr>
      <w:r w:rsidRPr="00D92B48">
        <w:rPr>
          <w:b/>
          <w:bCs/>
          <w:sz w:val="28"/>
          <w:szCs w:val="28"/>
        </w:rPr>
        <w:t>Topic</w:t>
      </w:r>
      <w:r w:rsidRPr="00D92B48">
        <w:rPr>
          <w:sz w:val="28"/>
          <w:szCs w:val="28"/>
        </w:rPr>
        <w:t xml:space="preserve"> → Category/stream where messages are stored.</w:t>
      </w:r>
    </w:p>
    <w:p w14:paraId="06B758B6" w14:textId="77777777" w:rsidR="00D92B48" w:rsidRPr="00D92B48" w:rsidRDefault="00D92B48" w:rsidP="00D92B48">
      <w:pPr>
        <w:pStyle w:val="ListParagraph"/>
        <w:numPr>
          <w:ilvl w:val="0"/>
          <w:numId w:val="2"/>
        </w:numPr>
        <w:rPr>
          <w:sz w:val="28"/>
          <w:szCs w:val="28"/>
        </w:rPr>
      </w:pPr>
      <w:r w:rsidRPr="00D92B48">
        <w:rPr>
          <w:b/>
          <w:bCs/>
          <w:sz w:val="28"/>
          <w:szCs w:val="28"/>
        </w:rPr>
        <w:t>Partition</w:t>
      </w:r>
      <w:r w:rsidRPr="00D92B48">
        <w:rPr>
          <w:sz w:val="28"/>
          <w:szCs w:val="28"/>
        </w:rPr>
        <w:t xml:space="preserve"> → Splits a topic into parts for parallel processing &amp; scalability.</w:t>
      </w:r>
    </w:p>
    <w:p w14:paraId="42D2DF63" w14:textId="77777777" w:rsidR="00D92B48" w:rsidRPr="00D92B48" w:rsidRDefault="00D92B48" w:rsidP="00D92B48">
      <w:pPr>
        <w:pStyle w:val="ListParagraph"/>
        <w:numPr>
          <w:ilvl w:val="0"/>
          <w:numId w:val="2"/>
        </w:numPr>
        <w:rPr>
          <w:sz w:val="28"/>
          <w:szCs w:val="28"/>
        </w:rPr>
      </w:pPr>
      <w:r w:rsidRPr="00D92B48">
        <w:rPr>
          <w:b/>
          <w:bCs/>
          <w:sz w:val="28"/>
          <w:szCs w:val="28"/>
        </w:rPr>
        <w:t xml:space="preserve">Zookeeper / </w:t>
      </w:r>
      <w:proofErr w:type="spellStart"/>
      <w:r w:rsidRPr="00D92B48">
        <w:rPr>
          <w:b/>
          <w:bCs/>
          <w:sz w:val="28"/>
          <w:szCs w:val="28"/>
        </w:rPr>
        <w:t>KRaft</w:t>
      </w:r>
      <w:proofErr w:type="spellEnd"/>
      <w:r w:rsidRPr="00D92B48">
        <w:rPr>
          <w:sz w:val="28"/>
          <w:szCs w:val="28"/>
        </w:rPr>
        <w:t xml:space="preserve"> → Manages cluster metadata, leader election, configs.</w:t>
      </w:r>
    </w:p>
    <w:p w14:paraId="2ED0A551" w14:textId="77777777" w:rsidR="00D92B48" w:rsidRPr="00D92B48" w:rsidRDefault="00D92B48" w:rsidP="00D92B48">
      <w:pPr>
        <w:pStyle w:val="ListParagraph"/>
        <w:ind w:left="360"/>
        <w:rPr>
          <w:sz w:val="28"/>
          <w:szCs w:val="28"/>
        </w:rPr>
      </w:pPr>
      <w:r w:rsidRPr="00D92B48">
        <w:rPr>
          <w:b/>
          <w:bCs/>
          <w:sz w:val="28"/>
          <w:szCs w:val="28"/>
        </w:rPr>
        <w:t>Communication in Kafka:</w:t>
      </w:r>
    </w:p>
    <w:p w14:paraId="1562F1CA" w14:textId="77777777" w:rsidR="00D92B48" w:rsidRPr="00D92B48" w:rsidRDefault="00D92B48" w:rsidP="00D92B48">
      <w:pPr>
        <w:pStyle w:val="ListParagraph"/>
        <w:rPr>
          <w:sz w:val="28"/>
          <w:szCs w:val="28"/>
        </w:rPr>
      </w:pPr>
      <w:r w:rsidRPr="00D92B48">
        <w:rPr>
          <w:b/>
          <w:bCs/>
          <w:sz w:val="28"/>
          <w:szCs w:val="28"/>
        </w:rPr>
        <w:t>Synchronous communication</w:t>
      </w:r>
      <w:r w:rsidRPr="00D92B48">
        <w:rPr>
          <w:sz w:val="28"/>
          <w:szCs w:val="28"/>
        </w:rPr>
        <w:t xml:space="preserve"> → Producer waits for Kafka acknowledgment after sending message (safer, slower).</w:t>
      </w:r>
    </w:p>
    <w:p w14:paraId="0FE2924D" w14:textId="77777777" w:rsidR="00D92B48" w:rsidRPr="00A5109E" w:rsidRDefault="00D92B48" w:rsidP="00D92B48">
      <w:pPr>
        <w:pStyle w:val="ListParagraph"/>
        <w:rPr>
          <w:sz w:val="28"/>
          <w:szCs w:val="28"/>
        </w:rPr>
      </w:pPr>
      <w:r w:rsidRPr="00D92B48">
        <w:rPr>
          <w:b/>
          <w:bCs/>
          <w:sz w:val="28"/>
          <w:szCs w:val="28"/>
        </w:rPr>
        <w:t>Asynchronous communication</w:t>
      </w:r>
      <w:r w:rsidRPr="00D92B48">
        <w:rPr>
          <w:sz w:val="28"/>
          <w:szCs w:val="28"/>
        </w:rPr>
        <w:t xml:space="preserve"> → Producer sends message without waiting for acknowledgment (faster, high throughput).</w:t>
      </w:r>
    </w:p>
    <w:p w14:paraId="221BFA7E" w14:textId="77777777" w:rsidR="00A5109E" w:rsidRPr="00A5109E" w:rsidRDefault="00A5109E" w:rsidP="00A5109E">
      <w:pPr>
        <w:pStyle w:val="NormalWeb"/>
        <w:rPr>
          <w:rFonts w:asciiTheme="minorHAnsi" w:eastAsiaTheme="majorEastAsia" w:hAnsiTheme="minorHAnsi"/>
          <w:b/>
          <w:bCs/>
          <w:sz w:val="28"/>
          <w:szCs w:val="28"/>
        </w:rPr>
      </w:pPr>
      <w:r w:rsidRPr="00A5109E">
        <w:rPr>
          <w:rFonts w:asciiTheme="minorHAnsi" w:eastAsiaTheme="majorEastAsia" w:hAnsiTheme="minorHAnsi"/>
          <w:b/>
          <w:bCs/>
          <w:sz w:val="28"/>
          <w:szCs w:val="28"/>
        </w:rPr>
        <w:t>3) What is a Topic?</w:t>
      </w:r>
    </w:p>
    <w:p w14:paraId="26657FAD" w14:textId="77777777" w:rsidR="00A5109E" w:rsidRPr="00A5109E" w:rsidRDefault="00A5109E" w:rsidP="00A5109E">
      <w:pPr>
        <w:pStyle w:val="NormalWeb"/>
        <w:rPr>
          <w:rFonts w:asciiTheme="minorHAnsi" w:eastAsiaTheme="majorEastAsia" w:hAnsiTheme="minorHAnsi"/>
          <w:sz w:val="28"/>
          <w:szCs w:val="28"/>
        </w:rPr>
      </w:pPr>
      <w:r w:rsidRPr="00A5109E">
        <w:rPr>
          <w:rFonts w:asciiTheme="minorHAnsi" w:eastAsiaTheme="majorEastAsia" w:hAnsiTheme="minorHAnsi"/>
          <w:sz w:val="28"/>
          <w:szCs w:val="28"/>
        </w:rPr>
        <w:t>A Topic is a logical channel or stream in Kafka where messages (records/events) are stored. Producers send data to a topic, and consumers read data from it. Example: orders, payments, logs.</w:t>
      </w:r>
    </w:p>
    <w:p w14:paraId="1EDFE9C4" w14:textId="77777777" w:rsidR="00A5109E" w:rsidRPr="00A5109E" w:rsidRDefault="00000000" w:rsidP="00A5109E">
      <w:pPr>
        <w:pStyle w:val="NormalWeb"/>
        <w:rPr>
          <w:rFonts w:asciiTheme="minorHAnsi" w:eastAsiaTheme="majorEastAsia" w:hAnsiTheme="minorHAnsi"/>
          <w:b/>
          <w:bCs/>
          <w:sz w:val="28"/>
          <w:szCs w:val="28"/>
        </w:rPr>
      </w:pPr>
      <w:r>
        <w:rPr>
          <w:rFonts w:asciiTheme="minorHAnsi" w:eastAsiaTheme="majorEastAsia" w:hAnsiTheme="minorHAnsi"/>
          <w:b/>
          <w:bCs/>
          <w:sz w:val="28"/>
          <w:szCs w:val="28"/>
        </w:rPr>
        <w:pict w14:anchorId="7F2BA9A5">
          <v:rect id="_x0000_i1025" style="width:0;height:1.5pt" o:hralign="center" o:hrstd="t" o:hr="t" fillcolor="#a0a0a0" stroked="f"/>
        </w:pict>
      </w:r>
    </w:p>
    <w:p w14:paraId="0F17B67C" w14:textId="77777777" w:rsidR="00A5109E" w:rsidRPr="00A5109E" w:rsidRDefault="00A5109E" w:rsidP="00A5109E">
      <w:pPr>
        <w:pStyle w:val="NormalWeb"/>
        <w:rPr>
          <w:rFonts w:asciiTheme="minorHAnsi" w:eastAsiaTheme="majorEastAsia" w:hAnsiTheme="minorHAnsi"/>
          <w:b/>
          <w:bCs/>
          <w:sz w:val="28"/>
          <w:szCs w:val="28"/>
        </w:rPr>
      </w:pPr>
      <w:r w:rsidRPr="00A5109E">
        <w:rPr>
          <w:rFonts w:asciiTheme="minorHAnsi" w:eastAsiaTheme="majorEastAsia" w:hAnsiTheme="minorHAnsi"/>
          <w:b/>
          <w:bCs/>
          <w:sz w:val="28"/>
          <w:szCs w:val="28"/>
        </w:rPr>
        <w:t>4) What is a Partition?</w:t>
      </w:r>
    </w:p>
    <w:p w14:paraId="1BC061F4" w14:textId="77777777" w:rsidR="00A5109E" w:rsidRPr="00A5109E" w:rsidRDefault="00A5109E" w:rsidP="00A5109E">
      <w:pPr>
        <w:pStyle w:val="NormalWeb"/>
        <w:rPr>
          <w:rFonts w:asciiTheme="minorHAnsi" w:eastAsiaTheme="majorEastAsia" w:hAnsiTheme="minorHAnsi"/>
          <w:sz w:val="28"/>
          <w:szCs w:val="28"/>
        </w:rPr>
      </w:pPr>
      <w:r w:rsidRPr="00A5109E">
        <w:rPr>
          <w:rFonts w:asciiTheme="minorHAnsi" w:eastAsiaTheme="majorEastAsia" w:hAnsiTheme="minorHAnsi"/>
          <w:sz w:val="28"/>
          <w:szCs w:val="28"/>
        </w:rPr>
        <w:t>A Partition is a split of a topic. Each topic can have multiple partitions to allow parallel processing, scalability, and high throughput. Data inside a partition is always ordered.</w:t>
      </w:r>
    </w:p>
    <w:p w14:paraId="3E7A9C3E" w14:textId="77777777" w:rsidR="00A5109E" w:rsidRPr="00A5109E" w:rsidRDefault="00000000" w:rsidP="00A5109E">
      <w:pPr>
        <w:pStyle w:val="NormalWeb"/>
        <w:rPr>
          <w:rFonts w:asciiTheme="minorHAnsi" w:eastAsiaTheme="majorEastAsia" w:hAnsiTheme="minorHAnsi"/>
          <w:b/>
          <w:bCs/>
          <w:sz w:val="28"/>
          <w:szCs w:val="28"/>
        </w:rPr>
      </w:pPr>
      <w:r>
        <w:rPr>
          <w:rFonts w:asciiTheme="minorHAnsi" w:eastAsiaTheme="majorEastAsia" w:hAnsiTheme="minorHAnsi"/>
          <w:b/>
          <w:bCs/>
          <w:sz w:val="28"/>
          <w:szCs w:val="28"/>
        </w:rPr>
        <w:pict w14:anchorId="49182A9C">
          <v:rect id="_x0000_i1026" style="width:0;height:1.5pt" o:hralign="center" o:hrstd="t" o:hr="t" fillcolor="#a0a0a0" stroked="f"/>
        </w:pict>
      </w:r>
    </w:p>
    <w:p w14:paraId="00C8BEC2" w14:textId="77777777" w:rsidR="00A5109E" w:rsidRPr="00A5109E" w:rsidRDefault="00A5109E" w:rsidP="00A5109E">
      <w:pPr>
        <w:pStyle w:val="NormalWeb"/>
        <w:rPr>
          <w:rFonts w:asciiTheme="minorHAnsi" w:eastAsiaTheme="majorEastAsia" w:hAnsiTheme="minorHAnsi"/>
          <w:b/>
          <w:bCs/>
          <w:sz w:val="28"/>
          <w:szCs w:val="28"/>
        </w:rPr>
      </w:pPr>
      <w:r w:rsidRPr="00A5109E">
        <w:rPr>
          <w:rFonts w:asciiTheme="minorHAnsi" w:eastAsiaTheme="majorEastAsia" w:hAnsiTheme="minorHAnsi"/>
          <w:b/>
          <w:bCs/>
          <w:sz w:val="28"/>
          <w:szCs w:val="28"/>
        </w:rPr>
        <w:lastRenderedPageBreak/>
        <w:t>5) What is Offset?</w:t>
      </w:r>
    </w:p>
    <w:p w14:paraId="304ACFDA" w14:textId="77777777" w:rsidR="00A5109E" w:rsidRPr="00A5109E" w:rsidRDefault="00A5109E" w:rsidP="00A5109E">
      <w:pPr>
        <w:pStyle w:val="NormalWeb"/>
        <w:rPr>
          <w:rFonts w:asciiTheme="minorHAnsi" w:eastAsiaTheme="majorEastAsia" w:hAnsiTheme="minorHAnsi"/>
          <w:sz w:val="28"/>
          <w:szCs w:val="28"/>
        </w:rPr>
      </w:pPr>
      <w:r w:rsidRPr="00A5109E">
        <w:rPr>
          <w:rFonts w:asciiTheme="minorHAnsi" w:eastAsiaTheme="majorEastAsia" w:hAnsiTheme="minorHAnsi"/>
          <w:sz w:val="28"/>
          <w:szCs w:val="28"/>
        </w:rPr>
        <w:t>An Offset is a unique sequential ID assigned to each message within a partition. It helps Kafka track which messages a consumer has already read.</w:t>
      </w:r>
    </w:p>
    <w:p w14:paraId="41149A97" w14:textId="77777777" w:rsidR="00A5109E" w:rsidRPr="00A5109E" w:rsidRDefault="00000000" w:rsidP="00A5109E">
      <w:pPr>
        <w:pStyle w:val="NormalWeb"/>
        <w:rPr>
          <w:rFonts w:asciiTheme="minorHAnsi" w:eastAsiaTheme="majorEastAsia" w:hAnsiTheme="minorHAnsi"/>
          <w:b/>
          <w:bCs/>
          <w:sz w:val="28"/>
          <w:szCs w:val="28"/>
        </w:rPr>
      </w:pPr>
      <w:r>
        <w:rPr>
          <w:rFonts w:asciiTheme="minorHAnsi" w:eastAsiaTheme="majorEastAsia" w:hAnsiTheme="minorHAnsi"/>
          <w:b/>
          <w:bCs/>
          <w:sz w:val="28"/>
          <w:szCs w:val="28"/>
        </w:rPr>
        <w:pict w14:anchorId="3F276C54">
          <v:rect id="_x0000_i1027" style="width:0;height:1.5pt" o:hralign="center" o:hrstd="t" o:hr="t" fillcolor="#a0a0a0" stroked="f"/>
        </w:pict>
      </w:r>
    </w:p>
    <w:p w14:paraId="4E7B6144" w14:textId="77777777" w:rsidR="00A5109E" w:rsidRPr="00A5109E" w:rsidRDefault="00A5109E" w:rsidP="00A5109E">
      <w:pPr>
        <w:pStyle w:val="NormalWeb"/>
        <w:rPr>
          <w:rFonts w:asciiTheme="minorHAnsi" w:eastAsiaTheme="majorEastAsia" w:hAnsiTheme="minorHAnsi"/>
          <w:b/>
          <w:bCs/>
          <w:sz w:val="28"/>
          <w:szCs w:val="28"/>
        </w:rPr>
      </w:pPr>
      <w:r w:rsidRPr="00A5109E">
        <w:rPr>
          <w:rFonts w:asciiTheme="minorHAnsi" w:eastAsiaTheme="majorEastAsia" w:hAnsiTheme="minorHAnsi"/>
          <w:b/>
          <w:bCs/>
          <w:sz w:val="28"/>
          <w:szCs w:val="28"/>
        </w:rPr>
        <w:t>6) What does Kafka Producer do?</w:t>
      </w:r>
    </w:p>
    <w:p w14:paraId="6E4F5E18" w14:textId="77777777" w:rsidR="00A5109E" w:rsidRPr="00A5109E" w:rsidRDefault="00A5109E" w:rsidP="00A5109E">
      <w:pPr>
        <w:pStyle w:val="NormalWeb"/>
        <w:rPr>
          <w:rFonts w:asciiTheme="minorHAnsi" w:eastAsiaTheme="majorEastAsia" w:hAnsiTheme="minorHAnsi"/>
          <w:sz w:val="28"/>
          <w:szCs w:val="28"/>
        </w:rPr>
      </w:pPr>
      <w:r w:rsidRPr="00A5109E">
        <w:rPr>
          <w:rFonts w:asciiTheme="minorHAnsi" w:eastAsiaTheme="majorEastAsia" w:hAnsiTheme="minorHAnsi"/>
          <w:sz w:val="28"/>
          <w:szCs w:val="28"/>
        </w:rPr>
        <w:t xml:space="preserve">A Producer sends (publishes) messages/events to Kafka topics. It decides which topic and </w:t>
      </w:r>
      <w:proofErr w:type="gramStart"/>
      <w:r w:rsidRPr="00A5109E">
        <w:rPr>
          <w:rFonts w:asciiTheme="minorHAnsi" w:eastAsiaTheme="majorEastAsia" w:hAnsiTheme="minorHAnsi"/>
          <w:sz w:val="28"/>
          <w:szCs w:val="28"/>
        </w:rPr>
        <w:t>partition</w:t>
      </w:r>
      <w:proofErr w:type="gramEnd"/>
      <w:r w:rsidRPr="00A5109E">
        <w:rPr>
          <w:rFonts w:asciiTheme="minorHAnsi" w:eastAsiaTheme="majorEastAsia" w:hAnsiTheme="minorHAnsi"/>
          <w:sz w:val="28"/>
          <w:szCs w:val="28"/>
        </w:rPr>
        <w:t xml:space="preserve"> the message should go to (based on key or round-robin).</w:t>
      </w:r>
    </w:p>
    <w:p w14:paraId="75D9AA3D" w14:textId="77777777" w:rsidR="00A5109E" w:rsidRPr="00A5109E" w:rsidRDefault="00000000" w:rsidP="00A5109E">
      <w:pPr>
        <w:pStyle w:val="NormalWeb"/>
        <w:rPr>
          <w:rFonts w:asciiTheme="minorHAnsi" w:eastAsiaTheme="majorEastAsia" w:hAnsiTheme="minorHAnsi"/>
          <w:b/>
          <w:bCs/>
          <w:sz w:val="28"/>
          <w:szCs w:val="28"/>
        </w:rPr>
      </w:pPr>
      <w:r>
        <w:rPr>
          <w:rFonts w:asciiTheme="minorHAnsi" w:eastAsiaTheme="majorEastAsia" w:hAnsiTheme="minorHAnsi"/>
          <w:b/>
          <w:bCs/>
          <w:sz w:val="28"/>
          <w:szCs w:val="28"/>
        </w:rPr>
        <w:pict w14:anchorId="66739B32">
          <v:rect id="_x0000_i1028" style="width:0;height:1.5pt" o:hralign="center" o:hrstd="t" o:hr="t" fillcolor="#a0a0a0" stroked="f"/>
        </w:pict>
      </w:r>
    </w:p>
    <w:p w14:paraId="3A64D92D" w14:textId="77777777" w:rsidR="00A5109E" w:rsidRPr="00A5109E" w:rsidRDefault="00A5109E" w:rsidP="00A5109E">
      <w:pPr>
        <w:pStyle w:val="NormalWeb"/>
        <w:rPr>
          <w:rFonts w:asciiTheme="minorHAnsi" w:eastAsiaTheme="majorEastAsia" w:hAnsiTheme="minorHAnsi"/>
          <w:b/>
          <w:bCs/>
          <w:sz w:val="28"/>
          <w:szCs w:val="28"/>
        </w:rPr>
      </w:pPr>
      <w:r w:rsidRPr="00A5109E">
        <w:rPr>
          <w:rFonts w:asciiTheme="minorHAnsi" w:eastAsiaTheme="majorEastAsia" w:hAnsiTheme="minorHAnsi"/>
          <w:b/>
          <w:bCs/>
          <w:sz w:val="28"/>
          <w:szCs w:val="28"/>
        </w:rPr>
        <w:t>7) What is ACK in Producer?</w:t>
      </w:r>
    </w:p>
    <w:p w14:paraId="49EC664B" w14:textId="77777777" w:rsidR="00A5109E" w:rsidRPr="00A5109E" w:rsidRDefault="00A5109E" w:rsidP="00A5109E">
      <w:pPr>
        <w:pStyle w:val="NormalWeb"/>
        <w:rPr>
          <w:rFonts w:asciiTheme="minorHAnsi" w:eastAsiaTheme="majorEastAsia" w:hAnsiTheme="minorHAnsi"/>
          <w:sz w:val="28"/>
          <w:szCs w:val="28"/>
        </w:rPr>
      </w:pPr>
      <w:r w:rsidRPr="00A5109E">
        <w:rPr>
          <w:rFonts w:asciiTheme="minorHAnsi" w:eastAsiaTheme="majorEastAsia" w:hAnsiTheme="minorHAnsi"/>
          <w:sz w:val="28"/>
          <w:szCs w:val="28"/>
        </w:rPr>
        <w:t>ACK controls message durability and reliability:</w:t>
      </w:r>
    </w:p>
    <w:p w14:paraId="0D1D2803" w14:textId="77777777" w:rsidR="00A5109E" w:rsidRPr="00A5109E" w:rsidRDefault="00A5109E" w:rsidP="00A5109E">
      <w:pPr>
        <w:pStyle w:val="NormalWeb"/>
        <w:numPr>
          <w:ilvl w:val="0"/>
          <w:numId w:val="14"/>
        </w:numPr>
        <w:rPr>
          <w:rFonts w:asciiTheme="minorHAnsi" w:eastAsiaTheme="majorEastAsia" w:hAnsiTheme="minorHAnsi"/>
          <w:sz w:val="28"/>
          <w:szCs w:val="28"/>
        </w:rPr>
      </w:pPr>
      <w:r w:rsidRPr="00A5109E">
        <w:rPr>
          <w:rFonts w:asciiTheme="minorHAnsi" w:eastAsiaTheme="majorEastAsia" w:hAnsiTheme="minorHAnsi"/>
          <w:sz w:val="28"/>
          <w:szCs w:val="28"/>
        </w:rPr>
        <w:t>ACK = 0 → Producer does not wait for confirmation (fastest, risk of data loss)</w:t>
      </w:r>
    </w:p>
    <w:p w14:paraId="3294A99F" w14:textId="77777777" w:rsidR="00A5109E" w:rsidRPr="00A5109E" w:rsidRDefault="00A5109E" w:rsidP="00A5109E">
      <w:pPr>
        <w:pStyle w:val="NormalWeb"/>
        <w:numPr>
          <w:ilvl w:val="0"/>
          <w:numId w:val="14"/>
        </w:numPr>
        <w:rPr>
          <w:rFonts w:asciiTheme="minorHAnsi" w:eastAsiaTheme="majorEastAsia" w:hAnsiTheme="minorHAnsi"/>
          <w:sz w:val="28"/>
          <w:szCs w:val="28"/>
        </w:rPr>
      </w:pPr>
      <w:r w:rsidRPr="00A5109E">
        <w:rPr>
          <w:rFonts w:asciiTheme="minorHAnsi" w:eastAsiaTheme="majorEastAsia" w:hAnsiTheme="minorHAnsi"/>
          <w:sz w:val="28"/>
          <w:szCs w:val="28"/>
        </w:rPr>
        <w:t>ACK = 1 → Leader broker confirms write (moderate safety)</w:t>
      </w:r>
    </w:p>
    <w:p w14:paraId="0C3C0AE3" w14:textId="77777777" w:rsidR="00A5109E" w:rsidRPr="00A5109E" w:rsidRDefault="00A5109E" w:rsidP="00A5109E">
      <w:pPr>
        <w:pStyle w:val="NormalWeb"/>
        <w:numPr>
          <w:ilvl w:val="0"/>
          <w:numId w:val="14"/>
        </w:numPr>
        <w:rPr>
          <w:rFonts w:asciiTheme="minorHAnsi" w:eastAsiaTheme="majorEastAsia" w:hAnsiTheme="minorHAnsi"/>
          <w:sz w:val="28"/>
          <w:szCs w:val="28"/>
        </w:rPr>
      </w:pPr>
      <w:r w:rsidRPr="00A5109E">
        <w:rPr>
          <w:rFonts w:asciiTheme="minorHAnsi" w:eastAsiaTheme="majorEastAsia" w:hAnsiTheme="minorHAnsi"/>
          <w:sz w:val="28"/>
          <w:szCs w:val="28"/>
        </w:rPr>
        <w:t>ACK = all (-1) → Leader + all replicas confirm (safest, no data loss)</w:t>
      </w:r>
    </w:p>
    <w:p w14:paraId="767A5CEF" w14:textId="77777777" w:rsidR="00A5109E" w:rsidRPr="00A5109E" w:rsidRDefault="00000000" w:rsidP="00A5109E">
      <w:pPr>
        <w:pStyle w:val="NormalWeb"/>
        <w:rPr>
          <w:rFonts w:asciiTheme="minorHAnsi" w:eastAsiaTheme="majorEastAsia" w:hAnsiTheme="minorHAnsi"/>
          <w:b/>
          <w:bCs/>
          <w:sz w:val="28"/>
          <w:szCs w:val="28"/>
        </w:rPr>
      </w:pPr>
      <w:r>
        <w:rPr>
          <w:rFonts w:asciiTheme="minorHAnsi" w:eastAsiaTheme="majorEastAsia" w:hAnsiTheme="minorHAnsi"/>
          <w:b/>
          <w:bCs/>
          <w:sz w:val="28"/>
          <w:szCs w:val="28"/>
        </w:rPr>
        <w:pict w14:anchorId="7C15AE58">
          <v:rect id="_x0000_i1029" style="width:0;height:1.5pt" o:hralign="center" o:hrstd="t" o:hr="t" fillcolor="#a0a0a0" stroked="f"/>
        </w:pict>
      </w:r>
    </w:p>
    <w:p w14:paraId="4F4C3F0D" w14:textId="77777777" w:rsidR="00A5109E" w:rsidRPr="00A5109E" w:rsidRDefault="00A5109E" w:rsidP="00A5109E">
      <w:pPr>
        <w:pStyle w:val="NormalWeb"/>
        <w:rPr>
          <w:rFonts w:asciiTheme="minorHAnsi" w:eastAsiaTheme="majorEastAsia" w:hAnsiTheme="minorHAnsi"/>
          <w:b/>
          <w:bCs/>
          <w:sz w:val="28"/>
          <w:szCs w:val="28"/>
        </w:rPr>
      </w:pPr>
      <w:r w:rsidRPr="00A5109E">
        <w:rPr>
          <w:rFonts w:asciiTheme="minorHAnsi" w:eastAsiaTheme="majorEastAsia" w:hAnsiTheme="minorHAnsi"/>
          <w:b/>
          <w:bCs/>
          <w:sz w:val="28"/>
          <w:szCs w:val="28"/>
        </w:rPr>
        <w:t>8) What is Kafka Consumer Group?</w:t>
      </w:r>
    </w:p>
    <w:p w14:paraId="3B1BA3E0" w14:textId="77777777" w:rsidR="00A5109E" w:rsidRPr="00A5109E" w:rsidRDefault="00A5109E" w:rsidP="00A5109E">
      <w:pPr>
        <w:pStyle w:val="NormalWeb"/>
        <w:rPr>
          <w:rFonts w:asciiTheme="minorHAnsi" w:eastAsiaTheme="majorEastAsia" w:hAnsiTheme="minorHAnsi"/>
          <w:sz w:val="28"/>
          <w:szCs w:val="28"/>
        </w:rPr>
      </w:pPr>
      <w:r w:rsidRPr="00A5109E">
        <w:rPr>
          <w:rFonts w:asciiTheme="minorHAnsi" w:eastAsiaTheme="majorEastAsia" w:hAnsiTheme="minorHAnsi"/>
          <w:sz w:val="28"/>
          <w:szCs w:val="28"/>
        </w:rPr>
        <w:t>A Consumer Group is a group of consumers working together to read a topic.</w:t>
      </w:r>
      <w:r w:rsidRPr="00A5109E">
        <w:rPr>
          <w:rFonts w:asciiTheme="minorHAnsi" w:eastAsiaTheme="majorEastAsia" w:hAnsiTheme="minorHAnsi"/>
          <w:sz w:val="28"/>
          <w:szCs w:val="28"/>
        </w:rPr>
        <w:br/>
        <w:t>Each partition is read by only one consumer within the group, which enables load balancing and parallel consumption.</w:t>
      </w:r>
    </w:p>
    <w:p w14:paraId="2E6A8D29" w14:textId="77777777" w:rsidR="00A5109E" w:rsidRPr="00A5109E" w:rsidRDefault="00000000" w:rsidP="00A5109E">
      <w:pPr>
        <w:pStyle w:val="NormalWeb"/>
        <w:rPr>
          <w:rFonts w:asciiTheme="minorHAnsi" w:eastAsiaTheme="majorEastAsia" w:hAnsiTheme="minorHAnsi"/>
          <w:b/>
          <w:bCs/>
          <w:sz w:val="28"/>
          <w:szCs w:val="28"/>
        </w:rPr>
      </w:pPr>
      <w:r>
        <w:rPr>
          <w:rFonts w:asciiTheme="minorHAnsi" w:eastAsiaTheme="majorEastAsia" w:hAnsiTheme="minorHAnsi"/>
          <w:b/>
          <w:bCs/>
          <w:sz w:val="28"/>
          <w:szCs w:val="28"/>
        </w:rPr>
        <w:pict w14:anchorId="66CE565C">
          <v:rect id="_x0000_i1030" style="width:0;height:1.5pt" o:hralign="center" o:hrstd="t" o:hr="t" fillcolor="#a0a0a0" stroked="f"/>
        </w:pict>
      </w:r>
    </w:p>
    <w:p w14:paraId="48B62DFE" w14:textId="77777777" w:rsidR="00A5109E" w:rsidRPr="00666B76" w:rsidRDefault="00A5109E" w:rsidP="00A5109E">
      <w:pPr>
        <w:pStyle w:val="NormalWeb"/>
        <w:rPr>
          <w:rFonts w:asciiTheme="minorHAnsi" w:eastAsiaTheme="majorEastAsia" w:hAnsiTheme="minorHAnsi"/>
          <w:b/>
          <w:bCs/>
          <w:sz w:val="28"/>
          <w:szCs w:val="28"/>
          <w:highlight w:val="yellow"/>
        </w:rPr>
      </w:pPr>
      <w:r w:rsidRPr="00A5109E">
        <w:rPr>
          <w:rFonts w:asciiTheme="minorHAnsi" w:eastAsiaTheme="majorEastAsia" w:hAnsiTheme="minorHAnsi"/>
          <w:b/>
          <w:bCs/>
          <w:sz w:val="28"/>
          <w:szCs w:val="28"/>
        </w:rPr>
        <w:t xml:space="preserve">9) </w:t>
      </w:r>
      <w:r w:rsidRPr="00666B76">
        <w:rPr>
          <w:rFonts w:asciiTheme="minorHAnsi" w:eastAsiaTheme="majorEastAsia" w:hAnsiTheme="minorHAnsi"/>
          <w:b/>
          <w:bCs/>
          <w:sz w:val="28"/>
          <w:szCs w:val="28"/>
          <w:highlight w:val="yellow"/>
        </w:rPr>
        <w:t>What happens if a Consumer fails?</w:t>
      </w:r>
    </w:p>
    <w:p w14:paraId="100F49C9" w14:textId="77777777" w:rsidR="00A5109E" w:rsidRPr="00666B76" w:rsidRDefault="00A5109E" w:rsidP="00A5109E">
      <w:pPr>
        <w:pStyle w:val="NormalWeb"/>
        <w:rPr>
          <w:rFonts w:asciiTheme="minorHAnsi" w:eastAsiaTheme="majorEastAsia" w:hAnsiTheme="minorHAnsi"/>
          <w:sz w:val="28"/>
          <w:szCs w:val="28"/>
          <w:highlight w:val="yellow"/>
        </w:rPr>
      </w:pPr>
      <w:r w:rsidRPr="00666B76">
        <w:rPr>
          <w:rFonts w:asciiTheme="minorHAnsi" w:eastAsiaTheme="majorEastAsia" w:hAnsiTheme="minorHAnsi"/>
          <w:sz w:val="28"/>
          <w:szCs w:val="28"/>
          <w:highlight w:val="yellow"/>
        </w:rPr>
        <w:t>Kafka automatically rebalances the consumer group.</w:t>
      </w:r>
      <w:r w:rsidRPr="00666B76">
        <w:rPr>
          <w:rFonts w:asciiTheme="minorHAnsi" w:eastAsiaTheme="majorEastAsia" w:hAnsiTheme="minorHAnsi"/>
          <w:sz w:val="28"/>
          <w:szCs w:val="28"/>
          <w:highlight w:val="yellow"/>
        </w:rPr>
        <w:br/>
        <w:t>Partitions assigned to the failed consumer are reassigned to other active consumers, so processing continues without stopping.</w:t>
      </w:r>
    </w:p>
    <w:p w14:paraId="358E55B3" w14:textId="77777777" w:rsidR="00A5109E" w:rsidRPr="00A5109E" w:rsidRDefault="00000000" w:rsidP="00A5109E">
      <w:pPr>
        <w:pStyle w:val="NormalWeb"/>
        <w:rPr>
          <w:rFonts w:asciiTheme="minorHAnsi" w:eastAsiaTheme="majorEastAsia" w:hAnsiTheme="minorHAnsi"/>
          <w:b/>
          <w:bCs/>
          <w:sz w:val="28"/>
          <w:szCs w:val="28"/>
        </w:rPr>
      </w:pPr>
      <w:r w:rsidRPr="00666B76">
        <w:rPr>
          <w:rFonts w:asciiTheme="minorHAnsi" w:eastAsiaTheme="majorEastAsia" w:hAnsiTheme="minorHAnsi"/>
          <w:b/>
          <w:bCs/>
          <w:sz w:val="28"/>
          <w:szCs w:val="28"/>
          <w:highlight w:val="yellow"/>
        </w:rPr>
        <w:pict w14:anchorId="14D3F2F2">
          <v:rect id="_x0000_i1031" style="width:0;height:1.5pt" o:hralign="center" o:hrstd="t" o:hr="t" fillcolor="#a0a0a0" stroked="f"/>
        </w:pict>
      </w:r>
    </w:p>
    <w:p w14:paraId="307A77EA" w14:textId="77777777" w:rsidR="00A5109E" w:rsidRPr="00A5109E" w:rsidRDefault="00A5109E" w:rsidP="00A5109E">
      <w:pPr>
        <w:pStyle w:val="NormalWeb"/>
        <w:rPr>
          <w:rFonts w:asciiTheme="minorHAnsi" w:eastAsiaTheme="majorEastAsia" w:hAnsiTheme="minorHAnsi"/>
          <w:b/>
          <w:bCs/>
          <w:sz w:val="28"/>
          <w:szCs w:val="28"/>
        </w:rPr>
      </w:pPr>
      <w:r w:rsidRPr="00A5109E">
        <w:rPr>
          <w:rFonts w:asciiTheme="minorHAnsi" w:eastAsiaTheme="majorEastAsia" w:hAnsiTheme="minorHAnsi"/>
          <w:b/>
          <w:bCs/>
          <w:sz w:val="28"/>
          <w:szCs w:val="28"/>
        </w:rPr>
        <w:lastRenderedPageBreak/>
        <w:t>10) Auto Offset Commit vs Manual Commit</w:t>
      </w:r>
    </w:p>
    <w:p w14:paraId="65571536" w14:textId="77777777" w:rsidR="00A5109E" w:rsidRPr="00A5109E" w:rsidRDefault="00A5109E" w:rsidP="00A5109E">
      <w:pPr>
        <w:pStyle w:val="NormalWeb"/>
        <w:numPr>
          <w:ilvl w:val="0"/>
          <w:numId w:val="15"/>
        </w:numPr>
        <w:rPr>
          <w:rFonts w:asciiTheme="minorHAnsi" w:eastAsiaTheme="majorEastAsia" w:hAnsiTheme="minorHAnsi"/>
          <w:sz w:val="28"/>
          <w:szCs w:val="28"/>
        </w:rPr>
      </w:pPr>
      <w:r w:rsidRPr="00A5109E">
        <w:rPr>
          <w:rFonts w:asciiTheme="minorHAnsi" w:eastAsiaTheme="majorEastAsia" w:hAnsiTheme="minorHAnsi"/>
          <w:sz w:val="28"/>
          <w:szCs w:val="28"/>
        </w:rPr>
        <w:t>Auto Commit → Kafka automatically saves offsets periodically (easy, but risk of data loss or duplication).</w:t>
      </w:r>
    </w:p>
    <w:p w14:paraId="58D5A437" w14:textId="77777777" w:rsidR="00A5109E" w:rsidRPr="00A5109E" w:rsidRDefault="00A5109E" w:rsidP="00A5109E">
      <w:pPr>
        <w:pStyle w:val="NormalWeb"/>
        <w:numPr>
          <w:ilvl w:val="0"/>
          <w:numId w:val="15"/>
        </w:numPr>
        <w:rPr>
          <w:rFonts w:asciiTheme="minorHAnsi" w:eastAsiaTheme="majorEastAsia" w:hAnsiTheme="minorHAnsi"/>
          <w:sz w:val="28"/>
          <w:szCs w:val="28"/>
        </w:rPr>
      </w:pPr>
      <w:r w:rsidRPr="00A5109E">
        <w:rPr>
          <w:rFonts w:asciiTheme="minorHAnsi" w:eastAsiaTheme="majorEastAsia" w:hAnsiTheme="minorHAnsi"/>
          <w:sz w:val="28"/>
          <w:szCs w:val="28"/>
        </w:rPr>
        <w:t>Manual Commit → Developer controls when offset is saved (safer, ensures message processed before commit).</w:t>
      </w:r>
    </w:p>
    <w:p w14:paraId="62B5B675" w14:textId="77777777" w:rsidR="00892039" w:rsidRPr="00892039" w:rsidRDefault="00000000" w:rsidP="00892039">
      <w:pPr>
        <w:pStyle w:val="NormalWeb"/>
        <w:rPr>
          <w:rFonts w:asciiTheme="minorHAnsi" w:hAnsiTheme="minorHAnsi"/>
          <w:sz w:val="28"/>
          <w:szCs w:val="28"/>
        </w:rPr>
      </w:pPr>
      <w:r>
        <w:rPr>
          <w:rFonts w:asciiTheme="minorHAnsi" w:hAnsiTheme="minorHAnsi"/>
          <w:sz w:val="28"/>
          <w:szCs w:val="28"/>
        </w:rPr>
        <w:pict w14:anchorId="39FA62D8">
          <v:rect id="_x0000_i1032" style="width:0;height:1.5pt" o:hralign="center" o:hrstd="t" o:hr="t" fillcolor="#a0a0a0" stroked="f"/>
        </w:pict>
      </w:r>
    </w:p>
    <w:p w14:paraId="702587C2" w14:textId="77777777" w:rsidR="00892039" w:rsidRDefault="00892039" w:rsidP="00892039">
      <w:pPr>
        <w:pStyle w:val="NormalWeb"/>
        <w:rPr>
          <w:rFonts w:asciiTheme="minorHAnsi" w:hAnsiTheme="minorHAnsi"/>
          <w:b/>
          <w:bCs/>
          <w:sz w:val="28"/>
          <w:szCs w:val="28"/>
        </w:rPr>
      </w:pPr>
      <w:r w:rsidRPr="00892039">
        <w:rPr>
          <w:rFonts w:ascii="Segoe UI Emoji" w:hAnsi="Segoe UI Emoji" w:cs="Segoe UI Emoji"/>
          <w:b/>
          <w:bCs/>
          <w:sz w:val="28"/>
          <w:szCs w:val="28"/>
        </w:rPr>
        <w:t>🔹</w:t>
      </w:r>
      <w:r w:rsidRPr="00892039">
        <w:rPr>
          <w:rFonts w:asciiTheme="minorHAnsi" w:hAnsiTheme="minorHAnsi"/>
          <w:b/>
          <w:bCs/>
          <w:sz w:val="28"/>
          <w:szCs w:val="28"/>
        </w:rPr>
        <w:t xml:space="preserve"> Replication &amp; Fault Tolerance</w:t>
      </w:r>
    </w:p>
    <w:p w14:paraId="1E4DEF65" w14:textId="57C13640" w:rsidR="004D167C" w:rsidRPr="00801021" w:rsidRDefault="004D167C" w:rsidP="00892039">
      <w:pPr>
        <w:pStyle w:val="NormalWeb"/>
        <w:rPr>
          <w:rFonts w:asciiTheme="minorHAnsi" w:hAnsiTheme="minorHAnsi"/>
          <w:sz w:val="28"/>
          <w:szCs w:val="28"/>
        </w:rPr>
      </w:pPr>
      <w:r w:rsidRPr="004D167C">
        <w:rPr>
          <w:rFonts w:asciiTheme="minorHAnsi" w:hAnsiTheme="minorHAnsi"/>
          <w:b/>
          <w:bCs/>
          <w:sz w:val="28"/>
          <w:szCs w:val="28"/>
        </w:rPr>
        <w:t>Fault Tolerance</w:t>
      </w:r>
      <w:r w:rsidRPr="00801021">
        <w:rPr>
          <w:rFonts w:asciiTheme="minorHAnsi" w:hAnsiTheme="minorHAnsi"/>
          <w:sz w:val="28"/>
          <w:szCs w:val="28"/>
        </w:rPr>
        <w:t>: Fault tolerance means a system can continue working even if some components fail (like a server, broker, or network). It prevents data loss and downtime by keeping backup copies and automatically switching to them when failure happens.</w:t>
      </w:r>
    </w:p>
    <w:p w14:paraId="519529FC"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11) What is Replication Factor?</w:t>
      </w:r>
    </w:p>
    <w:p w14:paraId="1ED95E95" w14:textId="77777777" w:rsidR="000C6987" w:rsidRPr="000C6987" w:rsidRDefault="000C6987" w:rsidP="000C6987">
      <w:pPr>
        <w:rPr>
          <w:rFonts w:eastAsia="Times New Roman" w:cs="Times New Roman"/>
          <w:kern w:val="0"/>
          <w:sz w:val="28"/>
          <w:szCs w:val="28"/>
          <w:lang w:eastAsia="en-IN"/>
          <w14:ligatures w14:val="none"/>
        </w:rPr>
      </w:pPr>
      <w:r w:rsidRPr="000C6987">
        <w:rPr>
          <w:rFonts w:eastAsia="Times New Roman" w:cs="Times New Roman"/>
          <w:b/>
          <w:bCs/>
          <w:kern w:val="0"/>
          <w:sz w:val="28"/>
          <w:szCs w:val="28"/>
          <w:lang w:eastAsia="en-IN"/>
          <w14:ligatures w14:val="none"/>
        </w:rPr>
        <w:t>Replication Factor:</w:t>
      </w:r>
      <w:r w:rsidRPr="000C6987">
        <w:rPr>
          <w:rFonts w:eastAsia="Times New Roman" w:cs="Times New Roman"/>
          <w:kern w:val="0"/>
          <w:sz w:val="28"/>
          <w:szCs w:val="28"/>
          <w:lang w:eastAsia="en-IN"/>
          <w14:ligatures w14:val="none"/>
        </w:rPr>
        <w:t xml:space="preserve"> In Kafka, the replication factor defines how many copies of a partition are stored across different brokers. Its main purpose is </w:t>
      </w:r>
      <w:r w:rsidRPr="000C6987">
        <w:rPr>
          <w:rFonts w:eastAsia="Times New Roman" w:cs="Times New Roman"/>
          <w:b/>
          <w:bCs/>
          <w:kern w:val="0"/>
          <w:sz w:val="28"/>
          <w:szCs w:val="28"/>
          <w:lang w:eastAsia="en-IN"/>
          <w14:ligatures w14:val="none"/>
        </w:rPr>
        <w:t>fault tolerance and data safety</w:t>
      </w:r>
      <w:r w:rsidRPr="000C6987">
        <w:rPr>
          <w:rFonts w:eastAsia="Times New Roman" w:cs="Times New Roman"/>
          <w:kern w:val="0"/>
          <w:sz w:val="28"/>
          <w:szCs w:val="28"/>
          <w:lang w:eastAsia="en-IN"/>
          <w14:ligatures w14:val="none"/>
        </w:rPr>
        <w:t>. If one broker goes down, Kafka can still serve data from another replica, so no data is lost and the system keeps running.</w:t>
      </w:r>
    </w:p>
    <w:p w14:paraId="140E3E9E" w14:textId="77777777" w:rsidR="000C6987" w:rsidRPr="000C6987" w:rsidRDefault="000C6987" w:rsidP="000C6987">
      <w:pPr>
        <w:rPr>
          <w:rFonts w:eastAsia="Times New Roman" w:cs="Times New Roman"/>
          <w:kern w:val="0"/>
          <w:sz w:val="28"/>
          <w:szCs w:val="28"/>
          <w:lang w:eastAsia="en-IN"/>
          <w14:ligatures w14:val="none"/>
        </w:rPr>
      </w:pPr>
      <w:r w:rsidRPr="000C6987">
        <w:rPr>
          <w:rFonts w:eastAsia="Times New Roman" w:cs="Times New Roman"/>
          <w:b/>
          <w:bCs/>
          <w:kern w:val="0"/>
          <w:sz w:val="28"/>
          <w:szCs w:val="28"/>
          <w:lang w:eastAsia="en-IN"/>
          <w14:ligatures w14:val="none"/>
        </w:rPr>
        <w:t>Example:</w:t>
      </w:r>
      <w:r w:rsidRPr="000C6987">
        <w:rPr>
          <w:rFonts w:eastAsia="Times New Roman" w:cs="Times New Roman"/>
          <w:kern w:val="0"/>
          <w:sz w:val="28"/>
          <w:szCs w:val="28"/>
          <w:lang w:eastAsia="en-IN"/>
          <w14:ligatures w14:val="none"/>
        </w:rPr>
        <w:t xml:space="preserve"> If Replication Factor = 3, then one partition will have </w:t>
      </w:r>
      <w:r w:rsidRPr="000C6987">
        <w:rPr>
          <w:rFonts w:eastAsia="Times New Roman" w:cs="Times New Roman"/>
          <w:b/>
          <w:bCs/>
          <w:kern w:val="0"/>
          <w:sz w:val="28"/>
          <w:szCs w:val="28"/>
          <w:lang w:eastAsia="en-IN"/>
          <w14:ligatures w14:val="none"/>
        </w:rPr>
        <w:t>1 Leader and 2 Replica copies</w:t>
      </w:r>
      <w:r w:rsidRPr="000C6987">
        <w:rPr>
          <w:rFonts w:eastAsia="Times New Roman" w:cs="Times New Roman"/>
          <w:kern w:val="0"/>
          <w:sz w:val="28"/>
          <w:szCs w:val="28"/>
          <w:lang w:eastAsia="en-IN"/>
          <w14:ligatures w14:val="none"/>
        </w:rPr>
        <w:t xml:space="preserve"> stored on different brokers. The leader handles all reads and writes, while replicas stay in sync. If the leader fails, one of the replicas automatically becomes the new leader, ensuring high availability.</w:t>
      </w:r>
    </w:p>
    <w:p w14:paraId="457C52A3"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5666DB61">
          <v:rect id="_x0000_i1033" style="width:0;height:1.5pt" o:hralign="center" o:hrstd="t" o:hr="t" fillcolor="#a0a0a0" stroked="f"/>
        </w:pict>
      </w:r>
    </w:p>
    <w:p w14:paraId="4D7AFEEC"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12) Leader and Follower?</w:t>
      </w:r>
    </w:p>
    <w:p w14:paraId="0292770F" w14:textId="77777777" w:rsidR="00A5109E" w:rsidRPr="00A5109E" w:rsidRDefault="00A5109E" w:rsidP="00A5109E">
      <w:pPr>
        <w:numPr>
          <w:ilvl w:val="0"/>
          <w:numId w:val="16"/>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Leader → Handles all read/write operations.</w:t>
      </w:r>
    </w:p>
    <w:p w14:paraId="47EE2D53" w14:textId="77777777" w:rsidR="00A5109E" w:rsidRPr="00A5109E" w:rsidRDefault="00A5109E" w:rsidP="00A5109E">
      <w:pPr>
        <w:numPr>
          <w:ilvl w:val="0"/>
          <w:numId w:val="16"/>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Followers → Replicate data from leader for backup.</w:t>
      </w:r>
    </w:p>
    <w:p w14:paraId="174DAFCF"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42FAF78C">
          <v:rect id="_x0000_i1034" style="width:0;height:1.5pt" o:hralign="center" o:hrstd="t" o:hr="t" fillcolor="#a0a0a0" stroked="f"/>
        </w:pict>
      </w:r>
    </w:p>
    <w:p w14:paraId="712FCC81" w14:textId="77777777" w:rsidR="00955F9B" w:rsidRDefault="00955F9B" w:rsidP="00A5109E">
      <w:pPr>
        <w:rPr>
          <w:rFonts w:eastAsia="Times New Roman" w:cs="Times New Roman"/>
          <w:b/>
          <w:bCs/>
          <w:kern w:val="0"/>
          <w:sz w:val="28"/>
          <w:szCs w:val="28"/>
          <w:lang w:eastAsia="en-IN"/>
          <w14:ligatures w14:val="none"/>
        </w:rPr>
      </w:pPr>
    </w:p>
    <w:p w14:paraId="19FA9FB1" w14:textId="77777777" w:rsidR="00955F9B" w:rsidRDefault="00955F9B" w:rsidP="00A5109E">
      <w:pPr>
        <w:rPr>
          <w:rFonts w:eastAsia="Times New Roman" w:cs="Times New Roman"/>
          <w:b/>
          <w:bCs/>
          <w:kern w:val="0"/>
          <w:sz w:val="28"/>
          <w:szCs w:val="28"/>
          <w:lang w:eastAsia="en-IN"/>
          <w14:ligatures w14:val="none"/>
        </w:rPr>
      </w:pPr>
    </w:p>
    <w:p w14:paraId="59075018" w14:textId="77777777" w:rsidR="00955F9B" w:rsidRDefault="00955F9B" w:rsidP="00A5109E">
      <w:pPr>
        <w:rPr>
          <w:rFonts w:eastAsia="Times New Roman" w:cs="Times New Roman"/>
          <w:b/>
          <w:bCs/>
          <w:kern w:val="0"/>
          <w:sz w:val="28"/>
          <w:szCs w:val="28"/>
          <w:lang w:eastAsia="en-IN"/>
          <w14:ligatures w14:val="none"/>
        </w:rPr>
      </w:pPr>
    </w:p>
    <w:p w14:paraId="1A5E5CD6" w14:textId="3ECCFCB4"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lastRenderedPageBreak/>
        <w:t>13) What is ISR (In-Sync Replica)?</w:t>
      </w:r>
    </w:p>
    <w:p w14:paraId="311C3FE8"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ISR = Replicas that are fully synchronized with the leader.</w:t>
      </w:r>
      <w:r w:rsidRPr="00A5109E">
        <w:rPr>
          <w:rFonts w:eastAsia="Times New Roman" w:cs="Times New Roman"/>
          <w:kern w:val="0"/>
          <w:sz w:val="28"/>
          <w:szCs w:val="28"/>
          <w:lang w:eastAsia="en-IN"/>
          <w14:ligatures w14:val="none"/>
        </w:rPr>
        <w:br/>
        <w:t>Only ISR replicas are eligible to become the new leader if the current leader fails.</w:t>
      </w:r>
    </w:p>
    <w:p w14:paraId="23CC69AB"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30F7917F">
          <v:rect id="_x0000_i1035" style="width:0;height:1.5pt" o:hralign="center" o:hrstd="t" o:hr="t" fillcolor="#a0a0a0" stroked="f"/>
        </w:pict>
      </w:r>
    </w:p>
    <w:p w14:paraId="73FE9C69"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14) What happens if Leader Broker crashes?</w:t>
      </w:r>
    </w:p>
    <w:p w14:paraId="09C35971"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Kafka automatically performs leader election.</w:t>
      </w:r>
      <w:r w:rsidRPr="00A5109E">
        <w:rPr>
          <w:rFonts w:eastAsia="Times New Roman" w:cs="Times New Roman"/>
          <w:kern w:val="0"/>
          <w:sz w:val="28"/>
          <w:szCs w:val="28"/>
          <w:lang w:eastAsia="en-IN"/>
          <w14:ligatures w14:val="none"/>
        </w:rPr>
        <w:br/>
        <w:t>One of the ISR followers becomes the new leader, so system continues without data loss.</w:t>
      </w:r>
    </w:p>
    <w:p w14:paraId="264AE9BE"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24959499">
          <v:rect id="_x0000_i1036" style="width:0;height:1.5pt" o:hralign="center" o:hrstd="t" o:hr="t" fillcolor="#a0a0a0" stroked="f"/>
        </w:pict>
      </w:r>
    </w:p>
    <w:p w14:paraId="22F5DF83"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21) How Kafka guarantees Message Durability?</w:t>
      </w:r>
    </w:p>
    <w:p w14:paraId="4D8C74FD"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Kafka ensures durability using:</w:t>
      </w:r>
    </w:p>
    <w:p w14:paraId="2070E3EE" w14:textId="77777777" w:rsidR="00A5109E" w:rsidRPr="00A5109E" w:rsidRDefault="00A5109E" w:rsidP="00A5109E">
      <w:pPr>
        <w:numPr>
          <w:ilvl w:val="0"/>
          <w:numId w:val="17"/>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Replication (multiple copies of data)</w:t>
      </w:r>
    </w:p>
    <w:p w14:paraId="25E4E905" w14:textId="77777777" w:rsidR="00A5109E" w:rsidRPr="00A5109E" w:rsidRDefault="00A5109E" w:rsidP="00A5109E">
      <w:pPr>
        <w:numPr>
          <w:ilvl w:val="0"/>
          <w:numId w:val="17"/>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ACK = all (waits for all replicas)</w:t>
      </w:r>
    </w:p>
    <w:p w14:paraId="59CC2A33" w14:textId="77777777" w:rsidR="00A5109E" w:rsidRPr="00A5109E" w:rsidRDefault="00A5109E" w:rsidP="00A5109E">
      <w:pPr>
        <w:numPr>
          <w:ilvl w:val="0"/>
          <w:numId w:val="17"/>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ISR mechanism (only synced replicas become leader)</w:t>
      </w:r>
    </w:p>
    <w:p w14:paraId="087BC803"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197274CC">
          <v:rect id="_x0000_i1037" style="width:0;height:1.5pt" o:hralign="center" o:hrstd="t" o:hr="t" fillcolor="#a0a0a0" stroked="f"/>
        </w:pict>
      </w:r>
    </w:p>
    <w:p w14:paraId="0FB4DAA2"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22) How to avoid Data Loss in Kafka?</w:t>
      </w:r>
    </w:p>
    <w:p w14:paraId="28342D87"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Best practices:</w:t>
      </w:r>
    </w:p>
    <w:p w14:paraId="74C3621E" w14:textId="77777777" w:rsidR="00A5109E" w:rsidRPr="00A5109E" w:rsidRDefault="00A5109E" w:rsidP="00A5109E">
      <w:pPr>
        <w:numPr>
          <w:ilvl w:val="0"/>
          <w:numId w:val="18"/>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Replication Factor ≥ 3</w:t>
      </w:r>
    </w:p>
    <w:p w14:paraId="0697FD15" w14:textId="77777777" w:rsidR="00A5109E" w:rsidRPr="00A5109E" w:rsidRDefault="00A5109E" w:rsidP="00A5109E">
      <w:pPr>
        <w:numPr>
          <w:ilvl w:val="0"/>
          <w:numId w:val="18"/>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ACK = all</w:t>
      </w:r>
    </w:p>
    <w:p w14:paraId="0FD4BC90" w14:textId="77777777" w:rsidR="00A5109E" w:rsidRPr="00A5109E" w:rsidRDefault="00A5109E" w:rsidP="00A5109E">
      <w:pPr>
        <w:numPr>
          <w:ilvl w:val="0"/>
          <w:numId w:val="18"/>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 xml:space="preserve">Configure </w:t>
      </w:r>
      <w:proofErr w:type="spellStart"/>
      <w:proofErr w:type="gramStart"/>
      <w:r w:rsidRPr="00A5109E">
        <w:rPr>
          <w:rFonts w:eastAsia="Times New Roman" w:cs="Times New Roman"/>
          <w:kern w:val="0"/>
          <w:sz w:val="28"/>
          <w:szCs w:val="28"/>
          <w:lang w:eastAsia="en-IN"/>
          <w14:ligatures w14:val="none"/>
        </w:rPr>
        <w:t>min.insync</w:t>
      </w:r>
      <w:proofErr w:type="gramEnd"/>
      <w:r w:rsidRPr="00A5109E">
        <w:rPr>
          <w:rFonts w:eastAsia="Times New Roman" w:cs="Times New Roman"/>
          <w:kern w:val="0"/>
          <w:sz w:val="28"/>
          <w:szCs w:val="28"/>
          <w:lang w:eastAsia="en-IN"/>
          <w14:ligatures w14:val="none"/>
        </w:rPr>
        <w:t>.replicas</w:t>
      </w:r>
      <w:proofErr w:type="spellEnd"/>
    </w:p>
    <w:p w14:paraId="6F52A10C" w14:textId="77777777" w:rsidR="00A5109E" w:rsidRPr="00A5109E" w:rsidRDefault="00A5109E" w:rsidP="00A5109E">
      <w:pPr>
        <w:numPr>
          <w:ilvl w:val="0"/>
          <w:numId w:val="18"/>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Use Manual Offset Commit</w:t>
      </w:r>
    </w:p>
    <w:p w14:paraId="4FF9472A" w14:textId="77777777" w:rsidR="00A5109E" w:rsidRPr="00A5109E" w:rsidRDefault="00A5109E" w:rsidP="00A5109E">
      <w:pPr>
        <w:numPr>
          <w:ilvl w:val="0"/>
          <w:numId w:val="18"/>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Avoid unclean leader election</w:t>
      </w:r>
    </w:p>
    <w:p w14:paraId="292BEF33"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56F766F6">
          <v:rect id="_x0000_i1038" style="width:0;height:1.5pt" o:hralign="center" o:hrstd="t" o:hr="t" fillcolor="#a0a0a0" stroked="f"/>
        </w:pict>
      </w:r>
    </w:p>
    <w:p w14:paraId="3F80C0B4" w14:textId="77777777" w:rsidR="003D4941" w:rsidRDefault="003D4941" w:rsidP="00A5109E">
      <w:pPr>
        <w:rPr>
          <w:rFonts w:eastAsia="Times New Roman" w:cs="Times New Roman"/>
          <w:b/>
          <w:bCs/>
          <w:kern w:val="0"/>
          <w:sz w:val="28"/>
          <w:szCs w:val="28"/>
          <w:lang w:eastAsia="en-IN"/>
          <w14:ligatures w14:val="none"/>
        </w:rPr>
      </w:pPr>
    </w:p>
    <w:p w14:paraId="0C0C4C3B" w14:textId="77777777" w:rsidR="003D4941" w:rsidRDefault="003D4941" w:rsidP="00A5109E">
      <w:pPr>
        <w:rPr>
          <w:rFonts w:eastAsia="Times New Roman" w:cs="Times New Roman"/>
          <w:b/>
          <w:bCs/>
          <w:kern w:val="0"/>
          <w:sz w:val="28"/>
          <w:szCs w:val="28"/>
          <w:lang w:eastAsia="en-IN"/>
          <w14:ligatures w14:val="none"/>
        </w:rPr>
      </w:pPr>
    </w:p>
    <w:p w14:paraId="1584424F" w14:textId="496D957A"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lastRenderedPageBreak/>
        <w:t>23) How to Scale Kafka Consumers?</w:t>
      </w:r>
    </w:p>
    <w:p w14:paraId="0DF08ED1"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To increase processing power:</w:t>
      </w:r>
    </w:p>
    <w:p w14:paraId="60A3B1A7" w14:textId="77777777" w:rsidR="00A5109E" w:rsidRPr="00A5109E" w:rsidRDefault="00A5109E" w:rsidP="00A5109E">
      <w:pPr>
        <w:numPr>
          <w:ilvl w:val="0"/>
          <w:numId w:val="19"/>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Increase number of partitions</w:t>
      </w:r>
    </w:p>
    <w:p w14:paraId="02E349AF" w14:textId="77777777" w:rsidR="00A5109E" w:rsidRPr="00A5109E" w:rsidRDefault="00A5109E" w:rsidP="00A5109E">
      <w:pPr>
        <w:numPr>
          <w:ilvl w:val="0"/>
          <w:numId w:val="19"/>
        </w:num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Add more consumers in the same consumer group</w:t>
      </w:r>
    </w:p>
    <w:p w14:paraId="648E7545"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(Max parallelism = number of partitions)</w:t>
      </w:r>
    </w:p>
    <w:p w14:paraId="04042CD0" w14:textId="30C010B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6C35D5B0">
          <v:rect id="_x0000_i1039" style="width:0;height:1.5pt" o:hralign="center" o:hrstd="t" o:hr="t" fillcolor="#a0a0a0" stroked="f"/>
        </w:pict>
      </w:r>
    </w:p>
    <w:p w14:paraId="52669262" w14:textId="336D5289"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24) Can multiple Consumers read the same Message?</w:t>
      </w:r>
    </w:p>
    <w:p w14:paraId="440A8EDF"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 xml:space="preserve">Yes </w:t>
      </w:r>
      <w:r w:rsidRPr="00A5109E">
        <w:rPr>
          <w:rFonts w:ascii="Segoe UI Emoji" w:eastAsia="Times New Roman" w:hAnsi="Segoe UI Emoji" w:cs="Segoe UI Emoji"/>
          <w:kern w:val="0"/>
          <w:sz w:val="28"/>
          <w:szCs w:val="28"/>
          <w:lang w:eastAsia="en-IN"/>
          <w14:ligatures w14:val="none"/>
        </w:rPr>
        <w:t>✅</w:t>
      </w:r>
      <w:r w:rsidRPr="00A5109E">
        <w:rPr>
          <w:rFonts w:eastAsia="Times New Roman" w:cs="Times New Roman"/>
          <w:kern w:val="0"/>
          <w:sz w:val="28"/>
          <w:szCs w:val="28"/>
          <w:lang w:eastAsia="en-IN"/>
          <w14:ligatures w14:val="none"/>
        </w:rPr>
        <w:t xml:space="preserve"> — if they belong to different consumer groups.</w:t>
      </w:r>
      <w:r w:rsidRPr="00A5109E">
        <w:rPr>
          <w:rFonts w:eastAsia="Times New Roman" w:cs="Times New Roman"/>
          <w:kern w:val="0"/>
          <w:sz w:val="28"/>
          <w:szCs w:val="28"/>
          <w:lang w:eastAsia="en-IN"/>
          <w14:ligatures w14:val="none"/>
        </w:rPr>
        <w:br/>
        <w:t>Each group gets its own copy of the message.</w:t>
      </w:r>
    </w:p>
    <w:p w14:paraId="6417CF9C"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6853B779">
          <v:rect id="_x0000_i1040" style="width:0;height:1.5pt" o:hralign="center" o:hrstd="t" o:hr="t" fillcolor="#a0a0a0" stroked="f"/>
        </w:pict>
      </w:r>
    </w:p>
    <w:p w14:paraId="00848245"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25) Kafka vs RabbitMQ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503"/>
        <w:gridCol w:w="3386"/>
      </w:tblGrid>
      <w:tr w:rsidR="00A5109E" w:rsidRPr="00A5109E" w14:paraId="3C2520F1" w14:textId="77777777">
        <w:trPr>
          <w:tblHeader/>
          <w:tblCellSpacing w:w="15" w:type="dxa"/>
        </w:trPr>
        <w:tc>
          <w:tcPr>
            <w:tcW w:w="0" w:type="auto"/>
            <w:vAlign w:val="center"/>
            <w:hideMark/>
          </w:tcPr>
          <w:p w14:paraId="7686486F"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Feature</w:t>
            </w:r>
          </w:p>
        </w:tc>
        <w:tc>
          <w:tcPr>
            <w:tcW w:w="0" w:type="auto"/>
            <w:vAlign w:val="center"/>
            <w:hideMark/>
          </w:tcPr>
          <w:p w14:paraId="1895D372"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Kafka</w:t>
            </w:r>
          </w:p>
        </w:tc>
        <w:tc>
          <w:tcPr>
            <w:tcW w:w="0" w:type="auto"/>
            <w:vAlign w:val="center"/>
            <w:hideMark/>
          </w:tcPr>
          <w:p w14:paraId="46DD8ADD"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RabbitMQ</w:t>
            </w:r>
          </w:p>
        </w:tc>
      </w:tr>
      <w:tr w:rsidR="00A5109E" w:rsidRPr="00A5109E" w14:paraId="574E1166" w14:textId="77777777">
        <w:trPr>
          <w:tblCellSpacing w:w="15" w:type="dxa"/>
        </w:trPr>
        <w:tc>
          <w:tcPr>
            <w:tcW w:w="0" w:type="auto"/>
            <w:vAlign w:val="center"/>
            <w:hideMark/>
          </w:tcPr>
          <w:p w14:paraId="776DA386"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Model</w:t>
            </w:r>
          </w:p>
        </w:tc>
        <w:tc>
          <w:tcPr>
            <w:tcW w:w="0" w:type="auto"/>
            <w:vAlign w:val="center"/>
            <w:hideMark/>
          </w:tcPr>
          <w:p w14:paraId="4427540D"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Distributed Log</w:t>
            </w:r>
          </w:p>
        </w:tc>
        <w:tc>
          <w:tcPr>
            <w:tcW w:w="0" w:type="auto"/>
            <w:vAlign w:val="center"/>
            <w:hideMark/>
          </w:tcPr>
          <w:p w14:paraId="33D040AE"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Message Queue</w:t>
            </w:r>
          </w:p>
        </w:tc>
      </w:tr>
      <w:tr w:rsidR="00A5109E" w:rsidRPr="00A5109E" w14:paraId="2D90E227" w14:textId="77777777">
        <w:trPr>
          <w:tblCellSpacing w:w="15" w:type="dxa"/>
        </w:trPr>
        <w:tc>
          <w:tcPr>
            <w:tcW w:w="0" w:type="auto"/>
            <w:vAlign w:val="center"/>
            <w:hideMark/>
          </w:tcPr>
          <w:p w14:paraId="68FE6D1D"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Throughput</w:t>
            </w:r>
          </w:p>
        </w:tc>
        <w:tc>
          <w:tcPr>
            <w:tcW w:w="0" w:type="auto"/>
            <w:vAlign w:val="center"/>
            <w:hideMark/>
          </w:tcPr>
          <w:p w14:paraId="03ACE36E"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Very High</w:t>
            </w:r>
          </w:p>
        </w:tc>
        <w:tc>
          <w:tcPr>
            <w:tcW w:w="0" w:type="auto"/>
            <w:vAlign w:val="center"/>
            <w:hideMark/>
          </w:tcPr>
          <w:p w14:paraId="1A9DAA09"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Moderate</w:t>
            </w:r>
          </w:p>
        </w:tc>
      </w:tr>
      <w:tr w:rsidR="00A5109E" w:rsidRPr="00A5109E" w14:paraId="6AD5D633" w14:textId="77777777">
        <w:trPr>
          <w:tblCellSpacing w:w="15" w:type="dxa"/>
        </w:trPr>
        <w:tc>
          <w:tcPr>
            <w:tcW w:w="0" w:type="auto"/>
            <w:vAlign w:val="center"/>
            <w:hideMark/>
          </w:tcPr>
          <w:p w14:paraId="2A40C591"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Latency</w:t>
            </w:r>
          </w:p>
        </w:tc>
        <w:tc>
          <w:tcPr>
            <w:tcW w:w="0" w:type="auto"/>
            <w:vAlign w:val="center"/>
            <w:hideMark/>
          </w:tcPr>
          <w:p w14:paraId="11E80586"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Moderate</w:t>
            </w:r>
          </w:p>
        </w:tc>
        <w:tc>
          <w:tcPr>
            <w:tcW w:w="0" w:type="auto"/>
            <w:vAlign w:val="center"/>
            <w:hideMark/>
          </w:tcPr>
          <w:p w14:paraId="0D28A1DA"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Very Low</w:t>
            </w:r>
          </w:p>
        </w:tc>
      </w:tr>
      <w:tr w:rsidR="00A5109E" w:rsidRPr="00A5109E" w14:paraId="5A37DA13" w14:textId="77777777">
        <w:trPr>
          <w:tblCellSpacing w:w="15" w:type="dxa"/>
        </w:trPr>
        <w:tc>
          <w:tcPr>
            <w:tcW w:w="0" w:type="auto"/>
            <w:vAlign w:val="center"/>
            <w:hideMark/>
          </w:tcPr>
          <w:p w14:paraId="28875099"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Storage</w:t>
            </w:r>
          </w:p>
        </w:tc>
        <w:tc>
          <w:tcPr>
            <w:tcW w:w="0" w:type="auto"/>
            <w:vAlign w:val="center"/>
            <w:hideMark/>
          </w:tcPr>
          <w:p w14:paraId="6A2BD0FA"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Persistent (disk-based)</w:t>
            </w:r>
          </w:p>
        </w:tc>
        <w:tc>
          <w:tcPr>
            <w:tcW w:w="0" w:type="auto"/>
            <w:vAlign w:val="center"/>
            <w:hideMark/>
          </w:tcPr>
          <w:p w14:paraId="2DFCE708"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Queue-based</w:t>
            </w:r>
          </w:p>
        </w:tc>
      </w:tr>
      <w:tr w:rsidR="00A5109E" w:rsidRPr="00A5109E" w14:paraId="4B464482" w14:textId="77777777">
        <w:trPr>
          <w:tblCellSpacing w:w="15" w:type="dxa"/>
        </w:trPr>
        <w:tc>
          <w:tcPr>
            <w:tcW w:w="0" w:type="auto"/>
            <w:vAlign w:val="center"/>
            <w:hideMark/>
          </w:tcPr>
          <w:p w14:paraId="2BB5DF46"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Communication</w:t>
            </w:r>
          </w:p>
        </w:tc>
        <w:tc>
          <w:tcPr>
            <w:tcW w:w="0" w:type="auto"/>
            <w:vAlign w:val="center"/>
            <w:hideMark/>
          </w:tcPr>
          <w:p w14:paraId="7B434822"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Pull model (consumer pulls)</w:t>
            </w:r>
          </w:p>
        </w:tc>
        <w:tc>
          <w:tcPr>
            <w:tcW w:w="0" w:type="auto"/>
            <w:vAlign w:val="center"/>
            <w:hideMark/>
          </w:tcPr>
          <w:p w14:paraId="5F333A09"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Push model (broker pushes)</w:t>
            </w:r>
          </w:p>
        </w:tc>
      </w:tr>
      <w:tr w:rsidR="00A5109E" w:rsidRPr="00A5109E" w14:paraId="76FA439A" w14:textId="77777777">
        <w:trPr>
          <w:tblCellSpacing w:w="15" w:type="dxa"/>
        </w:trPr>
        <w:tc>
          <w:tcPr>
            <w:tcW w:w="0" w:type="auto"/>
            <w:vAlign w:val="center"/>
            <w:hideMark/>
          </w:tcPr>
          <w:p w14:paraId="61BF15E0" w14:textId="77777777" w:rsidR="00A5109E" w:rsidRPr="00A5109E" w:rsidRDefault="00A5109E" w:rsidP="00A5109E">
            <w:pPr>
              <w:rPr>
                <w:rFonts w:eastAsia="Times New Roman" w:cs="Times New Roman"/>
                <w:b/>
                <w:bCs/>
                <w:kern w:val="0"/>
                <w:sz w:val="28"/>
                <w:szCs w:val="28"/>
                <w:lang w:eastAsia="en-IN"/>
                <w14:ligatures w14:val="none"/>
              </w:rPr>
            </w:pPr>
            <w:r w:rsidRPr="00A5109E">
              <w:rPr>
                <w:rFonts w:eastAsia="Times New Roman" w:cs="Times New Roman"/>
                <w:b/>
                <w:bCs/>
                <w:kern w:val="0"/>
                <w:sz w:val="28"/>
                <w:szCs w:val="28"/>
                <w:lang w:eastAsia="en-IN"/>
                <w14:ligatures w14:val="none"/>
              </w:rPr>
              <w:t>Use Case</w:t>
            </w:r>
          </w:p>
        </w:tc>
        <w:tc>
          <w:tcPr>
            <w:tcW w:w="0" w:type="auto"/>
            <w:vAlign w:val="center"/>
            <w:hideMark/>
          </w:tcPr>
          <w:p w14:paraId="7AB72CBB"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Big data, streaming, analytics</w:t>
            </w:r>
          </w:p>
        </w:tc>
        <w:tc>
          <w:tcPr>
            <w:tcW w:w="0" w:type="auto"/>
            <w:vAlign w:val="center"/>
            <w:hideMark/>
          </w:tcPr>
          <w:p w14:paraId="603BF386" w14:textId="77777777" w:rsidR="00A5109E" w:rsidRPr="00A5109E" w:rsidRDefault="00A5109E" w:rsidP="00A5109E">
            <w:pPr>
              <w:rPr>
                <w:rFonts w:eastAsia="Times New Roman" w:cs="Times New Roman"/>
                <w:kern w:val="0"/>
                <w:sz w:val="28"/>
                <w:szCs w:val="28"/>
                <w:lang w:eastAsia="en-IN"/>
                <w14:ligatures w14:val="none"/>
              </w:rPr>
            </w:pPr>
            <w:r w:rsidRPr="00A5109E">
              <w:rPr>
                <w:rFonts w:eastAsia="Times New Roman" w:cs="Times New Roman"/>
                <w:kern w:val="0"/>
                <w:sz w:val="28"/>
                <w:szCs w:val="28"/>
                <w:lang w:eastAsia="en-IN"/>
                <w14:ligatures w14:val="none"/>
              </w:rPr>
              <w:t>Task queues, job processing</w:t>
            </w:r>
          </w:p>
        </w:tc>
      </w:tr>
    </w:tbl>
    <w:p w14:paraId="7A0068AC" w14:textId="77777777" w:rsidR="00A5109E" w:rsidRPr="00A5109E" w:rsidRDefault="00000000" w:rsidP="00A5109E">
      <w:pPr>
        <w:rPr>
          <w:rFonts w:eastAsia="Times New Roman" w:cs="Times New Roman"/>
          <w:b/>
          <w:bCs/>
          <w:kern w:val="0"/>
          <w:sz w:val="28"/>
          <w:szCs w:val="28"/>
          <w:lang w:eastAsia="en-IN"/>
          <w14:ligatures w14:val="none"/>
        </w:rPr>
      </w:pPr>
      <w:r>
        <w:rPr>
          <w:rFonts w:eastAsia="Times New Roman" w:cs="Times New Roman"/>
          <w:b/>
          <w:bCs/>
          <w:kern w:val="0"/>
          <w:sz w:val="28"/>
          <w:szCs w:val="28"/>
          <w:lang w:eastAsia="en-IN"/>
          <w14:ligatures w14:val="none"/>
        </w:rPr>
        <w:pict w14:anchorId="6EB28495">
          <v:rect id="_x0000_i1041" style="width:0;height:1.5pt" o:hralign="center" o:hrstd="t" o:hr="t" fillcolor="#a0a0a0" stroked="f"/>
        </w:pict>
      </w:r>
    </w:p>
    <w:p w14:paraId="0ABCB1D0" w14:textId="77777777" w:rsidR="00A5109E" w:rsidRPr="00A5109E" w:rsidRDefault="00A5109E" w:rsidP="00A5109E">
      <w:pPr>
        <w:rPr>
          <w:sz w:val="28"/>
          <w:szCs w:val="28"/>
        </w:rPr>
      </w:pPr>
      <w:r w:rsidRPr="00A5109E">
        <w:rPr>
          <w:b/>
          <w:bCs/>
          <w:sz w:val="28"/>
          <w:szCs w:val="28"/>
        </w:rPr>
        <w:t>9) Kafka Cluster</w:t>
      </w:r>
      <w:r w:rsidRPr="00A5109E">
        <w:rPr>
          <w:sz w:val="28"/>
          <w:szCs w:val="28"/>
        </w:rPr>
        <w:br/>
        <w:t xml:space="preserve">A Kafka cluster is a group of multiple </w:t>
      </w:r>
      <w:r w:rsidRPr="00A5109E">
        <w:rPr>
          <w:b/>
          <w:bCs/>
          <w:sz w:val="28"/>
          <w:szCs w:val="28"/>
        </w:rPr>
        <w:t>brokers (servers)</w:t>
      </w:r>
      <w:r w:rsidRPr="00A5109E">
        <w:rPr>
          <w:sz w:val="28"/>
          <w:szCs w:val="28"/>
        </w:rPr>
        <w:t xml:space="preserve"> working together to store and manage data. It provides </w:t>
      </w:r>
      <w:r w:rsidRPr="00A5109E">
        <w:rPr>
          <w:b/>
          <w:bCs/>
          <w:sz w:val="28"/>
          <w:szCs w:val="28"/>
        </w:rPr>
        <w:t>scalability, fault-tolerance, and high availability</w:t>
      </w:r>
      <w:r w:rsidRPr="00A5109E">
        <w:rPr>
          <w:sz w:val="28"/>
          <w:szCs w:val="28"/>
        </w:rPr>
        <w:t>. If one broker fails, others continue serving data.</w:t>
      </w:r>
    </w:p>
    <w:p w14:paraId="03FE3BB4" w14:textId="77777777" w:rsidR="00A5109E" w:rsidRPr="00A5109E" w:rsidRDefault="00A5109E" w:rsidP="00A5109E">
      <w:pPr>
        <w:rPr>
          <w:sz w:val="28"/>
          <w:szCs w:val="28"/>
        </w:rPr>
      </w:pPr>
      <w:r w:rsidRPr="00A5109E">
        <w:rPr>
          <w:b/>
          <w:bCs/>
          <w:sz w:val="28"/>
          <w:szCs w:val="28"/>
        </w:rPr>
        <w:lastRenderedPageBreak/>
        <w:t>10) Kafka Streams</w:t>
      </w:r>
      <w:r w:rsidRPr="00A5109E">
        <w:rPr>
          <w:sz w:val="28"/>
          <w:szCs w:val="28"/>
        </w:rPr>
        <w:br/>
        <w:t xml:space="preserve">Kafka Streams is a </w:t>
      </w:r>
      <w:r w:rsidRPr="00A5109E">
        <w:rPr>
          <w:b/>
          <w:bCs/>
          <w:sz w:val="28"/>
          <w:szCs w:val="28"/>
        </w:rPr>
        <w:t>Java library</w:t>
      </w:r>
      <w:r w:rsidRPr="00A5109E">
        <w:rPr>
          <w:sz w:val="28"/>
          <w:szCs w:val="28"/>
        </w:rPr>
        <w:t xml:space="preserve"> used to process and </w:t>
      </w:r>
      <w:proofErr w:type="spellStart"/>
      <w:r w:rsidRPr="00A5109E">
        <w:rPr>
          <w:sz w:val="28"/>
          <w:szCs w:val="28"/>
        </w:rPr>
        <w:t>analyze</w:t>
      </w:r>
      <w:proofErr w:type="spellEnd"/>
      <w:r w:rsidRPr="00A5109E">
        <w:rPr>
          <w:sz w:val="28"/>
          <w:szCs w:val="28"/>
        </w:rPr>
        <w:t xml:space="preserve"> data in real time directly from Kafka topics. It helps with </w:t>
      </w:r>
      <w:r w:rsidRPr="00A5109E">
        <w:rPr>
          <w:b/>
          <w:bCs/>
          <w:sz w:val="28"/>
          <w:szCs w:val="28"/>
        </w:rPr>
        <w:t>filtering, transforming, aggregating, and joining streams</w:t>
      </w:r>
      <w:r w:rsidRPr="00A5109E">
        <w:rPr>
          <w:sz w:val="28"/>
          <w:szCs w:val="28"/>
        </w:rPr>
        <w:t xml:space="preserve"> without needing extra systems.</w:t>
      </w:r>
    </w:p>
    <w:p w14:paraId="4B451246" w14:textId="77777777" w:rsidR="00A5109E" w:rsidRPr="00A5109E" w:rsidRDefault="00A5109E" w:rsidP="00A5109E">
      <w:pPr>
        <w:rPr>
          <w:sz w:val="28"/>
          <w:szCs w:val="28"/>
        </w:rPr>
      </w:pPr>
      <w:r w:rsidRPr="00A5109E">
        <w:rPr>
          <w:b/>
          <w:bCs/>
          <w:sz w:val="28"/>
          <w:szCs w:val="28"/>
        </w:rPr>
        <w:t>11) Kafka Connect</w:t>
      </w:r>
      <w:r w:rsidRPr="00A5109E">
        <w:rPr>
          <w:sz w:val="28"/>
          <w:szCs w:val="28"/>
        </w:rPr>
        <w:br/>
        <w:t xml:space="preserve">Kafka Connect is a tool to </w:t>
      </w:r>
      <w:r w:rsidRPr="00A5109E">
        <w:rPr>
          <w:b/>
          <w:bCs/>
          <w:sz w:val="28"/>
          <w:szCs w:val="28"/>
        </w:rPr>
        <w:t>move data between Kafka and external systems</w:t>
      </w:r>
      <w:r w:rsidRPr="00A5109E">
        <w:rPr>
          <w:sz w:val="28"/>
          <w:szCs w:val="28"/>
        </w:rPr>
        <w:t xml:space="preserve"> (like databases, Elasticsearch, S3, etc.) without writing much code.</w:t>
      </w:r>
    </w:p>
    <w:p w14:paraId="33DAF5E0" w14:textId="77777777" w:rsidR="00A5109E" w:rsidRPr="00A5109E" w:rsidRDefault="00A5109E" w:rsidP="00A5109E">
      <w:pPr>
        <w:numPr>
          <w:ilvl w:val="0"/>
          <w:numId w:val="11"/>
        </w:numPr>
        <w:rPr>
          <w:sz w:val="28"/>
          <w:szCs w:val="28"/>
        </w:rPr>
      </w:pPr>
      <w:r w:rsidRPr="00A5109E">
        <w:rPr>
          <w:b/>
          <w:bCs/>
          <w:sz w:val="28"/>
          <w:szCs w:val="28"/>
        </w:rPr>
        <w:t>Source Connector</w:t>
      </w:r>
      <w:r w:rsidRPr="00A5109E">
        <w:rPr>
          <w:sz w:val="28"/>
          <w:szCs w:val="28"/>
        </w:rPr>
        <w:t xml:space="preserve"> → External system → Kafka</w:t>
      </w:r>
    </w:p>
    <w:p w14:paraId="7217622C" w14:textId="77777777" w:rsidR="00A5109E" w:rsidRPr="00A5109E" w:rsidRDefault="00A5109E" w:rsidP="00A5109E">
      <w:pPr>
        <w:numPr>
          <w:ilvl w:val="0"/>
          <w:numId w:val="11"/>
        </w:numPr>
        <w:rPr>
          <w:sz w:val="28"/>
          <w:szCs w:val="28"/>
        </w:rPr>
      </w:pPr>
      <w:r w:rsidRPr="00A5109E">
        <w:rPr>
          <w:b/>
          <w:bCs/>
          <w:sz w:val="28"/>
          <w:szCs w:val="28"/>
        </w:rPr>
        <w:t>Sink Connector</w:t>
      </w:r>
      <w:r w:rsidRPr="00A5109E">
        <w:rPr>
          <w:sz w:val="28"/>
          <w:szCs w:val="28"/>
        </w:rPr>
        <w:t xml:space="preserve"> → Kafka → External system</w:t>
      </w:r>
    </w:p>
    <w:p w14:paraId="061E1CFC" w14:textId="77777777" w:rsidR="00A5109E" w:rsidRPr="00A5109E" w:rsidRDefault="00A5109E" w:rsidP="00A5109E">
      <w:pPr>
        <w:rPr>
          <w:sz w:val="28"/>
          <w:szCs w:val="28"/>
        </w:rPr>
      </w:pPr>
      <w:r w:rsidRPr="00A5109E">
        <w:rPr>
          <w:b/>
          <w:bCs/>
          <w:sz w:val="28"/>
          <w:szCs w:val="28"/>
        </w:rPr>
        <w:t xml:space="preserve">12) Zookeeper → Who replaced it &amp; </w:t>
      </w:r>
      <w:proofErr w:type="gramStart"/>
      <w:r w:rsidRPr="00A5109E">
        <w:rPr>
          <w:b/>
          <w:bCs/>
          <w:sz w:val="28"/>
          <w:szCs w:val="28"/>
        </w:rPr>
        <w:t>Why</w:t>
      </w:r>
      <w:proofErr w:type="gramEnd"/>
      <w:r w:rsidRPr="00A5109E">
        <w:rPr>
          <w:b/>
          <w:bCs/>
          <w:sz w:val="28"/>
          <w:szCs w:val="28"/>
        </w:rPr>
        <w:t>?</w:t>
      </w:r>
    </w:p>
    <w:p w14:paraId="4C4AB1B5" w14:textId="77777777" w:rsidR="00A5109E" w:rsidRPr="00A5109E" w:rsidRDefault="00A5109E" w:rsidP="00A5109E">
      <w:pPr>
        <w:numPr>
          <w:ilvl w:val="0"/>
          <w:numId w:val="12"/>
        </w:numPr>
        <w:rPr>
          <w:sz w:val="28"/>
          <w:szCs w:val="28"/>
        </w:rPr>
      </w:pPr>
      <w:r w:rsidRPr="00A5109E">
        <w:rPr>
          <w:b/>
          <w:bCs/>
          <w:sz w:val="28"/>
          <w:szCs w:val="28"/>
        </w:rPr>
        <w:t>Zookeeper</w:t>
      </w:r>
      <w:r w:rsidRPr="00A5109E">
        <w:rPr>
          <w:sz w:val="28"/>
          <w:szCs w:val="28"/>
        </w:rPr>
        <w:t xml:space="preserve"> was used to manage </w:t>
      </w:r>
      <w:r w:rsidRPr="00A5109E">
        <w:rPr>
          <w:b/>
          <w:bCs/>
          <w:sz w:val="28"/>
          <w:szCs w:val="28"/>
        </w:rPr>
        <w:t>cluster metadata, broker coordination, and leader election</w:t>
      </w:r>
      <w:r w:rsidRPr="00A5109E">
        <w:rPr>
          <w:sz w:val="28"/>
          <w:szCs w:val="28"/>
        </w:rPr>
        <w:t>.</w:t>
      </w:r>
    </w:p>
    <w:p w14:paraId="68905580" w14:textId="77777777" w:rsidR="00A5109E" w:rsidRPr="00A5109E" w:rsidRDefault="00A5109E" w:rsidP="00A5109E">
      <w:pPr>
        <w:numPr>
          <w:ilvl w:val="0"/>
          <w:numId w:val="12"/>
        </w:numPr>
        <w:rPr>
          <w:sz w:val="28"/>
          <w:szCs w:val="28"/>
        </w:rPr>
      </w:pPr>
      <w:r w:rsidRPr="00A5109E">
        <w:rPr>
          <w:sz w:val="28"/>
          <w:szCs w:val="28"/>
        </w:rPr>
        <w:t xml:space="preserve">It is </w:t>
      </w:r>
      <w:r w:rsidRPr="00A5109E">
        <w:rPr>
          <w:b/>
          <w:bCs/>
          <w:sz w:val="28"/>
          <w:szCs w:val="28"/>
        </w:rPr>
        <w:t xml:space="preserve">replaced by </w:t>
      </w:r>
      <w:proofErr w:type="spellStart"/>
      <w:r w:rsidRPr="00A5109E">
        <w:rPr>
          <w:b/>
          <w:bCs/>
          <w:sz w:val="28"/>
          <w:szCs w:val="28"/>
        </w:rPr>
        <w:t>KRaft</w:t>
      </w:r>
      <w:proofErr w:type="spellEnd"/>
      <w:r w:rsidRPr="00A5109E">
        <w:rPr>
          <w:b/>
          <w:bCs/>
          <w:sz w:val="28"/>
          <w:szCs w:val="28"/>
        </w:rPr>
        <w:t xml:space="preserve"> (Kafka Raft mode)</w:t>
      </w:r>
      <w:r w:rsidRPr="00A5109E">
        <w:rPr>
          <w:sz w:val="28"/>
          <w:szCs w:val="28"/>
        </w:rPr>
        <w:t>.</w:t>
      </w:r>
    </w:p>
    <w:p w14:paraId="042D0D29" w14:textId="77777777" w:rsidR="00A5109E" w:rsidRPr="00A5109E" w:rsidRDefault="00A5109E" w:rsidP="00A5109E">
      <w:pPr>
        <w:numPr>
          <w:ilvl w:val="0"/>
          <w:numId w:val="12"/>
        </w:numPr>
        <w:rPr>
          <w:sz w:val="28"/>
          <w:szCs w:val="28"/>
        </w:rPr>
      </w:pPr>
      <w:r w:rsidRPr="00A5109E">
        <w:rPr>
          <w:b/>
          <w:bCs/>
          <w:sz w:val="28"/>
          <w:szCs w:val="28"/>
        </w:rPr>
        <w:t>Why replaced?</w:t>
      </w:r>
    </w:p>
    <w:p w14:paraId="4F5E8275" w14:textId="77777777" w:rsidR="00A5109E" w:rsidRPr="00A5109E" w:rsidRDefault="00A5109E" w:rsidP="00A5109E">
      <w:pPr>
        <w:numPr>
          <w:ilvl w:val="1"/>
          <w:numId w:val="12"/>
        </w:numPr>
        <w:rPr>
          <w:sz w:val="28"/>
          <w:szCs w:val="28"/>
        </w:rPr>
      </w:pPr>
      <w:r w:rsidRPr="00A5109E">
        <w:rPr>
          <w:sz w:val="28"/>
          <w:szCs w:val="28"/>
        </w:rPr>
        <w:t>Removes extra dependency (no separate Zookeeper needed)</w:t>
      </w:r>
    </w:p>
    <w:p w14:paraId="77BFB4EB" w14:textId="77777777" w:rsidR="00A5109E" w:rsidRPr="00A5109E" w:rsidRDefault="00A5109E" w:rsidP="00A5109E">
      <w:pPr>
        <w:numPr>
          <w:ilvl w:val="1"/>
          <w:numId w:val="12"/>
        </w:numPr>
        <w:rPr>
          <w:sz w:val="28"/>
          <w:szCs w:val="28"/>
        </w:rPr>
      </w:pPr>
      <w:r w:rsidRPr="00A5109E">
        <w:rPr>
          <w:sz w:val="28"/>
          <w:szCs w:val="28"/>
        </w:rPr>
        <w:t>Simpler architecture</w:t>
      </w:r>
    </w:p>
    <w:p w14:paraId="108C833A" w14:textId="77777777" w:rsidR="00A5109E" w:rsidRPr="00A5109E" w:rsidRDefault="00A5109E" w:rsidP="00A5109E">
      <w:pPr>
        <w:numPr>
          <w:ilvl w:val="1"/>
          <w:numId w:val="12"/>
        </w:numPr>
        <w:rPr>
          <w:sz w:val="28"/>
          <w:szCs w:val="28"/>
        </w:rPr>
      </w:pPr>
      <w:r w:rsidRPr="00A5109E">
        <w:rPr>
          <w:sz w:val="28"/>
          <w:szCs w:val="28"/>
        </w:rPr>
        <w:t>Better scalability &amp; performance</w:t>
      </w:r>
    </w:p>
    <w:p w14:paraId="7992F240" w14:textId="77777777" w:rsidR="00A5109E" w:rsidRPr="00A5109E" w:rsidRDefault="00A5109E" w:rsidP="00A5109E">
      <w:pPr>
        <w:numPr>
          <w:ilvl w:val="1"/>
          <w:numId w:val="12"/>
        </w:numPr>
        <w:rPr>
          <w:sz w:val="28"/>
          <w:szCs w:val="28"/>
        </w:rPr>
      </w:pPr>
      <w:r w:rsidRPr="00A5109E">
        <w:rPr>
          <w:sz w:val="28"/>
          <w:szCs w:val="28"/>
        </w:rPr>
        <w:t>Easier maintenance</w:t>
      </w:r>
    </w:p>
    <w:p w14:paraId="15648B92" w14:textId="77777777" w:rsidR="00A5109E" w:rsidRPr="00A5109E" w:rsidRDefault="00A5109E" w:rsidP="00A5109E">
      <w:pPr>
        <w:rPr>
          <w:sz w:val="28"/>
          <w:szCs w:val="28"/>
        </w:rPr>
      </w:pPr>
      <w:r w:rsidRPr="00A5109E">
        <w:rPr>
          <w:b/>
          <w:bCs/>
          <w:sz w:val="28"/>
          <w:szCs w:val="28"/>
        </w:rPr>
        <w:t>13) How Topic uses Round Robin for Partition?</w:t>
      </w:r>
      <w:r w:rsidRPr="00A5109E">
        <w:rPr>
          <w:sz w:val="28"/>
          <w:szCs w:val="28"/>
        </w:rPr>
        <w:br/>
        <w:t xml:space="preserve">When a producer sends messages </w:t>
      </w:r>
      <w:r w:rsidRPr="00A5109E">
        <w:rPr>
          <w:b/>
          <w:bCs/>
          <w:sz w:val="28"/>
          <w:szCs w:val="28"/>
        </w:rPr>
        <w:t>without a key</w:t>
      </w:r>
      <w:r w:rsidRPr="00A5109E">
        <w:rPr>
          <w:sz w:val="28"/>
          <w:szCs w:val="28"/>
        </w:rPr>
        <w:t xml:space="preserve">, Kafka distributes messages across partitions using </w:t>
      </w:r>
      <w:r w:rsidRPr="00A5109E">
        <w:rPr>
          <w:b/>
          <w:bCs/>
          <w:sz w:val="28"/>
          <w:szCs w:val="28"/>
        </w:rPr>
        <w:t>round robin</w:t>
      </w:r>
      <w:r w:rsidRPr="00A5109E">
        <w:rPr>
          <w:sz w:val="28"/>
          <w:szCs w:val="28"/>
        </w:rPr>
        <w:t>:</w:t>
      </w:r>
    </w:p>
    <w:p w14:paraId="4D4B1F81" w14:textId="77777777" w:rsidR="00A5109E" w:rsidRPr="00A5109E" w:rsidRDefault="00A5109E" w:rsidP="00A5109E">
      <w:pPr>
        <w:numPr>
          <w:ilvl w:val="0"/>
          <w:numId w:val="13"/>
        </w:numPr>
        <w:rPr>
          <w:sz w:val="28"/>
          <w:szCs w:val="28"/>
        </w:rPr>
      </w:pPr>
      <w:r w:rsidRPr="00A5109E">
        <w:rPr>
          <w:sz w:val="28"/>
          <w:szCs w:val="28"/>
        </w:rPr>
        <w:t>Message 1 → Partition 0</w:t>
      </w:r>
    </w:p>
    <w:p w14:paraId="56046BEF" w14:textId="77777777" w:rsidR="00A5109E" w:rsidRPr="00A5109E" w:rsidRDefault="00A5109E" w:rsidP="00A5109E">
      <w:pPr>
        <w:numPr>
          <w:ilvl w:val="0"/>
          <w:numId w:val="13"/>
        </w:numPr>
        <w:rPr>
          <w:sz w:val="28"/>
          <w:szCs w:val="28"/>
        </w:rPr>
      </w:pPr>
      <w:r w:rsidRPr="00A5109E">
        <w:rPr>
          <w:sz w:val="28"/>
          <w:szCs w:val="28"/>
        </w:rPr>
        <w:t>Message 2 → Partition 1</w:t>
      </w:r>
    </w:p>
    <w:p w14:paraId="02AD8206" w14:textId="77777777" w:rsidR="00A5109E" w:rsidRPr="00A5109E" w:rsidRDefault="00A5109E" w:rsidP="00A5109E">
      <w:pPr>
        <w:numPr>
          <w:ilvl w:val="0"/>
          <w:numId w:val="13"/>
        </w:numPr>
        <w:rPr>
          <w:sz w:val="28"/>
          <w:szCs w:val="28"/>
        </w:rPr>
      </w:pPr>
      <w:r w:rsidRPr="00A5109E">
        <w:rPr>
          <w:sz w:val="28"/>
          <w:szCs w:val="28"/>
        </w:rPr>
        <w:t>Message 3 → Partition 2</w:t>
      </w:r>
    </w:p>
    <w:p w14:paraId="5561DD9F" w14:textId="77777777" w:rsidR="00A5109E" w:rsidRPr="00A5109E" w:rsidRDefault="00A5109E" w:rsidP="00A5109E">
      <w:pPr>
        <w:numPr>
          <w:ilvl w:val="0"/>
          <w:numId w:val="13"/>
        </w:numPr>
        <w:rPr>
          <w:sz w:val="28"/>
          <w:szCs w:val="28"/>
        </w:rPr>
      </w:pPr>
      <w:r w:rsidRPr="00A5109E">
        <w:rPr>
          <w:sz w:val="28"/>
          <w:szCs w:val="28"/>
        </w:rPr>
        <w:t>Message 4 → Partition 0 (cycle repeats)</w:t>
      </w:r>
    </w:p>
    <w:p w14:paraId="267FF482" w14:textId="77777777" w:rsidR="00A5109E" w:rsidRDefault="00A5109E" w:rsidP="00A5109E">
      <w:pPr>
        <w:rPr>
          <w:sz w:val="28"/>
          <w:szCs w:val="28"/>
        </w:rPr>
      </w:pPr>
      <w:r w:rsidRPr="00A5109E">
        <w:rPr>
          <w:sz w:val="28"/>
          <w:szCs w:val="28"/>
        </w:rPr>
        <w:t xml:space="preserve">This ensures </w:t>
      </w:r>
      <w:r w:rsidRPr="00A5109E">
        <w:rPr>
          <w:b/>
          <w:bCs/>
          <w:sz w:val="28"/>
          <w:szCs w:val="28"/>
        </w:rPr>
        <w:t>equal load distribution and parallel processing</w:t>
      </w:r>
      <w:r w:rsidRPr="00A5109E">
        <w:rPr>
          <w:sz w:val="28"/>
          <w:szCs w:val="28"/>
        </w:rPr>
        <w:t xml:space="preserve"> across partitions.</w:t>
      </w:r>
    </w:p>
    <w:p w14:paraId="2DAF8104" w14:textId="1C78318B" w:rsidR="0049704E" w:rsidRPr="00A5109E" w:rsidRDefault="00000000" w:rsidP="00A5109E">
      <w:pPr>
        <w:rPr>
          <w:sz w:val="28"/>
          <w:szCs w:val="28"/>
        </w:rPr>
      </w:pPr>
      <w:r>
        <w:rPr>
          <w:sz w:val="28"/>
          <w:szCs w:val="28"/>
        </w:rPr>
        <w:lastRenderedPageBreak/>
        <w:pict w14:anchorId="40F54581">
          <v:rect id="_x0000_i1042" style="width:0;height:1.5pt" o:hralign="center" o:hrstd="t" o:hr="t" fillcolor="#a0a0a0" stroked="f"/>
        </w:pict>
      </w:r>
    </w:p>
    <w:p w14:paraId="07A3BCE1" w14:textId="6C7DCBFA" w:rsidR="00A5109E" w:rsidRPr="00A5109E" w:rsidRDefault="00A5109E" w:rsidP="00A5109E">
      <w:pPr>
        <w:rPr>
          <w:b/>
          <w:bCs/>
          <w:sz w:val="28"/>
          <w:szCs w:val="28"/>
        </w:rPr>
      </w:pPr>
      <w:r>
        <w:rPr>
          <w:b/>
          <w:bCs/>
          <w:sz w:val="28"/>
          <w:szCs w:val="28"/>
        </w:rPr>
        <w:t xml:space="preserve">14) </w:t>
      </w:r>
      <w:r w:rsidRPr="00A5109E">
        <w:rPr>
          <w:b/>
          <w:bCs/>
          <w:sz w:val="28"/>
          <w:szCs w:val="28"/>
        </w:rPr>
        <w:t xml:space="preserve"> Message Ordering</w:t>
      </w:r>
    </w:p>
    <w:p w14:paraId="2F91C48D" w14:textId="77777777" w:rsidR="00A5109E" w:rsidRPr="00A5109E" w:rsidRDefault="00A5109E" w:rsidP="00A5109E">
      <w:pPr>
        <w:numPr>
          <w:ilvl w:val="0"/>
          <w:numId w:val="20"/>
        </w:numPr>
        <w:rPr>
          <w:sz w:val="28"/>
          <w:szCs w:val="28"/>
        </w:rPr>
      </w:pPr>
      <w:r w:rsidRPr="00A5109E">
        <w:rPr>
          <w:sz w:val="28"/>
          <w:szCs w:val="28"/>
        </w:rPr>
        <w:t xml:space="preserve">Ordering guaranteed </w:t>
      </w:r>
      <w:r w:rsidRPr="00A5109E">
        <w:rPr>
          <w:b/>
          <w:bCs/>
          <w:sz w:val="28"/>
          <w:szCs w:val="28"/>
        </w:rPr>
        <w:t>only inside a single partition</w:t>
      </w:r>
    </w:p>
    <w:p w14:paraId="062E33A3" w14:textId="77777777" w:rsidR="00A5109E" w:rsidRPr="00A5109E" w:rsidRDefault="00A5109E" w:rsidP="00A5109E">
      <w:pPr>
        <w:numPr>
          <w:ilvl w:val="0"/>
          <w:numId w:val="20"/>
        </w:numPr>
        <w:rPr>
          <w:sz w:val="28"/>
          <w:szCs w:val="28"/>
        </w:rPr>
      </w:pPr>
      <w:r w:rsidRPr="00A5109E">
        <w:rPr>
          <w:sz w:val="28"/>
          <w:szCs w:val="28"/>
        </w:rPr>
        <w:t>Not guaranteed across multiple partitions</w:t>
      </w:r>
    </w:p>
    <w:p w14:paraId="357FA299" w14:textId="77777777" w:rsidR="00A5109E" w:rsidRPr="00A5109E" w:rsidRDefault="00000000" w:rsidP="00A5109E">
      <w:pPr>
        <w:rPr>
          <w:sz w:val="28"/>
          <w:szCs w:val="28"/>
        </w:rPr>
      </w:pPr>
      <w:r>
        <w:rPr>
          <w:sz w:val="28"/>
          <w:szCs w:val="28"/>
        </w:rPr>
        <w:pict w14:anchorId="2896BCA1">
          <v:rect id="_x0000_i1043" style="width:0;height:1.5pt" o:hralign="center" o:hrstd="t" o:hr="t" fillcolor="#a0a0a0" stroked="f"/>
        </w:pict>
      </w:r>
    </w:p>
    <w:p w14:paraId="7C8D8BC3" w14:textId="1102775F" w:rsidR="00A5109E" w:rsidRPr="00A5109E" w:rsidRDefault="0049704E" w:rsidP="00A5109E">
      <w:pPr>
        <w:rPr>
          <w:b/>
          <w:bCs/>
          <w:sz w:val="28"/>
          <w:szCs w:val="28"/>
        </w:rPr>
      </w:pPr>
      <w:r>
        <w:rPr>
          <w:b/>
          <w:bCs/>
          <w:sz w:val="28"/>
          <w:szCs w:val="28"/>
        </w:rPr>
        <w:t xml:space="preserve">15) </w:t>
      </w:r>
      <w:r w:rsidR="00A5109E" w:rsidRPr="00A5109E">
        <w:rPr>
          <w:b/>
          <w:bCs/>
          <w:sz w:val="28"/>
          <w:szCs w:val="28"/>
        </w:rPr>
        <w:t xml:space="preserve"> Idempotent Producer (Duplicate protection)</w:t>
      </w:r>
    </w:p>
    <w:p w14:paraId="5D37C348" w14:textId="77777777" w:rsidR="00A5109E" w:rsidRPr="00A5109E" w:rsidRDefault="00A5109E" w:rsidP="00A5109E">
      <w:pPr>
        <w:numPr>
          <w:ilvl w:val="0"/>
          <w:numId w:val="21"/>
        </w:numPr>
        <w:rPr>
          <w:sz w:val="28"/>
          <w:szCs w:val="28"/>
        </w:rPr>
      </w:pPr>
      <w:r w:rsidRPr="00A5109E">
        <w:rPr>
          <w:sz w:val="28"/>
          <w:szCs w:val="28"/>
        </w:rPr>
        <w:t>Prevents duplicate messages during retries</w:t>
      </w:r>
    </w:p>
    <w:p w14:paraId="3F4B7C58" w14:textId="77777777" w:rsidR="00A5109E" w:rsidRPr="00A5109E" w:rsidRDefault="00A5109E" w:rsidP="00A5109E">
      <w:pPr>
        <w:numPr>
          <w:ilvl w:val="0"/>
          <w:numId w:val="21"/>
        </w:numPr>
        <w:rPr>
          <w:sz w:val="28"/>
          <w:szCs w:val="28"/>
        </w:rPr>
      </w:pPr>
      <w:r w:rsidRPr="00A5109E">
        <w:rPr>
          <w:sz w:val="28"/>
          <w:szCs w:val="28"/>
        </w:rPr>
        <w:t xml:space="preserve">Enable: </w:t>
      </w:r>
      <w:proofErr w:type="spellStart"/>
      <w:proofErr w:type="gramStart"/>
      <w:r w:rsidRPr="00A5109E">
        <w:rPr>
          <w:sz w:val="28"/>
          <w:szCs w:val="28"/>
        </w:rPr>
        <w:t>enable.idempotence</w:t>
      </w:r>
      <w:proofErr w:type="spellEnd"/>
      <w:proofErr w:type="gramEnd"/>
      <w:r w:rsidRPr="00A5109E">
        <w:rPr>
          <w:sz w:val="28"/>
          <w:szCs w:val="28"/>
        </w:rPr>
        <w:t>=true</w:t>
      </w:r>
    </w:p>
    <w:p w14:paraId="4DEE17FB" w14:textId="77777777" w:rsidR="00A5109E" w:rsidRPr="00A5109E" w:rsidRDefault="00000000" w:rsidP="00A5109E">
      <w:pPr>
        <w:rPr>
          <w:sz w:val="28"/>
          <w:szCs w:val="28"/>
        </w:rPr>
      </w:pPr>
      <w:r>
        <w:rPr>
          <w:sz w:val="28"/>
          <w:szCs w:val="28"/>
        </w:rPr>
        <w:pict w14:anchorId="39CF2DAD">
          <v:rect id="_x0000_i1044" style="width:0;height:1.5pt" o:hralign="center" o:hrstd="t" o:hr="t" fillcolor="#a0a0a0" stroked="f"/>
        </w:pict>
      </w:r>
    </w:p>
    <w:p w14:paraId="421AD41F" w14:textId="5CD0053C" w:rsidR="00A5109E" w:rsidRPr="00A5109E" w:rsidRDefault="0049704E" w:rsidP="00A5109E">
      <w:pPr>
        <w:rPr>
          <w:b/>
          <w:bCs/>
          <w:sz w:val="28"/>
          <w:szCs w:val="28"/>
        </w:rPr>
      </w:pPr>
      <w:r>
        <w:rPr>
          <w:b/>
          <w:bCs/>
          <w:sz w:val="28"/>
          <w:szCs w:val="28"/>
        </w:rPr>
        <w:t xml:space="preserve">16) </w:t>
      </w:r>
      <w:r w:rsidR="00A5109E" w:rsidRPr="00A5109E">
        <w:rPr>
          <w:b/>
          <w:bCs/>
          <w:sz w:val="28"/>
          <w:szCs w:val="28"/>
        </w:rPr>
        <w:t>Exactly Once Semantics (EOS)</w:t>
      </w:r>
    </w:p>
    <w:p w14:paraId="1A487E3C" w14:textId="77777777" w:rsidR="00A5109E" w:rsidRPr="00A5109E" w:rsidRDefault="00A5109E" w:rsidP="00A5109E">
      <w:pPr>
        <w:rPr>
          <w:sz w:val="28"/>
          <w:szCs w:val="28"/>
        </w:rPr>
      </w:pPr>
      <w:r w:rsidRPr="00A5109E">
        <w:rPr>
          <w:sz w:val="28"/>
          <w:szCs w:val="28"/>
        </w:rPr>
        <w:t xml:space="preserve">Kafka ensures </w:t>
      </w:r>
      <w:r w:rsidRPr="00A5109E">
        <w:rPr>
          <w:b/>
          <w:bCs/>
          <w:sz w:val="28"/>
          <w:szCs w:val="28"/>
        </w:rPr>
        <w:t>no data loss + no duplication</w:t>
      </w:r>
      <w:r w:rsidRPr="00A5109E">
        <w:rPr>
          <w:sz w:val="28"/>
          <w:szCs w:val="28"/>
        </w:rPr>
        <w:br/>
        <w:t>Using:</w:t>
      </w:r>
    </w:p>
    <w:p w14:paraId="6A1F7685" w14:textId="77777777" w:rsidR="00A5109E" w:rsidRPr="00A5109E" w:rsidRDefault="00A5109E" w:rsidP="00A5109E">
      <w:pPr>
        <w:numPr>
          <w:ilvl w:val="0"/>
          <w:numId w:val="22"/>
        </w:numPr>
        <w:rPr>
          <w:sz w:val="28"/>
          <w:szCs w:val="28"/>
        </w:rPr>
      </w:pPr>
      <w:r w:rsidRPr="00A5109E">
        <w:rPr>
          <w:sz w:val="28"/>
          <w:szCs w:val="28"/>
        </w:rPr>
        <w:t>Idempotent Producer</w:t>
      </w:r>
    </w:p>
    <w:p w14:paraId="5412CB65" w14:textId="77777777" w:rsidR="00A5109E" w:rsidRPr="00A5109E" w:rsidRDefault="00A5109E" w:rsidP="00A5109E">
      <w:pPr>
        <w:numPr>
          <w:ilvl w:val="0"/>
          <w:numId w:val="22"/>
        </w:numPr>
        <w:rPr>
          <w:sz w:val="28"/>
          <w:szCs w:val="28"/>
        </w:rPr>
      </w:pPr>
      <w:r w:rsidRPr="00A5109E">
        <w:rPr>
          <w:sz w:val="28"/>
          <w:szCs w:val="28"/>
        </w:rPr>
        <w:t>Transactions</w:t>
      </w:r>
    </w:p>
    <w:p w14:paraId="7011BDED" w14:textId="77777777" w:rsidR="00A5109E" w:rsidRPr="00A5109E" w:rsidRDefault="00A5109E" w:rsidP="00A5109E">
      <w:pPr>
        <w:numPr>
          <w:ilvl w:val="0"/>
          <w:numId w:val="22"/>
        </w:numPr>
        <w:rPr>
          <w:sz w:val="28"/>
          <w:szCs w:val="28"/>
        </w:rPr>
      </w:pPr>
      <w:r w:rsidRPr="00A5109E">
        <w:rPr>
          <w:sz w:val="28"/>
          <w:szCs w:val="28"/>
        </w:rPr>
        <w:t>Proper offset commit</w:t>
      </w:r>
    </w:p>
    <w:p w14:paraId="73B01DF0" w14:textId="77777777" w:rsidR="00A5109E" w:rsidRPr="00A5109E" w:rsidRDefault="00000000" w:rsidP="00A5109E">
      <w:pPr>
        <w:rPr>
          <w:sz w:val="28"/>
          <w:szCs w:val="28"/>
        </w:rPr>
      </w:pPr>
      <w:r>
        <w:rPr>
          <w:sz w:val="28"/>
          <w:szCs w:val="28"/>
        </w:rPr>
        <w:pict w14:anchorId="5C1820BC">
          <v:rect id="_x0000_i1045" style="width:0;height:1.5pt" o:hralign="center" o:hrstd="t" o:hr="t" fillcolor="#a0a0a0" stroked="f"/>
        </w:pict>
      </w:r>
    </w:p>
    <w:p w14:paraId="46796F4E" w14:textId="5A78002D" w:rsidR="00A5109E" w:rsidRPr="00A5109E" w:rsidRDefault="0049704E" w:rsidP="00A5109E">
      <w:pPr>
        <w:rPr>
          <w:b/>
          <w:bCs/>
          <w:sz w:val="28"/>
          <w:szCs w:val="28"/>
        </w:rPr>
      </w:pPr>
      <w:r>
        <w:rPr>
          <w:b/>
          <w:bCs/>
          <w:sz w:val="28"/>
          <w:szCs w:val="28"/>
        </w:rPr>
        <w:t>17)</w:t>
      </w:r>
      <w:r w:rsidR="00A5109E" w:rsidRPr="00A5109E">
        <w:rPr>
          <w:b/>
          <w:bCs/>
          <w:sz w:val="28"/>
          <w:szCs w:val="28"/>
        </w:rPr>
        <w:t xml:space="preserve"> How Kafka is faster than traditional MQ?</w:t>
      </w:r>
    </w:p>
    <w:p w14:paraId="3BAFEB90" w14:textId="77777777" w:rsidR="00A5109E" w:rsidRPr="00A5109E" w:rsidRDefault="00A5109E" w:rsidP="00A5109E">
      <w:pPr>
        <w:numPr>
          <w:ilvl w:val="0"/>
          <w:numId w:val="23"/>
        </w:numPr>
        <w:rPr>
          <w:sz w:val="28"/>
          <w:szCs w:val="28"/>
        </w:rPr>
      </w:pPr>
      <w:r w:rsidRPr="00A5109E">
        <w:rPr>
          <w:sz w:val="28"/>
          <w:szCs w:val="28"/>
        </w:rPr>
        <w:t xml:space="preserve">Sequential disk </w:t>
      </w:r>
      <w:proofErr w:type="gramStart"/>
      <w:r w:rsidRPr="00A5109E">
        <w:rPr>
          <w:sz w:val="28"/>
          <w:szCs w:val="28"/>
        </w:rPr>
        <w:t>write</w:t>
      </w:r>
      <w:proofErr w:type="gramEnd"/>
      <w:r w:rsidRPr="00A5109E">
        <w:rPr>
          <w:sz w:val="28"/>
          <w:szCs w:val="28"/>
        </w:rPr>
        <w:t xml:space="preserve"> (very fast)</w:t>
      </w:r>
    </w:p>
    <w:p w14:paraId="66ECC030" w14:textId="77777777" w:rsidR="00A5109E" w:rsidRPr="00A5109E" w:rsidRDefault="00A5109E" w:rsidP="00A5109E">
      <w:pPr>
        <w:numPr>
          <w:ilvl w:val="0"/>
          <w:numId w:val="23"/>
        </w:numPr>
        <w:rPr>
          <w:sz w:val="28"/>
          <w:szCs w:val="28"/>
        </w:rPr>
      </w:pPr>
      <w:r w:rsidRPr="00A5109E">
        <w:rPr>
          <w:sz w:val="28"/>
          <w:szCs w:val="28"/>
        </w:rPr>
        <w:t>Zero-copy transfer</w:t>
      </w:r>
    </w:p>
    <w:p w14:paraId="2395D937" w14:textId="77777777" w:rsidR="00A5109E" w:rsidRPr="00A5109E" w:rsidRDefault="00A5109E" w:rsidP="00A5109E">
      <w:pPr>
        <w:numPr>
          <w:ilvl w:val="0"/>
          <w:numId w:val="23"/>
        </w:numPr>
        <w:rPr>
          <w:sz w:val="28"/>
          <w:szCs w:val="28"/>
        </w:rPr>
      </w:pPr>
      <w:r w:rsidRPr="00A5109E">
        <w:rPr>
          <w:sz w:val="28"/>
          <w:szCs w:val="28"/>
        </w:rPr>
        <w:t>Batching</w:t>
      </w:r>
    </w:p>
    <w:p w14:paraId="46BADC69" w14:textId="77777777" w:rsidR="00A5109E" w:rsidRPr="00A5109E" w:rsidRDefault="00A5109E" w:rsidP="00A5109E">
      <w:pPr>
        <w:numPr>
          <w:ilvl w:val="0"/>
          <w:numId w:val="23"/>
        </w:numPr>
        <w:rPr>
          <w:sz w:val="28"/>
          <w:szCs w:val="28"/>
        </w:rPr>
      </w:pPr>
      <w:r w:rsidRPr="00A5109E">
        <w:rPr>
          <w:sz w:val="28"/>
          <w:szCs w:val="28"/>
        </w:rPr>
        <w:t>Compression</w:t>
      </w:r>
    </w:p>
    <w:p w14:paraId="09A68249" w14:textId="77777777" w:rsidR="00A5109E" w:rsidRPr="00A5109E" w:rsidRDefault="00A5109E" w:rsidP="00A5109E">
      <w:pPr>
        <w:numPr>
          <w:ilvl w:val="0"/>
          <w:numId w:val="23"/>
        </w:numPr>
        <w:rPr>
          <w:sz w:val="28"/>
          <w:szCs w:val="28"/>
        </w:rPr>
      </w:pPr>
      <w:r w:rsidRPr="00A5109E">
        <w:rPr>
          <w:sz w:val="28"/>
          <w:szCs w:val="28"/>
        </w:rPr>
        <w:t>Partition parallelism</w:t>
      </w:r>
    </w:p>
    <w:p w14:paraId="53E0F1B3" w14:textId="77777777" w:rsidR="00A5109E" w:rsidRPr="00A5109E" w:rsidRDefault="00A5109E" w:rsidP="00A5109E">
      <w:pPr>
        <w:rPr>
          <w:sz w:val="28"/>
          <w:szCs w:val="28"/>
        </w:rPr>
      </w:pPr>
      <w:r w:rsidRPr="00A5109E">
        <w:rPr>
          <w:sz w:val="28"/>
          <w:szCs w:val="28"/>
        </w:rPr>
        <w:t>(They love this question)</w:t>
      </w:r>
    </w:p>
    <w:p w14:paraId="77A54F4B" w14:textId="77777777" w:rsidR="00A5109E" w:rsidRPr="00A5109E" w:rsidRDefault="00000000" w:rsidP="00A5109E">
      <w:pPr>
        <w:rPr>
          <w:sz w:val="28"/>
          <w:szCs w:val="28"/>
        </w:rPr>
      </w:pPr>
      <w:r>
        <w:rPr>
          <w:sz w:val="28"/>
          <w:szCs w:val="28"/>
        </w:rPr>
        <w:pict w14:anchorId="24ACB2CD">
          <v:rect id="_x0000_i1046" style="width:0;height:1.5pt" o:hralign="center" o:hrstd="t" o:hr="t" fillcolor="#a0a0a0" stroked="f"/>
        </w:pict>
      </w:r>
    </w:p>
    <w:p w14:paraId="42B829D2" w14:textId="77777777" w:rsidR="00BD7B74" w:rsidRDefault="00BD7B74" w:rsidP="00A5109E">
      <w:pPr>
        <w:rPr>
          <w:b/>
          <w:bCs/>
          <w:sz w:val="28"/>
          <w:szCs w:val="28"/>
        </w:rPr>
      </w:pPr>
    </w:p>
    <w:p w14:paraId="1BDFE656" w14:textId="59238528" w:rsidR="00A5109E" w:rsidRPr="00A5109E" w:rsidRDefault="0049704E" w:rsidP="00A5109E">
      <w:pPr>
        <w:rPr>
          <w:b/>
          <w:bCs/>
          <w:sz w:val="28"/>
          <w:szCs w:val="28"/>
        </w:rPr>
      </w:pPr>
      <w:r>
        <w:rPr>
          <w:b/>
          <w:bCs/>
          <w:sz w:val="28"/>
          <w:szCs w:val="28"/>
        </w:rPr>
        <w:lastRenderedPageBreak/>
        <w:t xml:space="preserve">18) </w:t>
      </w:r>
      <w:r w:rsidR="00A5109E" w:rsidRPr="00A5109E">
        <w:rPr>
          <w:b/>
          <w:bCs/>
          <w:sz w:val="28"/>
          <w:szCs w:val="28"/>
        </w:rPr>
        <w:t xml:space="preserve"> Retention Policy</w:t>
      </w:r>
    </w:p>
    <w:p w14:paraId="77942EE8" w14:textId="77777777" w:rsidR="00A5109E" w:rsidRPr="00A5109E" w:rsidRDefault="00A5109E" w:rsidP="00A5109E">
      <w:pPr>
        <w:rPr>
          <w:sz w:val="28"/>
          <w:szCs w:val="28"/>
        </w:rPr>
      </w:pPr>
      <w:r w:rsidRPr="00A5109E">
        <w:rPr>
          <w:sz w:val="28"/>
          <w:szCs w:val="28"/>
        </w:rPr>
        <w:t xml:space="preserve">Kafka </w:t>
      </w:r>
      <w:r w:rsidRPr="00A5109E">
        <w:rPr>
          <w:b/>
          <w:bCs/>
          <w:sz w:val="28"/>
          <w:szCs w:val="28"/>
        </w:rPr>
        <w:t>does not delete after consume</w:t>
      </w:r>
      <w:r w:rsidRPr="00A5109E">
        <w:rPr>
          <w:sz w:val="28"/>
          <w:szCs w:val="28"/>
        </w:rPr>
        <w:br/>
        <w:t>Messages stored based on:</w:t>
      </w:r>
    </w:p>
    <w:p w14:paraId="0AD866EE" w14:textId="77777777" w:rsidR="00A5109E" w:rsidRPr="00A5109E" w:rsidRDefault="00A5109E" w:rsidP="00A5109E">
      <w:pPr>
        <w:numPr>
          <w:ilvl w:val="0"/>
          <w:numId w:val="24"/>
        </w:numPr>
        <w:rPr>
          <w:sz w:val="28"/>
          <w:szCs w:val="28"/>
        </w:rPr>
      </w:pPr>
      <w:r w:rsidRPr="00A5109E">
        <w:rPr>
          <w:sz w:val="28"/>
          <w:szCs w:val="28"/>
        </w:rPr>
        <w:t>Time (e.g. 7 days)</w:t>
      </w:r>
    </w:p>
    <w:p w14:paraId="2AF17AA0" w14:textId="77777777" w:rsidR="00A5109E" w:rsidRPr="00A5109E" w:rsidRDefault="00A5109E" w:rsidP="00A5109E">
      <w:pPr>
        <w:numPr>
          <w:ilvl w:val="0"/>
          <w:numId w:val="24"/>
        </w:numPr>
        <w:rPr>
          <w:sz w:val="28"/>
          <w:szCs w:val="28"/>
        </w:rPr>
      </w:pPr>
      <w:r w:rsidRPr="00A5109E">
        <w:rPr>
          <w:sz w:val="28"/>
          <w:szCs w:val="28"/>
        </w:rPr>
        <w:t>Size (e.g. 10GB)</w:t>
      </w:r>
    </w:p>
    <w:p w14:paraId="0CFA0E84" w14:textId="77777777" w:rsidR="00A5109E" w:rsidRPr="00A5109E" w:rsidRDefault="00000000" w:rsidP="00A5109E">
      <w:pPr>
        <w:rPr>
          <w:sz w:val="28"/>
          <w:szCs w:val="28"/>
        </w:rPr>
      </w:pPr>
      <w:r>
        <w:rPr>
          <w:sz w:val="28"/>
          <w:szCs w:val="28"/>
        </w:rPr>
        <w:pict w14:anchorId="10542889">
          <v:rect id="_x0000_i1047" style="width:0;height:1.5pt" o:hralign="center" o:hrstd="t" o:hr="t" fillcolor="#a0a0a0" stroked="f"/>
        </w:pict>
      </w:r>
    </w:p>
    <w:p w14:paraId="700B8EE1" w14:textId="3745E79D" w:rsidR="00A5109E" w:rsidRPr="00A5109E" w:rsidRDefault="0049704E" w:rsidP="00A5109E">
      <w:pPr>
        <w:rPr>
          <w:b/>
          <w:bCs/>
          <w:sz w:val="28"/>
          <w:szCs w:val="28"/>
        </w:rPr>
      </w:pPr>
      <w:r>
        <w:rPr>
          <w:b/>
          <w:bCs/>
          <w:sz w:val="28"/>
          <w:szCs w:val="28"/>
        </w:rPr>
        <w:t>19)</w:t>
      </w:r>
      <w:r w:rsidR="00A5109E" w:rsidRPr="00A5109E">
        <w:rPr>
          <w:b/>
          <w:bCs/>
          <w:sz w:val="28"/>
          <w:szCs w:val="28"/>
        </w:rPr>
        <w:t xml:space="preserve"> Consumer Lag</w:t>
      </w:r>
    </w:p>
    <w:p w14:paraId="06753F09" w14:textId="77777777" w:rsidR="00A5109E" w:rsidRPr="00A5109E" w:rsidRDefault="00A5109E" w:rsidP="00A5109E">
      <w:pPr>
        <w:rPr>
          <w:sz w:val="28"/>
          <w:szCs w:val="28"/>
        </w:rPr>
      </w:pPr>
      <w:r w:rsidRPr="00A5109E">
        <w:rPr>
          <w:sz w:val="28"/>
          <w:szCs w:val="28"/>
        </w:rPr>
        <w:t>Difference between:</w:t>
      </w:r>
    </w:p>
    <w:p w14:paraId="5AFFE1F5" w14:textId="77777777" w:rsidR="00A5109E" w:rsidRPr="00A5109E" w:rsidRDefault="00A5109E" w:rsidP="00A5109E">
      <w:pPr>
        <w:rPr>
          <w:sz w:val="28"/>
          <w:szCs w:val="28"/>
        </w:rPr>
      </w:pPr>
      <w:r w:rsidRPr="00A5109E">
        <w:rPr>
          <w:sz w:val="28"/>
          <w:szCs w:val="28"/>
        </w:rPr>
        <w:t>Latest offset – Consumer offset</w:t>
      </w:r>
    </w:p>
    <w:p w14:paraId="258C5BDB" w14:textId="77777777" w:rsidR="00A5109E" w:rsidRDefault="00A5109E" w:rsidP="00A5109E">
      <w:pPr>
        <w:rPr>
          <w:sz w:val="28"/>
          <w:szCs w:val="28"/>
        </w:rPr>
      </w:pPr>
      <w:r w:rsidRPr="00A5109E">
        <w:rPr>
          <w:sz w:val="28"/>
          <w:szCs w:val="28"/>
        </w:rPr>
        <w:t>Used to monitor slow consumers.</w:t>
      </w:r>
    </w:p>
    <w:p w14:paraId="454DA9D1" w14:textId="61D78409" w:rsidR="0049704E" w:rsidRPr="0049704E" w:rsidRDefault="00000000" w:rsidP="0049704E">
      <w:pPr>
        <w:rPr>
          <w:sz w:val="28"/>
          <w:szCs w:val="28"/>
        </w:rPr>
      </w:pPr>
      <w:r>
        <w:rPr>
          <w:sz w:val="28"/>
          <w:szCs w:val="28"/>
        </w:rPr>
        <w:pict w14:anchorId="4F78A179">
          <v:rect id="_x0000_i1048" style="width:0;height:1.5pt" o:hralign="center" o:hrstd="t" o:hr="t" fillcolor="#a0a0a0" stroked="f"/>
        </w:pict>
      </w:r>
    </w:p>
    <w:p w14:paraId="3F94C873" w14:textId="097D3195" w:rsidR="0049704E" w:rsidRPr="0049704E" w:rsidRDefault="0049704E" w:rsidP="0049704E">
      <w:pPr>
        <w:rPr>
          <w:b/>
          <w:bCs/>
          <w:sz w:val="28"/>
          <w:szCs w:val="28"/>
        </w:rPr>
      </w:pPr>
      <w:r>
        <w:rPr>
          <w:b/>
          <w:bCs/>
          <w:sz w:val="28"/>
          <w:szCs w:val="28"/>
        </w:rPr>
        <w:t>21</w:t>
      </w:r>
      <w:r w:rsidRPr="0049704E">
        <w:rPr>
          <w:b/>
          <w:bCs/>
          <w:sz w:val="28"/>
          <w:szCs w:val="28"/>
        </w:rPr>
        <w:t>. What happens if a Broker crashes?</w:t>
      </w:r>
    </w:p>
    <w:p w14:paraId="49DABBE5" w14:textId="77777777" w:rsidR="0049704E" w:rsidRPr="0049704E" w:rsidRDefault="0049704E" w:rsidP="0049704E">
      <w:pPr>
        <w:numPr>
          <w:ilvl w:val="0"/>
          <w:numId w:val="26"/>
        </w:numPr>
        <w:rPr>
          <w:sz w:val="28"/>
          <w:szCs w:val="28"/>
        </w:rPr>
      </w:pPr>
      <w:r w:rsidRPr="0049704E">
        <w:rPr>
          <w:sz w:val="28"/>
          <w:szCs w:val="28"/>
        </w:rPr>
        <w:t xml:space="preserve">One </w:t>
      </w:r>
      <w:r w:rsidRPr="0049704E">
        <w:rPr>
          <w:b/>
          <w:bCs/>
          <w:sz w:val="28"/>
          <w:szCs w:val="28"/>
        </w:rPr>
        <w:t>follower from ISR becomes new leader</w:t>
      </w:r>
    </w:p>
    <w:p w14:paraId="67670B0B" w14:textId="77777777" w:rsidR="0049704E" w:rsidRPr="0049704E" w:rsidRDefault="0049704E" w:rsidP="0049704E">
      <w:pPr>
        <w:numPr>
          <w:ilvl w:val="0"/>
          <w:numId w:val="26"/>
        </w:numPr>
        <w:rPr>
          <w:sz w:val="28"/>
          <w:szCs w:val="28"/>
        </w:rPr>
      </w:pPr>
      <w:r w:rsidRPr="0049704E">
        <w:rPr>
          <w:sz w:val="28"/>
          <w:szCs w:val="28"/>
        </w:rPr>
        <w:t xml:space="preserve">No data loss if </w:t>
      </w:r>
      <w:r w:rsidRPr="0049704E">
        <w:rPr>
          <w:b/>
          <w:bCs/>
          <w:sz w:val="28"/>
          <w:szCs w:val="28"/>
        </w:rPr>
        <w:t>replication + ACK=all</w:t>
      </w:r>
    </w:p>
    <w:p w14:paraId="771F9071" w14:textId="77777777" w:rsidR="0049704E" w:rsidRPr="0049704E" w:rsidRDefault="0049704E" w:rsidP="0049704E">
      <w:pPr>
        <w:numPr>
          <w:ilvl w:val="0"/>
          <w:numId w:val="26"/>
        </w:numPr>
        <w:rPr>
          <w:sz w:val="28"/>
          <w:szCs w:val="28"/>
        </w:rPr>
      </w:pPr>
      <w:r w:rsidRPr="0049704E">
        <w:rPr>
          <w:sz w:val="28"/>
          <w:szCs w:val="28"/>
        </w:rPr>
        <w:t>System continues working</w:t>
      </w:r>
    </w:p>
    <w:p w14:paraId="3A133D39" w14:textId="77777777" w:rsidR="0049704E" w:rsidRPr="0049704E" w:rsidRDefault="00000000" w:rsidP="0049704E">
      <w:pPr>
        <w:rPr>
          <w:sz w:val="28"/>
          <w:szCs w:val="28"/>
        </w:rPr>
      </w:pPr>
      <w:r>
        <w:rPr>
          <w:sz w:val="28"/>
          <w:szCs w:val="28"/>
        </w:rPr>
        <w:pict w14:anchorId="67823114">
          <v:rect id="_x0000_i1049" style="width:0;height:1.5pt" o:hralign="center" o:hrstd="t" o:hr="t" fillcolor="#a0a0a0" stroked="f"/>
        </w:pict>
      </w:r>
    </w:p>
    <w:p w14:paraId="0F207E1E" w14:textId="72B0299A" w:rsidR="0049704E" w:rsidRPr="0049704E" w:rsidRDefault="00CC184A" w:rsidP="0049704E">
      <w:pPr>
        <w:rPr>
          <w:b/>
          <w:bCs/>
          <w:sz w:val="28"/>
          <w:szCs w:val="28"/>
        </w:rPr>
      </w:pPr>
      <w:r>
        <w:rPr>
          <w:b/>
          <w:bCs/>
          <w:sz w:val="28"/>
          <w:szCs w:val="28"/>
        </w:rPr>
        <w:t>22</w:t>
      </w:r>
      <w:r w:rsidR="0049704E" w:rsidRPr="0049704E">
        <w:rPr>
          <w:b/>
          <w:bCs/>
          <w:sz w:val="28"/>
          <w:szCs w:val="28"/>
        </w:rPr>
        <w:t>. Can duplicate messages occur?</w:t>
      </w:r>
    </w:p>
    <w:p w14:paraId="6C92EBA2" w14:textId="77777777" w:rsidR="0049704E" w:rsidRPr="0049704E" w:rsidRDefault="0049704E" w:rsidP="0049704E">
      <w:pPr>
        <w:rPr>
          <w:sz w:val="28"/>
          <w:szCs w:val="28"/>
        </w:rPr>
      </w:pPr>
      <w:r w:rsidRPr="0049704E">
        <w:rPr>
          <w:sz w:val="28"/>
          <w:szCs w:val="28"/>
        </w:rPr>
        <w:t xml:space="preserve">Yes, during </w:t>
      </w:r>
      <w:r w:rsidRPr="0049704E">
        <w:rPr>
          <w:b/>
          <w:bCs/>
          <w:sz w:val="28"/>
          <w:szCs w:val="28"/>
        </w:rPr>
        <w:t>producer retry or consumer crash</w:t>
      </w:r>
      <w:r w:rsidRPr="0049704E">
        <w:rPr>
          <w:sz w:val="28"/>
          <w:szCs w:val="28"/>
        </w:rPr>
        <w:br/>
        <w:t xml:space="preserve">Avoid using </w:t>
      </w:r>
      <w:r w:rsidRPr="0049704E">
        <w:rPr>
          <w:b/>
          <w:bCs/>
          <w:sz w:val="28"/>
          <w:szCs w:val="28"/>
        </w:rPr>
        <w:t>Idempotent Producer + EOS</w:t>
      </w:r>
    </w:p>
    <w:p w14:paraId="6BB0E8CF" w14:textId="1BE0140B" w:rsidR="00CC184A" w:rsidRPr="00E16C7D" w:rsidRDefault="00000000" w:rsidP="0049704E">
      <w:pPr>
        <w:rPr>
          <w:sz w:val="28"/>
          <w:szCs w:val="28"/>
        </w:rPr>
      </w:pPr>
      <w:r>
        <w:rPr>
          <w:sz w:val="28"/>
          <w:szCs w:val="28"/>
        </w:rPr>
        <w:pict w14:anchorId="420B6AD1">
          <v:rect id="_x0000_i1050" style="width:0;height:1.5pt" o:hralign="center" o:hrstd="t" o:hr="t" fillcolor="#a0a0a0" stroked="f"/>
        </w:pict>
      </w:r>
    </w:p>
    <w:p w14:paraId="543B586D" w14:textId="0BA90E0E" w:rsidR="0049704E" w:rsidRPr="0049704E" w:rsidRDefault="00D66BBA" w:rsidP="0049704E">
      <w:pPr>
        <w:rPr>
          <w:b/>
          <w:bCs/>
          <w:sz w:val="28"/>
          <w:szCs w:val="28"/>
        </w:rPr>
      </w:pPr>
      <w:r>
        <w:rPr>
          <w:b/>
          <w:bCs/>
          <w:sz w:val="28"/>
          <w:szCs w:val="28"/>
        </w:rPr>
        <w:t>23</w:t>
      </w:r>
      <w:r w:rsidR="0049704E" w:rsidRPr="0049704E">
        <w:rPr>
          <w:b/>
          <w:bCs/>
          <w:sz w:val="28"/>
          <w:szCs w:val="28"/>
        </w:rPr>
        <w:t>. Why Kafka is fast?</w:t>
      </w:r>
    </w:p>
    <w:p w14:paraId="03BC3F1E" w14:textId="77777777" w:rsidR="0049704E" w:rsidRPr="0049704E" w:rsidRDefault="0049704E" w:rsidP="0049704E">
      <w:pPr>
        <w:numPr>
          <w:ilvl w:val="0"/>
          <w:numId w:val="30"/>
        </w:numPr>
        <w:rPr>
          <w:sz w:val="28"/>
          <w:szCs w:val="28"/>
        </w:rPr>
      </w:pPr>
      <w:r w:rsidRPr="0049704E">
        <w:rPr>
          <w:sz w:val="28"/>
          <w:szCs w:val="28"/>
        </w:rPr>
        <w:t xml:space="preserve">Sequential disk </w:t>
      </w:r>
      <w:proofErr w:type="gramStart"/>
      <w:r w:rsidRPr="0049704E">
        <w:rPr>
          <w:sz w:val="28"/>
          <w:szCs w:val="28"/>
        </w:rPr>
        <w:t>write</w:t>
      </w:r>
      <w:proofErr w:type="gramEnd"/>
    </w:p>
    <w:p w14:paraId="67CE1C7E" w14:textId="77777777" w:rsidR="0049704E" w:rsidRPr="0049704E" w:rsidRDefault="0049704E" w:rsidP="0049704E">
      <w:pPr>
        <w:numPr>
          <w:ilvl w:val="0"/>
          <w:numId w:val="30"/>
        </w:numPr>
        <w:rPr>
          <w:sz w:val="28"/>
          <w:szCs w:val="28"/>
        </w:rPr>
      </w:pPr>
      <w:r w:rsidRPr="0049704E">
        <w:rPr>
          <w:sz w:val="28"/>
          <w:szCs w:val="28"/>
        </w:rPr>
        <w:t>Batching + compression</w:t>
      </w:r>
    </w:p>
    <w:p w14:paraId="6927E942" w14:textId="77777777" w:rsidR="0049704E" w:rsidRPr="0049704E" w:rsidRDefault="0049704E" w:rsidP="0049704E">
      <w:pPr>
        <w:numPr>
          <w:ilvl w:val="0"/>
          <w:numId w:val="30"/>
        </w:numPr>
        <w:rPr>
          <w:sz w:val="28"/>
          <w:szCs w:val="28"/>
        </w:rPr>
      </w:pPr>
      <w:r w:rsidRPr="0049704E">
        <w:rPr>
          <w:sz w:val="28"/>
          <w:szCs w:val="28"/>
        </w:rPr>
        <w:t>Zero-copy transfer</w:t>
      </w:r>
    </w:p>
    <w:p w14:paraId="3B2C80DD" w14:textId="77777777" w:rsidR="0049704E" w:rsidRPr="0049704E" w:rsidRDefault="0049704E" w:rsidP="0049704E">
      <w:pPr>
        <w:numPr>
          <w:ilvl w:val="0"/>
          <w:numId w:val="30"/>
        </w:numPr>
        <w:rPr>
          <w:sz w:val="28"/>
          <w:szCs w:val="28"/>
        </w:rPr>
      </w:pPr>
      <w:r w:rsidRPr="0049704E">
        <w:rPr>
          <w:sz w:val="28"/>
          <w:szCs w:val="28"/>
        </w:rPr>
        <w:t>Parallel partitions</w:t>
      </w:r>
    </w:p>
    <w:p w14:paraId="13214BB9" w14:textId="77777777" w:rsidR="00D92B48" w:rsidRDefault="00D92B48" w:rsidP="00A5109E">
      <w:pPr>
        <w:rPr>
          <w:sz w:val="28"/>
          <w:szCs w:val="28"/>
        </w:rPr>
      </w:pPr>
    </w:p>
    <w:p w14:paraId="6F85EEA1" w14:textId="77777777" w:rsidR="00D66BBA" w:rsidRPr="00D66BBA" w:rsidRDefault="00D66BBA" w:rsidP="00D66BBA">
      <w:pPr>
        <w:rPr>
          <w:b/>
          <w:bCs/>
          <w:sz w:val="28"/>
          <w:szCs w:val="28"/>
        </w:rPr>
      </w:pPr>
      <w:r w:rsidRPr="00D66BBA">
        <w:rPr>
          <w:b/>
          <w:bCs/>
          <w:sz w:val="28"/>
          <w:szCs w:val="28"/>
        </w:rPr>
        <w:lastRenderedPageBreak/>
        <w:t>1) What is Message Key in Kafka?</w:t>
      </w:r>
    </w:p>
    <w:p w14:paraId="002089A8"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Message key decides </w:t>
      </w:r>
      <w:r w:rsidRPr="00D66BBA">
        <w:rPr>
          <w:b/>
          <w:bCs/>
          <w:sz w:val="28"/>
          <w:szCs w:val="28"/>
        </w:rPr>
        <w:t>which partition</w:t>
      </w:r>
      <w:r w:rsidRPr="00D66BBA">
        <w:rPr>
          <w:sz w:val="28"/>
          <w:szCs w:val="28"/>
        </w:rPr>
        <w:t xml:space="preserve"> a message goes to. Kafka hashes the key to choose the partition. Messages with the </w:t>
      </w:r>
      <w:r w:rsidRPr="00D66BBA">
        <w:rPr>
          <w:b/>
          <w:bCs/>
          <w:sz w:val="28"/>
          <w:szCs w:val="28"/>
        </w:rPr>
        <w:t>same key always go to the same partition</w:t>
      </w:r>
      <w:r w:rsidRPr="00D66BBA">
        <w:rPr>
          <w:sz w:val="28"/>
          <w:szCs w:val="28"/>
        </w:rPr>
        <w:t>, which guarantees ordering for that key. If the key is null, Kafka distributes messages using round-robin (or sticky partitioning).</w:t>
      </w:r>
    </w:p>
    <w:p w14:paraId="7B4DAC8C" w14:textId="77777777" w:rsidR="00D66BBA" w:rsidRPr="00D66BBA" w:rsidRDefault="00000000" w:rsidP="00D66BBA">
      <w:pPr>
        <w:rPr>
          <w:sz w:val="28"/>
          <w:szCs w:val="28"/>
        </w:rPr>
      </w:pPr>
      <w:r>
        <w:rPr>
          <w:sz w:val="28"/>
          <w:szCs w:val="28"/>
        </w:rPr>
        <w:pict w14:anchorId="5CC4CFDE">
          <v:rect id="_x0000_i1051" style="width:0;height:1.5pt" o:hralign="center" o:hrstd="t" o:hr="t" fillcolor="#a0a0a0" stroked="f"/>
        </w:pict>
      </w:r>
    </w:p>
    <w:p w14:paraId="6DE171BE" w14:textId="77777777" w:rsidR="00D66BBA" w:rsidRPr="00D66BBA" w:rsidRDefault="00D66BBA" w:rsidP="00D66BBA">
      <w:pPr>
        <w:rPr>
          <w:b/>
          <w:bCs/>
          <w:sz w:val="28"/>
          <w:szCs w:val="28"/>
        </w:rPr>
      </w:pPr>
      <w:r w:rsidRPr="00D66BBA">
        <w:rPr>
          <w:b/>
          <w:bCs/>
          <w:sz w:val="28"/>
          <w:szCs w:val="28"/>
        </w:rPr>
        <w:t>2) What is Log Compaction?</w:t>
      </w:r>
    </w:p>
    <w:p w14:paraId="7CD56A0D"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Log compaction keeps </w:t>
      </w:r>
      <w:r w:rsidRPr="00D66BBA">
        <w:rPr>
          <w:b/>
          <w:bCs/>
          <w:sz w:val="28"/>
          <w:szCs w:val="28"/>
        </w:rPr>
        <w:t>only the latest value for each key</w:t>
      </w:r>
      <w:r w:rsidRPr="00D66BBA">
        <w:rPr>
          <w:sz w:val="28"/>
          <w:szCs w:val="28"/>
        </w:rPr>
        <w:t xml:space="preserve"> in a topic. Older duplicate records for the same key are removed in the background. It is used for </w:t>
      </w:r>
      <w:r w:rsidRPr="00D66BBA">
        <w:rPr>
          <w:b/>
          <w:bCs/>
          <w:sz w:val="28"/>
          <w:szCs w:val="28"/>
        </w:rPr>
        <w:t>CDC, configuration topics, and state stores</w:t>
      </w:r>
      <w:r w:rsidRPr="00D66BBA">
        <w:rPr>
          <w:sz w:val="28"/>
          <w:szCs w:val="28"/>
        </w:rPr>
        <w:t>, where only the latest state matters.</w:t>
      </w:r>
    </w:p>
    <w:p w14:paraId="22526172" w14:textId="77777777" w:rsidR="00D66BBA" w:rsidRPr="00D66BBA" w:rsidRDefault="00000000" w:rsidP="00D66BBA">
      <w:pPr>
        <w:rPr>
          <w:sz w:val="28"/>
          <w:szCs w:val="28"/>
        </w:rPr>
      </w:pPr>
      <w:r>
        <w:rPr>
          <w:sz w:val="28"/>
          <w:szCs w:val="28"/>
        </w:rPr>
        <w:pict w14:anchorId="05674D98">
          <v:rect id="_x0000_i1052" style="width:0;height:1.5pt" o:hralign="center" o:hrstd="t" o:hr="t" fillcolor="#a0a0a0" stroked="f"/>
        </w:pict>
      </w:r>
    </w:p>
    <w:p w14:paraId="4D711B78" w14:textId="77777777" w:rsidR="00D66BBA" w:rsidRPr="00D66BBA" w:rsidRDefault="00D66BBA" w:rsidP="00D66BBA">
      <w:pPr>
        <w:rPr>
          <w:b/>
          <w:bCs/>
          <w:sz w:val="28"/>
          <w:szCs w:val="28"/>
        </w:rPr>
      </w:pPr>
      <w:r w:rsidRPr="00D66BBA">
        <w:rPr>
          <w:b/>
          <w:bCs/>
          <w:sz w:val="28"/>
          <w:szCs w:val="28"/>
        </w:rPr>
        <w:t>3) What is Unclean Leader Election?</w:t>
      </w:r>
    </w:p>
    <w:p w14:paraId="0737A842"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If enabled, an </w:t>
      </w:r>
      <w:r w:rsidRPr="00D66BBA">
        <w:rPr>
          <w:b/>
          <w:bCs/>
          <w:sz w:val="28"/>
          <w:szCs w:val="28"/>
        </w:rPr>
        <w:t>out-of-sync replica</w:t>
      </w:r>
      <w:r w:rsidRPr="00D66BBA">
        <w:rPr>
          <w:sz w:val="28"/>
          <w:szCs w:val="28"/>
        </w:rPr>
        <w:t xml:space="preserve"> can become leader when the current leader fails. This may cause </w:t>
      </w:r>
      <w:r w:rsidRPr="00D66BBA">
        <w:rPr>
          <w:b/>
          <w:bCs/>
          <w:sz w:val="28"/>
          <w:szCs w:val="28"/>
        </w:rPr>
        <w:t>data loss</w:t>
      </w:r>
      <w:r w:rsidRPr="00D66BBA">
        <w:rPr>
          <w:sz w:val="28"/>
          <w:szCs w:val="28"/>
        </w:rPr>
        <w:t xml:space="preserve"> because the replica may not have the latest data. Therefore, unclean leader election is usually </w:t>
      </w:r>
      <w:r w:rsidRPr="00D66BBA">
        <w:rPr>
          <w:b/>
          <w:bCs/>
          <w:sz w:val="28"/>
          <w:szCs w:val="28"/>
        </w:rPr>
        <w:t>disabled in production</w:t>
      </w:r>
      <w:r w:rsidRPr="00D66BBA">
        <w:rPr>
          <w:sz w:val="28"/>
          <w:szCs w:val="28"/>
        </w:rPr>
        <w:t>.</w:t>
      </w:r>
    </w:p>
    <w:p w14:paraId="7D3EA166" w14:textId="77777777" w:rsidR="00D66BBA" w:rsidRPr="00D66BBA" w:rsidRDefault="00000000" w:rsidP="00D66BBA">
      <w:pPr>
        <w:rPr>
          <w:sz w:val="28"/>
          <w:szCs w:val="28"/>
        </w:rPr>
      </w:pPr>
      <w:r>
        <w:rPr>
          <w:sz w:val="28"/>
          <w:szCs w:val="28"/>
        </w:rPr>
        <w:pict w14:anchorId="671880CE">
          <v:rect id="_x0000_i1053" style="width:0;height:1.5pt" o:hralign="center" o:hrstd="t" o:hr="t" fillcolor="#a0a0a0" stroked="f"/>
        </w:pict>
      </w:r>
    </w:p>
    <w:p w14:paraId="66C2B373" w14:textId="77777777" w:rsidR="00D66BBA" w:rsidRPr="00D66BBA" w:rsidRDefault="00D66BBA" w:rsidP="00D66BBA">
      <w:pPr>
        <w:rPr>
          <w:b/>
          <w:bCs/>
          <w:sz w:val="28"/>
          <w:szCs w:val="28"/>
        </w:rPr>
      </w:pPr>
      <w:r w:rsidRPr="00D66BBA">
        <w:rPr>
          <w:b/>
          <w:bCs/>
          <w:sz w:val="28"/>
          <w:szCs w:val="28"/>
        </w:rPr>
        <w:t xml:space="preserve">4) What is </w:t>
      </w:r>
      <w:proofErr w:type="spellStart"/>
      <w:proofErr w:type="gramStart"/>
      <w:r w:rsidRPr="00D66BBA">
        <w:rPr>
          <w:b/>
          <w:bCs/>
          <w:sz w:val="28"/>
          <w:szCs w:val="28"/>
        </w:rPr>
        <w:t>min.insync</w:t>
      </w:r>
      <w:proofErr w:type="gramEnd"/>
      <w:r w:rsidRPr="00D66BBA">
        <w:rPr>
          <w:b/>
          <w:bCs/>
          <w:sz w:val="28"/>
          <w:szCs w:val="28"/>
        </w:rPr>
        <w:t>.replicas</w:t>
      </w:r>
      <w:proofErr w:type="spellEnd"/>
      <w:r w:rsidRPr="00D66BBA">
        <w:rPr>
          <w:b/>
          <w:bCs/>
          <w:sz w:val="28"/>
          <w:szCs w:val="28"/>
        </w:rPr>
        <w:t>?</w:t>
      </w:r>
    </w:p>
    <w:p w14:paraId="566B241C"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It defines the </w:t>
      </w:r>
      <w:r w:rsidRPr="00D66BBA">
        <w:rPr>
          <w:b/>
          <w:bCs/>
          <w:sz w:val="28"/>
          <w:szCs w:val="28"/>
        </w:rPr>
        <w:t>minimum number of in-sync replicas (ISR)</w:t>
      </w:r>
      <w:r w:rsidRPr="00D66BBA">
        <w:rPr>
          <w:sz w:val="28"/>
          <w:szCs w:val="28"/>
        </w:rPr>
        <w:t xml:space="preserve"> that must acknowledge a write when ACK=all is used. If enough replicas are not available, Kafka rejects the write to </w:t>
      </w:r>
      <w:r w:rsidRPr="00D66BBA">
        <w:rPr>
          <w:b/>
          <w:bCs/>
          <w:sz w:val="28"/>
          <w:szCs w:val="28"/>
        </w:rPr>
        <w:t>protect durability</w:t>
      </w:r>
      <w:r w:rsidRPr="00D66BBA">
        <w:rPr>
          <w:sz w:val="28"/>
          <w:szCs w:val="28"/>
        </w:rPr>
        <w:t xml:space="preserve"> and prevent data loss.</w:t>
      </w:r>
    </w:p>
    <w:p w14:paraId="67551E23" w14:textId="77777777" w:rsidR="00D66BBA" w:rsidRPr="00D66BBA" w:rsidRDefault="00000000" w:rsidP="00D66BBA">
      <w:pPr>
        <w:rPr>
          <w:sz w:val="28"/>
          <w:szCs w:val="28"/>
        </w:rPr>
      </w:pPr>
      <w:r>
        <w:rPr>
          <w:sz w:val="28"/>
          <w:szCs w:val="28"/>
        </w:rPr>
        <w:pict w14:anchorId="32124EB4">
          <v:rect id="_x0000_i1054" style="width:0;height:1.5pt" o:hralign="center" o:hrstd="t" o:hr="t" fillcolor="#a0a0a0" stroked="f"/>
        </w:pict>
      </w:r>
    </w:p>
    <w:p w14:paraId="477207FF" w14:textId="77777777" w:rsidR="00D66BBA" w:rsidRPr="00D66BBA" w:rsidRDefault="00D66BBA" w:rsidP="00D66BBA">
      <w:pPr>
        <w:rPr>
          <w:b/>
          <w:bCs/>
          <w:sz w:val="28"/>
          <w:szCs w:val="28"/>
        </w:rPr>
      </w:pPr>
      <w:r w:rsidRPr="00D66BBA">
        <w:rPr>
          <w:b/>
          <w:bCs/>
          <w:sz w:val="28"/>
          <w:szCs w:val="28"/>
        </w:rPr>
        <w:t xml:space="preserve">5) </w:t>
      </w:r>
      <w:proofErr w:type="spellStart"/>
      <w:r w:rsidRPr="00D66BBA">
        <w:rPr>
          <w:b/>
          <w:bCs/>
          <w:sz w:val="28"/>
          <w:szCs w:val="28"/>
        </w:rPr>
        <w:t>commitSync</w:t>
      </w:r>
      <w:proofErr w:type="spellEnd"/>
      <w:r w:rsidRPr="00D66BBA">
        <w:rPr>
          <w:b/>
          <w:bCs/>
          <w:sz w:val="28"/>
          <w:szCs w:val="28"/>
        </w:rPr>
        <w:t xml:space="preserve"> vs </w:t>
      </w:r>
      <w:proofErr w:type="spellStart"/>
      <w:r w:rsidRPr="00D66BBA">
        <w:rPr>
          <w:b/>
          <w:bCs/>
          <w:sz w:val="28"/>
          <w:szCs w:val="28"/>
        </w:rPr>
        <w:t>commitAsync</w:t>
      </w:r>
      <w:proofErr w:type="spellEnd"/>
      <w:r w:rsidRPr="00D66BBA">
        <w:rPr>
          <w:b/>
          <w:bCs/>
          <w:sz w:val="28"/>
          <w:szCs w:val="28"/>
        </w:rPr>
        <w:t>?</w:t>
      </w:r>
    </w:p>
    <w:p w14:paraId="7CA98EF6"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w:t>
      </w:r>
      <w:proofErr w:type="spellStart"/>
      <w:proofErr w:type="gramStart"/>
      <w:r w:rsidRPr="00D66BBA">
        <w:rPr>
          <w:sz w:val="28"/>
          <w:szCs w:val="28"/>
        </w:rPr>
        <w:t>commitSync</w:t>
      </w:r>
      <w:proofErr w:type="spellEnd"/>
      <w:r w:rsidRPr="00D66BBA">
        <w:rPr>
          <w:sz w:val="28"/>
          <w:szCs w:val="28"/>
        </w:rPr>
        <w:t>(</w:t>
      </w:r>
      <w:proofErr w:type="gramEnd"/>
      <w:r w:rsidRPr="00D66BBA">
        <w:rPr>
          <w:sz w:val="28"/>
          <w:szCs w:val="28"/>
        </w:rPr>
        <w:t xml:space="preserve">) is </w:t>
      </w:r>
      <w:r w:rsidRPr="00D66BBA">
        <w:rPr>
          <w:b/>
          <w:bCs/>
          <w:sz w:val="28"/>
          <w:szCs w:val="28"/>
        </w:rPr>
        <w:t>blocking and safer</w:t>
      </w:r>
      <w:r w:rsidRPr="00D66BBA">
        <w:rPr>
          <w:sz w:val="28"/>
          <w:szCs w:val="28"/>
        </w:rPr>
        <w:t xml:space="preserve"> — it waits until the offset commit succeeds, reducing risk of duplicate processing. </w:t>
      </w:r>
      <w:proofErr w:type="spellStart"/>
      <w:proofErr w:type="gramStart"/>
      <w:r w:rsidRPr="00D66BBA">
        <w:rPr>
          <w:sz w:val="28"/>
          <w:szCs w:val="28"/>
        </w:rPr>
        <w:t>commitAsync</w:t>
      </w:r>
      <w:proofErr w:type="spellEnd"/>
      <w:r w:rsidRPr="00D66BBA">
        <w:rPr>
          <w:sz w:val="28"/>
          <w:szCs w:val="28"/>
        </w:rPr>
        <w:t>(</w:t>
      </w:r>
      <w:proofErr w:type="gramEnd"/>
      <w:r w:rsidRPr="00D66BBA">
        <w:rPr>
          <w:sz w:val="28"/>
          <w:szCs w:val="28"/>
        </w:rPr>
        <w:t xml:space="preserve">) is </w:t>
      </w:r>
      <w:r w:rsidRPr="00D66BBA">
        <w:rPr>
          <w:b/>
          <w:bCs/>
          <w:sz w:val="28"/>
          <w:szCs w:val="28"/>
        </w:rPr>
        <w:t>non-blocking and faster</w:t>
      </w:r>
      <w:r w:rsidRPr="00D66BBA">
        <w:rPr>
          <w:sz w:val="28"/>
          <w:szCs w:val="28"/>
        </w:rPr>
        <w:t>, but if commit fails, it may cause duplicates since it does not retry automatically in order.</w:t>
      </w:r>
    </w:p>
    <w:p w14:paraId="0FDE5E98" w14:textId="77777777" w:rsidR="00D66BBA" w:rsidRPr="00D66BBA" w:rsidRDefault="00000000" w:rsidP="00D66BBA">
      <w:pPr>
        <w:rPr>
          <w:sz w:val="28"/>
          <w:szCs w:val="28"/>
        </w:rPr>
      </w:pPr>
      <w:r>
        <w:rPr>
          <w:sz w:val="28"/>
          <w:szCs w:val="28"/>
        </w:rPr>
        <w:lastRenderedPageBreak/>
        <w:pict w14:anchorId="03623080">
          <v:rect id="_x0000_i1055" style="width:0;height:1.5pt" o:hralign="center" o:hrstd="t" o:hr="t" fillcolor="#a0a0a0" stroked="f"/>
        </w:pict>
      </w:r>
    </w:p>
    <w:p w14:paraId="60DF9DFF" w14:textId="77777777" w:rsidR="00D66BBA" w:rsidRPr="00D66BBA" w:rsidRDefault="00D66BBA" w:rsidP="00D66BBA">
      <w:pPr>
        <w:rPr>
          <w:b/>
          <w:bCs/>
          <w:sz w:val="28"/>
          <w:szCs w:val="28"/>
        </w:rPr>
      </w:pPr>
      <w:r w:rsidRPr="00D66BBA">
        <w:rPr>
          <w:b/>
          <w:bCs/>
          <w:sz w:val="28"/>
          <w:szCs w:val="28"/>
        </w:rPr>
        <w:t>6) What is Consumer Rebalance?</w:t>
      </w:r>
    </w:p>
    <w:p w14:paraId="7DBD22FD"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Rebalance happens when consumers </w:t>
      </w:r>
      <w:r w:rsidRPr="00D66BBA">
        <w:rPr>
          <w:b/>
          <w:bCs/>
          <w:sz w:val="28"/>
          <w:szCs w:val="28"/>
        </w:rPr>
        <w:t>join or leave a group</w:t>
      </w:r>
      <w:r w:rsidRPr="00D66BBA">
        <w:rPr>
          <w:sz w:val="28"/>
          <w:szCs w:val="28"/>
        </w:rPr>
        <w:t>, causing Kafka to reassign partitions among active consumers. During rebalance, consumption pauses briefly (</w:t>
      </w:r>
      <w:r w:rsidRPr="00D66BBA">
        <w:rPr>
          <w:b/>
          <w:bCs/>
          <w:sz w:val="28"/>
          <w:szCs w:val="28"/>
        </w:rPr>
        <w:t>stop-the-world</w:t>
      </w:r>
      <w:r w:rsidRPr="00D66BBA">
        <w:rPr>
          <w:sz w:val="28"/>
          <w:szCs w:val="28"/>
        </w:rPr>
        <w:t xml:space="preserve">). Types: </w:t>
      </w:r>
      <w:r w:rsidRPr="00D66BBA">
        <w:rPr>
          <w:b/>
          <w:bCs/>
          <w:sz w:val="28"/>
          <w:szCs w:val="28"/>
        </w:rPr>
        <w:t>Eager</w:t>
      </w:r>
      <w:r w:rsidRPr="00D66BBA">
        <w:rPr>
          <w:sz w:val="28"/>
          <w:szCs w:val="28"/>
        </w:rPr>
        <w:t xml:space="preserve"> (revoke all, reassign) and </w:t>
      </w:r>
      <w:r w:rsidRPr="00D66BBA">
        <w:rPr>
          <w:b/>
          <w:bCs/>
          <w:sz w:val="28"/>
          <w:szCs w:val="28"/>
        </w:rPr>
        <w:t>Cooperative</w:t>
      </w:r>
      <w:r w:rsidRPr="00D66BBA">
        <w:rPr>
          <w:sz w:val="28"/>
          <w:szCs w:val="28"/>
        </w:rPr>
        <w:t xml:space="preserve"> (incremental, smoother).</w:t>
      </w:r>
    </w:p>
    <w:p w14:paraId="5BF43E91" w14:textId="77777777" w:rsidR="00D66BBA" w:rsidRPr="00D66BBA" w:rsidRDefault="00000000" w:rsidP="00D66BBA">
      <w:pPr>
        <w:rPr>
          <w:sz w:val="28"/>
          <w:szCs w:val="28"/>
        </w:rPr>
      </w:pPr>
      <w:r>
        <w:rPr>
          <w:sz w:val="28"/>
          <w:szCs w:val="28"/>
        </w:rPr>
        <w:pict w14:anchorId="68EB618F">
          <v:rect id="_x0000_i1056" style="width:0;height:1.5pt" o:hralign="center" o:hrstd="t" o:hr="t" fillcolor="#a0a0a0" stroked="f"/>
        </w:pict>
      </w:r>
    </w:p>
    <w:p w14:paraId="441127DA" w14:textId="77777777" w:rsidR="00D66BBA" w:rsidRPr="00D66BBA" w:rsidRDefault="00D66BBA" w:rsidP="00D66BBA">
      <w:pPr>
        <w:rPr>
          <w:b/>
          <w:bCs/>
          <w:sz w:val="28"/>
          <w:szCs w:val="28"/>
        </w:rPr>
      </w:pPr>
      <w:r w:rsidRPr="00D66BBA">
        <w:rPr>
          <w:b/>
          <w:bCs/>
          <w:sz w:val="28"/>
          <w:szCs w:val="28"/>
        </w:rPr>
        <w:t>7) What is Sticky Partitioning?</w:t>
      </w:r>
    </w:p>
    <w:p w14:paraId="6132B49A"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When no key is provided, modern Kafka producer </w:t>
      </w:r>
      <w:r w:rsidRPr="00D66BBA">
        <w:rPr>
          <w:b/>
          <w:bCs/>
          <w:sz w:val="28"/>
          <w:szCs w:val="28"/>
        </w:rPr>
        <w:t>sticks to one partition for a batch</w:t>
      </w:r>
      <w:r w:rsidRPr="00D66BBA">
        <w:rPr>
          <w:sz w:val="28"/>
          <w:szCs w:val="28"/>
        </w:rPr>
        <w:t xml:space="preserve"> before switching. This improves batching and </w:t>
      </w:r>
      <w:r w:rsidRPr="00D66BBA">
        <w:rPr>
          <w:b/>
          <w:bCs/>
          <w:sz w:val="28"/>
          <w:szCs w:val="28"/>
        </w:rPr>
        <w:t>increases throughput</w:t>
      </w:r>
      <w:r w:rsidRPr="00D66BBA">
        <w:rPr>
          <w:sz w:val="28"/>
          <w:szCs w:val="28"/>
        </w:rPr>
        <w:t xml:space="preserve"> compared to strict round-robin.</w:t>
      </w:r>
    </w:p>
    <w:p w14:paraId="7147730D" w14:textId="77777777" w:rsidR="00D66BBA" w:rsidRPr="00D66BBA" w:rsidRDefault="00000000" w:rsidP="00D66BBA">
      <w:pPr>
        <w:rPr>
          <w:sz w:val="28"/>
          <w:szCs w:val="28"/>
        </w:rPr>
      </w:pPr>
      <w:r>
        <w:rPr>
          <w:sz w:val="28"/>
          <w:szCs w:val="28"/>
        </w:rPr>
        <w:pict w14:anchorId="290A9A98">
          <v:rect id="_x0000_i1057" style="width:0;height:1.5pt" o:hralign="center" o:hrstd="t" o:hr="t" fillcolor="#a0a0a0" stroked="f"/>
        </w:pict>
      </w:r>
    </w:p>
    <w:p w14:paraId="5D15A445" w14:textId="77777777" w:rsidR="00D66BBA" w:rsidRPr="00D66BBA" w:rsidRDefault="00D66BBA" w:rsidP="00D66BBA">
      <w:pPr>
        <w:rPr>
          <w:b/>
          <w:bCs/>
          <w:sz w:val="28"/>
          <w:szCs w:val="28"/>
        </w:rPr>
      </w:pPr>
      <w:r w:rsidRPr="00D66BBA">
        <w:rPr>
          <w:b/>
          <w:bCs/>
          <w:sz w:val="28"/>
          <w:szCs w:val="28"/>
        </w:rPr>
        <w:t>8) What is Rack Awareness?</w:t>
      </w:r>
    </w:p>
    <w:p w14:paraId="224BD04C"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Kafka spreads replicas across </w:t>
      </w:r>
      <w:r w:rsidRPr="00D66BBA">
        <w:rPr>
          <w:b/>
          <w:bCs/>
          <w:sz w:val="28"/>
          <w:szCs w:val="28"/>
        </w:rPr>
        <w:t>different racks or availability zones</w:t>
      </w:r>
      <w:r w:rsidRPr="00D66BBA">
        <w:rPr>
          <w:sz w:val="28"/>
          <w:szCs w:val="28"/>
        </w:rPr>
        <w:t xml:space="preserve"> so that even if one rack/</w:t>
      </w:r>
      <w:proofErr w:type="spellStart"/>
      <w:r w:rsidRPr="00D66BBA">
        <w:rPr>
          <w:sz w:val="28"/>
          <w:szCs w:val="28"/>
        </w:rPr>
        <w:t>datacenter</w:t>
      </w:r>
      <w:proofErr w:type="spellEnd"/>
      <w:r w:rsidRPr="00D66BBA">
        <w:rPr>
          <w:sz w:val="28"/>
          <w:szCs w:val="28"/>
        </w:rPr>
        <w:t xml:space="preserve"> fails, other replicas still exist. This improves </w:t>
      </w:r>
      <w:r w:rsidRPr="00D66BBA">
        <w:rPr>
          <w:b/>
          <w:bCs/>
          <w:sz w:val="28"/>
          <w:szCs w:val="28"/>
        </w:rPr>
        <w:t>fault tolerance and availability</w:t>
      </w:r>
      <w:r w:rsidRPr="00D66BBA">
        <w:rPr>
          <w:sz w:val="28"/>
          <w:szCs w:val="28"/>
        </w:rPr>
        <w:t>.</w:t>
      </w:r>
    </w:p>
    <w:p w14:paraId="5182B64B" w14:textId="77777777" w:rsidR="00D66BBA" w:rsidRPr="00D66BBA" w:rsidRDefault="00000000" w:rsidP="00D66BBA">
      <w:pPr>
        <w:rPr>
          <w:sz w:val="28"/>
          <w:szCs w:val="28"/>
        </w:rPr>
      </w:pPr>
      <w:r>
        <w:rPr>
          <w:sz w:val="28"/>
          <w:szCs w:val="28"/>
        </w:rPr>
        <w:pict w14:anchorId="16D9856C">
          <v:rect id="_x0000_i1058" style="width:0;height:1.5pt" o:hralign="center" o:hrstd="t" o:hr="t" fillcolor="#a0a0a0" stroked="f"/>
        </w:pict>
      </w:r>
    </w:p>
    <w:p w14:paraId="1E984E6A" w14:textId="77777777" w:rsidR="00D66BBA" w:rsidRPr="00D66BBA" w:rsidRDefault="00D66BBA" w:rsidP="00D66BBA">
      <w:pPr>
        <w:rPr>
          <w:b/>
          <w:bCs/>
          <w:sz w:val="28"/>
          <w:szCs w:val="28"/>
        </w:rPr>
      </w:pPr>
      <w:r w:rsidRPr="00D66BBA">
        <w:rPr>
          <w:b/>
          <w:bCs/>
          <w:sz w:val="28"/>
          <w:szCs w:val="28"/>
        </w:rPr>
        <w:t>9) What is Controller Broker?</w:t>
      </w:r>
    </w:p>
    <w:p w14:paraId="5404F2F3"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One broker in the cluster acts as the </w:t>
      </w:r>
      <w:r w:rsidRPr="00D66BBA">
        <w:rPr>
          <w:b/>
          <w:bCs/>
          <w:sz w:val="28"/>
          <w:szCs w:val="28"/>
        </w:rPr>
        <w:t>controller</w:t>
      </w:r>
      <w:r w:rsidRPr="00D66BBA">
        <w:rPr>
          <w:sz w:val="28"/>
          <w:szCs w:val="28"/>
        </w:rPr>
        <w:t xml:space="preserve">. It manages </w:t>
      </w:r>
      <w:r w:rsidRPr="00D66BBA">
        <w:rPr>
          <w:b/>
          <w:bCs/>
          <w:sz w:val="28"/>
          <w:szCs w:val="28"/>
        </w:rPr>
        <w:t>leader election, partition assignments, ISR updates, and cluster metadata</w:t>
      </w:r>
      <w:r w:rsidRPr="00D66BBA">
        <w:rPr>
          <w:sz w:val="28"/>
          <w:szCs w:val="28"/>
        </w:rPr>
        <w:t>. If the controller fails, a new controller is automatically elected.</w:t>
      </w:r>
    </w:p>
    <w:p w14:paraId="5CE94831" w14:textId="77777777" w:rsidR="00D66BBA" w:rsidRPr="00D66BBA" w:rsidRDefault="00000000" w:rsidP="00D66BBA">
      <w:pPr>
        <w:rPr>
          <w:sz w:val="28"/>
          <w:szCs w:val="28"/>
        </w:rPr>
      </w:pPr>
      <w:r>
        <w:rPr>
          <w:sz w:val="28"/>
          <w:szCs w:val="28"/>
        </w:rPr>
        <w:pict w14:anchorId="31E04FA9">
          <v:rect id="_x0000_i1059" style="width:0;height:1.5pt" o:hralign="center" o:hrstd="t" o:hr="t" fillcolor="#a0a0a0" stroked="f"/>
        </w:pict>
      </w:r>
    </w:p>
    <w:p w14:paraId="7C835990" w14:textId="77777777" w:rsidR="00D66BBA" w:rsidRPr="00D66BBA" w:rsidRDefault="00D66BBA" w:rsidP="00D66BBA">
      <w:pPr>
        <w:rPr>
          <w:b/>
          <w:bCs/>
          <w:sz w:val="28"/>
          <w:szCs w:val="28"/>
        </w:rPr>
      </w:pPr>
      <w:r w:rsidRPr="00D66BBA">
        <w:rPr>
          <w:b/>
          <w:bCs/>
          <w:sz w:val="28"/>
          <w:szCs w:val="28"/>
        </w:rPr>
        <w:t>10) Kafka Storage Internals?</w:t>
      </w:r>
    </w:p>
    <w:p w14:paraId="560FDA61"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Kafka stores data in </w:t>
      </w:r>
      <w:r w:rsidRPr="00D66BBA">
        <w:rPr>
          <w:b/>
          <w:bCs/>
          <w:sz w:val="28"/>
          <w:szCs w:val="28"/>
        </w:rPr>
        <w:t>log segments (append-only files)</w:t>
      </w:r>
      <w:r w:rsidRPr="00D66BBA">
        <w:rPr>
          <w:sz w:val="28"/>
          <w:szCs w:val="28"/>
        </w:rPr>
        <w:t xml:space="preserve"> with index files for fast lookup. It relies heavily on </w:t>
      </w:r>
      <w:r w:rsidRPr="00D66BBA">
        <w:rPr>
          <w:b/>
          <w:bCs/>
          <w:sz w:val="28"/>
          <w:szCs w:val="28"/>
        </w:rPr>
        <w:t>OS page cache</w:t>
      </w:r>
      <w:r w:rsidRPr="00D66BBA">
        <w:rPr>
          <w:sz w:val="28"/>
          <w:szCs w:val="28"/>
        </w:rPr>
        <w:t xml:space="preserve"> for performance, making disk reads/writes efficient. Sequential writes make Kafka very fast and disk-friendly.</w:t>
      </w:r>
    </w:p>
    <w:p w14:paraId="393998D3" w14:textId="77777777" w:rsidR="00D66BBA" w:rsidRPr="00D66BBA" w:rsidRDefault="00000000" w:rsidP="00D66BBA">
      <w:pPr>
        <w:rPr>
          <w:sz w:val="28"/>
          <w:szCs w:val="28"/>
        </w:rPr>
      </w:pPr>
      <w:r>
        <w:rPr>
          <w:sz w:val="28"/>
          <w:szCs w:val="28"/>
        </w:rPr>
        <w:pict w14:anchorId="055CCE8E">
          <v:rect id="_x0000_i1060" style="width:0;height:1.5pt" o:hralign="center" o:hrstd="t" o:hr="t" fillcolor="#a0a0a0" stroked="f"/>
        </w:pict>
      </w:r>
    </w:p>
    <w:p w14:paraId="71A8AB78" w14:textId="77777777" w:rsidR="00D66BBA" w:rsidRPr="00D66BBA" w:rsidRDefault="00D66BBA" w:rsidP="00D66BBA">
      <w:pPr>
        <w:rPr>
          <w:b/>
          <w:bCs/>
          <w:sz w:val="28"/>
          <w:szCs w:val="28"/>
        </w:rPr>
      </w:pPr>
      <w:r w:rsidRPr="00D66BBA">
        <w:rPr>
          <w:b/>
          <w:bCs/>
          <w:sz w:val="28"/>
          <w:szCs w:val="28"/>
        </w:rPr>
        <w:lastRenderedPageBreak/>
        <w:t>11) Producer Retries &amp; Delivery Guarantee?</w:t>
      </w:r>
    </w:p>
    <w:p w14:paraId="6EC70C1C"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Producer can retry sending messages using retries and delivery.timeout.ms. Delivery guarantees:</w:t>
      </w:r>
    </w:p>
    <w:p w14:paraId="65286F34" w14:textId="77777777" w:rsidR="00D66BBA" w:rsidRPr="00D66BBA" w:rsidRDefault="00D66BBA" w:rsidP="00D66BBA">
      <w:pPr>
        <w:numPr>
          <w:ilvl w:val="0"/>
          <w:numId w:val="31"/>
        </w:numPr>
        <w:rPr>
          <w:sz w:val="28"/>
          <w:szCs w:val="28"/>
        </w:rPr>
      </w:pPr>
      <w:r w:rsidRPr="00D66BBA">
        <w:rPr>
          <w:b/>
          <w:bCs/>
          <w:sz w:val="28"/>
          <w:szCs w:val="28"/>
        </w:rPr>
        <w:t>At-most-once</w:t>
      </w:r>
      <w:r w:rsidRPr="00D66BBA">
        <w:rPr>
          <w:sz w:val="28"/>
          <w:szCs w:val="28"/>
        </w:rPr>
        <w:t xml:space="preserve"> → no retries, possible data loss</w:t>
      </w:r>
    </w:p>
    <w:p w14:paraId="5B3F006C" w14:textId="77777777" w:rsidR="00D66BBA" w:rsidRPr="00D66BBA" w:rsidRDefault="00D66BBA" w:rsidP="00D66BBA">
      <w:pPr>
        <w:numPr>
          <w:ilvl w:val="0"/>
          <w:numId w:val="31"/>
        </w:numPr>
        <w:rPr>
          <w:sz w:val="28"/>
          <w:szCs w:val="28"/>
        </w:rPr>
      </w:pPr>
      <w:r w:rsidRPr="00D66BBA">
        <w:rPr>
          <w:b/>
          <w:bCs/>
          <w:sz w:val="28"/>
          <w:szCs w:val="28"/>
        </w:rPr>
        <w:t>At-least-once</w:t>
      </w:r>
      <w:r w:rsidRPr="00D66BBA">
        <w:rPr>
          <w:sz w:val="28"/>
          <w:szCs w:val="28"/>
        </w:rPr>
        <w:t xml:space="preserve"> → retries enabled, possible duplicates</w:t>
      </w:r>
    </w:p>
    <w:p w14:paraId="1B00039B" w14:textId="77777777" w:rsidR="00D66BBA" w:rsidRPr="00D66BBA" w:rsidRDefault="00D66BBA" w:rsidP="00D66BBA">
      <w:pPr>
        <w:numPr>
          <w:ilvl w:val="0"/>
          <w:numId w:val="31"/>
        </w:numPr>
        <w:rPr>
          <w:sz w:val="28"/>
          <w:szCs w:val="28"/>
        </w:rPr>
      </w:pPr>
      <w:r w:rsidRPr="00D66BBA">
        <w:rPr>
          <w:b/>
          <w:bCs/>
          <w:sz w:val="28"/>
          <w:szCs w:val="28"/>
        </w:rPr>
        <w:t>Exactly-once</w:t>
      </w:r>
      <w:r w:rsidRPr="00D66BBA">
        <w:rPr>
          <w:sz w:val="28"/>
          <w:szCs w:val="28"/>
        </w:rPr>
        <w:t xml:space="preserve"> → idempotent producer + transactions, no loss/no duplicates</w:t>
      </w:r>
    </w:p>
    <w:p w14:paraId="6A971903" w14:textId="77777777" w:rsidR="00D66BBA" w:rsidRPr="00D66BBA" w:rsidRDefault="00000000" w:rsidP="00D66BBA">
      <w:pPr>
        <w:rPr>
          <w:sz w:val="28"/>
          <w:szCs w:val="28"/>
        </w:rPr>
      </w:pPr>
      <w:r>
        <w:rPr>
          <w:sz w:val="28"/>
          <w:szCs w:val="28"/>
        </w:rPr>
        <w:pict w14:anchorId="546CCDFD">
          <v:rect id="_x0000_i1061" style="width:0;height:1.5pt" o:hralign="center" o:hrstd="t" o:hr="t" fillcolor="#a0a0a0" stroked="f"/>
        </w:pict>
      </w:r>
    </w:p>
    <w:p w14:paraId="41A781C6" w14:textId="77777777" w:rsidR="00D66BBA" w:rsidRPr="00D66BBA" w:rsidRDefault="00D66BBA" w:rsidP="00D66BBA">
      <w:pPr>
        <w:rPr>
          <w:b/>
          <w:bCs/>
          <w:sz w:val="28"/>
          <w:szCs w:val="28"/>
        </w:rPr>
      </w:pPr>
      <w:r w:rsidRPr="00D66BBA">
        <w:rPr>
          <w:b/>
          <w:bCs/>
          <w:sz w:val="28"/>
          <w:szCs w:val="28"/>
        </w:rPr>
        <w:t>12) What is Schema Registry?</w:t>
      </w:r>
    </w:p>
    <w:p w14:paraId="522A622B"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Schema Registry manages </w:t>
      </w:r>
      <w:r w:rsidRPr="00D66BBA">
        <w:rPr>
          <w:b/>
          <w:bCs/>
          <w:sz w:val="28"/>
          <w:szCs w:val="28"/>
        </w:rPr>
        <w:t>message schemas (Avro/</w:t>
      </w:r>
      <w:proofErr w:type="spellStart"/>
      <w:r w:rsidRPr="00D66BBA">
        <w:rPr>
          <w:b/>
          <w:bCs/>
          <w:sz w:val="28"/>
          <w:szCs w:val="28"/>
        </w:rPr>
        <w:t>Protobuf</w:t>
      </w:r>
      <w:proofErr w:type="spellEnd"/>
      <w:r w:rsidRPr="00D66BBA">
        <w:rPr>
          <w:b/>
          <w:bCs/>
          <w:sz w:val="28"/>
          <w:szCs w:val="28"/>
        </w:rPr>
        <w:t>/JSON)</w:t>
      </w:r>
      <w:r w:rsidRPr="00D66BBA">
        <w:rPr>
          <w:sz w:val="28"/>
          <w:szCs w:val="28"/>
        </w:rPr>
        <w:t xml:space="preserve"> separately from data. It ensures </w:t>
      </w:r>
      <w:r w:rsidRPr="00D66BBA">
        <w:rPr>
          <w:b/>
          <w:bCs/>
          <w:sz w:val="28"/>
          <w:szCs w:val="28"/>
        </w:rPr>
        <w:t>backward/forward compatibility</w:t>
      </w:r>
      <w:r w:rsidRPr="00D66BBA">
        <w:rPr>
          <w:sz w:val="28"/>
          <w:szCs w:val="28"/>
        </w:rPr>
        <w:t xml:space="preserve"> so producers and consumers can evolve without breaking each other. Commonly used with Confluent Kafka.</w:t>
      </w:r>
    </w:p>
    <w:p w14:paraId="3F04F246" w14:textId="77777777" w:rsidR="00D66BBA" w:rsidRPr="00D66BBA" w:rsidRDefault="00000000" w:rsidP="00D66BBA">
      <w:pPr>
        <w:rPr>
          <w:sz w:val="28"/>
          <w:szCs w:val="28"/>
        </w:rPr>
      </w:pPr>
      <w:r>
        <w:rPr>
          <w:sz w:val="28"/>
          <w:szCs w:val="28"/>
        </w:rPr>
        <w:pict w14:anchorId="6D2749C9">
          <v:rect id="_x0000_i1062" style="width:0;height:1.5pt" o:hralign="center" o:hrstd="t" o:hr="t" fillcolor="#a0a0a0" stroked="f"/>
        </w:pict>
      </w:r>
    </w:p>
    <w:p w14:paraId="3BCF3B6D" w14:textId="77777777" w:rsidR="00D66BBA" w:rsidRPr="00D66BBA" w:rsidRDefault="00D66BBA" w:rsidP="00D66BBA">
      <w:pPr>
        <w:rPr>
          <w:b/>
          <w:bCs/>
          <w:sz w:val="28"/>
          <w:szCs w:val="28"/>
        </w:rPr>
      </w:pPr>
      <w:r w:rsidRPr="00D66BBA">
        <w:rPr>
          <w:b/>
          <w:bCs/>
          <w:sz w:val="28"/>
          <w:szCs w:val="28"/>
        </w:rPr>
        <w:t>13) What is Dead Letter Queue (DLQ)?</w:t>
      </w:r>
    </w:p>
    <w:p w14:paraId="18278FD4"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DLQ is a </w:t>
      </w:r>
      <w:r w:rsidRPr="00D66BBA">
        <w:rPr>
          <w:b/>
          <w:bCs/>
          <w:sz w:val="28"/>
          <w:szCs w:val="28"/>
        </w:rPr>
        <w:t>separate Kafka topic</w:t>
      </w:r>
      <w:r w:rsidRPr="00D66BBA">
        <w:rPr>
          <w:sz w:val="28"/>
          <w:szCs w:val="28"/>
        </w:rPr>
        <w:t xml:space="preserve"> where failed or </w:t>
      </w:r>
      <w:proofErr w:type="spellStart"/>
      <w:r w:rsidRPr="00D66BBA">
        <w:rPr>
          <w:sz w:val="28"/>
          <w:szCs w:val="28"/>
        </w:rPr>
        <w:t>unprocessable</w:t>
      </w:r>
      <w:proofErr w:type="spellEnd"/>
      <w:r w:rsidRPr="00D66BBA">
        <w:rPr>
          <w:sz w:val="28"/>
          <w:szCs w:val="28"/>
        </w:rPr>
        <w:t xml:space="preserve"> messages are sent. It helps in debugging and prevents blocking the main processing flow. Used in Kafka Streams and Kafka Connect.</w:t>
      </w:r>
    </w:p>
    <w:p w14:paraId="40C57994" w14:textId="77777777" w:rsidR="00D66BBA" w:rsidRPr="00D66BBA" w:rsidRDefault="00000000" w:rsidP="00D66BBA">
      <w:pPr>
        <w:rPr>
          <w:sz w:val="28"/>
          <w:szCs w:val="28"/>
        </w:rPr>
      </w:pPr>
      <w:r>
        <w:rPr>
          <w:sz w:val="28"/>
          <w:szCs w:val="28"/>
        </w:rPr>
        <w:pict w14:anchorId="17468CEC">
          <v:rect id="_x0000_i1063" style="width:0;height:1.5pt" o:hralign="center" o:hrstd="t" o:hr="t" fillcolor="#a0a0a0" stroked="f"/>
        </w:pict>
      </w:r>
    </w:p>
    <w:p w14:paraId="72D5FA21" w14:textId="77777777" w:rsidR="00D66BBA" w:rsidRPr="00D66BBA" w:rsidRDefault="00D66BBA" w:rsidP="00D66BBA">
      <w:pPr>
        <w:rPr>
          <w:b/>
          <w:bCs/>
          <w:sz w:val="28"/>
          <w:szCs w:val="28"/>
        </w:rPr>
      </w:pPr>
      <w:r w:rsidRPr="00D66BBA">
        <w:rPr>
          <w:b/>
          <w:bCs/>
          <w:sz w:val="28"/>
          <w:szCs w:val="28"/>
        </w:rPr>
        <w:t>14) Security in Kafka?</w:t>
      </w:r>
    </w:p>
    <w:p w14:paraId="15E9BC40"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Kafka supports:</w:t>
      </w:r>
    </w:p>
    <w:p w14:paraId="42E7AB42" w14:textId="77777777" w:rsidR="00D66BBA" w:rsidRPr="00D66BBA" w:rsidRDefault="00D66BBA" w:rsidP="00D66BBA">
      <w:pPr>
        <w:numPr>
          <w:ilvl w:val="0"/>
          <w:numId w:val="32"/>
        </w:numPr>
        <w:rPr>
          <w:sz w:val="28"/>
          <w:szCs w:val="28"/>
        </w:rPr>
      </w:pPr>
      <w:r w:rsidRPr="00D66BBA">
        <w:rPr>
          <w:b/>
          <w:bCs/>
          <w:sz w:val="28"/>
          <w:szCs w:val="28"/>
        </w:rPr>
        <w:t>SSL/TLS</w:t>
      </w:r>
      <w:r w:rsidRPr="00D66BBA">
        <w:rPr>
          <w:sz w:val="28"/>
          <w:szCs w:val="28"/>
        </w:rPr>
        <w:t xml:space="preserve"> → encryption of data in transit</w:t>
      </w:r>
    </w:p>
    <w:p w14:paraId="4CA1CBCE" w14:textId="77777777" w:rsidR="00D66BBA" w:rsidRPr="00D66BBA" w:rsidRDefault="00D66BBA" w:rsidP="00D66BBA">
      <w:pPr>
        <w:numPr>
          <w:ilvl w:val="0"/>
          <w:numId w:val="32"/>
        </w:numPr>
        <w:rPr>
          <w:sz w:val="28"/>
          <w:szCs w:val="28"/>
        </w:rPr>
      </w:pPr>
      <w:r w:rsidRPr="00D66BBA">
        <w:rPr>
          <w:b/>
          <w:bCs/>
          <w:sz w:val="28"/>
          <w:szCs w:val="28"/>
        </w:rPr>
        <w:t>SASL</w:t>
      </w:r>
      <w:r w:rsidRPr="00D66BBA">
        <w:rPr>
          <w:sz w:val="28"/>
          <w:szCs w:val="28"/>
        </w:rPr>
        <w:t xml:space="preserve"> → authentication (who can connect)</w:t>
      </w:r>
    </w:p>
    <w:p w14:paraId="76148CF4" w14:textId="77777777" w:rsidR="00D66BBA" w:rsidRPr="00D66BBA" w:rsidRDefault="00D66BBA" w:rsidP="00D66BBA">
      <w:pPr>
        <w:numPr>
          <w:ilvl w:val="0"/>
          <w:numId w:val="32"/>
        </w:numPr>
        <w:rPr>
          <w:sz w:val="28"/>
          <w:szCs w:val="28"/>
        </w:rPr>
      </w:pPr>
      <w:r w:rsidRPr="00D66BBA">
        <w:rPr>
          <w:b/>
          <w:bCs/>
          <w:sz w:val="28"/>
          <w:szCs w:val="28"/>
        </w:rPr>
        <w:t>ACL</w:t>
      </w:r>
      <w:r w:rsidRPr="00D66BBA">
        <w:rPr>
          <w:sz w:val="28"/>
          <w:szCs w:val="28"/>
        </w:rPr>
        <w:t xml:space="preserve"> → authorization (who can read/write which topic)</w:t>
      </w:r>
      <w:r w:rsidRPr="00D66BBA">
        <w:rPr>
          <w:sz w:val="28"/>
          <w:szCs w:val="28"/>
        </w:rPr>
        <w:br/>
        <w:t>Together they secure the Kafka cluster.</w:t>
      </w:r>
    </w:p>
    <w:p w14:paraId="0D7054CB" w14:textId="77777777" w:rsidR="00D66BBA" w:rsidRPr="00D66BBA" w:rsidRDefault="00000000" w:rsidP="00D66BBA">
      <w:pPr>
        <w:rPr>
          <w:sz w:val="28"/>
          <w:szCs w:val="28"/>
        </w:rPr>
      </w:pPr>
      <w:r>
        <w:rPr>
          <w:sz w:val="28"/>
          <w:szCs w:val="28"/>
        </w:rPr>
        <w:pict w14:anchorId="0898F89A">
          <v:rect id="_x0000_i1064" style="width:0;height:1.5pt" o:hralign="center" o:hrstd="t" o:hr="t" fillcolor="#a0a0a0" stroked="f"/>
        </w:pict>
      </w:r>
    </w:p>
    <w:p w14:paraId="2A7F09AE" w14:textId="77777777" w:rsidR="005D040B" w:rsidRDefault="005D040B" w:rsidP="00D66BBA">
      <w:pPr>
        <w:rPr>
          <w:b/>
          <w:bCs/>
          <w:sz w:val="28"/>
          <w:szCs w:val="28"/>
        </w:rPr>
      </w:pPr>
    </w:p>
    <w:p w14:paraId="2971B5CE" w14:textId="0085DD14" w:rsidR="00D66BBA" w:rsidRPr="00D66BBA" w:rsidRDefault="00D66BBA" w:rsidP="00D66BBA">
      <w:pPr>
        <w:rPr>
          <w:b/>
          <w:bCs/>
          <w:sz w:val="28"/>
          <w:szCs w:val="28"/>
        </w:rPr>
      </w:pPr>
      <w:r w:rsidRPr="00D66BBA">
        <w:rPr>
          <w:b/>
          <w:bCs/>
          <w:sz w:val="28"/>
          <w:szCs w:val="28"/>
        </w:rPr>
        <w:lastRenderedPageBreak/>
        <w:t>15) How to Monitor Kafka?</w:t>
      </w:r>
    </w:p>
    <w:p w14:paraId="0A58734F" w14:textId="77777777" w:rsidR="00D66BBA" w:rsidRPr="00D66BBA" w:rsidRDefault="00D66BBA" w:rsidP="00D66BBA">
      <w:pPr>
        <w:rPr>
          <w:sz w:val="28"/>
          <w:szCs w:val="28"/>
        </w:rPr>
      </w:pPr>
      <w:r w:rsidRPr="00D66BBA">
        <w:rPr>
          <w:b/>
          <w:bCs/>
          <w:sz w:val="28"/>
          <w:szCs w:val="28"/>
        </w:rPr>
        <w:t>Answer:</w:t>
      </w:r>
      <w:r w:rsidRPr="00D66BBA">
        <w:rPr>
          <w:sz w:val="28"/>
          <w:szCs w:val="28"/>
        </w:rPr>
        <w:t xml:space="preserve"> Important metrics:</w:t>
      </w:r>
    </w:p>
    <w:p w14:paraId="7E4C5E82" w14:textId="77777777" w:rsidR="00D66BBA" w:rsidRPr="00D66BBA" w:rsidRDefault="00D66BBA" w:rsidP="00D66BBA">
      <w:pPr>
        <w:numPr>
          <w:ilvl w:val="0"/>
          <w:numId w:val="33"/>
        </w:numPr>
        <w:rPr>
          <w:sz w:val="28"/>
          <w:szCs w:val="28"/>
        </w:rPr>
      </w:pPr>
      <w:r w:rsidRPr="00D66BBA">
        <w:rPr>
          <w:b/>
          <w:bCs/>
          <w:sz w:val="28"/>
          <w:szCs w:val="28"/>
        </w:rPr>
        <w:t>Consumer Lag</w:t>
      </w:r>
      <w:r w:rsidRPr="00D66BBA">
        <w:rPr>
          <w:sz w:val="28"/>
          <w:szCs w:val="28"/>
        </w:rPr>
        <w:t xml:space="preserve"> (slow consumers)</w:t>
      </w:r>
    </w:p>
    <w:p w14:paraId="52D2A600" w14:textId="77777777" w:rsidR="00D66BBA" w:rsidRPr="00D66BBA" w:rsidRDefault="00D66BBA" w:rsidP="00D66BBA">
      <w:pPr>
        <w:numPr>
          <w:ilvl w:val="0"/>
          <w:numId w:val="33"/>
        </w:numPr>
        <w:rPr>
          <w:sz w:val="28"/>
          <w:szCs w:val="28"/>
        </w:rPr>
      </w:pPr>
      <w:r w:rsidRPr="00D66BBA">
        <w:rPr>
          <w:b/>
          <w:bCs/>
          <w:sz w:val="28"/>
          <w:szCs w:val="28"/>
        </w:rPr>
        <w:t>Under-replicated partitions</w:t>
      </w:r>
    </w:p>
    <w:p w14:paraId="763722BE" w14:textId="77777777" w:rsidR="00D66BBA" w:rsidRPr="00D66BBA" w:rsidRDefault="00D66BBA" w:rsidP="00D66BBA">
      <w:pPr>
        <w:numPr>
          <w:ilvl w:val="0"/>
          <w:numId w:val="33"/>
        </w:numPr>
        <w:rPr>
          <w:sz w:val="28"/>
          <w:szCs w:val="28"/>
        </w:rPr>
      </w:pPr>
      <w:r w:rsidRPr="00D66BBA">
        <w:rPr>
          <w:b/>
          <w:bCs/>
          <w:sz w:val="28"/>
          <w:szCs w:val="28"/>
        </w:rPr>
        <w:t>ISR shrink/expand</w:t>
      </w:r>
    </w:p>
    <w:p w14:paraId="3C3CBD92" w14:textId="77777777" w:rsidR="00D66BBA" w:rsidRDefault="00D66BBA" w:rsidP="00D66BBA">
      <w:pPr>
        <w:numPr>
          <w:ilvl w:val="0"/>
          <w:numId w:val="33"/>
        </w:numPr>
        <w:rPr>
          <w:sz w:val="28"/>
          <w:szCs w:val="28"/>
        </w:rPr>
      </w:pPr>
      <w:r w:rsidRPr="00D66BBA">
        <w:rPr>
          <w:sz w:val="28"/>
          <w:szCs w:val="28"/>
        </w:rPr>
        <w:t>Broker health, throughput, errors</w:t>
      </w:r>
      <w:r w:rsidRPr="00D66BBA">
        <w:rPr>
          <w:sz w:val="28"/>
          <w:szCs w:val="28"/>
        </w:rPr>
        <w:br/>
        <w:t xml:space="preserve">Common tools: </w:t>
      </w:r>
      <w:r w:rsidRPr="00D66BBA">
        <w:rPr>
          <w:b/>
          <w:bCs/>
          <w:sz w:val="28"/>
          <w:szCs w:val="28"/>
        </w:rPr>
        <w:t xml:space="preserve">Prometheus + Grafana, Burrow, Confluent Control </w:t>
      </w:r>
      <w:proofErr w:type="spellStart"/>
      <w:r w:rsidRPr="00D66BBA">
        <w:rPr>
          <w:b/>
          <w:bCs/>
          <w:sz w:val="28"/>
          <w:szCs w:val="28"/>
        </w:rPr>
        <w:t>Center</w:t>
      </w:r>
      <w:proofErr w:type="spellEnd"/>
      <w:r w:rsidRPr="00D66BBA">
        <w:rPr>
          <w:sz w:val="28"/>
          <w:szCs w:val="28"/>
        </w:rPr>
        <w:t>.</w:t>
      </w:r>
    </w:p>
    <w:p w14:paraId="5BBFDD1E" w14:textId="173F56BB" w:rsidR="00DF05B5" w:rsidRPr="00D66BBA" w:rsidRDefault="00DF05B5" w:rsidP="00DF05B5">
      <w:pPr>
        <w:ind w:left="360"/>
        <w:rPr>
          <w:sz w:val="28"/>
          <w:szCs w:val="28"/>
        </w:rPr>
      </w:pPr>
    </w:p>
    <w:p w14:paraId="7DAECE45" w14:textId="0C7A15C0" w:rsidR="00D66BBA" w:rsidRDefault="00DF05B5" w:rsidP="00A5109E">
      <w:pPr>
        <w:rPr>
          <w:b/>
          <w:bCs/>
          <w:sz w:val="36"/>
          <w:szCs w:val="36"/>
        </w:rPr>
      </w:pPr>
      <w:r w:rsidRPr="00DF05B5">
        <w:rPr>
          <w:b/>
          <w:bCs/>
          <w:sz w:val="36"/>
          <w:szCs w:val="36"/>
        </w:rPr>
        <w:t>Kafka + Spring Boot</w:t>
      </w:r>
    </w:p>
    <w:p w14:paraId="6B87D8A5" w14:textId="77777777" w:rsidR="000036E7" w:rsidRPr="000036E7" w:rsidRDefault="000036E7" w:rsidP="000036E7">
      <w:pPr>
        <w:rPr>
          <w:b/>
          <w:bCs/>
          <w:sz w:val="28"/>
          <w:szCs w:val="28"/>
        </w:rPr>
      </w:pPr>
      <w:r w:rsidRPr="000036E7">
        <w:rPr>
          <w:b/>
          <w:bCs/>
          <w:sz w:val="28"/>
          <w:szCs w:val="28"/>
        </w:rPr>
        <w:t>1. How do you integrate Kafka with Spring Boot?</w:t>
      </w:r>
    </w:p>
    <w:p w14:paraId="558F2DDF" w14:textId="77777777" w:rsidR="000036E7" w:rsidRPr="000036E7" w:rsidRDefault="000036E7" w:rsidP="000036E7">
      <w:pPr>
        <w:rPr>
          <w:sz w:val="28"/>
          <w:szCs w:val="28"/>
        </w:rPr>
      </w:pPr>
      <w:r w:rsidRPr="000036E7">
        <w:rPr>
          <w:sz w:val="28"/>
          <w:szCs w:val="28"/>
        </w:rPr>
        <w:t xml:space="preserve">Use </w:t>
      </w:r>
      <w:r w:rsidRPr="000036E7">
        <w:rPr>
          <w:b/>
          <w:bCs/>
          <w:sz w:val="28"/>
          <w:szCs w:val="28"/>
        </w:rPr>
        <w:t>spring-</w:t>
      </w:r>
      <w:proofErr w:type="spellStart"/>
      <w:r w:rsidRPr="000036E7">
        <w:rPr>
          <w:b/>
          <w:bCs/>
          <w:sz w:val="28"/>
          <w:szCs w:val="28"/>
        </w:rPr>
        <w:t>kafka</w:t>
      </w:r>
      <w:proofErr w:type="spellEnd"/>
      <w:r w:rsidRPr="000036E7">
        <w:rPr>
          <w:sz w:val="28"/>
          <w:szCs w:val="28"/>
        </w:rPr>
        <w:t xml:space="preserve"> dependency and configure producer/consumer in </w:t>
      </w:r>
      <w:proofErr w:type="spellStart"/>
      <w:r w:rsidRPr="000036E7">
        <w:rPr>
          <w:sz w:val="28"/>
          <w:szCs w:val="28"/>
        </w:rPr>
        <w:t>application.yml</w:t>
      </w:r>
      <w:proofErr w:type="spellEnd"/>
      <w:r w:rsidRPr="000036E7">
        <w:rPr>
          <w:sz w:val="28"/>
          <w:szCs w:val="28"/>
        </w:rPr>
        <w:t>.</w:t>
      </w:r>
    </w:p>
    <w:p w14:paraId="70DFAEA2" w14:textId="77777777" w:rsidR="000036E7" w:rsidRPr="000036E7" w:rsidRDefault="000036E7" w:rsidP="000036E7">
      <w:pPr>
        <w:rPr>
          <w:sz w:val="28"/>
          <w:szCs w:val="28"/>
        </w:rPr>
      </w:pPr>
      <w:r w:rsidRPr="000036E7">
        <w:rPr>
          <w:b/>
          <w:bCs/>
          <w:sz w:val="28"/>
          <w:szCs w:val="28"/>
        </w:rPr>
        <w:t>Dependency</w:t>
      </w:r>
    </w:p>
    <w:p w14:paraId="329EBCEB" w14:textId="0D299994" w:rsidR="00DF05B5" w:rsidRDefault="00B1440E" w:rsidP="00A5109E">
      <w:pPr>
        <w:rPr>
          <w:sz w:val="28"/>
          <w:szCs w:val="28"/>
        </w:rPr>
      </w:pPr>
      <w:r w:rsidRPr="00B1440E">
        <w:rPr>
          <w:noProof/>
          <w:sz w:val="28"/>
          <w:szCs w:val="28"/>
        </w:rPr>
        <w:drawing>
          <wp:inline distT="0" distB="0" distL="0" distR="0" wp14:anchorId="0FF5780B" wp14:editId="59E05CF6">
            <wp:extent cx="5514152" cy="3643532"/>
            <wp:effectExtent l="0" t="0" r="0" b="0"/>
            <wp:docPr id="204634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43995" name=""/>
                    <pic:cNvPicPr/>
                  </pic:nvPicPr>
                  <pic:blipFill>
                    <a:blip r:embed="rId5"/>
                    <a:stretch>
                      <a:fillRect/>
                    </a:stretch>
                  </pic:blipFill>
                  <pic:spPr>
                    <a:xfrm>
                      <a:off x="0" y="0"/>
                      <a:ext cx="5532848" cy="3655886"/>
                    </a:xfrm>
                    <a:prstGeom prst="rect">
                      <a:avLst/>
                    </a:prstGeom>
                  </pic:spPr>
                </pic:pic>
              </a:graphicData>
            </a:graphic>
          </wp:inline>
        </w:drawing>
      </w:r>
    </w:p>
    <w:p w14:paraId="7F329943" w14:textId="77777777" w:rsidR="00A1576A" w:rsidRDefault="00A1576A" w:rsidP="00A5109E">
      <w:pPr>
        <w:rPr>
          <w:sz w:val="28"/>
          <w:szCs w:val="28"/>
        </w:rPr>
      </w:pPr>
    </w:p>
    <w:p w14:paraId="3CF0BD29" w14:textId="45E7FFA3" w:rsidR="00A1576A" w:rsidRPr="00937250" w:rsidRDefault="00937250" w:rsidP="00937250">
      <w:pPr>
        <w:rPr>
          <w:b/>
          <w:bCs/>
          <w:sz w:val="28"/>
          <w:szCs w:val="28"/>
        </w:rPr>
      </w:pPr>
      <w:r>
        <w:rPr>
          <w:b/>
          <w:bCs/>
          <w:sz w:val="28"/>
          <w:szCs w:val="28"/>
        </w:rPr>
        <w:lastRenderedPageBreak/>
        <w:t xml:space="preserve">2 </w:t>
      </w:r>
      <w:r w:rsidR="00A1576A" w:rsidRPr="00937250">
        <w:rPr>
          <w:b/>
          <w:bCs/>
          <w:sz w:val="28"/>
          <w:szCs w:val="28"/>
        </w:rPr>
        <w:t>How to create Kafka Producer in Spring Boot?</w:t>
      </w:r>
    </w:p>
    <w:p w14:paraId="0523676E" w14:textId="39F7C2CF" w:rsidR="00A1576A" w:rsidRDefault="00937250" w:rsidP="00A1576A">
      <w:pPr>
        <w:pStyle w:val="ListParagraph"/>
        <w:ind w:left="360"/>
        <w:rPr>
          <w:b/>
          <w:bCs/>
          <w:sz w:val="28"/>
          <w:szCs w:val="28"/>
        </w:rPr>
      </w:pPr>
      <w:r w:rsidRPr="00937250">
        <w:rPr>
          <w:b/>
          <w:bCs/>
          <w:noProof/>
          <w:sz w:val="28"/>
          <w:szCs w:val="28"/>
        </w:rPr>
        <w:drawing>
          <wp:inline distT="0" distB="0" distL="0" distR="0" wp14:anchorId="70F964B9" wp14:editId="2A9A1222">
            <wp:extent cx="4334480" cy="2143424"/>
            <wp:effectExtent l="0" t="0" r="9525" b="9525"/>
            <wp:docPr id="37642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26041" name=""/>
                    <pic:cNvPicPr/>
                  </pic:nvPicPr>
                  <pic:blipFill>
                    <a:blip r:embed="rId6"/>
                    <a:stretch>
                      <a:fillRect/>
                    </a:stretch>
                  </pic:blipFill>
                  <pic:spPr>
                    <a:xfrm>
                      <a:off x="0" y="0"/>
                      <a:ext cx="4334480" cy="2143424"/>
                    </a:xfrm>
                    <a:prstGeom prst="rect">
                      <a:avLst/>
                    </a:prstGeom>
                  </pic:spPr>
                </pic:pic>
              </a:graphicData>
            </a:graphic>
          </wp:inline>
        </w:drawing>
      </w:r>
    </w:p>
    <w:p w14:paraId="3660682B" w14:textId="6C2A12BD" w:rsidR="00937250" w:rsidRPr="00937250" w:rsidRDefault="00937250" w:rsidP="00937250">
      <w:pPr>
        <w:pStyle w:val="ListParagraph"/>
        <w:numPr>
          <w:ilvl w:val="0"/>
          <w:numId w:val="1"/>
        </w:numPr>
        <w:rPr>
          <w:b/>
          <w:bCs/>
          <w:sz w:val="28"/>
          <w:szCs w:val="28"/>
        </w:rPr>
      </w:pPr>
      <w:r w:rsidRPr="00937250">
        <w:rPr>
          <w:b/>
          <w:bCs/>
          <w:sz w:val="28"/>
          <w:szCs w:val="28"/>
        </w:rPr>
        <w:t>How to create Kafka Consumer in Spring Boot?</w:t>
      </w:r>
    </w:p>
    <w:p w14:paraId="34EC66A2" w14:textId="6E4F1617" w:rsidR="00937250" w:rsidRDefault="00FE4E4C" w:rsidP="00937250">
      <w:pPr>
        <w:pStyle w:val="ListParagraph"/>
        <w:ind w:left="360"/>
        <w:rPr>
          <w:b/>
          <w:bCs/>
          <w:sz w:val="28"/>
          <w:szCs w:val="28"/>
        </w:rPr>
      </w:pPr>
      <w:r w:rsidRPr="00FE4E4C">
        <w:rPr>
          <w:b/>
          <w:bCs/>
          <w:noProof/>
          <w:sz w:val="28"/>
          <w:szCs w:val="28"/>
        </w:rPr>
        <w:drawing>
          <wp:inline distT="0" distB="0" distL="0" distR="0" wp14:anchorId="6B0F5428" wp14:editId="461C80A3">
            <wp:extent cx="4201111" cy="1752845"/>
            <wp:effectExtent l="0" t="0" r="0" b="0"/>
            <wp:docPr id="180334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43615" name=""/>
                    <pic:cNvPicPr/>
                  </pic:nvPicPr>
                  <pic:blipFill>
                    <a:blip r:embed="rId7"/>
                    <a:stretch>
                      <a:fillRect/>
                    </a:stretch>
                  </pic:blipFill>
                  <pic:spPr>
                    <a:xfrm>
                      <a:off x="0" y="0"/>
                      <a:ext cx="4201111" cy="1752845"/>
                    </a:xfrm>
                    <a:prstGeom prst="rect">
                      <a:avLst/>
                    </a:prstGeom>
                  </pic:spPr>
                </pic:pic>
              </a:graphicData>
            </a:graphic>
          </wp:inline>
        </w:drawing>
      </w:r>
    </w:p>
    <w:p w14:paraId="154F496B" w14:textId="77777777" w:rsidR="00FE4E4C" w:rsidRDefault="00FE4E4C" w:rsidP="00FE4E4C">
      <w:pPr>
        <w:rPr>
          <w:b/>
          <w:bCs/>
          <w:sz w:val="28"/>
          <w:szCs w:val="28"/>
        </w:rPr>
      </w:pPr>
    </w:p>
    <w:p w14:paraId="7CCD13DF" w14:textId="77777777" w:rsidR="00FE4E4C" w:rsidRPr="00FE4E4C" w:rsidRDefault="00FE4E4C" w:rsidP="00FE4E4C">
      <w:pPr>
        <w:rPr>
          <w:b/>
          <w:bCs/>
          <w:sz w:val="28"/>
          <w:szCs w:val="28"/>
        </w:rPr>
      </w:pPr>
      <w:r w:rsidRPr="00FE4E4C">
        <w:rPr>
          <w:b/>
          <w:bCs/>
          <w:sz w:val="28"/>
          <w:szCs w:val="28"/>
        </w:rPr>
        <w:t>4. What is @KafkaListener?</w:t>
      </w:r>
    </w:p>
    <w:p w14:paraId="62803F41" w14:textId="77777777" w:rsidR="00FE4E4C" w:rsidRPr="00FE4E4C" w:rsidRDefault="00FE4E4C" w:rsidP="00FE4E4C">
      <w:pPr>
        <w:rPr>
          <w:sz w:val="28"/>
          <w:szCs w:val="28"/>
        </w:rPr>
      </w:pPr>
      <w:r w:rsidRPr="00FE4E4C">
        <w:rPr>
          <w:sz w:val="28"/>
          <w:szCs w:val="28"/>
        </w:rPr>
        <w:t>Annotation used to consume messages from Kafka topic asynchronously.</w:t>
      </w:r>
    </w:p>
    <w:p w14:paraId="13EB9343" w14:textId="77777777" w:rsidR="00FE4E4C" w:rsidRDefault="00FE4E4C" w:rsidP="00FE4E4C">
      <w:pPr>
        <w:rPr>
          <w:b/>
          <w:bCs/>
          <w:sz w:val="28"/>
          <w:szCs w:val="28"/>
        </w:rPr>
      </w:pPr>
    </w:p>
    <w:p w14:paraId="6F8CC07C" w14:textId="46F34307" w:rsidR="00220881" w:rsidRDefault="00220881" w:rsidP="00FE4E4C">
      <w:pPr>
        <w:rPr>
          <w:b/>
          <w:bCs/>
          <w:sz w:val="28"/>
          <w:szCs w:val="28"/>
        </w:rPr>
      </w:pPr>
      <w:r w:rsidRPr="00220881">
        <w:rPr>
          <w:b/>
          <w:bCs/>
          <w:noProof/>
          <w:sz w:val="28"/>
          <w:szCs w:val="28"/>
        </w:rPr>
        <w:drawing>
          <wp:inline distT="0" distB="0" distL="0" distR="0" wp14:anchorId="55CE3BD1" wp14:editId="63FEA6F3">
            <wp:extent cx="5731510" cy="2651760"/>
            <wp:effectExtent l="0" t="0" r="2540" b="6985"/>
            <wp:docPr id="438794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413" name="Picture 1" descr="A screenshot of a computer program&#10;&#10;AI-generated content may be incorrect."/>
                    <pic:cNvPicPr/>
                  </pic:nvPicPr>
                  <pic:blipFill>
                    <a:blip r:embed="rId8"/>
                    <a:stretch>
                      <a:fillRect/>
                    </a:stretch>
                  </pic:blipFill>
                  <pic:spPr>
                    <a:xfrm>
                      <a:off x="0" y="0"/>
                      <a:ext cx="5731510" cy="2651760"/>
                    </a:xfrm>
                    <a:prstGeom prst="rect">
                      <a:avLst/>
                    </a:prstGeom>
                  </pic:spPr>
                </pic:pic>
              </a:graphicData>
            </a:graphic>
          </wp:inline>
        </w:drawing>
      </w:r>
    </w:p>
    <w:p w14:paraId="633E3D73" w14:textId="67D3F61F" w:rsidR="00220881" w:rsidRDefault="00956C8B" w:rsidP="00FE4E4C">
      <w:pPr>
        <w:rPr>
          <w:b/>
          <w:bCs/>
          <w:sz w:val="28"/>
          <w:szCs w:val="28"/>
        </w:rPr>
      </w:pPr>
      <w:r w:rsidRPr="00956C8B">
        <w:rPr>
          <w:b/>
          <w:bCs/>
          <w:noProof/>
          <w:sz w:val="28"/>
          <w:szCs w:val="28"/>
        </w:rPr>
        <w:lastRenderedPageBreak/>
        <w:drawing>
          <wp:inline distT="0" distB="0" distL="0" distR="0" wp14:anchorId="4995DEC0" wp14:editId="4965432F">
            <wp:extent cx="5731510" cy="3801745"/>
            <wp:effectExtent l="0" t="0" r="2540" b="8255"/>
            <wp:docPr id="8204393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39304" name="Picture 1" descr="A screenshot of a chat&#10;&#10;AI-generated content may be incorrect."/>
                    <pic:cNvPicPr/>
                  </pic:nvPicPr>
                  <pic:blipFill>
                    <a:blip r:embed="rId9"/>
                    <a:stretch>
                      <a:fillRect/>
                    </a:stretch>
                  </pic:blipFill>
                  <pic:spPr>
                    <a:xfrm>
                      <a:off x="0" y="0"/>
                      <a:ext cx="5731510" cy="3801745"/>
                    </a:xfrm>
                    <a:prstGeom prst="rect">
                      <a:avLst/>
                    </a:prstGeom>
                  </pic:spPr>
                </pic:pic>
              </a:graphicData>
            </a:graphic>
          </wp:inline>
        </w:drawing>
      </w:r>
    </w:p>
    <w:p w14:paraId="0F1E931C" w14:textId="77777777" w:rsidR="00E64C3B" w:rsidRPr="00E64C3B" w:rsidRDefault="00E64C3B" w:rsidP="00E64C3B">
      <w:pPr>
        <w:rPr>
          <w:b/>
          <w:bCs/>
          <w:sz w:val="28"/>
          <w:szCs w:val="28"/>
        </w:rPr>
      </w:pPr>
      <w:r w:rsidRPr="00E64C3B">
        <w:rPr>
          <w:b/>
          <w:bCs/>
          <w:sz w:val="28"/>
          <w:szCs w:val="28"/>
        </w:rPr>
        <w:t>8. What is Dead Letter Topic (DLT)?</w:t>
      </w:r>
    </w:p>
    <w:p w14:paraId="22FE46E1" w14:textId="77777777" w:rsidR="00E64C3B" w:rsidRPr="00E64C3B" w:rsidRDefault="00E64C3B" w:rsidP="00E64C3B">
      <w:pPr>
        <w:rPr>
          <w:sz w:val="28"/>
          <w:szCs w:val="28"/>
        </w:rPr>
      </w:pPr>
      <w:r w:rsidRPr="00E64C3B">
        <w:rPr>
          <w:sz w:val="28"/>
          <w:szCs w:val="28"/>
        </w:rPr>
        <w:t>Failed messages after retries are sent to another topic → topic-name-</w:t>
      </w:r>
      <w:proofErr w:type="spellStart"/>
      <w:r w:rsidRPr="00E64C3B">
        <w:rPr>
          <w:sz w:val="28"/>
          <w:szCs w:val="28"/>
        </w:rPr>
        <w:t>dlt</w:t>
      </w:r>
      <w:proofErr w:type="spellEnd"/>
      <w:r w:rsidRPr="00E64C3B">
        <w:rPr>
          <w:sz w:val="28"/>
          <w:szCs w:val="28"/>
        </w:rPr>
        <w:t>.</w:t>
      </w:r>
    </w:p>
    <w:p w14:paraId="0FF1F7F0" w14:textId="77777777" w:rsidR="00E64C3B" w:rsidRPr="00E64C3B" w:rsidRDefault="00E64C3B" w:rsidP="00E64C3B">
      <w:pPr>
        <w:rPr>
          <w:sz w:val="28"/>
          <w:szCs w:val="28"/>
        </w:rPr>
      </w:pPr>
      <w:r w:rsidRPr="00E64C3B">
        <w:rPr>
          <w:sz w:val="28"/>
          <w:szCs w:val="28"/>
        </w:rPr>
        <w:t>Used for debugging &amp; reprocessing.</w:t>
      </w:r>
    </w:p>
    <w:p w14:paraId="50C16FA1" w14:textId="77777777" w:rsidR="00E64C3B" w:rsidRPr="00E64C3B" w:rsidRDefault="00000000" w:rsidP="00E64C3B">
      <w:pPr>
        <w:rPr>
          <w:b/>
          <w:bCs/>
          <w:sz w:val="28"/>
          <w:szCs w:val="28"/>
        </w:rPr>
      </w:pPr>
      <w:r>
        <w:rPr>
          <w:b/>
          <w:bCs/>
          <w:sz w:val="28"/>
          <w:szCs w:val="28"/>
        </w:rPr>
        <w:pict w14:anchorId="3F0E6FE9">
          <v:rect id="_x0000_i1065" style="width:0;height:1.5pt" o:hralign="center" o:hrstd="t" o:hr="t" fillcolor="#a0a0a0" stroked="f"/>
        </w:pict>
      </w:r>
    </w:p>
    <w:p w14:paraId="27E44B3B" w14:textId="77777777" w:rsidR="00E64C3B" w:rsidRPr="00E64C3B" w:rsidRDefault="00E64C3B" w:rsidP="00E64C3B">
      <w:pPr>
        <w:rPr>
          <w:b/>
          <w:bCs/>
          <w:sz w:val="28"/>
          <w:szCs w:val="28"/>
        </w:rPr>
      </w:pPr>
      <w:r w:rsidRPr="00E64C3B">
        <w:rPr>
          <w:b/>
          <w:bCs/>
          <w:sz w:val="28"/>
          <w:szCs w:val="28"/>
        </w:rPr>
        <w:t>9. How to ensure message ordering in Kafka?</w:t>
      </w:r>
    </w:p>
    <w:p w14:paraId="7C26E4CE" w14:textId="77777777" w:rsidR="00E64C3B" w:rsidRPr="00E64C3B" w:rsidRDefault="00E64C3B" w:rsidP="00E64C3B">
      <w:pPr>
        <w:numPr>
          <w:ilvl w:val="0"/>
          <w:numId w:val="34"/>
        </w:numPr>
        <w:rPr>
          <w:sz w:val="28"/>
          <w:szCs w:val="28"/>
        </w:rPr>
      </w:pPr>
      <w:r w:rsidRPr="00E64C3B">
        <w:rPr>
          <w:sz w:val="28"/>
          <w:szCs w:val="28"/>
        </w:rPr>
        <w:t>Use single partition</w:t>
      </w:r>
    </w:p>
    <w:p w14:paraId="7B24B2E3" w14:textId="77777777" w:rsidR="00E64C3B" w:rsidRPr="00E64C3B" w:rsidRDefault="00E64C3B" w:rsidP="00E64C3B">
      <w:pPr>
        <w:numPr>
          <w:ilvl w:val="0"/>
          <w:numId w:val="34"/>
        </w:numPr>
        <w:rPr>
          <w:sz w:val="28"/>
          <w:szCs w:val="28"/>
        </w:rPr>
      </w:pPr>
      <w:r w:rsidRPr="00E64C3B">
        <w:rPr>
          <w:sz w:val="28"/>
          <w:szCs w:val="28"/>
        </w:rPr>
        <w:t>Or use same key for related messages</w:t>
      </w:r>
    </w:p>
    <w:p w14:paraId="49EF98A3" w14:textId="77777777" w:rsidR="00E64C3B" w:rsidRPr="00E64C3B" w:rsidRDefault="00000000" w:rsidP="00E64C3B">
      <w:pPr>
        <w:rPr>
          <w:sz w:val="28"/>
          <w:szCs w:val="28"/>
        </w:rPr>
      </w:pPr>
      <w:r>
        <w:rPr>
          <w:sz w:val="28"/>
          <w:szCs w:val="28"/>
        </w:rPr>
        <w:pict w14:anchorId="27E81FF4">
          <v:rect id="_x0000_i1066" style="width:0;height:1.5pt" o:hralign="center" o:hrstd="t" o:hr="t" fillcolor="#a0a0a0" stroked="f"/>
        </w:pict>
      </w:r>
    </w:p>
    <w:p w14:paraId="07BF8DE5" w14:textId="77777777" w:rsidR="00E64C3B" w:rsidRPr="00E64C3B" w:rsidRDefault="00E64C3B" w:rsidP="00E64C3B">
      <w:pPr>
        <w:rPr>
          <w:b/>
          <w:bCs/>
          <w:sz w:val="28"/>
          <w:szCs w:val="28"/>
        </w:rPr>
      </w:pPr>
      <w:r w:rsidRPr="00E64C3B">
        <w:rPr>
          <w:b/>
          <w:bCs/>
          <w:sz w:val="28"/>
          <w:szCs w:val="28"/>
        </w:rPr>
        <w:t>10. How to avoid duplicate messages in Kafka?</w:t>
      </w:r>
    </w:p>
    <w:p w14:paraId="5AB33426" w14:textId="77777777" w:rsidR="00E64C3B" w:rsidRPr="00E64C3B" w:rsidRDefault="00E64C3B" w:rsidP="00E64C3B">
      <w:pPr>
        <w:numPr>
          <w:ilvl w:val="0"/>
          <w:numId w:val="35"/>
        </w:numPr>
        <w:rPr>
          <w:sz w:val="28"/>
          <w:szCs w:val="28"/>
        </w:rPr>
      </w:pPr>
      <w:r w:rsidRPr="00E64C3B">
        <w:rPr>
          <w:sz w:val="28"/>
          <w:szCs w:val="28"/>
        </w:rPr>
        <w:t>Enable Idempotent Producer</w:t>
      </w:r>
    </w:p>
    <w:p w14:paraId="27E48B38" w14:textId="77777777" w:rsidR="00E64C3B" w:rsidRPr="00E64C3B" w:rsidRDefault="00E64C3B" w:rsidP="00E64C3B">
      <w:pPr>
        <w:numPr>
          <w:ilvl w:val="0"/>
          <w:numId w:val="35"/>
        </w:numPr>
        <w:rPr>
          <w:sz w:val="28"/>
          <w:szCs w:val="28"/>
        </w:rPr>
      </w:pPr>
      <w:r w:rsidRPr="00E64C3B">
        <w:rPr>
          <w:sz w:val="28"/>
          <w:szCs w:val="28"/>
        </w:rPr>
        <w:t>Use Manual Offset Commit</w:t>
      </w:r>
    </w:p>
    <w:p w14:paraId="05BDAF06" w14:textId="77777777" w:rsidR="00E64C3B" w:rsidRDefault="00E64C3B" w:rsidP="00E64C3B">
      <w:pPr>
        <w:numPr>
          <w:ilvl w:val="0"/>
          <w:numId w:val="35"/>
        </w:numPr>
        <w:rPr>
          <w:sz w:val="28"/>
          <w:szCs w:val="28"/>
        </w:rPr>
      </w:pPr>
      <w:r w:rsidRPr="00E64C3B">
        <w:rPr>
          <w:sz w:val="28"/>
          <w:szCs w:val="28"/>
        </w:rPr>
        <w:t>Use Exactly Once Semantics</w:t>
      </w:r>
    </w:p>
    <w:p w14:paraId="33932160" w14:textId="42896A34" w:rsidR="00D71F6C" w:rsidRPr="00E64C3B" w:rsidRDefault="00C555E0" w:rsidP="00D71F6C">
      <w:pPr>
        <w:rPr>
          <w:sz w:val="28"/>
          <w:szCs w:val="28"/>
        </w:rPr>
      </w:pPr>
      <w:r w:rsidRPr="00C555E0">
        <w:rPr>
          <w:noProof/>
          <w:sz w:val="28"/>
          <w:szCs w:val="28"/>
        </w:rPr>
        <w:lastRenderedPageBreak/>
        <w:drawing>
          <wp:inline distT="0" distB="0" distL="0" distR="0" wp14:anchorId="2CBC23BC" wp14:editId="721CAFDE">
            <wp:extent cx="5731510" cy="2596515"/>
            <wp:effectExtent l="0" t="0" r="2540" b="0"/>
            <wp:docPr id="161747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2174" name=""/>
                    <pic:cNvPicPr/>
                  </pic:nvPicPr>
                  <pic:blipFill>
                    <a:blip r:embed="rId10"/>
                    <a:stretch>
                      <a:fillRect/>
                    </a:stretch>
                  </pic:blipFill>
                  <pic:spPr>
                    <a:xfrm>
                      <a:off x="0" y="0"/>
                      <a:ext cx="5731510" cy="2596515"/>
                    </a:xfrm>
                    <a:prstGeom prst="rect">
                      <a:avLst/>
                    </a:prstGeom>
                  </pic:spPr>
                </pic:pic>
              </a:graphicData>
            </a:graphic>
          </wp:inline>
        </w:drawing>
      </w:r>
    </w:p>
    <w:p w14:paraId="16D00421" w14:textId="77777777" w:rsidR="00E64C3B" w:rsidRDefault="00E64C3B" w:rsidP="00FE4E4C">
      <w:pPr>
        <w:rPr>
          <w:b/>
          <w:bCs/>
          <w:sz w:val="28"/>
          <w:szCs w:val="28"/>
        </w:rPr>
      </w:pPr>
    </w:p>
    <w:p w14:paraId="6337F8F5" w14:textId="77777777" w:rsidR="00C555E0" w:rsidRPr="00C555E0" w:rsidRDefault="00C555E0" w:rsidP="00C555E0">
      <w:pPr>
        <w:rPr>
          <w:b/>
          <w:bCs/>
          <w:sz w:val="28"/>
          <w:szCs w:val="28"/>
        </w:rPr>
      </w:pPr>
      <w:r w:rsidRPr="00C555E0">
        <w:rPr>
          <w:b/>
          <w:bCs/>
          <w:sz w:val="28"/>
          <w:szCs w:val="28"/>
        </w:rPr>
        <w:t>12. What happens if Kafka Consumer crashes?</w:t>
      </w:r>
    </w:p>
    <w:p w14:paraId="7556B6AA" w14:textId="77777777" w:rsidR="00C555E0" w:rsidRPr="00C555E0" w:rsidRDefault="00C555E0" w:rsidP="00C555E0">
      <w:pPr>
        <w:numPr>
          <w:ilvl w:val="0"/>
          <w:numId w:val="36"/>
        </w:numPr>
        <w:rPr>
          <w:sz w:val="28"/>
          <w:szCs w:val="28"/>
        </w:rPr>
      </w:pPr>
      <w:r w:rsidRPr="00C555E0">
        <w:rPr>
          <w:sz w:val="28"/>
          <w:szCs w:val="28"/>
        </w:rPr>
        <w:t>Kafka rebalances</w:t>
      </w:r>
    </w:p>
    <w:p w14:paraId="1AAA903F" w14:textId="77777777" w:rsidR="00C555E0" w:rsidRPr="00C555E0" w:rsidRDefault="00C555E0" w:rsidP="00C555E0">
      <w:pPr>
        <w:numPr>
          <w:ilvl w:val="0"/>
          <w:numId w:val="36"/>
        </w:numPr>
        <w:rPr>
          <w:sz w:val="28"/>
          <w:szCs w:val="28"/>
        </w:rPr>
      </w:pPr>
      <w:r w:rsidRPr="00C555E0">
        <w:rPr>
          <w:sz w:val="28"/>
          <w:szCs w:val="28"/>
        </w:rPr>
        <w:t>Another consumer in same group takes partitions</w:t>
      </w:r>
    </w:p>
    <w:p w14:paraId="1C6C775D" w14:textId="77777777" w:rsidR="00C555E0" w:rsidRPr="00C555E0" w:rsidRDefault="00C555E0" w:rsidP="00C555E0">
      <w:pPr>
        <w:numPr>
          <w:ilvl w:val="0"/>
          <w:numId w:val="36"/>
        </w:numPr>
        <w:rPr>
          <w:sz w:val="28"/>
          <w:szCs w:val="28"/>
        </w:rPr>
      </w:pPr>
      <w:r w:rsidRPr="00C555E0">
        <w:rPr>
          <w:sz w:val="28"/>
          <w:szCs w:val="28"/>
        </w:rPr>
        <w:t>Processing continues from last committed offset</w:t>
      </w:r>
    </w:p>
    <w:p w14:paraId="082BE04A" w14:textId="77777777" w:rsidR="00C555E0" w:rsidRPr="00C555E0" w:rsidRDefault="00000000" w:rsidP="00C555E0">
      <w:pPr>
        <w:rPr>
          <w:b/>
          <w:bCs/>
          <w:sz w:val="28"/>
          <w:szCs w:val="28"/>
        </w:rPr>
      </w:pPr>
      <w:r>
        <w:rPr>
          <w:b/>
          <w:bCs/>
          <w:sz w:val="28"/>
          <w:szCs w:val="28"/>
        </w:rPr>
        <w:pict w14:anchorId="2D646F8D">
          <v:rect id="_x0000_i1067" style="width:0;height:1.5pt" o:hralign="center" o:hrstd="t" o:hr="t" fillcolor="#a0a0a0" stroked="f"/>
        </w:pict>
      </w:r>
    </w:p>
    <w:p w14:paraId="16481E86" w14:textId="77777777" w:rsidR="00C555E0" w:rsidRPr="00C555E0" w:rsidRDefault="00C555E0" w:rsidP="00C555E0">
      <w:pPr>
        <w:rPr>
          <w:b/>
          <w:bCs/>
          <w:sz w:val="28"/>
          <w:szCs w:val="28"/>
        </w:rPr>
      </w:pPr>
      <w:r w:rsidRPr="00C555E0">
        <w:rPr>
          <w:b/>
          <w:bCs/>
          <w:sz w:val="28"/>
          <w:szCs w:val="28"/>
        </w:rPr>
        <w:t>13. How to scale Kafka consumers in Spring Boot?</w:t>
      </w:r>
    </w:p>
    <w:p w14:paraId="67C7B186" w14:textId="77777777" w:rsidR="00C555E0" w:rsidRPr="00C555E0" w:rsidRDefault="00C555E0" w:rsidP="00C555E0">
      <w:pPr>
        <w:numPr>
          <w:ilvl w:val="0"/>
          <w:numId w:val="37"/>
        </w:numPr>
        <w:rPr>
          <w:sz w:val="28"/>
          <w:szCs w:val="28"/>
        </w:rPr>
      </w:pPr>
      <w:r w:rsidRPr="00C555E0">
        <w:rPr>
          <w:sz w:val="28"/>
          <w:szCs w:val="28"/>
        </w:rPr>
        <w:t>Increase partitions</w:t>
      </w:r>
    </w:p>
    <w:p w14:paraId="72F26061" w14:textId="77777777" w:rsidR="00C555E0" w:rsidRPr="00C555E0" w:rsidRDefault="00C555E0" w:rsidP="00C555E0">
      <w:pPr>
        <w:numPr>
          <w:ilvl w:val="0"/>
          <w:numId w:val="37"/>
        </w:numPr>
        <w:rPr>
          <w:sz w:val="28"/>
          <w:szCs w:val="28"/>
        </w:rPr>
      </w:pPr>
      <w:r w:rsidRPr="00C555E0">
        <w:rPr>
          <w:sz w:val="28"/>
          <w:szCs w:val="28"/>
        </w:rPr>
        <w:t>Run multiple app instances with same group-id</w:t>
      </w:r>
    </w:p>
    <w:p w14:paraId="57686F5C" w14:textId="77777777" w:rsidR="00C555E0" w:rsidRPr="00C555E0" w:rsidRDefault="00000000" w:rsidP="00C555E0">
      <w:pPr>
        <w:rPr>
          <w:b/>
          <w:bCs/>
          <w:sz w:val="28"/>
          <w:szCs w:val="28"/>
        </w:rPr>
      </w:pPr>
      <w:r>
        <w:rPr>
          <w:b/>
          <w:bCs/>
          <w:sz w:val="28"/>
          <w:szCs w:val="28"/>
        </w:rPr>
        <w:pict w14:anchorId="011839D6">
          <v:rect id="_x0000_i1068" style="width:0;height:1.5pt" o:hralign="center" o:hrstd="t" o:hr="t" fillcolor="#a0a0a0" stroked="f"/>
        </w:pict>
      </w:r>
    </w:p>
    <w:p w14:paraId="5C84FBA8" w14:textId="77777777" w:rsidR="00C555E0" w:rsidRPr="00C555E0" w:rsidRDefault="00C555E0" w:rsidP="00C555E0">
      <w:pPr>
        <w:rPr>
          <w:b/>
          <w:bCs/>
          <w:sz w:val="28"/>
          <w:szCs w:val="28"/>
        </w:rPr>
      </w:pPr>
      <w:r w:rsidRPr="00C555E0">
        <w:rPr>
          <w:b/>
          <w:bCs/>
          <w:sz w:val="28"/>
          <w:szCs w:val="28"/>
        </w:rPr>
        <w:t>14. Kafka Transaction in Spring Boot (Exactly Once)</w:t>
      </w:r>
    </w:p>
    <w:p w14:paraId="74B730B3" w14:textId="77777777" w:rsidR="00C555E0" w:rsidRPr="00C555E0" w:rsidRDefault="00C555E0" w:rsidP="00C555E0">
      <w:pPr>
        <w:rPr>
          <w:sz w:val="28"/>
          <w:szCs w:val="28"/>
        </w:rPr>
      </w:pPr>
      <w:proofErr w:type="spellStart"/>
      <w:r w:rsidRPr="00C555E0">
        <w:rPr>
          <w:sz w:val="28"/>
          <w:szCs w:val="28"/>
        </w:rPr>
        <w:t>kafkaTemplate.executeInTransaction</w:t>
      </w:r>
      <w:proofErr w:type="spellEnd"/>
      <w:r w:rsidRPr="00C555E0">
        <w:rPr>
          <w:sz w:val="28"/>
          <w:szCs w:val="28"/>
        </w:rPr>
        <w:t>(kt -&gt; {</w:t>
      </w:r>
    </w:p>
    <w:p w14:paraId="32D4269C" w14:textId="77777777" w:rsidR="00C555E0" w:rsidRPr="00C555E0" w:rsidRDefault="00C555E0" w:rsidP="00C555E0">
      <w:pPr>
        <w:rPr>
          <w:sz w:val="28"/>
          <w:szCs w:val="28"/>
        </w:rPr>
      </w:pPr>
      <w:r w:rsidRPr="00C555E0">
        <w:rPr>
          <w:sz w:val="28"/>
          <w:szCs w:val="28"/>
        </w:rPr>
        <w:t xml:space="preserve">    </w:t>
      </w:r>
      <w:proofErr w:type="spellStart"/>
      <w:proofErr w:type="gramStart"/>
      <w:r w:rsidRPr="00C555E0">
        <w:rPr>
          <w:sz w:val="28"/>
          <w:szCs w:val="28"/>
        </w:rPr>
        <w:t>kt.send</w:t>
      </w:r>
      <w:proofErr w:type="spellEnd"/>
      <w:proofErr w:type="gramEnd"/>
      <w:r w:rsidRPr="00C555E0">
        <w:rPr>
          <w:sz w:val="28"/>
          <w:szCs w:val="28"/>
        </w:rPr>
        <w:t>("topic", "message");</w:t>
      </w:r>
    </w:p>
    <w:p w14:paraId="0FD9F196" w14:textId="77777777" w:rsidR="00C555E0" w:rsidRPr="00C555E0" w:rsidRDefault="00C555E0" w:rsidP="00C555E0">
      <w:pPr>
        <w:rPr>
          <w:sz w:val="28"/>
          <w:szCs w:val="28"/>
        </w:rPr>
      </w:pPr>
      <w:r w:rsidRPr="00C555E0">
        <w:rPr>
          <w:sz w:val="28"/>
          <w:szCs w:val="28"/>
        </w:rPr>
        <w:t xml:space="preserve">    return true;</w:t>
      </w:r>
    </w:p>
    <w:p w14:paraId="3715C2D6" w14:textId="77777777" w:rsidR="00C555E0" w:rsidRPr="00C555E0" w:rsidRDefault="00C555E0" w:rsidP="00C555E0">
      <w:pPr>
        <w:rPr>
          <w:sz w:val="28"/>
          <w:szCs w:val="28"/>
        </w:rPr>
      </w:pPr>
      <w:r w:rsidRPr="00C555E0">
        <w:rPr>
          <w:sz w:val="28"/>
          <w:szCs w:val="28"/>
        </w:rPr>
        <w:t>});</w:t>
      </w:r>
    </w:p>
    <w:p w14:paraId="58E0602F" w14:textId="77777777" w:rsidR="00C555E0" w:rsidRPr="00C555E0" w:rsidRDefault="00000000" w:rsidP="00C555E0">
      <w:pPr>
        <w:rPr>
          <w:b/>
          <w:bCs/>
          <w:sz w:val="28"/>
          <w:szCs w:val="28"/>
        </w:rPr>
      </w:pPr>
      <w:r>
        <w:rPr>
          <w:b/>
          <w:bCs/>
          <w:sz w:val="28"/>
          <w:szCs w:val="28"/>
        </w:rPr>
        <w:pict w14:anchorId="196F7068">
          <v:rect id="_x0000_i1069" style="width:0;height:1.5pt" o:hralign="center" o:hrstd="t" o:hr="t" fillcolor="#a0a0a0" stroked="f"/>
        </w:pict>
      </w:r>
    </w:p>
    <w:p w14:paraId="10279FC6" w14:textId="77777777" w:rsidR="00D265FD" w:rsidRDefault="00D265FD" w:rsidP="00C555E0">
      <w:pPr>
        <w:rPr>
          <w:b/>
          <w:bCs/>
          <w:sz w:val="28"/>
          <w:szCs w:val="28"/>
        </w:rPr>
      </w:pPr>
    </w:p>
    <w:p w14:paraId="32D6E01D" w14:textId="72A71D9A" w:rsidR="00C555E0" w:rsidRPr="00C555E0" w:rsidRDefault="00C555E0" w:rsidP="00C555E0">
      <w:pPr>
        <w:rPr>
          <w:b/>
          <w:bCs/>
          <w:sz w:val="28"/>
          <w:szCs w:val="28"/>
        </w:rPr>
      </w:pPr>
      <w:r w:rsidRPr="00C555E0">
        <w:rPr>
          <w:b/>
          <w:bCs/>
          <w:sz w:val="28"/>
          <w:szCs w:val="28"/>
        </w:rPr>
        <w:lastRenderedPageBreak/>
        <w:t xml:space="preserve">15. Common Kafka + Spring Boot Errors (Interview </w:t>
      </w:r>
      <w:proofErr w:type="spellStart"/>
      <w:r w:rsidRPr="00C555E0">
        <w:rPr>
          <w:b/>
          <w:bCs/>
          <w:sz w:val="28"/>
          <w:szCs w:val="28"/>
        </w:rPr>
        <w:t>Favorite</w:t>
      </w:r>
      <w:proofErr w:type="spellEnd"/>
      <w:r w:rsidRPr="00C555E0">
        <w:rPr>
          <w:b/>
          <w:bCs/>
          <w:sz w:val="28"/>
          <w:szCs w:val="28"/>
        </w:rPr>
        <w:t>)</w:t>
      </w:r>
    </w:p>
    <w:tbl>
      <w:tblPr>
        <w:tblW w:w="9816" w:type="dxa"/>
        <w:tblCellSpacing w:w="15" w:type="dxa"/>
        <w:tblCellMar>
          <w:top w:w="15" w:type="dxa"/>
          <w:left w:w="15" w:type="dxa"/>
          <w:bottom w:w="15" w:type="dxa"/>
          <w:right w:w="15" w:type="dxa"/>
        </w:tblCellMar>
        <w:tblLook w:val="04A0" w:firstRow="1" w:lastRow="0" w:firstColumn="1" w:lastColumn="0" w:noHBand="0" w:noVBand="1"/>
      </w:tblPr>
      <w:tblGrid>
        <w:gridCol w:w="5912"/>
        <w:gridCol w:w="3904"/>
      </w:tblGrid>
      <w:tr w:rsidR="00C555E0" w:rsidRPr="00C555E0" w14:paraId="10499DC7" w14:textId="77777777" w:rsidTr="00C555E0">
        <w:trPr>
          <w:trHeight w:val="504"/>
          <w:tblHeader/>
          <w:tblCellSpacing w:w="15" w:type="dxa"/>
        </w:trPr>
        <w:tc>
          <w:tcPr>
            <w:tcW w:w="0" w:type="auto"/>
            <w:vAlign w:val="center"/>
            <w:hideMark/>
          </w:tcPr>
          <w:p w14:paraId="786087BB" w14:textId="77777777" w:rsidR="00C555E0" w:rsidRPr="00C555E0" w:rsidRDefault="00C555E0" w:rsidP="00C555E0">
            <w:pPr>
              <w:rPr>
                <w:b/>
                <w:bCs/>
                <w:sz w:val="28"/>
                <w:szCs w:val="28"/>
              </w:rPr>
            </w:pPr>
            <w:r w:rsidRPr="00C555E0">
              <w:rPr>
                <w:b/>
                <w:bCs/>
                <w:sz w:val="28"/>
                <w:szCs w:val="28"/>
              </w:rPr>
              <w:t>Error</w:t>
            </w:r>
          </w:p>
        </w:tc>
        <w:tc>
          <w:tcPr>
            <w:tcW w:w="0" w:type="auto"/>
            <w:vAlign w:val="center"/>
            <w:hideMark/>
          </w:tcPr>
          <w:p w14:paraId="2A4410EA" w14:textId="77777777" w:rsidR="00C555E0" w:rsidRPr="00C555E0" w:rsidRDefault="00C555E0" w:rsidP="00C555E0">
            <w:pPr>
              <w:rPr>
                <w:b/>
                <w:bCs/>
                <w:sz w:val="28"/>
                <w:szCs w:val="28"/>
              </w:rPr>
            </w:pPr>
            <w:r w:rsidRPr="00C555E0">
              <w:rPr>
                <w:b/>
                <w:bCs/>
                <w:sz w:val="28"/>
                <w:szCs w:val="28"/>
              </w:rPr>
              <w:t>Reason</w:t>
            </w:r>
          </w:p>
        </w:tc>
      </w:tr>
      <w:tr w:rsidR="00C555E0" w:rsidRPr="00C555E0" w14:paraId="6EC8DB3D" w14:textId="77777777" w:rsidTr="00C555E0">
        <w:trPr>
          <w:trHeight w:val="504"/>
          <w:tblCellSpacing w:w="15" w:type="dxa"/>
        </w:trPr>
        <w:tc>
          <w:tcPr>
            <w:tcW w:w="0" w:type="auto"/>
            <w:vAlign w:val="center"/>
            <w:hideMark/>
          </w:tcPr>
          <w:p w14:paraId="73369AAE" w14:textId="77777777" w:rsidR="00C555E0" w:rsidRPr="00C555E0" w:rsidRDefault="00C555E0" w:rsidP="00C555E0">
            <w:pPr>
              <w:rPr>
                <w:sz w:val="28"/>
                <w:szCs w:val="28"/>
              </w:rPr>
            </w:pPr>
            <w:r w:rsidRPr="00C555E0">
              <w:rPr>
                <w:sz w:val="28"/>
                <w:szCs w:val="28"/>
              </w:rPr>
              <w:t>Consumer not reading</w:t>
            </w:r>
          </w:p>
        </w:tc>
        <w:tc>
          <w:tcPr>
            <w:tcW w:w="0" w:type="auto"/>
            <w:vAlign w:val="center"/>
            <w:hideMark/>
          </w:tcPr>
          <w:p w14:paraId="10D8F8AE" w14:textId="77777777" w:rsidR="00C555E0" w:rsidRPr="00C555E0" w:rsidRDefault="00C555E0" w:rsidP="00C555E0">
            <w:pPr>
              <w:rPr>
                <w:sz w:val="28"/>
                <w:szCs w:val="28"/>
              </w:rPr>
            </w:pPr>
            <w:r w:rsidRPr="00C555E0">
              <w:rPr>
                <w:sz w:val="28"/>
                <w:szCs w:val="28"/>
              </w:rPr>
              <w:t>group-id mismatch</w:t>
            </w:r>
          </w:p>
        </w:tc>
      </w:tr>
      <w:tr w:rsidR="00C555E0" w:rsidRPr="00C555E0" w14:paraId="216CABB6" w14:textId="77777777" w:rsidTr="00C555E0">
        <w:trPr>
          <w:trHeight w:val="494"/>
          <w:tblCellSpacing w:w="15" w:type="dxa"/>
        </w:trPr>
        <w:tc>
          <w:tcPr>
            <w:tcW w:w="0" w:type="auto"/>
            <w:vAlign w:val="center"/>
            <w:hideMark/>
          </w:tcPr>
          <w:p w14:paraId="2A8F9D8F" w14:textId="77777777" w:rsidR="00C555E0" w:rsidRPr="00C555E0" w:rsidRDefault="00C555E0" w:rsidP="00C555E0">
            <w:pPr>
              <w:rPr>
                <w:sz w:val="28"/>
                <w:szCs w:val="28"/>
              </w:rPr>
            </w:pPr>
            <w:r w:rsidRPr="00C555E0">
              <w:rPr>
                <w:sz w:val="28"/>
                <w:szCs w:val="28"/>
              </w:rPr>
              <w:t>Serialization error</w:t>
            </w:r>
          </w:p>
        </w:tc>
        <w:tc>
          <w:tcPr>
            <w:tcW w:w="0" w:type="auto"/>
            <w:vAlign w:val="center"/>
            <w:hideMark/>
          </w:tcPr>
          <w:p w14:paraId="629C4E17" w14:textId="77777777" w:rsidR="00C555E0" w:rsidRPr="00C555E0" w:rsidRDefault="00C555E0" w:rsidP="00C555E0">
            <w:pPr>
              <w:rPr>
                <w:sz w:val="28"/>
                <w:szCs w:val="28"/>
              </w:rPr>
            </w:pPr>
            <w:r w:rsidRPr="00C555E0">
              <w:rPr>
                <w:sz w:val="28"/>
                <w:szCs w:val="28"/>
              </w:rPr>
              <w:t>Wrong serializer</w:t>
            </w:r>
          </w:p>
        </w:tc>
      </w:tr>
      <w:tr w:rsidR="00C555E0" w:rsidRPr="00C555E0" w14:paraId="06154055" w14:textId="77777777" w:rsidTr="00C555E0">
        <w:trPr>
          <w:trHeight w:val="504"/>
          <w:tblCellSpacing w:w="15" w:type="dxa"/>
        </w:trPr>
        <w:tc>
          <w:tcPr>
            <w:tcW w:w="0" w:type="auto"/>
            <w:vAlign w:val="center"/>
            <w:hideMark/>
          </w:tcPr>
          <w:p w14:paraId="61043969" w14:textId="77777777" w:rsidR="00C555E0" w:rsidRPr="00C555E0" w:rsidRDefault="00C555E0" w:rsidP="00C555E0">
            <w:pPr>
              <w:rPr>
                <w:sz w:val="28"/>
                <w:szCs w:val="28"/>
              </w:rPr>
            </w:pPr>
            <w:r w:rsidRPr="00C555E0">
              <w:rPr>
                <w:sz w:val="28"/>
                <w:szCs w:val="28"/>
              </w:rPr>
              <w:t>Rebalancing again &amp; again</w:t>
            </w:r>
          </w:p>
        </w:tc>
        <w:tc>
          <w:tcPr>
            <w:tcW w:w="0" w:type="auto"/>
            <w:vAlign w:val="center"/>
            <w:hideMark/>
          </w:tcPr>
          <w:p w14:paraId="7A1B583E" w14:textId="77777777" w:rsidR="00C555E0" w:rsidRPr="00C555E0" w:rsidRDefault="00C555E0" w:rsidP="00C555E0">
            <w:pPr>
              <w:rPr>
                <w:sz w:val="28"/>
                <w:szCs w:val="28"/>
              </w:rPr>
            </w:pPr>
            <w:r w:rsidRPr="00C555E0">
              <w:rPr>
                <w:sz w:val="28"/>
                <w:szCs w:val="28"/>
              </w:rPr>
              <w:t>Consumer too slow</w:t>
            </w:r>
          </w:p>
        </w:tc>
      </w:tr>
      <w:tr w:rsidR="00C555E0" w:rsidRPr="00C555E0" w14:paraId="4CC33CC9" w14:textId="77777777" w:rsidTr="00C555E0">
        <w:trPr>
          <w:trHeight w:val="494"/>
          <w:tblCellSpacing w:w="15" w:type="dxa"/>
        </w:trPr>
        <w:tc>
          <w:tcPr>
            <w:tcW w:w="0" w:type="auto"/>
            <w:vAlign w:val="center"/>
            <w:hideMark/>
          </w:tcPr>
          <w:p w14:paraId="7851AF74" w14:textId="77777777" w:rsidR="00C555E0" w:rsidRPr="00C555E0" w:rsidRDefault="00C555E0" w:rsidP="00C555E0">
            <w:pPr>
              <w:rPr>
                <w:sz w:val="28"/>
                <w:szCs w:val="28"/>
              </w:rPr>
            </w:pPr>
            <w:r w:rsidRPr="00C555E0">
              <w:rPr>
                <w:sz w:val="28"/>
                <w:szCs w:val="28"/>
              </w:rPr>
              <w:t>Duplicate messages</w:t>
            </w:r>
          </w:p>
        </w:tc>
        <w:tc>
          <w:tcPr>
            <w:tcW w:w="0" w:type="auto"/>
            <w:vAlign w:val="center"/>
            <w:hideMark/>
          </w:tcPr>
          <w:p w14:paraId="70C4E648" w14:textId="77777777" w:rsidR="00C555E0" w:rsidRPr="00C555E0" w:rsidRDefault="00C555E0" w:rsidP="00C555E0">
            <w:pPr>
              <w:rPr>
                <w:sz w:val="28"/>
                <w:szCs w:val="28"/>
              </w:rPr>
            </w:pPr>
            <w:r w:rsidRPr="00C555E0">
              <w:rPr>
                <w:sz w:val="28"/>
                <w:szCs w:val="28"/>
              </w:rPr>
              <w:t>Auto commit issue</w:t>
            </w:r>
          </w:p>
        </w:tc>
      </w:tr>
      <w:tr w:rsidR="00C555E0" w:rsidRPr="00C555E0" w14:paraId="476CF4D2" w14:textId="77777777" w:rsidTr="00C555E0">
        <w:trPr>
          <w:trHeight w:val="504"/>
          <w:tblCellSpacing w:w="15" w:type="dxa"/>
        </w:trPr>
        <w:tc>
          <w:tcPr>
            <w:tcW w:w="0" w:type="auto"/>
            <w:vAlign w:val="center"/>
            <w:hideMark/>
          </w:tcPr>
          <w:p w14:paraId="78FFC2C2" w14:textId="77777777" w:rsidR="00C555E0" w:rsidRPr="00C555E0" w:rsidRDefault="00C555E0" w:rsidP="00C555E0">
            <w:pPr>
              <w:rPr>
                <w:sz w:val="28"/>
                <w:szCs w:val="28"/>
              </w:rPr>
            </w:pPr>
            <w:r w:rsidRPr="00C555E0">
              <w:rPr>
                <w:sz w:val="28"/>
                <w:szCs w:val="28"/>
              </w:rPr>
              <w:t>Timeout / Broker not available</w:t>
            </w:r>
          </w:p>
        </w:tc>
        <w:tc>
          <w:tcPr>
            <w:tcW w:w="0" w:type="auto"/>
            <w:vAlign w:val="center"/>
            <w:hideMark/>
          </w:tcPr>
          <w:p w14:paraId="06DF8138" w14:textId="77777777" w:rsidR="00C555E0" w:rsidRPr="00C555E0" w:rsidRDefault="00C555E0" w:rsidP="00C555E0">
            <w:pPr>
              <w:rPr>
                <w:sz w:val="28"/>
                <w:szCs w:val="28"/>
              </w:rPr>
            </w:pPr>
            <w:r w:rsidRPr="00C555E0">
              <w:rPr>
                <w:sz w:val="28"/>
                <w:szCs w:val="28"/>
              </w:rPr>
              <w:t>Kafka not running</w:t>
            </w:r>
          </w:p>
        </w:tc>
      </w:tr>
    </w:tbl>
    <w:p w14:paraId="2E988CE3" w14:textId="77777777" w:rsidR="00C555E0" w:rsidRDefault="00C555E0" w:rsidP="00FE4E4C">
      <w:pPr>
        <w:rPr>
          <w:b/>
          <w:bCs/>
          <w:sz w:val="28"/>
          <w:szCs w:val="28"/>
        </w:rPr>
      </w:pPr>
    </w:p>
    <w:p w14:paraId="7D78FAC4" w14:textId="77777777" w:rsidR="00662EE6" w:rsidRPr="00662EE6" w:rsidRDefault="00662EE6" w:rsidP="00662EE6">
      <w:pPr>
        <w:rPr>
          <w:b/>
          <w:bCs/>
          <w:sz w:val="28"/>
          <w:szCs w:val="28"/>
        </w:rPr>
      </w:pPr>
      <w:r w:rsidRPr="00662EE6">
        <w:rPr>
          <w:b/>
          <w:bCs/>
          <w:sz w:val="28"/>
          <w:szCs w:val="28"/>
        </w:rPr>
        <w:t>Scenario-Based Questions (Very Important)</w:t>
      </w:r>
    </w:p>
    <w:p w14:paraId="25391A08" w14:textId="77777777" w:rsidR="00662EE6" w:rsidRPr="00662EE6" w:rsidRDefault="00662EE6" w:rsidP="00662EE6">
      <w:pPr>
        <w:rPr>
          <w:sz w:val="28"/>
          <w:szCs w:val="28"/>
        </w:rPr>
      </w:pPr>
      <w:r w:rsidRPr="00662EE6">
        <w:rPr>
          <w:b/>
          <w:bCs/>
          <w:sz w:val="28"/>
          <w:szCs w:val="28"/>
        </w:rPr>
        <w:t>Q: Design Order Processing System using Kafka + Spring Boot</w:t>
      </w:r>
      <w:r w:rsidRPr="00662EE6">
        <w:rPr>
          <w:b/>
          <w:bCs/>
          <w:sz w:val="28"/>
          <w:szCs w:val="28"/>
        </w:rPr>
        <w:br/>
        <w:t>Flow:</w:t>
      </w:r>
      <w:r w:rsidRPr="00662EE6">
        <w:rPr>
          <w:b/>
          <w:bCs/>
          <w:sz w:val="28"/>
          <w:szCs w:val="28"/>
        </w:rPr>
        <w:br/>
      </w:r>
      <w:r w:rsidRPr="00662EE6">
        <w:rPr>
          <w:sz w:val="28"/>
          <w:szCs w:val="28"/>
        </w:rPr>
        <w:t>Order Service → Kafka → Payment Service → Kafka → Notification Service</w:t>
      </w:r>
    </w:p>
    <w:p w14:paraId="1AA85CE1" w14:textId="77777777" w:rsidR="00662EE6" w:rsidRPr="00662EE6" w:rsidRDefault="00662EE6" w:rsidP="00662EE6">
      <w:pPr>
        <w:rPr>
          <w:sz w:val="28"/>
          <w:szCs w:val="28"/>
        </w:rPr>
      </w:pPr>
      <w:r w:rsidRPr="00662EE6">
        <w:rPr>
          <w:b/>
          <w:bCs/>
          <w:sz w:val="28"/>
          <w:szCs w:val="28"/>
        </w:rPr>
        <w:t>Q: How will you handle failed payment messages?</w:t>
      </w:r>
      <w:r w:rsidRPr="00662EE6">
        <w:rPr>
          <w:b/>
          <w:bCs/>
          <w:sz w:val="28"/>
          <w:szCs w:val="28"/>
        </w:rPr>
        <w:br/>
      </w:r>
      <w:r w:rsidRPr="00662EE6">
        <w:rPr>
          <w:sz w:val="28"/>
          <w:szCs w:val="28"/>
        </w:rPr>
        <w:t>Retry → If still fail → Send to DLT → Manual fix.</w:t>
      </w:r>
    </w:p>
    <w:p w14:paraId="47FFF184" w14:textId="77777777" w:rsidR="00662EE6" w:rsidRPr="00662EE6" w:rsidRDefault="00662EE6" w:rsidP="00662EE6">
      <w:pPr>
        <w:rPr>
          <w:b/>
          <w:bCs/>
          <w:sz w:val="28"/>
          <w:szCs w:val="28"/>
        </w:rPr>
      </w:pPr>
      <w:r w:rsidRPr="00662EE6">
        <w:rPr>
          <w:b/>
          <w:bCs/>
          <w:sz w:val="28"/>
          <w:szCs w:val="28"/>
        </w:rPr>
        <w:t>Q: How to process 1M messages/sec?</w:t>
      </w:r>
    </w:p>
    <w:p w14:paraId="40E11D42" w14:textId="77777777" w:rsidR="00662EE6" w:rsidRPr="00662EE6" w:rsidRDefault="00662EE6" w:rsidP="00662EE6">
      <w:pPr>
        <w:numPr>
          <w:ilvl w:val="0"/>
          <w:numId w:val="38"/>
        </w:numPr>
        <w:rPr>
          <w:sz w:val="28"/>
          <w:szCs w:val="28"/>
        </w:rPr>
      </w:pPr>
      <w:r w:rsidRPr="00662EE6">
        <w:rPr>
          <w:sz w:val="28"/>
          <w:szCs w:val="28"/>
        </w:rPr>
        <w:t>Increase partitions</w:t>
      </w:r>
    </w:p>
    <w:p w14:paraId="172C51AF" w14:textId="77777777" w:rsidR="00662EE6" w:rsidRPr="00662EE6" w:rsidRDefault="00662EE6" w:rsidP="00662EE6">
      <w:pPr>
        <w:numPr>
          <w:ilvl w:val="0"/>
          <w:numId w:val="38"/>
        </w:numPr>
        <w:rPr>
          <w:sz w:val="28"/>
          <w:szCs w:val="28"/>
        </w:rPr>
      </w:pPr>
      <w:r w:rsidRPr="00662EE6">
        <w:rPr>
          <w:sz w:val="28"/>
          <w:szCs w:val="28"/>
        </w:rPr>
        <w:t>Use batch consumer</w:t>
      </w:r>
    </w:p>
    <w:p w14:paraId="2AEB0E84" w14:textId="77777777" w:rsidR="00662EE6" w:rsidRPr="00FE4E4C" w:rsidRDefault="00662EE6" w:rsidP="00FE4E4C">
      <w:pPr>
        <w:rPr>
          <w:b/>
          <w:bCs/>
          <w:sz w:val="28"/>
          <w:szCs w:val="28"/>
        </w:rPr>
      </w:pPr>
    </w:p>
    <w:sectPr w:rsidR="00662EE6" w:rsidRPr="00FE4E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9B5"/>
    <w:multiLevelType w:val="multilevel"/>
    <w:tmpl w:val="2D7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0EC3"/>
    <w:multiLevelType w:val="multilevel"/>
    <w:tmpl w:val="F16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57F27"/>
    <w:multiLevelType w:val="multilevel"/>
    <w:tmpl w:val="A290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C428E"/>
    <w:multiLevelType w:val="multilevel"/>
    <w:tmpl w:val="028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961ED"/>
    <w:multiLevelType w:val="multilevel"/>
    <w:tmpl w:val="2E8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B727E"/>
    <w:multiLevelType w:val="multilevel"/>
    <w:tmpl w:val="348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722E4"/>
    <w:multiLevelType w:val="hybridMultilevel"/>
    <w:tmpl w:val="2DE61508"/>
    <w:lvl w:ilvl="0" w:tplc="B580903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921BAD"/>
    <w:multiLevelType w:val="multilevel"/>
    <w:tmpl w:val="F82E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01BB9"/>
    <w:multiLevelType w:val="multilevel"/>
    <w:tmpl w:val="73E8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726E3"/>
    <w:multiLevelType w:val="multilevel"/>
    <w:tmpl w:val="103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D6310"/>
    <w:multiLevelType w:val="hybridMultilevel"/>
    <w:tmpl w:val="0F8A8498"/>
    <w:lvl w:ilvl="0" w:tplc="DCB23F4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5D318D"/>
    <w:multiLevelType w:val="multilevel"/>
    <w:tmpl w:val="612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77CDE"/>
    <w:multiLevelType w:val="multilevel"/>
    <w:tmpl w:val="2D0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C5CDD"/>
    <w:multiLevelType w:val="multilevel"/>
    <w:tmpl w:val="B5E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50136"/>
    <w:multiLevelType w:val="hybridMultilevel"/>
    <w:tmpl w:val="29EA66A4"/>
    <w:lvl w:ilvl="0" w:tplc="7E225F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F2771B"/>
    <w:multiLevelType w:val="multilevel"/>
    <w:tmpl w:val="1B2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81616"/>
    <w:multiLevelType w:val="multilevel"/>
    <w:tmpl w:val="FCA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473E5"/>
    <w:multiLevelType w:val="multilevel"/>
    <w:tmpl w:val="CC16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D62A6"/>
    <w:multiLevelType w:val="multilevel"/>
    <w:tmpl w:val="9DA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1409C"/>
    <w:multiLevelType w:val="multilevel"/>
    <w:tmpl w:val="BCD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E1850"/>
    <w:multiLevelType w:val="multilevel"/>
    <w:tmpl w:val="D7D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84887"/>
    <w:multiLevelType w:val="multilevel"/>
    <w:tmpl w:val="37B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63DB7"/>
    <w:multiLevelType w:val="multilevel"/>
    <w:tmpl w:val="C68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E7038"/>
    <w:multiLevelType w:val="hybridMultilevel"/>
    <w:tmpl w:val="6E16A9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F8869AD"/>
    <w:multiLevelType w:val="multilevel"/>
    <w:tmpl w:val="B4E6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25E18"/>
    <w:multiLevelType w:val="multilevel"/>
    <w:tmpl w:val="2E6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E065D"/>
    <w:multiLevelType w:val="multilevel"/>
    <w:tmpl w:val="7C7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96D5D"/>
    <w:multiLevelType w:val="multilevel"/>
    <w:tmpl w:val="8F4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779BF"/>
    <w:multiLevelType w:val="multilevel"/>
    <w:tmpl w:val="D0F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3440D"/>
    <w:multiLevelType w:val="multilevel"/>
    <w:tmpl w:val="ED2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21950"/>
    <w:multiLevelType w:val="multilevel"/>
    <w:tmpl w:val="B4B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57658"/>
    <w:multiLevelType w:val="multilevel"/>
    <w:tmpl w:val="B65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A5267"/>
    <w:multiLevelType w:val="multilevel"/>
    <w:tmpl w:val="1C8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A568C"/>
    <w:multiLevelType w:val="multilevel"/>
    <w:tmpl w:val="05C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2639B"/>
    <w:multiLevelType w:val="hybridMultilevel"/>
    <w:tmpl w:val="8B2A66CE"/>
    <w:lvl w:ilvl="0" w:tplc="983A5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3C4C71"/>
    <w:multiLevelType w:val="multilevel"/>
    <w:tmpl w:val="8B8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71EA2"/>
    <w:multiLevelType w:val="multilevel"/>
    <w:tmpl w:val="B15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3D2DCC"/>
    <w:multiLevelType w:val="multilevel"/>
    <w:tmpl w:val="726A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780388">
    <w:abstractNumId w:val="23"/>
  </w:num>
  <w:num w:numId="2" w16cid:durableId="967735439">
    <w:abstractNumId w:val="20"/>
  </w:num>
  <w:num w:numId="3" w16cid:durableId="23408179">
    <w:abstractNumId w:val="24"/>
  </w:num>
  <w:num w:numId="4" w16cid:durableId="792285470">
    <w:abstractNumId w:val="11"/>
  </w:num>
  <w:num w:numId="5" w16cid:durableId="1238248015">
    <w:abstractNumId w:val="9"/>
  </w:num>
  <w:num w:numId="6" w16cid:durableId="328799572">
    <w:abstractNumId w:val="6"/>
  </w:num>
  <w:num w:numId="7" w16cid:durableId="298614381">
    <w:abstractNumId w:val="10"/>
  </w:num>
  <w:num w:numId="8" w16cid:durableId="1771731577">
    <w:abstractNumId w:val="34"/>
  </w:num>
  <w:num w:numId="9" w16cid:durableId="1314217968">
    <w:abstractNumId w:val="14"/>
  </w:num>
  <w:num w:numId="10" w16cid:durableId="1628312628">
    <w:abstractNumId w:val="17"/>
  </w:num>
  <w:num w:numId="11" w16cid:durableId="1928490655">
    <w:abstractNumId w:val="5"/>
  </w:num>
  <w:num w:numId="12" w16cid:durableId="1847213520">
    <w:abstractNumId w:val="8"/>
  </w:num>
  <w:num w:numId="13" w16cid:durableId="316156324">
    <w:abstractNumId w:val="3"/>
  </w:num>
  <w:num w:numId="14" w16cid:durableId="820804430">
    <w:abstractNumId w:val="27"/>
  </w:num>
  <w:num w:numId="15" w16cid:durableId="663974683">
    <w:abstractNumId w:val="13"/>
  </w:num>
  <w:num w:numId="16" w16cid:durableId="823788039">
    <w:abstractNumId w:val="2"/>
  </w:num>
  <w:num w:numId="17" w16cid:durableId="1451899654">
    <w:abstractNumId w:val="29"/>
  </w:num>
  <w:num w:numId="18" w16cid:durableId="761537383">
    <w:abstractNumId w:val="4"/>
  </w:num>
  <w:num w:numId="19" w16cid:durableId="625627581">
    <w:abstractNumId w:val="25"/>
  </w:num>
  <w:num w:numId="20" w16cid:durableId="1519739057">
    <w:abstractNumId w:val="1"/>
  </w:num>
  <w:num w:numId="21" w16cid:durableId="439684541">
    <w:abstractNumId w:val="16"/>
  </w:num>
  <w:num w:numId="22" w16cid:durableId="796146505">
    <w:abstractNumId w:val="18"/>
  </w:num>
  <w:num w:numId="23" w16cid:durableId="244269502">
    <w:abstractNumId w:val="12"/>
  </w:num>
  <w:num w:numId="24" w16cid:durableId="34697512">
    <w:abstractNumId w:val="22"/>
  </w:num>
  <w:num w:numId="25" w16cid:durableId="259994995">
    <w:abstractNumId w:val="31"/>
  </w:num>
  <w:num w:numId="26" w16cid:durableId="1745296057">
    <w:abstractNumId w:val="0"/>
  </w:num>
  <w:num w:numId="27" w16cid:durableId="1628269328">
    <w:abstractNumId w:val="33"/>
  </w:num>
  <w:num w:numId="28" w16cid:durableId="2088915194">
    <w:abstractNumId w:val="28"/>
  </w:num>
  <w:num w:numId="29" w16cid:durableId="1005353728">
    <w:abstractNumId w:val="21"/>
  </w:num>
  <w:num w:numId="30" w16cid:durableId="1981416914">
    <w:abstractNumId w:val="36"/>
  </w:num>
  <w:num w:numId="31" w16cid:durableId="247006079">
    <w:abstractNumId w:val="37"/>
  </w:num>
  <w:num w:numId="32" w16cid:durableId="1498617435">
    <w:abstractNumId w:val="26"/>
  </w:num>
  <w:num w:numId="33" w16cid:durableId="109207369">
    <w:abstractNumId w:val="30"/>
  </w:num>
  <w:num w:numId="34" w16cid:durableId="326977663">
    <w:abstractNumId w:val="19"/>
  </w:num>
  <w:num w:numId="35" w16cid:durableId="441414960">
    <w:abstractNumId w:val="32"/>
  </w:num>
  <w:num w:numId="36" w16cid:durableId="266892373">
    <w:abstractNumId w:val="7"/>
  </w:num>
  <w:num w:numId="37" w16cid:durableId="1246498951">
    <w:abstractNumId w:val="15"/>
  </w:num>
  <w:num w:numId="38" w16cid:durableId="17405882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48"/>
    <w:rsid w:val="000036E7"/>
    <w:rsid w:val="000C6987"/>
    <w:rsid w:val="00220881"/>
    <w:rsid w:val="00317AB6"/>
    <w:rsid w:val="003D4941"/>
    <w:rsid w:val="0049704E"/>
    <w:rsid w:val="004D167C"/>
    <w:rsid w:val="005D040B"/>
    <w:rsid w:val="005D4A2D"/>
    <w:rsid w:val="00650B12"/>
    <w:rsid w:val="00662EE6"/>
    <w:rsid w:val="00666B76"/>
    <w:rsid w:val="00801021"/>
    <w:rsid w:val="00892039"/>
    <w:rsid w:val="008A0787"/>
    <w:rsid w:val="00937250"/>
    <w:rsid w:val="00955F9B"/>
    <w:rsid w:val="00956C8B"/>
    <w:rsid w:val="00A01A28"/>
    <w:rsid w:val="00A1576A"/>
    <w:rsid w:val="00A5109E"/>
    <w:rsid w:val="00B1440E"/>
    <w:rsid w:val="00B47460"/>
    <w:rsid w:val="00BD7B74"/>
    <w:rsid w:val="00C555E0"/>
    <w:rsid w:val="00CC184A"/>
    <w:rsid w:val="00D265FD"/>
    <w:rsid w:val="00D66BBA"/>
    <w:rsid w:val="00D71F6C"/>
    <w:rsid w:val="00D92B48"/>
    <w:rsid w:val="00DD77DD"/>
    <w:rsid w:val="00DF05B5"/>
    <w:rsid w:val="00E16C7D"/>
    <w:rsid w:val="00E5516A"/>
    <w:rsid w:val="00E64C3B"/>
    <w:rsid w:val="00EC1F9E"/>
    <w:rsid w:val="00FE4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8BAB"/>
  <w15:chartTrackingRefBased/>
  <w15:docId w15:val="{45A173C1-1938-4453-A358-CE3F2D6A7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B48"/>
    <w:rPr>
      <w:rFonts w:eastAsiaTheme="majorEastAsia" w:cstheme="majorBidi"/>
      <w:color w:val="272727" w:themeColor="text1" w:themeTint="D8"/>
    </w:rPr>
  </w:style>
  <w:style w:type="paragraph" w:styleId="Title">
    <w:name w:val="Title"/>
    <w:basedOn w:val="Normal"/>
    <w:next w:val="Normal"/>
    <w:link w:val="TitleChar"/>
    <w:uiPriority w:val="10"/>
    <w:qFormat/>
    <w:rsid w:val="00D92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B48"/>
    <w:pPr>
      <w:spacing w:before="160"/>
      <w:jc w:val="center"/>
    </w:pPr>
    <w:rPr>
      <w:i/>
      <w:iCs/>
      <w:color w:val="404040" w:themeColor="text1" w:themeTint="BF"/>
    </w:rPr>
  </w:style>
  <w:style w:type="character" w:customStyle="1" w:styleId="QuoteChar">
    <w:name w:val="Quote Char"/>
    <w:basedOn w:val="DefaultParagraphFont"/>
    <w:link w:val="Quote"/>
    <w:uiPriority w:val="29"/>
    <w:rsid w:val="00D92B48"/>
    <w:rPr>
      <w:i/>
      <w:iCs/>
      <w:color w:val="404040" w:themeColor="text1" w:themeTint="BF"/>
    </w:rPr>
  </w:style>
  <w:style w:type="paragraph" w:styleId="ListParagraph">
    <w:name w:val="List Paragraph"/>
    <w:basedOn w:val="Normal"/>
    <w:uiPriority w:val="34"/>
    <w:qFormat/>
    <w:rsid w:val="00D92B48"/>
    <w:pPr>
      <w:ind w:left="720"/>
      <w:contextualSpacing/>
    </w:pPr>
  </w:style>
  <w:style w:type="character" w:styleId="IntenseEmphasis">
    <w:name w:val="Intense Emphasis"/>
    <w:basedOn w:val="DefaultParagraphFont"/>
    <w:uiPriority w:val="21"/>
    <w:qFormat/>
    <w:rsid w:val="00D92B48"/>
    <w:rPr>
      <w:i/>
      <w:iCs/>
      <w:color w:val="0F4761" w:themeColor="accent1" w:themeShade="BF"/>
    </w:rPr>
  </w:style>
  <w:style w:type="paragraph" w:styleId="IntenseQuote">
    <w:name w:val="Intense Quote"/>
    <w:basedOn w:val="Normal"/>
    <w:next w:val="Normal"/>
    <w:link w:val="IntenseQuoteChar"/>
    <w:uiPriority w:val="30"/>
    <w:qFormat/>
    <w:rsid w:val="00D92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B48"/>
    <w:rPr>
      <w:i/>
      <w:iCs/>
      <w:color w:val="0F4761" w:themeColor="accent1" w:themeShade="BF"/>
    </w:rPr>
  </w:style>
  <w:style w:type="character" w:styleId="IntenseReference">
    <w:name w:val="Intense Reference"/>
    <w:basedOn w:val="DefaultParagraphFont"/>
    <w:uiPriority w:val="32"/>
    <w:qFormat/>
    <w:rsid w:val="00D92B48"/>
    <w:rPr>
      <w:b/>
      <w:bCs/>
      <w:smallCaps/>
      <w:color w:val="0F4761" w:themeColor="accent1" w:themeShade="BF"/>
      <w:spacing w:val="5"/>
    </w:rPr>
  </w:style>
  <w:style w:type="paragraph" w:styleId="NormalWeb">
    <w:name w:val="Normal (Web)"/>
    <w:basedOn w:val="Normal"/>
    <w:uiPriority w:val="99"/>
    <w:unhideWhenUsed/>
    <w:rsid w:val="00D92B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92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16</Pages>
  <Words>2014</Words>
  <Characters>11482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warhekar</dc:creator>
  <cp:keywords/>
  <dc:description/>
  <cp:lastModifiedBy>vedant warhekar</cp:lastModifiedBy>
  <cp:revision>29</cp:revision>
  <dcterms:created xsi:type="dcterms:W3CDTF">2026-02-15T04:19:00Z</dcterms:created>
  <dcterms:modified xsi:type="dcterms:W3CDTF">2026-03-04T01:39:00Z</dcterms:modified>
</cp:coreProperties>
</file>