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US-23 - Expression Data Model and Persistence API</w:t>
      </w:r>
    </w:p>
    <w:p/>
    <w:p>
      <w:r>
        <w:rPr>
          <w:b/>
        </w:rPr>
        <w:t xml:space="preserve">Epic: </w:t>
      </w:r>
      <w:r>
        <w:t>Epic 8 - Backend API and Data Model</w:t>
      </w:r>
    </w:p>
    <w:p>
      <w:r>
        <w:rPr>
          <w:b/>
        </w:rPr>
        <w:t xml:space="preserve">Story ID: </w:t>
      </w:r>
      <w:r>
        <w:t>US-23</w:t>
      </w:r>
    </w:p>
    <w:p>
      <w:r>
        <w:rPr>
          <w:b/>
        </w:rPr>
        <w:t xml:space="preserve">Type: </w:t>
      </w:r>
      <w:r>
        <w:t>Backend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system,</w:t>
        <w:br/>
      </w:r>
      <w:r>
        <w:t>I want to persist a rule expression to the database via a REST API,</w:t>
        <w:br/>
      </w:r>
      <w:r>
        <w:t>So that the configured expressions and conditions can be stored and retrieved for future use.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A REST API endpoint exists to save an RBP rule expression (e.g., POST /api/rbp-rules).</w:t>
      </w:r>
    </w:p>
    <w:p>
      <w:pPr>
        <w:pStyle w:val="ListBullet"/>
      </w:pPr>
      <w:r>
        <w:t>The data model supports: fields/parameters, math functions, operators, comparators, AND/OR logic, and nested groups.</w:t>
      </w:r>
    </w:p>
    <w:p>
      <w:pPr>
        <w:pStyle w:val="ListBullet"/>
      </w:pPr>
      <w:r>
        <w:t>The API accepts a structured JSON representation of the full rule expression.</w:t>
      </w:r>
    </w:p>
    <w:p>
      <w:pPr>
        <w:pStyle w:val="ListBullet"/>
      </w:pPr>
      <w:r>
        <w:t>The API returns the saved rule with a unique identifier.</w:t>
      </w:r>
    </w:p>
    <w:p>
      <w:pPr>
        <w:pStyle w:val="ListBullet"/>
      </w:pPr>
      <w:r>
        <w:t>A GET endpoint exists to retrieve saved rules by ID.</w:t>
      </w:r>
    </w:p>
    <w:p>
      <w:pPr>
        <w:pStyle w:val="ListBullet"/>
      </w:pPr>
      <w:r>
        <w:t>The data model supports unlimited nesting of subgroups.</w:t>
      </w:r>
    </w:p>
    <w:p>
      <w:pPr>
        <w:pStyle w:val="ListBullet"/>
      </w:pPr>
      <w:r>
        <w:t>Input validation is enforced at the API level.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Is there a requirement to save/load rules, or is this a session-only UI tool?</w:t>
      </w:r>
    </w:p>
    <w:p>
      <w:pPr>
        <w:pStyle w:val="ListBullet"/>
      </w:pPr>
      <w:r>
        <w:t>Needs Clarification: What is the API base path and authentication mechanism?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