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2A" w:rsidRPr="00966195" w:rsidRDefault="00C852D0" w:rsidP="00C852D0">
      <w:pPr>
        <w:rPr>
          <w:rFonts w:ascii="Arial" w:hAnsi="Arial" w:cs="Arial"/>
          <w:b/>
          <w:bCs/>
          <w:i/>
          <w:iCs/>
          <w:sz w:val="48"/>
          <w:szCs w:val="48"/>
          <w:u w:val="single"/>
        </w:rPr>
      </w:pPr>
      <w:r w:rsidRPr="00966195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AZURE TOPIC- MACHINE LEARNING</w:t>
      </w:r>
    </w:p>
    <w:p w:rsidR="00424B56" w:rsidRPr="00966195" w:rsidRDefault="00C852D0" w:rsidP="00A66D0A">
      <w:p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 xml:space="preserve"> It is a cloud-based platform that simplifies the machine learning lifecycle, from model building to deployment and management.</w:t>
      </w:r>
    </w:p>
    <w:p w:rsidR="00424B56" w:rsidRPr="00966195" w:rsidRDefault="00C852D0" w:rsidP="00A66D0A">
      <w:p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 xml:space="preserve"> It provides a comprehensive environment for data scientists and developers to collaborate, train, deploy, and manage machine learning models.</w:t>
      </w:r>
    </w:p>
    <w:p w:rsidR="00C852D0" w:rsidRPr="00966195" w:rsidRDefault="00C852D0" w:rsidP="00A66D0A">
      <w:p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 xml:space="preserve"> Azure Machine Learning supports various frameworks like PyTorch, TensorFlow, and scikit-learn, and offers both automated machine learning and custom model development options.</w:t>
      </w:r>
    </w:p>
    <w:p w:rsidR="00424B56" w:rsidRPr="00966195" w:rsidRDefault="00424B56" w:rsidP="00A66D0A">
      <w:pPr>
        <w:jc w:val="both"/>
        <w:rPr>
          <w:rFonts w:ascii="Arial" w:hAnsi="Arial" w:cs="Arial"/>
          <w:b/>
          <w:bCs/>
          <w:i/>
          <w:iCs/>
          <w:sz w:val="52"/>
          <w:szCs w:val="52"/>
          <w:u w:val="single"/>
        </w:rPr>
      </w:pPr>
      <w:r w:rsidRPr="00966195">
        <w:rPr>
          <w:rFonts w:ascii="Arial" w:hAnsi="Arial" w:cs="Arial"/>
          <w:b/>
          <w:bCs/>
          <w:i/>
          <w:iCs/>
          <w:sz w:val="52"/>
          <w:szCs w:val="52"/>
          <w:u w:val="single"/>
        </w:rPr>
        <w:t>Machine learning basics</w:t>
      </w:r>
    </w:p>
    <w:p w:rsidR="00424B56" w:rsidRPr="00966195" w:rsidRDefault="00424B56" w:rsidP="00A66D0A">
      <w:p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Machine learning involves training models on data to enable them to make predictions or decisions without being explicitly programmed for every scenario.</w:t>
      </w:r>
    </w:p>
    <w:p w:rsidR="00424B56" w:rsidRPr="00966195" w:rsidRDefault="00424B56" w:rsidP="00A66D0A">
      <w:p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The three main elements of a machine learning algorithm are representation, evaluation, and optimization.</w:t>
      </w:r>
    </w:p>
    <w:p w:rsidR="00424B56" w:rsidRPr="00966195" w:rsidRDefault="00424B56" w:rsidP="00A66D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b/>
          <w:bCs/>
          <w:sz w:val="40"/>
          <w:szCs w:val="40"/>
        </w:rPr>
        <w:t>Representation:</w:t>
      </w:r>
      <w:r w:rsidRPr="00966195">
        <w:rPr>
          <w:rFonts w:ascii="Arial" w:hAnsi="Arial" w:cs="Arial"/>
          <w:sz w:val="40"/>
          <w:szCs w:val="40"/>
        </w:rPr>
        <w:t xml:space="preserve"> defines the structure of the model.</w:t>
      </w:r>
    </w:p>
    <w:p w:rsidR="00424B56" w:rsidRPr="00966195" w:rsidRDefault="00424B56" w:rsidP="00A66D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b/>
          <w:bCs/>
          <w:sz w:val="40"/>
          <w:szCs w:val="40"/>
        </w:rPr>
        <w:t>Evaluation:</w:t>
      </w:r>
      <w:r w:rsidRPr="00966195">
        <w:rPr>
          <w:rFonts w:ascii="Arial" w:hAnsi="Arial" w:cs="Arial"/>
          <w:sz w:val="40"/>
          <w:szCs w:val="40"/>
        </w:rPr>
        <w:t xml:space="preserve"> measures the model's performance.</w:t>
      </w:r>
    </w:p>
    <w:p w:rsidR="00424B56" w:rsidRDefault="00424B56" w:rsidP="00A66D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966195">
        <w:rPr>
          <w:rFonts w:ascii="Arial" w:hAnsi="Arial" w:cs="Arial"/>
          <w:b/>
          <w:bCs/>
          <w:sz w:val="40"/>
          <w:szCs w:val="40"/>
        </w:rPr>
        <w:t>Optimization:</w:t>
      </w:r>
      <w:r w:rsidRPr="00966195">
        <w:rPr>
          <w:rFonts w:ascii="Arial" w:hAnsi="Arial" w:cs="Arial"/>
          <w:sz w:val="40"/>
          <w:szCs w:val="40"/>
        </w:rPr>
        <w:t xml:space="preserve"> refers to the process of finding the best model parameters</w:t>
      </w:r>
      <w:r>
        <w:rPr>
          <w:rFonts w:ascii="Arial" w:hAnsi="Arial" w:cs="Arial"/>
          <w:sz w:val="44"/>
          <w:szCs w:val="44"/>
        </w:rPr>
        <w:t>.</w:t>
      </w:r>
    </w:p>
    <w:p w:rsidR="00424B56" w:rsidRPr="00966195" w:rsidRDefault="00424B56" w:rsidP="00A66D0A">
      <w:pPr>
        <w:pStyle w:val="ListParagraph"/>
        <w:jc w:val="both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966195">
        <w:rPr>
          <w:rFonts w:ascii="Arial" w:hAnsi="Arial" w:cs="Arial"/>
          <w:b/>
          <w:bCs/>
          <w:i/>
          <w:iCs/>
          <w:sz w:val="56"/>
          <w:szCs w:val="56"/>
          <w:u w:val="single"/>
        </w:rPr>
        <w:lastRenderedPageBreak/>
        <w:t>Types of machine learning</w:t>
      </w:r>
      <w:r w:rsidR="00966195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:-</w:t>
      </w:r>
    </w:p>
    <w:p w:rsidR="00424B56" w:rsidRDefault="00424B56" w:rsidP="00A66D0A">
      <w:pPr>
        <w:pStyle w:val="ListParagraph"/>
        <w:jc w:val="both"/>
        <w:rPr>
          <w:rFonts w:ascii="Algerian" w:hAnsi="Algerian" w:cs="Arial"/>
          <w:b/>
          <w:bCs/>
          <w:i/>
          <w:iCs/>
          <w:sz w:val="56"/>
          <w:szCs w:val="56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4505325" cy="3897106"/>
            <wp:effectExtent l="0" t="0" r="0" b="8255"/>
            <wp:docPr id="1" name="Picture 1" descr="Types of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Machine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31" cy="39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56" w:rsidRDefault="00424B56" w:rsidP="00A66D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424B56">
        <w:rPr>
          <w:rFonts w:ascii="Arial" w:hAnsi="Arial" w:cs="Arial"/>
          <w:b/>
          <w:bCs/>
          <w:sz w:val="40"/>
          <w:szCs w:val="40"/>
        </w:rPr>
        <w:t>Supervised Learning:</w:t>
      </w:r>
      <w:r w:rsidRPr="00424B56">
        <w:rPr>
          <w:rFonts w:ascii="Arial" w:hAnsi="Arial" w:cs="Arial"/>
          <w:sz w:val="40"/>
          <w:szCs w:val="40"/>
        </w:rPr>
        <w:t xml:space="preserve"> Algorithms learn from labeled datasets, where each input has a corresponding correct output.</w:t>
      </w:r>
      <w:r>
        <w:rPr>
          <w:rFonts w:ascii="Arial" w:hAnsi="Arial" w:cs="Arial"/>
          <w:sz w:val="40"/>
          <w:szCs w:val="40"/>
        </w:rPr>
        <w:t xml:space="preserve"> Example -</w:t>
      </w:r>
      <w:r w:rsidRPr="00424B56">
        <w:rPr>
          <w:rFonts w:ascii="Arial" w:hAnsi="Arial" w:cs="Arial"/>
          <w:sz w:val="40"/>
          <w:szCs w:val="40"/>
        </w:rPr>
        <w:t>Predicting categorical outputs (e.g., spam vs. not spam)</w:t>
      </w:r>
    </w:p>
    <w:p w:rsidR="00424B56" w:rsidRDefault="00424B56" w:rsidP="00A66D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424B56">
        <w:rPr>
          <w:rFonts w:ascii="Arial" w:hAnsi="Arial" w:cs="Arial"/>
          <w:b/>
          <w:bCs/>
          <w:sz w:val="40"/>
          <w:szCs w:val="40"/>
        </w:rPr>
        <w:t>Unsupervised Learning:</w:t>
      </w:r>
      <w:r w:rsidRPr="00424B56">
        <w:rPr>
          <w:rFonts w:ascii="Arial" w:hAnsi="Arial" w:cs="Arial"/>
          <w:sz w:val="40"/>
          <w:szCs w:val="40"/>
        </w:rPr>
        <w:t xml:space="preserve"> Algorithms work with unlabeled data to discover patterns and relationships independently. Example</w:t>
      </w:r>
      <w:r>
        <w:rPr>
          <w:rFonts w:ascii="Arial" w:hAnsi="Arial" w:cs="Arial"/>
          <w:sz w:val="40"/>
          <w:szCs w:val="40"/>
        </w:rPr>
        <w:t>-</w:t>
      </w:r>
      <w:r w:rsidRPr="00424B56">
        <w:rPr>
          <w:rFonts w:ascii="Arial" w:hAnsi="Arial" w:cs="Arial"/>
          <w:sz w:val="40"/>
          <w:szCs w:val="40"/>
        </w:rPr>
        <w:t>Grouping similar data points together</w:t>
      </w:r>
    </w:p>
    <w:p w:rsidR="00424B56" w:rsidRPr="00424B56" w:rsidRDefault="00424B56" w:rsidP="00A66D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424B56">
        <w:rPr>
          <w:rFonts w:ascii="Arial" w:hAnsi="Arial" w:cs="Arial"/>
          <w:b/>
          <w:bCs/>
          <w:sz w:val="40"/>
          <w:szCs w:val="40"/>
        </w:rPr>
        <w:t>Reinforcement Learning (RL):</w:t>
      </w:r>
      <w:r w:rsidRPr="00424B56">
        <w:rPr>
          <w:rFonts w:ascii="Arial" w:hAnsi="Arial" w:cs="Arial"/>
          <w:sz w:val="40"/>
          <w:szCs w:val="40"/>
        </w:rPr>
        <w:t xml:space="preserve"> Algorithms learn by interacting with an environment, receiving rewards for desired actions and penalties for undesirable ones, aiming to maximize a long-term reward. </w:t>
      </w:r>
    </w:p>
    <w:p w:rsidR="00FF6F13" w:rsidRDefault="00966195" w:rsidP="00FF6F13">
      <w:pPr>
        <w:pStyle w:val="NormalWeb"/>
      </w:pPr>
      <w:r w:rsidRPr="00966195">
        <w:rPr>
          <w:rFonts w:ascii="Arial" w:hAnsi="Arial" w:cs="Arial"/>
          <w:b/>
          <w:bCs/>
          <w:i/>
          <w:iCs/>
          <w:sz w:val="56"/>
          <w:szCs w:val="56"/>
          <w:u w:val="single"/>
        </w:rPr>
        <w:lastRenderedPageBreak/>
        <w:t>Features:-</w:t>
      </w:r>
      <w:r w:rsidR="00FF6F13" w:rsidRPr="00FF6F13">
        <w:rPr>
          <w:noProof/>
        </w:rPr>
        <w:t xml:space="preserve"> 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MLOps:</w:t>
      </w:r>
      <w:r w:rsidRPr="00FF6F13">
        <w:rPr>
          <w:sz w:val="40"/>
          <w:szCs w:val="40"/>
        </w:rPr>
        <w:t xml:space="preserve"> Tools for managing, versioning, and automating the deployment and monitoring of ML models.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Automated ML (AutoML):</w:t>
      </w:r>
      <w:r w:rsidRPr="00FF6F13">
        <w:rPr>
          <w:sz w:val="40"/>
          <w:szCs w:val="40"/>
        </w:rPr>
        <w:t xml:space="preserve"> Automatically selects the best algorithms and tunes hyperparameters for efficient model building.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Designer:</w:t>
      </w:r>
      <w:r w:rsidRPr="00FF6F13">
        <w:rPr>
          <w:sz w:val="40"/>
          <w:szCs w:val="40"/>
        </w:rPr>
        <w:t xml:space="preserve"> A visual, drag-and-drop interface for building ML workflows without writing code.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Notebooks:</w:t>
      </w:r>
      <w:r w:rsidRPr="00FF6F13">
        <w:rPr>
          <w:sz w:val="40"/>
          <w:szCs w:val="40"/>
        </w:rPr>
        <w:t xml:space="preserve"> Integrated Jupyter notebooks for code-first development and experimentation.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Data Preparation &amp; Feature Store:</w:t>
      </w:r>
      <w:r w:rsidRPr="00FF6F13">
        <w:rPr>
          <w:sz w:val="40"/>
          <w:szCs w:val="40"/>
        </w:rPr>
        <w:t xml:space="preserve"> Tools for data cleaning, transformation, and creating reusable features.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Responsible AI:</w:t>
      </w:r>
      <w:r w:rsidRPr="00FF6F13">
        <w:rPr>
          <w:sz w:val="40"/>
          <w:szCs w:val="40"/>
        </w:rPr>
        <w:t xml:space="preserve"> Capabilities for understanding, interpreting, and ensuring fairness in models.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Scalability &amp; Compute:</w:t>
      </w:r>
      <w:r w:rsidRPr="00FF6F13">
        <w:rPr>
          <w:sz w:val="40"/>
          <w:szCs w:val="40"/>
        </w:rPr>
        <w:t xml:space="preserve"> Leverages Azure's cloud infrastructure for scalable training and deployment.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Model Deployment:</w:t>
      </w:r>
      <w:r w:rsidRPr="00FF6F13">
        <w:rPr>
          <w:sz w:val="40"/>
          <w:szCs w:val="40"/>
        </w:rPr>
        <w:t xml:space="preserve"> Simplifies deploying models as web services, batch jobs, or to edge devices.</w:t>
      </w:r>
    </w:p>
    <w:p w:rsidR="00966195" w:rsidRPr="00FF6F13" w:rsidRDefault="00FF6F13" w:rsidP="00FF6F13">
      <w:pPr>
        <w:jc w:val="both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>
        <w:rPr>
          <w:rFonts w:ascii="Arial" w:hAnsi="Arial" w:cs="Arial"/>
          <w:b/>
          <w:bCs/>
          <w:i/>
          <w:iCs/>
          <w:sz w:val="56"/>
          <w:szCs w:val="56"/>
          <w:u w:val="single"/>
        </w:rPr>
        <w:t>Enterprise-readiness &amp;</w:t>
      </w:r>
      <w:r w:rsidR="00966195" w:rsidRPr="00FF6F13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security:-</w:t>
      </w:r>
    </w:p>
    <w:p w:rsidR="00966195" w:rsidRPr="00966195" w:rsidRDefault="00966195" w:rsidP="00966195">
      <w:pPr>
        <w:pStyle w:val="ListParagraph"/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Machine Learning integrates with the Azure cloud platform to add security to</w:t>
      </w:r>
    </w:p>
    <w:p w:rsidR="00966195" w:rsidRPr="00966195" w:rsidRDefault="00966195" w:rsidP="00966195">
      <w:pPr>
        <w:pStyle w:val="ListParagraph"/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lastRenderedPageBreak/>
        <w:t>ML projects.</w:t>
      </w:r>
    </w:p>
    <w:p w:rsidR="00966195" w:rsidRPr="00966195" w:rsidRDefault="00966195" w:rsidP="00966195">
      <w:pPr>
        <w:pStyle w:val="ListParagraph"/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Security integrations include:</w:t>
      </w:r>
    </w:p>
    <w:p w:rsidR="00966195" w:rsidRPr="00966195" w:rsidRDefault="00966195" w:rsidP="00966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Azure Virtual Networks with network security groups.</w:t>
      </w:r>
    </w:p>
    <w:p w:rsidR="00966195" w:rsidRPr="00966195" w:rsidRDefault="00966195" w:rsidP="00966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Azure Key Vault, where you can save security secrets, such as access</w:t>
      </w:r>
    </w:p>
    <w:p w:rsidR="00966195" w:rsidRPr="00966195" w:rsidRDefault="00966195" w:rsidP="00966195">
      <w:pPr>
        <w:pStyle w:val="ListParagraph"/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Information for storage accounts.</w:t>
      </w:r>
    </w:p>
    <w:p w:rsidR="00966195" w:rsidRDefault="00966195" w:rsidP="00966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966195">
        <w:rPr>
          <w:rFonts w:ascii="Arial" w:hAnsi="Arial" w:cs="Arial"/>
          <w:sz w:val="40"/>
          <w:szCs w:val="40"/>
        </w:rPr>
        <w:t>Azure Container Registry set up behind a virtual network.</w:t>
      </w:r>
    </w:p>
    <w:p w:rsidR="007617EB" w:rsidRPr="007617EB" w:rsidRDefault="007617EB" w:rsidP="007617EB">
      <w:pPr>
        <w:pStyle w:val="ListParagraph"/>
        <w:spacing w:before="472" w:after="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  <w:lang w:eastAsia="en-IN"/>
        </w:rPr>
      </w:pPr>
      <w:r w:rsidRPr="007617EB">
        <w:rPr>
          <w:rFonts w:ascii="Arial" w:eastAsia="Times New Roman" w:hAnsi="Arial" w:cs="Arial"/>
          <w:b/>
          <w:bCs/>
          <w:i/>
          <w:iCs/>
          <w:color w:val="161616"/>
          <w:sz w:val="48"/>
          <w:szCs w:val="48"/>
          <w:u w:val="single"/>
          <w:lang w:eastAsia="en-IN"/>
        </w:rPr>
        <w:t>M</w:t>
      </w:r>
      <w:r>
        <w:rPr>
          <w:rFonts w:ascii="Arial" w:eastAsia="Times New Roman" w:hAnsi="Arial" w:cs="Arial"/>
          <w:b/>
          <w:bCs/>
          <w:i/>
          <w:iCs/>
          <w:color w:val="161616"/>
          <w:sz w:val="48"/>
          <w:szCs w:val="48"/>
          <w:u w:val="single"/>
          <w:lang w:eastAsia="en-IN"/>
        </w:rPr>
        <w:t>achine learning project workflow:-</w:t>
      </w:r>
      <w:r w:rsidRPr="007617EB">
        <w:rPr>
          <w:rFonts w:ascii="Times New Roman" w:eastAsia="Times New Roman" w:hAnsi="Times New Roman" w:cs="Times New Roman"/>
          <w:color w:val="161616"/>
          <w:sz w:val="28"/>
          <w:szCs w:val="28"/>
          <w:lang w:eastAsia="en-IN"/>
        </w:rPr>
        <w:t> </w:t>
      </w:r>
    </w:p>
    <w:p w:rsidR="007617EB" w:rsidRPr="007617EB" w:rsidRDefault="007617EB" w:rsidP="007617EB">
      <w:pPr>
        <w:pStyle w:val="ListParagraph"/>
        <w:spacing w:before="310" w:after="0" w:line="240" w:lineRule="auto"/>
        <w:ind w:right="36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17EB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 xml:space="preserve">Typically, models are developed as part of a project with an objective and goals.  </w:t>
      </w:r>
      <w:r w:rsidRPr="007617EB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Projects often involve more than one person. When you experiment with data, </w:t>
      </w:r>
      <w:r w:rsidRPr="007617EB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algorithms, and models, development is iterative. </w:t>
      </w:r>
    </w:p>
    <w:p w:rsidR="007617EB" w:rsidRPr="00605458" w:rsidRDefault="007617EB" w:rsidP="007617EB">
      <w:pPr>
        <w:pStyle w:val="ListParagraph"/>
        <w:spacing w:before="463"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bookmarkStart w:id="0" w:name="_GoBack"/>
      <w:r w:rsidRPr="00605458">
        <w:rPr>
          <w:rFonts w:ascii="Times New Roman" w:eastAsia="Times New Roman" w:hAnsi="Times New Roman" w:cs="Times New Roman"/>
          <w:b/>
          <w:bCs/>
          <w:color w:val="161616"/>
          <w:sz w:val="40"/>
          <w:szCs w:val="40"/>
          <w:u w:val="single"/>
          <w:lang w:eastAsia="en-IN"/>
        </w:rPr>
        <w:t>Project lifecycle </w:t>
      </w:r>
    </w:p>
    <w:bookmarkEnd w:id="0"/>
    <w:p w:rsidR="007617EB" w:rsidRPr="007617EB" w:rsidRDefault="007617EB" w:rsidP="007617EB">
      <w:pPr>
        <w:pStyle w:val="ListParagraph"/>
        <w:spacing w:before="270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17EB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The project lifecycle can vary by project, but it often looks like this diagram.</w:t>
      </w:r>
    </w:p>
    <w:p w:rsidR="007617EB" w:rsidRPr="007617EB" w:rsidRDefault="007617EB" w:rsidP="00D472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17EB">
        <w:rPr>
          <w:noProof/>
          <w:sz w:val="40"/>
          <w:szCs w:val="40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6000750" cy="2905125"/>
            <wp:effectExtent l="0" t="0" r="0" b="9525"/>
            <wp:docPr id="3" name="Picture 3" descr="https://lh7-rt.googleusercontent.com/docsz/AD_4nXdcXbtvpk4RjKcg90IhqAtU9tlSiif3U7WvJZiURLFfRW9LmtVDmVQJf93sp8O68rOv2MNKTkH-jGnaN9-NW5CXXwMpvH9fEulaAq0PZU8H6iYjenOLDdtXu4cXoBX0v3yN8U_dNQ?key=MVbCZ9hRsflUJvvzVEsO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cXbtvpk4RjKcg90IhqAtU9tlSiif3U7WvJZiURLFfRW9LmtVDmVQJf93sp8O68rOv2MNKTkH-jGnaN9-NW5CXXwMpvH9fEulaAq0PZU8H6iYjenOLDdtXu4cXoBX0v3yN8U_dNQ?key=MVbCZ9hRsflUJvvzVEsO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EB" w:rsidRPr="00D4721C" w:rsidRDefault="007617EB" w:rsidP="00605458">
      <w:pPr>
        <w:pStyle w:val="ListParagraph"/>
        <w:spacing w:after="0" w:line="240" w:lineRule="auto"/>
        <w:ind w:right="40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617EB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lastRenderedPageBreak/>
        <w:t xml:space="preserve">A workspace organizes a project and allows for collaboration for many users </w:t>
      </w:r>
      <w:r w:rsidR="00D4721C" w:rsidRPr="007617EB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all </w:t>
      </w:r>
      <w:r w:rsidR="00D4721C" w:rsidRPr="007617EB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working</w:t>
      </w:r>
      <w:r w:rsidRPr="007617EB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toward a common objective. Users in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a workspace can easily share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the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results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of their runs from experimentation in the studio user interface. Or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they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can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 xml:space="preserve"> use versioned assets for jobs like environments and storage references. </w:t>
      </w:r>
    </w:p>
    <w:p w:rsidR="007617EB" w:rsidRPr="00D4721C" w:rsidRDefault="007617EB" w:rsidP="00D4721C">
      <w:pPr>
        <w:pStyle w:val="ListParagraph"/>
        <w:spacing w:before="290" w:after="0" w:line="240" w:lineRule="auto"/>
        <w:ind w:right="49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When a project is ready for operationalization, users' work can be automated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in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an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 xml:space="preserve"> ML pipeline and triggered on a schedule or HTTPS request. </w:t>
      </w:r>
    </w:p>
    <w:p w:rsidR="007617EB" w:rsidRPr="00D4721C" w:rsidRDefault="007617EB" w:rsidP="00D4721C">
      <w:pPr>
        <w:pStyle w:val="ListParagraph"/>
        <w:spacing w:before="292" w:after="0" w:line="240" w:lineRule="auto"/>
        <w:ind w:right="507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You can deploy models to the managed inferencing solution, for both real-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time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and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batch deployments, abstracting away the infrastructure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management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typically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 xml:space="preserve"> required for deploying models. </w:t>
      </w:r>
    </w:p>
    <w:p w:rsidR="007617EB" w:rsidRPr="00605458" w:rsidRDefault="007617EB" w:rsidP="00D4721C">
      <w:pPr>
        <w:pStyle w:val="ListParagraph"/>
        <w:spacing w:before="490"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605458">
        <w:rPr>
          <w:rFonts w:ascii="Times New Roman" w:eastAsia="Times New Roman" w:hAnsi="Times New Roman" w:cs="Times New Roman"/>
          <w:b/>
          <w:bCs/>
          <w:color w:val="161616"/>
          <w:sz w:val="40"/>
          <w:szCs w:val="40"/>
          <w:u w:val="single"/>
          <w:lang w:eastAsia="en-IN"/>
        </w:rPr>
        <w:t>Train models </w:t>
      </w:r>
    </w:p>
    <w:p w:rsidR="007617EB" w:rsidRPr="00D4721C" w:rsidRDefault="007617EB" w:rsidP="00D4721C">
      <w:pPr>
        <w:pStyle w:val="ListParagraph"/>
        <w:spacing w:before="307" w:after="0" w:line="240" w:lineRule="auto"/>
        <w:ind w:right="65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In Azure Machine Learning, you can run your training script in the cloud or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build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a model from scratch. Customers often bring models they've built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and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trained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in open-source frameworks so that they can operationalize them in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the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cloud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. </w:t>
      </w:r>
    </w:p>
    <w:p w:rsidR="007617EB" w:rsidRPr="00605458" w:rsidRDefault="007617EB" w:rsidP="00D4721C">
      <w:pPr>
        <w:pStyle w:val="ListParagraph"/>
        <w:spacing w:before="463"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605458">
        <w:rPr>
          <w:rFonts w:ascii="Times New Roman" w:eastAsia="Times New Roman" w:hAnsi="Times New Roman" w:cs="Times New Roman"/>
          <w:b/>
          <w:bCs/>
          <w:color w:val="161616"/>
          <w:sz w:val="40"/>
          <w:szCs w:val="40"/>
          <w:u w:val="single"/>
          <w:lang w:eastAsia="en-IN"/>
        </w:rPr>
        <w:t>Open and interoperable </w:t>
      </w:r>
    </w:p>
    <w:p w:rsidR="007617EB" w:rsidRPr="00D4721C" w:rsidRDefault="007617EB" w:rsidP="00D4721C">
      <w:pPr>
        <w:pStyle w:val="ListParagraph"/>
        <w:spacing w:before="274" w:after="0" w:line="240" w:lineRule="auto"/>
        <w:ind w:right="56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Data scientists can use models in Azure Machine Learning that they've </w:t>
      </w:r>
      <w:r w:rsidR="00605458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created </w:t>
      </w:r>
      <w:r w:rsidR="00605458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in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common Python frameworks, such as: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before="292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Arial" w:eastAsia="Times New Roman" w:hAnsi="Arial" w:cs="Arial"/>
          <w:color w:val="161616"/>
          <w:sz w:val="40"/>
          <w:szCs w:val="40"/>
          <w:lang w:eastAsia="en-IN"/>
        </w:rPr>
        <w:t xml:space="preserve">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PyTorch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Arial" w:eastAsia="Times New Roman" w:hAnsi="Arial" w:cs="Arial"/>
          <w:color w:val="161616"/>
          <w:sz w:val="40"/>
          <w:szCs w:val="40"/>
          <w:lang w:eastAsia="en-IN"/>
        </w:rPr>
        <w:t xml:space="preserve">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TensorFlow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scikit-learn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Arial" w:eastAsia="Times New Roman" w:hAnsi="Arial" w:cs="Arial"/>
          <w:color w:val="161616"/>
          <w:sz w:val="40"/>
          <w:szCs w:val="40"/>
          <w:lang w:eastAsia="en-IN"/>
        </w:rPr>
        <w:t xml:space="preserve">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XGBoost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Arial" w:eastAsia="Times New Roman" w:hAnsi="Arial" w:cs="Arial"/>
          <w:color w:val="161616"/>
          <w:sz w:val="40"/>
          <w:szCs w:val="40"/>
          <w:lang w:eastAsia="en-IN"/>
        </w:rPr>
        <w:lastRenderedPageBreak/>
        <w:t xml:space="preserve">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LightGBM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D4721C">
      <w:pPr>
        <w:pStyle w:val="ListParagraph"/>
        <w:spacing w:before="272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Other languages and frameworks are also supported: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before="277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Arial" w:eastAsia="Times New Roman" w:hAnsi="Arial" w:cs="Arial"/>
          <w:color w:val="161616"/>
          <w:sz w:val="40"/>
          <w:szCs w:val="40"/>
          <w:lang w:eastAsia="en-IN"/>
        </w:rPr>
        <w:t xml:space="preserve">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R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D4721C" w:rsidRDefault="007617EB" w:rsidP="007617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Arial" w:eastAsia="Times New Roman" w:hAnsi="Arial" w:cs="Arial"/>
          <w:color w:val="161616"/>
          <w:sz w:val="40"/>
          <w:szCs w:val="40"/>
          <w:lang w:eastAsia="en-IN"/>
        </w:rPr>
        <w:t xml:space="preserve"> 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>.NET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605458" w:rsidRDefault="007617EB" w:rsidP="00D4721C">
      <w:pPr>
        <w:pStyle w:val="ListParagraph"/>
        <w:spacing w:before="796"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605458">
        <w:rPr>
          <w:rFonts w:ascii="Times New Roman" w:eastAsia="Times New Roman" w:hAnsi="Times New Roman" w:cs="Times New Roman"/>
          <w:b/>
          <w:bCs/>
          <w:color w:val="161616"/>
          <w:sz w:val="40"/>
          <w:szCs w:val="40"/>
          <w:u w:val="single"/>
          <w:lang w:eastAsia="en-IN"/>
        </w:rPr>
        <w:t>Deploy models </w:t>
      </w:r>
    </w:p>
    <w:p w:rsidR="007617EB" w:rsidRPr="00D4721C" w:rsidRDefault="007617EB" w:rsidP="00D4721C">
      <w:pPr>
        <w:pStyle w:val="ListParagraph"/>
        <w:spacing w:before="305" w:after="0" w:line="240" w:lineRule="auto"/>
        <w:ind w:right="55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To bring a model into production, you deploy the model. The Azure Machine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Learning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managed endpoints abstract the required infrastructure for both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batch </w:t>
      </w:r>
      <w:r w:rsidR="00D4721C"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or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shd w:val="clear" w:color="auto" w:fill="FFFFFF"/>
          <w:lang w:eastAsia="en-IN"/>
        </w:rPr>
        <w:t xml:space="preserve"> real-time (online) model scoring (inferencing).</w:t>
      </w:r>
      <w:r w:rsidRPr="00D4721C">
        <w:rPr>
          <w:rFonts w:ascii="Times New Roman" w:eastAsia="Times New Roman" w:hAnsi="Times New Roman" w:cs="Times New Roman"/>
          <w:color w:val="161616"/>
          <w:sz w:val="40"/>
          <w:szCs w:val="40"/>
          <w:lang w:eastAsia="en-IN"/>
        </w:rPr>
        <w:t> </w:t>
      </w:r>
    </w:p>
    <w:p w:rsidR="007617EB" w:rsidRPr="00605458" w:rsidRDefault="00D4721C" w:rsidP="00D4721C">
      <w:pPr>
        <w:pStyle w:val="ListParagraph"/>
        <w:spacing w:before="1015"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6054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MLOps: DevOps</w:t>
      </w:r>
      <w:r w:rsidR="007617EB" w:rsidRPr="006054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 for machine </w:t>
      </w:r>
      <w:r w:rsidRPr="006054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learning</w:t>
      </w:r>
      <w:r w:rsidR="007617EB" w:rsidRPr="006054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 </w:t>
      </w:r>
    </w:p>
    <w:p w:rsidR="007617EB" w:rsidRPr="00D4721C" w:rsidRDefault="007617EB" w:rsidP="00D4721C">
      <w:pPr>
        <w:pStyle w:val="ListParagraph"/>
        <w:spacing w:before="309" w:after="0" w:line="240" w:lineRule="auto"/>
        <w:ind w:right="397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721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DevOps for ML models, often called MLOps, is a process for developing</w:t>
      </w:r>
      <w:r w:rsidR="00D4721C" w:rsidRPr="00D4721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models</w:t>
      </w:r>
      <w:r w:rsidRPr="00D4721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for production. A model's lifecycle from training to deployment must be</w:t>
      </w:r>
      <w:r w:rsidR="00D4721C" w:rsidRPr="00D4721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auditable</w:t>
      </w:r>
      <w:r w:rsidRPr="00D4721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if not reproducible. </w:t>
      </w:r>
    </w:p>
    <w:p w:rsidR="007617EB" w:rsidRPr="00605458" w:rsidRDefault="007617EB" w:rsidP="00D4721C">
      <w:pPr>
        <w:pStyle w:val="ListParagraph"/>
        <w:spacing w:before="459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6054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ML model lifecycle </w:t>
      </w:r>
    </w:p>
    <w:p w:rsidR="00D4721C" w:rsidRPr="00D4721C" w:rsidRDefault="00D4721C" w:rsidP="00D4721C">
      <w:pPr>
        <w:pStyle w:val="ListParagraph"/>
        <w:spacing w:before="459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7617EB" w:rsidRPr="00D4721C" w:rsidRDefault="00D4721C" w:rsidP="007617EB">
      <w:pPr>
        <w:pStyle w:val="ListParagraph"/>
        <w:jc w:val="both"/>
        <w:rPr>
          <w:rFonts w:ascii="Arial" w:hAnsi="Arial" w:cs="Arial"/>
          <w:sz w:val="40"/>
          <w:szCs w:val="40"/>
        </w:rPr>
      </w:pPr>
      <w:r>
        <w:rPr>
          <w:b/>
          <w:bCs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6C741E5F" wp14:editId="3DBE19B9">
            <wp:extent cx="5960745" cy="3028950"/>
            <wp:effectExtent l="0" t="0" r="1905" b="0"/>
            <wp:docPr id="2" name="Picture 2" descr="https://lh7-rt.googleusercontent.com/docsz/AD_4nXeRz8E5vx0HB9DhJKuR2if6KpsnkCW1hY50U8ud7-U9ytlWtiiPZdha89m_nawuiCUYyXsjZUVEyRWaaAJsV424a-io79OLfJa22O-PD9oPJVUj2yEnAFONOt0XQr2r4pgZkgDxig?key=MVbCZ9hRsflUJvvzVEsO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Rz8E5vx0HB9DhJKuR2if6KpsnkCW1hY50U8ud7-U9ytlWtiiPZdha89m_nawuiCUYyXsjZUVEyRWaaAJsV424a-io79OLfJa22O-PD9oPJVUj2yEnAFONOt0XQr2r4pgZkgDxig?key=MVbCZ9hRsflUJvvzVEsO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76" cy="30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95" w:rsidRDefault="00FF6F13" w:rsidP="00FF6F13">
      <w:pPr>
        <w:jc w:val="both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FF6F13">
        <w:rPr>
          <w:rFonts w:ascii="Arial" w:hAnsi="Arial" w:cs="Arial"/>
          <w:b/>
          <w:bCs/>
          <w:i/>
          <w:iCs/>
          <w:sz w:val="56"/>
          <w:szCs w:val="56"/>
          <w:u w:val="single"/>
        </w:rPr>
        <w:lastRenderedPageBreak/>
        <w:t>Benefits:-</w:t>
      </w:r>
    </w:p>
    <w:p w:rsidR="00FF6F13" w:rsidRDefault="00FF6F13" w:rsidP="00FF6F13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4319D722" wp14:editId="6753A193">
                <wp:extent cx="304800" cy="304800"/>
                <wp:effectExtent l="0" t="0" r="0" b="0"/>
                <wp:docPr id="5" name="AutoShape 2" descr="Uploaded 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7935A" id="AutoShape 2" o:spid="_x0000_s1026" alt="Uploaded 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J+WlvxwIAAN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57800" cy="4000500"/>
            <wp:effectExtent l="0" t="0" r="0" b="0"/>
            <wp:docPr id="6" name="Picture 6" descr="C:\Users\Admin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13" w:rsidRPr="00FF6F13" w:rsidRDefault="00D4721C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</w:t>
      </w:r>
      <w:r w:rsidRPr="00D4721C">
        <w:rPr>
          <w:rFonts w:ascii="Arial" w:hAnsi="Arial" w:cs="Arial"/>
          <w:b/>
          <w:bCs/>
          <w:sz w:val="40"/>
          <w:szCs w:val="40"/>
        </w:rPr>
        <w:t>Scalability</w:t>
      </w:r>
      <w:r w:rsidR="00FF6F13" w:rsidRPr="00D4721C">
        <w:rPr>
          <w:rFonts w:ascii="Arial" w:hAnsi="Arial" w:cs="Arial"/>
          <w:b/>
          <w:bCs/>
          <w:sz w:val="40"/>
          <w:szCs w:val="40"/>
        </w:rPr>
        <w:t>:</w:t>
      </w:r>
      <w:r w:rsidR="00FF6F13" w:rsidRPr="00FF6F13">
        <w:rPr>
          <w:sz w:val="40"/>
          <w:szCs w:val="40"/>
        </w:rPr>
        <w:t xml:space="preserve"> Azure ML allows you to effortlessly scale your machine learning workloads, from small</w:t>
      </w:r>
      <w:r w:rsidR="00695B8D">
        <w:rPr>
          <w:sz w:val="40"/>
          <w:szCs w:val="40"/>
        </w:rPr>
        <w:t xml:space="preserve"> </w:t>
      </w:r>
      <w:r w:rsidR="00FF6F13" w:rsidRPr="00FF6F13">
        <w:rPr>
          <w:sz w:val="40"/>
          <w:szCs w:val="40"/>
        </w:rPr>
        <w:t>experiments to large-scale training and deployment, adapting to your needs.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Collaboration Tools:</w:t>
      </w:r>
      <w:r w:rsidRPr="00FF6F13">
        <w:rPr>
          <w:sz w:val="40"/>
          <w:szCs w:val="40"/>
        </w:rPr>
        <w:t xml:space="preserve"> It offers features that enable data scientists and teams to work together efficiently on projects, sharing code, data, and models.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Automated Machine Learning:</w:t>
      </w:r>
      <w:r w:rsidRPr="00FF6F13">
        <w:rPr>
          <w:sz w:val="40"/>
          <w:szCs w:val="40"/>
        </w:rPr>
        <w:t xml:space="preserve"> This feature automates repetitive tasks in model building, such as algorithm selection and hyperparameter tuning, speeding up development.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lastRenderedPageBreak/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Top-Notch Security:</w:t>
      </w:r>
      <w:r w:rsidRPr="00FF6F13">
        <w:rPr>
          <w:sz w:val="40"/>
          <w:szCs w:val="40"/>
        </w:rPr>
        <w:t xml:space="preserve"> Azure ML provides enterprise-grade security features to protect your data, models, and intellectual property throughout the ML lifecycle.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User-Friendly Interface:</w:t>
      </w:r>
      <w:r w:rsidRPr="00FF6F13">
        <w:rPr>
          <w:sz w:val="40"/>
          <w:szCs w:val="40"/>
        </w:rPr>
        <w:t xml:space="preserve"> It offers intuitive interfaces, including a visual designer and notebooks, making it accessible for users with varying levels of coding expertise.</w:t>
      </w:r>
    </w:p>
    <w:p w:rsidR="00FF6F13" w:rsidRP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Integration with Azure Ecosystem:</w:t>
      </w:r>
      <w:r w:rsidRPr="00FF6F13">
        <w:rPr>
          <w:sz w:val="40"/>
          <w:szCs w:val="40"/>
        </w:rPr>
        <w:t xml:space="preserve"> Azure ML seamlessly connects with other Microsoft Azure services, allowing you to leverage a wide range of cloud capabilities for your ML solutions.</w:t>
      </w:r>
    </w:p>
    <w:p w:rsidR="00FF6F13" w:rsidRDefault="00FF6F13" w:rsidP="00FF6F13">
      <w:pPr>
        <w:pStyle w:val="NormalWeb"/>
        <w:rPr>
          <w:sz w:val="40"/>
          <w:szCs w:val="40"/>
        </w:rPr>
      </w:pPr>
      <w:r w:rsidRPr="00FF6F13">
        <w:rPr>
          <w:rFonts w:hAnsi="Symbol"/>
          <w:sz w:val="40"/>
          <w:szCs w:val="40"/>
        </w:rPr>
        <w:t></w:t>
      </w:r>
      <w:r w:rsidRPr="00FF6F13">
        <w:rPr>
          <w:sz w:val="40"/>
          <w:szCs w:val="40"/>
        </w:rPr>
        <w:t xml:space="preserve">  </w:t>
      </w:r>
      <w:r w:rsidRPr="00FF6F13">
        <w:rPr>
          <w:b/>
          <w:bCs/>
          <w:sz w:val="40"/>
          <w:szCs w:val="40"/>
        </w:rPr>
        <w:t>Comprehensive Model Management:</w:t>
      </w:r>
      <w:r w:rsidRPr="00FF6F13">
        <w:rPr>
          <w:sz w:val="40"/>
          <w:szCs w:val="40"/>
        </w:rPr>
        <w:t xml:space="preserve"> The platform provides tools to manage the entire lifecycle of your machine learning models, from tracking experiments to versioning and deploying them.</w:t>
      </w:r>
    </w:p>
    <w:p w:rsidR="00695B8D" w:rsidRDefault="00695B8D" w:rsidP="00FF6F13">
      <w:pPr>
        <w:pStyle w:val="NormalWeb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695B8D">
        <w:rPr>
          <w:rFonts w:ascii="Arial" w:hAnsi="Arial" w:cs="Arial"/>
          <w:b/>
          <w:bCs/>
          <w:i/>
          <w:iCs/>
          <w:sz w:val="56"/>
          <w:szCs w:val="56"/>
          <w:u w:val="single"/>
        </w:rPr>
        <w:t>Limitations:-</w:t>
      </w:r>
    </w:p>
    <w:p w:rsidR="00695B8D" w:rsidRPr="00695B8D" w:rsidRDefault="00695B8D" w:rsidP="00695B8D">
      <w:pPr>
        <w:pStyle w:val="NormalWeb"/>
        <w:rPr>
          <w:sz w:val="40"/>
          <w:szCs w:val="40"/>
        </w:rPr>
      </w:pPr>
      <w:r w:rsidRPr="00695B8D">
        <w:rPr>
          <w:rFonts w:hAnsi="Symbol"/>
          <w:sz w:val="40"/>
          <w:szCs w:val="40"/>
        </w:rPr>
        <w:t></w:t>
      </w:r>
      <w:r w:rsidRPr="00695B8D">
        <w:rPr>
          <w:sz w:val="40"/>
          <w:szCs w:val="40"/>
        </w:rPr>
        <w:t xml:space="preserve">  </w:t>
      </w:r>
      <w:r w:rsidRPr="00695B8D">
        <w:rPr>
          <w:b/>
          <w:bCs/>
          <w:sz w:val="40"/>
          <w:szCs w:val="40"/>
        </w:rPr>
        <w:t>Can be costly:</w:t>
      </w:r>
      <w:r w:rsidRPr="00695B8D">
        <w:rPr>
          <w:sz w:val="40"/>
          <w:szCs w:val="40"/>
        </w:rPr>
        <w:t xml:space="preserve"> For small projects, it might be more expensive than using free tools.</w:t>
      </w:r>
    </w:p>
    <w:p w:rsidR="00695B8D" w:rsidRPr="00695B8D" w:rsidRDefault="00695B8D" w:rsidP="00695B8D">
      <w:pPr>
        <w:pStyle w:val="NormalWeb"/>
        <w:rPr>
          <w:sz w:val="40"/>
          <w:szCs w:val="40"/>
        </w:rPr>
      </w:pPr>
      <w:r w:rsidRPr="00695B8D">
        <w:rPr>
          <w:rFonts w:hAnsi="Symbol"/>
          <w:sz w:val="40"/>
          <w:szCs w:val="40"/>
        </w:rPr>
        <w:t></w:t>
      </w:r>
      <w:r w:rsidRPr="00695B8D">
        <w:rPr>
          <w:sz w:val="40"/>
          <w:szCs w:val="40"/>
        </w:rPr>
        <w:t xml:space="preserve">  </w:t>
      </w:r>
      <w:r w:rsidRPr="00695B8D">
        <w:rPr>
          <w:b/>
          <w:bCs/>
          <w:sz w:val="40"/>
          <w:szCs w:val="40"/>
        </w:rPr>
        <w:t>Hard to switch:</w:t>
      </w:r>
      <w:r w:rsidRPr="00695B8D">
        <w:rPr>
          <w:sz w:val="40"/>
          <w:szCs w:val="40"/>
        </w:rPr>
        <w:t xml:space="preserve"> Once you're deep into using it, moving your work to another platform can be difficult.</w:t>
      </w:r>
    </w:p>
    <w:p w:rsidR="00695B8D" w:rsidRPr="00695B8D" w:rsidRDefault="00695B8D" w:rsidP="00695B8D">
      <w:pPr>
        <w:pStyle w:val="NormalWeb"/>
        <w:rPr>
          <w:sz w:val="40"/>
          <w:szCs w:val="40"/>
        </w:rPr>
      </w:pPr>
      <w:r w:rsidRPr="00695B8D">
        <w:rPr>
          <w:rFonts w:hAnsi="Symbol"/>
          <w:sz w:val="40"/>
          <w:szCs w:val="40"/>
        </w:rPr>
        <w:t></w:t>
      </w:r>
      <w:r w:rsidRPr="00695B8D">
        <w:rPr>
          <w:sz w:val="40"/>
          <w:szCs w:val="40"/>
        </w:rPr>
        <w:t xml:space="preserve">  </w:t>
      </w:r>
      <w:r w:rsidRPr="00695B8D">
        <w:rPr>
          <w:b/>
          <w:bCs/>
          <w:sz w:val="40"/>
          <w:szCs w:val="40"/>
        </w:rPr>
        <w:t>Might be complex:</w:t>
      </w:r>
      <w:r w:rsidRPr="00695B8D">
        <w:rPr>
          <w:sz w:val="40"/>
          <w:szCs w:val="40"/>
        </w:rPr>
        <w:t xml:space="preserve"> Learning all its advanced features can take some time, especially for beginners.</w:t>
      </w:r>
    </w:p>
    <w:p w:rsidR="00695B8D" w:rsidRPr="00695B8D" w:rsidRDefault="00695B8D" w:rsidP="00FF6F13">
      <w:pPr>
        <w:pStyle w:val="NormalWeb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</w:p>
    <w:p w:rsidR="00FF6F13" w:rsidRPr="00FF6F13" w:rsidRDefault="00FF6F13" w:rsidP="00FF6F13">
      <w:pPr>
        <w:jc w:val="both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</w:p>
    <w:sectPr w:rsidR="00FF6F13" w:rsidRPr="00FF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2FB"/>
    <w:multiLevelType w:val="hybridMultilevel"/>
    <w:tmpl w:val="2B1881F8"/>
    <w:lvl w:ilvl="0" w:tplc="A2ECC880">
      <w:start w:val="1"/>
      <w:numFmt w:val="decimal"/>
      <w:lvlText w:val="%1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791022"/>
    <w:multiLevelType w:val="hybridMultilevel"/>
    <w:tmpl w:val="2054B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52697"/>
    <w:multiLevelType w:val="hybridMultilevel"/>
    <w:tmpl w:val="B39E666C"/>
    <w:lvl w:ilvl="0" w:tplc="A2ECC880">
      <w:start w:val="1"/>
      <w:numFmt w:val="decimal"/>
      <w:lvlText w:val="%1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D0"/>
    <w:rsid w:val="003E1B00"/>
    <w:rsid w:val="00424B56"/>
    <w:rsid w:val="00430A45"/>
    <w:rsid w:val="00605458"/>
    <w:rsid w:val="00695B8D"/>
    <w:rsid w:val="007617EB"/>
    <w:rsid w:val="00966195"/>
    <w:rsid w:val="00A66D0A"/>
    <w:rsid w:val="00C32B2A"/>
    <w:rsid w:val="00C852D0"/>
    <w:rsid w:val="00D4721C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7C7A6-A55A-4041-BC55-25A9398E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3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4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2025-08-03T08:41:00Z</dcterms:created>
  <dcterms:modified xsi:type="dcterms:W3CDTF">2025-08-03T08:41:00Z</dcterms:modified>
</cp:coreProperties>
</file>