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Emphasis"/>
          <w:rFonts w:ascii="Gill Sans MT Pro Light" w:hAnsi="Gill Sans MT Pro Light"/>
          <w:i w:val="0"/>
          <w:sz w:val="32"/>
          <w:szCs w:val="32"/>
        </w:rPr>
        <w:id w:val="-2056382665"/>
        <w:docPartObj>
          <w:docPartGallery w:val="Cover Pages"/>
          <w:docPartUnique/>
        </w:docPartObj>
      </w:sdtPr>
      <w:sdtEndPr>
        <w:rPr>
          <w:rStyle w:val="DefaultParagraphFont"/>
          <w:rFonts w:eastAsia="Times New Roman" w:cs="Times New Roman"/>
          <w:iCs w:val="0"/>
          <w:sz w:val="24"/>
          <w:szCs w:val="24"/>
          <w:lang w:val="en-AU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0F53D9" w:rsidRPr="00FB7D39">
            <w:trPr>
              <w:trHeight w:val="2880"/>
              <w:jc w:val="center"/>
            </w:trPr>
            <w:sdt>
              <w:sdtPr>
                <w:rPr>
                  <w:rStyle w:val="Emphasis"/>
                  <w:rFonts w:ascii="Gill Sans MT Pro Light" w:hAnsi="Gill Sans MT Pro Light"/>
                  <w:i w:val="0"/>
                  <w:sz w:val="32"/>
                  <w:szCs w:val="32"/>
                </w:rPr>
                <w:alias w:val="Company"/>
                <w:id w:val="15524243"/>
                <w:placeholder>
                  <w:docPart w:val="AB862E9664DF4A8CBDC933A962503A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F53D9" w:rsidRPr="00A50FAB" w:rsidRDefault="000F53D9" w:rsidP="000F53D9">
                    <w:pPr>
                      <w:pStyle w:val="NoSpacing"/>
                      <w:jc w:val="center"/>
                      <w:rPr>
                        <w:rStyle w:val="Emphasis"/>
                        <w:rFonts w:ascii="Gill Sans MT Pro Light" w:hAnsi="Gill Sans MT Pro Light"/>
                        <w:i w:val="0"/>
                        <w:sz w:val="32"/>
                        <w:szCs w:val="32"/>
                      </w:rPr>
                    </w:pPr>
                    <w:r w:rsidRPr="00A50FAB">
                      <w:rPr>
                        <w:rStyle w:val="Emphasis"/>
                        <w:rFonts w:ascii="Gill Sans MT Pro Light" w:hAnsi="Gill Sans MT Pro Light"/>
                        <w:i w:val="0"/>
                        <w:sz w:val="32"/>
                        <w:szCs w:val="32"/>
                      </w:rPr>
                      <w:t>Gungahlin College</w:t>
                    </w:r>
                  </w:p>
                </w:tc>
              </w:sdtContent>
            </w:sdt>
          </w:tr>
          <w:tr w:rsidR="000F53D9" w:rsidRPr="00FB7D39">
            <w:trPr>
              <w:trHeight w:val="1440"/>
              <w:jc w:val="center"/>
            </w:trPr>
            <w:sdt>
              <w:sdtPr>
                <w:rPr>
                  <w:rFonts w:ascii="Gill Sans MT Pro Light" w:eastAsiaTheme="majorEastAsia" w:hAnsi="Gill Sans MT Pro Light" w:cstheme="majorBidi"/>
                  <w:sz w:val="80"/>
                  <w:szCs w:val="80"/>
                </w:rPr>
                <w:alias w:val="Title"/>
                <w:id w:val="15524250"/>
                <w:placeholder>
                  <w:docPart w:val="9FAFEE05FDA44B6090BFB13A2FDAA0B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F53D9" w:rsidRPr="00FB7D39" w:rsidRDefault="000F53D9" w:rsidP="000F53D9">
                    <w:pPr>
                      <w:pStyle w:val="NoSpacing"/>
                      <w:jc w:val="center"/>
                      <w:rPr>
                        <w:rFonts w:ascii="Gill Sans MT Pro Light" w:eastAsiaTheme="majorEastAsia" w:hAnsi="Gill Sans MT Pro Light" w:cstheme="majorBidi"/>
                        <w:sz w:val="80"/>
                        <w:szCs w:val="80"/>
                      </w:rPr>
                    </w:pPr>
                    <w:r w:rsidRPr="00FB7D39">
                      <w:rPr>
                        <w:rFonts w:ascii="Gill Sans MT Pro Light" w:eastAsiaTheme="majorEastAsia" w:hAnsi="Gill Sans MT Pro Light" w:cstheme="majorBidi"/>
                        <w:sz w:val="80"/>
                        <w:szCs w:val="80"/>
                      </w:rPr>
                      <w:t>Instruction Book</w:t>
                    </w:r>
                    <w:r w:rsidR="00147341">
                      <w:rPr>
                        <w:rFonts w:ascii="Gill Sans MT Pro Light" w:eastAsiaTheme="majorEastAsia" w:hAnsi="Gill Sans MT Pro Light" w:cstheme="majorBidi"/>
                        <w:sz w:val="80"/>
                        <w:szCs w:val="80"/>
                      </w:rPr>
                      <w:t>let</w:t>
                    </w:r>
                    <w:r w:rsidR="00C51EB7" w:rsidRPr="00FB7D39">
                      <w:rPr>
                        <w:rFonts w:ascii="Gill Sans MT Pro Light" w:eastAsiaTheme="majorEastAsia" w:hAnsi="Gill Sans MT Pro Light" w:cstheme="majorBidi"/>
                        <w:sz w:val="80"/>
                        <w:szCs w:val="80"/>
                      </w:rPr>
                      <w:t>: PokePet</w:t>
                    </w:r>
                  </w:p>
                </w:tc>
              </w:sdtContent>
            </w:sdt>
          </w:tr>
          <w:tr w:rsidR="000F53D9" w:rsidRPr="00FB7D39">
            <w:trPr>
              <w:trHeight w:val="720"/>
              <w:jc w:val="center"/>
            </w:trPr>
            <w:sdt>
              <w:sdtPr>
                <w:rPr>
                  <w:rFonts w:ascii="Gill Sans MT Pro Light" w:eastAsiaTheme="majorEastAsia" w:hAnsi="Gill Sans MT Pro Light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D9E108333FD49A0BCA9599D033F66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F53D9" w:rsidRPr="00FB7D39" w:rsidRDefault="00FB7D39">
                    <w:pPr>
                      <w:pStyle w:val="NoSpacing"/>
                      <w:jc w:val="center"/>
                      <w:rPr>
                        <w:rFonts w:ascii="Gill Sans MT Pro Light" w:eastAsiaTheme="majorEastAsia" w:hAnsi="Gill Sans MT Pro Light" w:cstheme="majorBidi"/>
                        <w:sz w:val="44"/>
                        <w:szCs w:val="44"/>
                      </w:rPr>
                    </w:pPr>
                    <w:r w:rsidRPr="00FB7D39">
                      <w:rPr>
                        <w:rFonts w:ascii="Gill Sans MT Pro Light" w:eastAsiaTheme="majorEastAsia" w:hAnsi="Gill Sans MT Pro Light" w:cstheme="majorBidi"/>
                        <w:sz w:val="44"/>
                        <w:szCs w:val="44"/>
                        <w:lang w:val="en-AU"/>
                      </w:rPr>
                      <w:t>IT: Intermediate Programming Assignment</w:t>
                    </w:r>
                  </w:p>
                </w:tc>
              </w:sdtContent>
            </w:sdt>
          </w:tr>
          <w:tr w:rsidR="000F53D9" w:rsidRPr="00FB7D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F53D9" w:rsidRPr="00FB7D39" w:rsidRDefault="000F53D9">
                <w:pPr>
                  <w:pStyle w:val="NoSpacing"/>
                  <w:jc w:val="center"/>
                  <w:rPr>
                    <w:rFonts w:ascii="Gill Sans MT Pro Light" w:hAnsi="Gill Sans MT Pro Light"/>
                  </w:rPr>
                </w:pPr>
              </w:p>
            </w:tc>
          </w:tr>
          <w:tr w:rsidR="000F53D9" w:rsidRPr="00FB7D39">
            <w:trPr>
              <w:trHeight w:val="360"/>
              <w:jc w:val="center"/>
            </w:trPr>
            <w:sdt>
              <w:sdtPr>
                <w:rPr>
                  <w:rFonts w:ascii="Gill Sans MT Pro Light" w:hAnsi="Gill Sans MT Pro Light"/>
                  <w:b/>
                  <w:bCs/>
                </w:rPr>
                <w:alias w:val="Author"/>
                <w:id w:val="15524260"/>
                <w:placeholder>
                  <w:docPart w:val="7313CE8E18264826BC3EA73933D4874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F53D9" w:rsidRPr="00FB7D39" w:rsidRDefault="000F53D9">
                    <w:pPr>
                      <w:pStyle w:val="NoSpacing"/>
                      <w:jc w:val="center"/>
                      <w:rPr>
                        <w:rFonts w:ascii="Gill Sans MT Pro Light" w:hAnsi="Gill Sans MT Pro Light"/>
                        <w:b/>
                        <w:bCs/>
                      </w:rPr>
                    </w:pPr>
                    <w:r w:rsidRPr="00FB7D39">
                      <w:rPr>
                        <w:rFonts w:ascii="Gill Sans MT Pro Light" w:hAnsi="Gill Sans MT Pro Light"/>
                        <w:b/>
                        <w:bCs/>
                        <w:lang w:val="en-AU"/>
                      </w:rPr>
                      <w:t>Alex Tran</w:t>
                    </w:r>
                  </w:p>
                </w:tc>
              </w:sdtContent>
            </w:sdt>
          </w:tr>
          <w:tr w:rsidR="000F53D9" w:rsidRPr="00FB7D39">
            <w:trPr>
              <w:trHeight w:val="360"/>
              <w:jc w:val="center"/>
            </w:trPr>
            <w:sdt>
              <w:sdtPr>
                <w:rPr>
                  <w:rFonts w:ascii="Gill Sans MT Pro Light" w:hAnsi="Gill Sans MT Pro Light"/>
                  <w:b/>
                  <w:bCs/>
                </w:rPr>
                <w:alias w:val="Date"/>
                <w:id w:val="516659546"/>
                <w:placeholder>
                  <w:docPart w:val="530AA7C3F2FF4334BFE2986CA2D086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F53D9" w:rsidRPr="00FB7D39" w:rsidRDefault="00FB7D39">
                    <w:pPr>
                      <w:pStyle w:val="NoSpacing"/>
                      <w:jc w:val="center"/>
                      <w:rPr>
                        <w:rFonts w:ascii="Gill Sans MT Pro Light" w:hAnsi="Gill Sans MT Pro Light"/>
                        <w:b/>
                        <w:bCs/>
                      </w:rPr>
                    </w:pPr>
                    <w:r w:rsidRPr="00FB7D39">
                      <w:rPr>
                        <w:rFonts w:ascii="Gill Sans MT Pro Light" w:hAnsi="Gill Sans MT Pro Light"/>
                        <w:b/>
                        <w:bCs/>
                      </w:rPr>
                      <w:t>11/11/2013</w:t>
                    </w:r>
                  </w:p>
                </w:tc>
              </w:sdtContent>
            </w:sdt>
          </w:tr>
        </w:tbl>
        <w:p w:rsidR="000F53D9" w:rsidRPr="00FB7D39" w:rsidRDefault="000F53D9">
          <w:pPr>
            <w:rPr>
              <w:rFonts w:ascii="Gill Sans MT Pro Light" w:hAnsi="Gill Sans MT Pro Light"/>
            </w:rPr>
          </w:pPr>
        </w:p>
        <w:p w:rsidR="000F53D9" w:rsidRPr="00FB7D39" w:rsidRDefault="000F53D9">
          <w:pPr>
            <w:rPr>
              <w:rFonts w:ascii="Gill Sans MT Pro Light" w:hAnsi="Gill Sans MT Pro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0F53D9" w:rsidRPr="00FB7D39">
            <w:tc>
              <w:tcPr>
                <w:tcW w:w="5000" w:type="pct"/>
              </w:tcPr>
              <w:p w:rsidR="000F53D9" w:rsidRPr="00FB7D39" w:rsidRDefault="000F53D9">
                <w:pPr>
                  <w:pStyle w:val="NoSpacing"/>
                  <w:rPr>
                    <w:rFonts w:ascii="Gill Sans MT Pro Light" w:hAnsi="Gill Sans MT Pro Light"/>
                  </w:rPr>
                </w:pPr>
              </w:p>
            </w:tc>
          </w:tr>
        </w:tbl>
        <w:p w:rsidR="000F53D9" w:rsidRPr="00FB7D39" w:rsidRDefault="000F53D9">
          <w:pPr>
            <w:rPr>
              <w:rFonts w:ascii="Gill Sans MT Pro Light" w:hAnsi="Gill Sans MT Pro Light"/>
            </w:rPr>
          </w:pPr>
        </w:p>
        <w:p w:rsidR="000F53D9" w:rsidRPr="00FB7D39" w:rsidRDefault="000F53D9">
          <w:pPr>
            <w:rPr>
              <w:rFonts w:ascii="Gill Sans MT Pro Light" w:hAnsi="Gill Sans MT Pro Light"/>
            </w:rPr>
          </w:pPr>
          <w:r w:rsidRPr="00FB7D39">
            <w:rPr>
              <w:rFonts w:ascii="Gill Sans MT Pro Light" w:hAnsi="Gill Sans MT Pro Light"/>
            </w:rPr>
            <w:br w:type="page"/>
          </w:r>
        </w:p>
      </w:sdtContent>
    </w:sdt>
    <w:p w:rsidR="00C90980" w:rsidRPr="00666BFD" w:rsidRDefault="000A6109" w:rsidP="000A6109">
      <w:pPr>
        <w:jc w:val="center"/>
        <w:rPr>
          <w:rFonts w:ascii="Gill Sans MT Pro Light" w:hAnsi="Gill Sans MT Pro Light"/>
          <w:sz w:val="32"/>
          <w:szCs w:val="26"/>
          <w:u w:val="single"/>
        </w:rPr>
      </w:pPr>
      <w:r w:rsidRPr="00666BFD">
        <w:rPr>
          <w:rFonts w:ascii="Gill Sans MT Pro Light" w:hAnsi="Gill Sans MT Pro Light"/>
          <w:sz w:val="32"/>
          <w:szCs w:val="26"/>
          <w:u w:val="single"/>
        </w:rPr>
        <w:lastRenderedPageBreak/>
        <w:t>The Interface of PokePet</w:t>
      </w:r>
    </w:p>
    <w:p w:rsidR="000A6109" w:rsidRDefault="000A6109" w:rsidP="000A6109">
      <w:pPr>
        <w:jc w:val="center"/>
        <w:rPr>
          <w:rFonts w:ascii="Gill Sans MT Pro Light" w:hAnsi="Gill Sans MT Pro Light"/>
          <w:sz w:val="26"/>
          <w:szCs w:val="26"/>
          <w:u w:val="single"/>
        </w:rPr>
      </w:pPr>
    </w:p>
    <w:p w:rsidR="0073269D" w:rsidRPr="0073269D" w:rsidRDefault="006808A1" w:rsidP="000A6109">
      <w:pPr>
        <w:jc w:val="center"/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The Start Up Menu</w:t>
      </w:r>
    </w:p>
    <w:p w:rsidR="0073269D" w:rsidRDefault="0018473F" w:rsidP="000A6109">
      <w:pPr>
        <w:jc w:val="center"/>
        <w:rPr>
          <w:rFonts w:ascii="Gill Sans MT Pro Light" w:hAnsi="Gill Sans MT Pro Light"/>
          <w:sz w:val="26"/>
          <w:szCs w:val="26"/>
          <w:u w:val="single"/>
        </w:rPr>
      </w:pPr>
      <w:r>
        <w:rPr>
          <w:noProof/>
          <w:lang w:eastAsia="en-AU"/>
        </w:rPr>
        <w:drawing>
          <wp:inline distT="0" distB="0" distL="0" distR="0" wp14:anchorId="7C7C4E35" wp14:editId="47D152EC">
            <wp:extent cx="30099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66BFD" w:rsidRDefault="00666BFD" w:rsidP="00666BFD">
      <w:pPr>
        <w:rPr>
          <w:rFonts w:ascii="Gill Sans MT Pro Light" w:hAnsi="Gill Sans MT Pro Light"/>
          <w:sz w:val="26"/>
          <w:szCs w:val="26"/>
          <w:u w:val="single"/>
        </w:rPr>
      </w:pPr>
    </w:p>
    <w:p w:rsidR="00666BFD" w:rsidRDefault="00666BFD" w:rsidP="000A6109">
      <w:pPr>
        <w:jc w:val="center"/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Main Game</w:t>
      </w:r>
    </w:p>
    <w:p w:rsidR="00666BFD" w:rsidRPr="00666BFD" w:rsidRDefault="00666BFD" w:rsidP="000A6109">
      <w:pPr>
        <w:jc w:val="center"/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inline distT="0" distB="0" distL="0" distR="0" wp14:anchorId="2514FF10" wp14:editId="0FD1E8FA">
            <wp:extent cx="5254263" cy="4752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729" cy="4753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A6109" w:rsidRPr="000A6109" w:rsidRDefault="000A6109" w:rsidP="000A6109">
      <w:pPr>
        <w:jc w:val="center"/>
        <w:rPr>
          <w:rFonts w:ascii="Gill Sans MT Pro Light" w:hAnsi="Gill Sans MT Pro Light"/>
          <w:sz w:val="26"/>
          <w:szCs w:val="26"/>
          <w:u w:val="single"/>
        </w:rPr>
      </w:pPr>
    </w:p>
    <w:p w:rsidR="000A6109" w:rsidRDefault="000A6109">
      <w:pPr>
        <w:rPr>
          <w:rFonts w:ascii="Gill Sans MT Pro Light" w:hAnsi="Gill Sans MT Pro Light"/>
          <w:sz w:val="26"/>
          <w:szCs w:val="26"/>
        </w:rPr>
      </w:pPr>
    </w:p>
    <w:p w:rsidR="006808A1" w:rsidRDefault="00D67476">
      <w:pPr>
        <w:rPr>
          <w:rFonts w:ascii="Gill Sans MT Pro Light" w:hAnsi="Gill Sans MT Pro Light"/>
          <w:sz w:val="32"/>
          <w:szCs w:val="26"/>
          <w:u w:val="single"/>
        </w:rPr>
      </w:pPr>
      <w:r>
        <w:rPr>
          <w:rFonts w:ascii="Gill Sans MT Pro Light" w:hAnsi="Gill Sans MT Pro Light"/>
          <w:sz w:val="32"/>
          <w:szCs w:val="26"/>
          <w:u w:val="single"/>
        </w:rPr>
        <w:lastRenderedPageBreak/>
        <w:t>Button Functions</w:t>
      </w:r>
    </w:p>
    <w:p w:rsidR="00152F07" w:rsidRDefault="00152F07">
      <w:pPr>
        <w:rPr>
          <w:rFonts w:ascii="Gill Sans MT Pro Light" w:hAnsi="Gill Sans MT Pro Light"/>
          <w:sz w:val="32"/>
          <w:szCs w:val="26"/>
          <w:u w:val="single"/>
        </w:rPr>
      </w:pPr>
    </w:p>
    <w:p w:rsidR="00D67476" w:rsidRDefault="00152F07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A26D0E9" wp14:editId="2E293610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11049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28" y="21246"/>
                <wp:lineTo x="212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F07" w:rsidRDefault="00152F07">
      <w:pPr>
        <w:rPr>
          <w:rFonts w:ascii="Gill Sans MT Pro Light" w:hAnsi="Gill Sans MT Pro Light"/>
          <w:sz w:val="26"/>
          <w:szCs w:val="26"/>
        </w:rPr>
      </w:pPr>
    </w:p>
    <w:p w:rsidR="00152F07" w:rsidRPr="00152F07" w:rsidRDefault="00152F07" w:rsidP="00152F07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Start a new game</w:t>
      </w:r>
    </w:p>
    <w:p w:rsidR="00D67476" w:rsidRDefault="005C3FCD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D74117D" wp14:editId="18CFE445">
            <wp:simplePos x="0" y="0"/>
            <wp:positionH relativeFrom="column">
              <wp:posOffset>-1200150</wp:posOffset>
            </wp:positionH>
            <wp:positionV relativeFrom="paragraph">
              <wp:posOffset>796290</wp:posOffset>
            </wp:positionV>
            <wp:extent cx="11525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476">
        <w:rPr>
          <w:rFonts w:ascii="Gill Sans MT Pro Light" w:hAnsi="Gill Sans MT Pro Light"/>
          <w:sz w:val="26"/>
          <w:szCs w:val="26"/>
        </w:rPr>
        <w:br w:type="textWrapping" w:clear="all"/>
      </w:r>
    </w:p>
    <w:p w:rsidR="005C3FCD" w:rsidRDefault="005C3FCD">
      <w:pPr>
        <w:rPr>
          <w:rFonts w:ascii="Gill Sans MT Pro Light" w:hAnsi="Gill Sans MT Pro Light"/>
          <w:sz w:val="26"/>
          <w:szCs w:val="26"/>
        </w:rPr>
      </w:pPr>
    </w:p>
    <w:p w:rsidR="005C3FCD" w:rsidRDefault="005C3FCD">
      <w:pPr>
        <w:rPr>
          <w:rFonts w:ascii="Gill Sans MT Pro Light" w:hAnsi="Gill Sans MT Pro Light"/>
          <w:sz w:val="26"/>
          <w:szCs w:val="26"/>
        </w:rPr>
      </w:pPr>
    </w:p>
    <w:p w:rsidR="00152F07" w:rsidRDefault="00152F07" w:rsidP="005C3FCD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 w:rsidRPr="00152F07">
        <w:rPr>
          <w:rFonts w:ascii="Gill Sans MT Pro Light" w:hAnsi="Gill Sans MT Pro Light"/>
          <w:sz w:val="26"/>
          <w:szCs w:val="26"/>
        </w:rPr>
        <w:t>Load a Previous Save Game</w:t>
      </w: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2CCA9DBE" wp14:editId="74124A1A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24765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34" y="21098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7DB" w:rsidRDefault="008E57DB" w:rsidP="008E57DB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Load Instruction Booklet</w:t>
      </w:r>
    </w:p>
    <w:p w:rsidR="00742258" w:rsidRDefault="00742258" w:rsidP="008E57DB">
      <w:pPr>
        <w:rPr>
          <w:rFonts w:ascii="Gill Sans MT Pro Light" w:hAnsi="Gill Sans MT Pro Light"/>
          <w:sz w:val="26"/>
          <w:szCs w:val="26"/>
        </w:rPr>
      </w:pPr>
    </w:p>
    <w:p w:rsidR="00742258" w:rsidRDefault="00742258" w:rsidP="008E57DB">
      <w:pPr>
        <w:rPr>
          <w:rFonts w:ascii="Gill Sans MT Pro Light" w:hAnsi="Gill Sans MT Pro Light"/>
          <w:sz w:val="26"/>
          <w:szCs w:val="26"/>
        </w:rPr>
      </w:pPr>
    </w:p>
    <w:p w:rsidR="008E57DB" w:rsidRDefault="00742258" w:rsidP="008E57DB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2238F01" wp14:editId="59320F99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12192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63" y="21257"/>
                <wp:lineTo x="212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258" w:rsidRDefault="00742258" w:rsidP="00742258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 xml:space="preserve"> </w:t>
      </w:r>
    </w:p>
    <w:p w:rsidR="008E57DB" w:rsidRPr="008E57DB" w:rsidRDefault="00742258" w:rsidP="008E57DB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Feed Pet</w:t>
      </w:r>
    </w:p>
    <w:p w:rsidR="008E57DB" w:rsidRDefault="008E57DB" w:rsidP="008E57DB">
      <w:pPr>
        <w:rPr>
          <w:rFonts w:ascii="Gill Sans MT Pro Light" w:hAnsi="Gill Sans MT Pro Light"/>
          <w:sz w:val="26"/>
          <w:szCs w:val="26"/>
        </w:rPr>
      </w:pPr>
    </w:p>
    <w:p w:rsidR="0036525A" w:rsidRDefault="0036525A" w:rsidP="008E57DB">
      <w:pPr>
        <w:rPr>
          <w:rFonts w:ascii="Gill Sans MT Pro Light" w:hAnsi="Gill Sans MT Pro Light"/>
          <w:sz w:val="26"/>
          <w:szCs w:val="26"/>
        </w:rPr>
      </w:pPr>
    </w:p>
    <w:p w:rsidR="00742258" w:rsidRDefault="0036525A" w:rsidP="008E57DB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1542025" wp14:editId="0361F314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12192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263" y="20903"/>
                <wp:lineTo x="212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5A" w:rsidRDefault="0036525A" w:rsidP="0036525A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36525A" w:rsidRPr="0036525A" w:rsidRDefault="0036525A" w:rsidP="0036525A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Give pet a drink</w:t>
      </w:r>
    </w:p>
    <w:p w:rsidR="00742258" w:rsidRDefault="00742258" w:rsidP="008E57DB">
      <w:pPr>
        <w:rPr>
          <w:rFonts w:ascii="Gill Sans MT Pro Light" w:hAnsi="Gill Sans MT Pro Light"/>
          <w:sz w:val="26"/>
          <w:szCs w:val="26"/>
        </w:rPr>
      </w:pPr>
    </w:p>
    <w:p w:rsidR="0036525A" w:rsidRDefault="00EE6662" w:rsidP="008E57DB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12382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68" y="20925"/>
                <wp:lineTo x="212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662" w:rsidRDefault="00EE6662" w:rsidP="00EE6662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36525A" w:rsidRDefault="0036525A" w:rsidP="0036525A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Pat/Play with the pet</w:t>
      </w:r>
    </w:p>
    <w:p w:rsidR="00EE6662" w:rsidRDefault="00EE6662" w:rsidP="00EE6662">
      <w:pPr>
        <w:rPr>
          <w:rFonts w:ascii="Gill Sans MT Pro Light" w:hAnsi="Gill Sans MT Pro Light"/>
          <w:sz w:val="26"/>
          <w:szCs w:val="26"/>
        </w:rPr>
      </w:pPr>
    </w:p>
    <w:p w:rsidR="00EE6662" w:rsidRDefault="00EE6662" w:rsidP="00EE6662">
      <w:pPr>
        <w:rPr>
          <w:rFonts w:ascii="Gill Sans MT Pro Light" w:hAnsi="Gill Sans MT Pro Light"/>
          <w:sz w:val="26"/>
          <w:szCs w:val="26"/>
        </w:rPr>
      </w:pPr>
    </w:p>
    <w:p w:rsidR="00EE6662" w:rsidRDefault="00EE6662" w:rsidP="00EE6662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2192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63" y="21257"/>
                <wp:lineTo x="212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662" w:rsidRDefault="00EE6662" w:rsidP="00EE6662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Make Pet Exercise</w:t>
      </w:r>
    </w:p>
    <w:p w:rsidR="00EE6662" w:rsidRDefault="00EE6662" w:rsidP="00EE6662">
      <w:pPr>
        <w:rPr>
          <w:rFonts w:ascii="Gill Sans MT Pro Light" w:hAnsi="Gill Sans MT Pro Light"/>
          <w:sz w:val="26"/>
          <w:szCs w:val="26"/>
        </w:rPr>
      </w:pPr>
    </w:p>
    <w:p w:rsidR="00C417CC" w:rsidRDefault="00C417CC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C417CC" w:rsidRDefault="00C417CC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53E051AA" wp14:editId="5FA9CB3C">
            <wp:simplePos x="0" y="0"/>
            <wp:positionH relativeFrom="column">
              <wp:posOffset>9525</wp:posOffset>
            </wp:positionH>
            <wp:positionV relativeFrom="paragraph">
              <wp:posOffset>114300</wp:posOffset>
            </wp:positionV>
            <wp:extent cx="12287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33" y="21278"/>
                <wp:lineTo x="214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7CC" w:rsidRDefault="00C417CC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EE6662" w:rsidRPr="00C417CC" w:rsidRDefault="00C417CC" w:rsidP="00C417CC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Ignore Pet</w:t>
      </w:r>
    </w:p>
    <w:p w:rsidR="00EE6662" w:rsidRDefault="00EE6662" w:rsidP="00EE6662">
      <w:pPr>
        <w:rPr>
          <w:rFonts w:ascii="Gill Sans MT Pro Light" w:hAnsi="Gill Sans MT Pro Light"/>
          <w:sz w:val="26"/>
          <w:szCs w:val="26"/>
        </w:rPr>
      </w:pPr>
    </w:p>
    <w:p w:rsidR="00C417CC" w:rsidRDefault="00C417CC" w:rsidP="00EE6662">
      <w:pPr>
        <w:rPr>
          <w:rFonts w:ascii="Gill Sans MT Pro Light" w:hAnsi="Gill Sans MT Pro Light"/>
          <w:sz w:val="26"/>
          <w:szCs w:val="26"/>
        </w:rPr>
      </w:pPr>
    </w:p>
    <w:p w:rsidR="00C417CC" w:rsidRDefault="00C417CC" w:rsidP="00EE6662">
      <w:pPr>
        <w:rPr>
          <w:rFonts w:ascii="Gill Sans MT Pro Light" w:hAnsi="Gill Sans MT Pro Light"/>
          <w:sz w:val="26"/>
          <w:szCs w:val="26"/>
        </w:rPr>
      </w:pPr>
    </w:p>
    <w:p w:rsidR="00C417CC" w:rsidRDefault="00C417CC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7E26128C" wp14:editId="15A28B0F">
            <wp:simplePos x="0" y="0"/>
            <wp:positionH relativeFrom="column">
              <wp:posOffset>19050</wp:posOffset>
            </wp:positionH>
            <wp:positionV relativeFrom="paragraph">
              <wp:posOffset>-33020</wp:posOffset>
            </wp:positionV>
            <wp:extent cx="12287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33" y="20945"/>
                <wp:lineTo x="214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7CC" w:rsidRDefault="00C417CC" w:rsidP="00C417CC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Make pet go to sleep</w:t>
      </w:r>
    </w:p>
    <w:p w:rsidR="00C417CC" w:rsidRDefault="00C417CC" w:rsidP="00C417CC">
      <w:pPr>
        <w:rPr>
          <w:rFonts w:ascii="Gill Sans MT Pro Light" w:hAnsi="Gill Sans MT Pro Light"/>
          <w:sz w:val="26"/>
          <w:szCs w:val="26"/>
        </w:rPr>
      </w:pPr>
    </w:p>
    <w:p w:rsidR="00C417CC" w:rsidRDefault="00C417CC" w:rsidP="00C417CC">
      <w:pPr>
        <w:rPr>
          <w:rFonts w:ascii="Gill Sans MT Pro Light" w:hAnsi="Gill Sans MT Pro Light"/>
          <w:sz w:val="26"/>
          <w:szCs w:val="26"/>
        </w:rPr>
      </w:pPr>
    </w:p>
    <w:p w:rsidR="009A484A" w:rsidRDefault="009A484A" w:rsidP="00C417CC">
      <w:pPr>
        <w:rPr>
          <w:rFonts w:ascii="Gill Sans MT Pro Light" w:hAnsi="Gill Sans MT Pro Light"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116205</wp:posOffset>
            </wp:positionV>
            <wp:extent cx="1019175" cy="266700"/>
            <wp:effectExtent l="19050" t="0" r="28575" b="133350"/>
            <wp:wrapTight wrapText="bothSides">
              <wp:wrapPolygon edited="0">
                <wp:start x="-404" y="0"/>
                <wp:lineTo x="-404" y="30857"/>
                <wp:lineTo x="21802" y="30857"/>
                <wp:lineTo x="21802" y="0"/>
                <wp:lineTo x="-404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6" r="34146"/>
                    <a:stretch/>
                  </pic:blipFill>
                  <pic:spPr bwMode="auto">
                    <a:xfrm>
                      <a:off x="0" y="0"/>
                      <a:ext cx="1019175" cy="266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 Pro Light" w:hAnsi="Gill Sans MT Pro Light"/>
          <w:sz w:val="26"/>
          <w:szCs w:val="26"/>
        </w:rPr>
        <w:t xml:space="preserve"> </w:t>
      </w:r>
    </w:p>
    <w:p w:rsidR="00C417CC" w:rsidRPr="009A484A" w:rsidRDefault="009A484A" w:rsidP="009A484A">
      <w:pPr>
        <w:pStyle w:val="ListParagraph"/>
        <w:numPr>
          <w:ilvl w:val="0"/>
          <w:numId w:val="1"/>
        </w:num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Save current game (over the old if there is one)</w:t>
      </w:r>
      <w:r w:rsidRPr="009A484A">
        <w:rPr>
          <w:rFonts w:ascii="Gill Sans MT Pro Light" w:hAnsi="Gill Sans MT Pro Light"/>
          <w:sz w:val="26"/>
          <w:szCs w:val="26"/>
        </w:rPr>
        <w:t xml:space="preserve"> </w:t>
      </w:r>
    </w:p>
    <w:p w:rsidR="00C417CC" w:rsidRDefault="00C417CC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3D4437" w:rsidRDefault="003D4437" w:rsidP="00C417CC">
      <w:pPr>
        <w:pStyle w:val="ListParagraph"/>
        <w:ind w:left="420"/>
        <w:rPr>
          <w:rFonts w:ascii="Gill Sans MT Pro Light" w:hAnsi="Gill Sans MT Pro Light"/>
          <w:sz w:val="26"/>
          <w:szCs w:val="26"/>
        </w:rPr>
      </w:pPr>
    </w:p>
    <w:p w:rsidR="003D4437" w:rsidRPr="003D4437" w:rsidRDefault="003D4437" w:rsidP="003D4437">
      <w:pPr>
        <w:rPr>
          <w:rFonts w:ascii="Gill Sans MT Pro Light" w:hAnsi="Gill Sans MT Pro Light"/>
          <w:sz w:val="26"/>
          <w:szCs w:val="26"/>
        </w:rPr>
      </w:pPr>
    </w:p>
    <w:p w:rsidR="00EE6662" w:rsidRDefault="003F488A" w:rsidP="00EE6662">
      <w:pPr>
        <w:rPr>
          <w:rFonts w:ascii="Gill Sans MT Pro Light" w:hAnsi="Gill Sans MT Pro Light"/>
          <w:sz w:val="32"/>
          <w:szCs w:val="26"/>
          <w:u w:val="single"/>
        </w:rPr>
      </w:pPr>
      <w:r w:rsidRPr="003F488A">
        <w:rPr>
          <w:rFonts w:ascii="Gill Sans MT Pro Light" w:hAnsi="Gill Sans MT Pro Light"/>
          <w:sz w:val="32"/>
          <w:szCs w:val="26"/>
          <w:u w:val="single"/>
        </w:rPr>
        <w:t>Playing the Game</w:t>
      </w:r>
    </w:p>
    <w:p w:rsidR="003F488A" w:rsidRDefault="003F488A" w:rsidP="00EE6662">
      <w:pPr>
        <w:rPr>
          <w:rFonts w:ascii="Gill Sans MT Pro Light" w:hAnsi="Gill Sans MT Pro Light"/>
          <w:sz w:val="32"/>
          <w:szCs w:val="26"/>
          <w:u w:val="single"/>
        </w:rPr>
      </w:pPr>
    </w:p>
    <w:p w:rsidR="003F488A" w:rsidRDefault="003F488A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To sta</w:t>
      </w:r>
      <w:r w:rsidR="006A034F">
        <w:rPr>
          <w:rFonts w:ascii="Gill Sans MT Pro Light" w:hAnsi="Gill Sans MT Pro Light"/>
          <w:sz w:val="26"/>
          <w:szCs w:val="26"/>
        </w:rPr>
        <w:t xml:space="preserve">rt a new game you press the new game button and if you wanted to play from a saved file you </w:t>
      </w:r>
      <w:r w:rsidR="00D63BBF">
        <w:rPr>
          <w:rFonts w:ascii="Gill Sans MT Pro Light" w:hAnsi="Gill Sans MT Pro Light"/>
          <w:sz w:val="26"/>
          <w:szCs w:val="26"/>
        </w:rPr>
        <w:t xml:space="preserve">press the load button, this will take you to the main interface where you play the game of a virtual pet or otherwise none as “PokePet”. </w:t>
      </w:r>
      <w:r w:rsidR="005472F3">
        <w:rPr>
          <w:rFonts w:ascii="Gill Sans MT Pro Light" w:hAnsi="Gill Sans MT Pro Light"/>
          <w:sz w:val="26"/>
          <w:szCs w:val="26"/>
        </w:rPr>
        <w:t>As it can be seen that there are 6 different labels for the stats of the pet</w:t>
      </w:r>
      <w:r w:rsidR="003037EB">
        <w:rPr>
          <w:rFonts w:ascii="Gill Sans MT Pro Light" w:hAnsi="Gill Sans MT Pro Light"/>
          <w:sz w:val="26"/>
          <w:szCs w:val="26"/>
        </w:rPr>
        <w:t>, these include</w:t>
      </w:r>
      <w:r w:rsidR="005472F3">
        <w:rPr>
          <w:rFonts w:ascii="Gill Sans MT Pro Light" w:hAnsi="Gill Sans MT Pro Light"/>
          <w:sz w:val="26"/>
          <w:szCs w:val="26"/>
        </w:rPr>
        <w:t xml:space="preserve"> </w:t>
      </w:r>
      <w:r w:rsidR="006B2184">
        <w:rPr>
          <w:rFonts w:ascii="Gill Sans MT Pro Light" w:hAnsi="Gill Sans MT Pro Light"/>
          <w:sz w:val="26"/>
          <w:szCs w:val="26"/>
        </w:rPr>
        <w:t xml:space="preserve">Mood, Hunger, Thirst, Boredom, Sleep and </w:t>
      </w:r>
      <w:r w:rsidR="003037EB">
        <w:rPr>
          <w:rFonts w:ascii="Gill Sans MT Pro Light" w:hAnsi="Gill Sans MT Pro Light"/>
          <w:sz w:val="26"/>
          <w:szCs w:val="26"/>
        </w:rPr>
        <w:t xml:space="preserve">Energy. </w:t>
      </w:r>
      <w:r w:rsidR="00CF5519">
        <w:rPr>
          <w:rFonts w:ascii="Gill Sans MT Pro Light" w:hAnsi="Gill Sans MT Pro Light"/>
          <w:sz w:val="26"/>
          <w:szCs w:val="26"/>
        </w:rPr>
        <w:t>There are also 6 different buttons for different functions (refer to Button Functions)</w:t>
      </w:r>
      <w:r w:rsidR="009640E2">
        <w:rPr>
          <w:rFonts w:ascii="Gill Sans MT Pro Light" w:hAnsi="Gill Sans MT Pro Light"/>
          <w:sz w:val="26"/>
          <w:szCs w:val="26"/>
        </w:rPr>
        <w:t xml:space="preserve">. </w:t>
      </w:r>
    </w:p>
    <w:p w:rsidR="009640E2" w:rsidRDefault="009640E2" w:rsidP="00EE6662">
      <w:pPr>
        <w:rPr>
          <w:rFonts w:ascii="Gill Sans MT Pro Light" w:hAnsi="Gill Sans MT Pro Light"/>
          <w:sz w:val="26"/>
          <w:szCs w:val="26"/>
        </w:rPr>
      </w:pPr>
    </w:p>
    <w:p w:rsidR="009640E2" w:rsidRDefault="009640E2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 xml:space="preserve">To feed </w:t>
      </w:r>
      <w:proofErr w:type="gramStart"/>
      <w:r>
        <w:rPr>
          <w:rFonts w:ascii="Gill Sans MT Pro Light" w:hAnsi="Gill Sans MT Pro Light"/>
          <w:sz w:val="26"/>
          <w:szCs w:val="26"/>
        </w:rPr>
        <w:t>your</w:t>
      </w:r>
      <w:proofErr w:type="gramEnd"/>
      <w:r>
        <w:rPr>
          <w:rFonts w:ascii="Gill Sans MT Pro Light" w:hAnsi="Gill Sans MT Pro Light"/>
          <w:sz w:val="26"/>
          <w:szCs w:val="26"/>
        </w:rPr>
        <w:t xml:space="preserve"> pet</w:t>
      </w:r>
      <w:r w:rsidR="00993091">
        <w:rPr>
          <w:rFonts w:ascii="Gill Sans MT Pro Light" w:hAnsi="Gill Sans MT Pro Light"/>
          <w:sz w:val="26"/>
          <w:szCs w:val="26"/>
        </w:rPr>
        <w:t>,</w:t>
      </w:r>
      <w:r>
        <w:rPr>
          <w:rFonts w:ascii="Gill Sans MT Pro Light" w:hAnsi="Gill Sans MT Pro Light"/>
          <w:sz w:val="26"/>
          <w:szCs w:val="26"/>
        </w:rPr>
        <w:t xml:space="preserve"> so that its hunger level doesn’t deplete press the feed button and it will start eating and add 10 points each time to the status</w:t>
      </w:r>
      <w:r w:rsidR="005F3CFC">
        <w:rPr>
          <w:rFonts w:ascii="Gill Sans MT Pro Light" w:hAnsi="Gill Sans MT Pro Light"/>
          <w:sz w:val="26"/>
          <w:szCs w:val="26"/>
        </w:rPr>
        <w:t xml:space="preserve"> for 5 seconds</w:t>
      </w:r>
      <w:r>
        <w:rPr>
          <w:rFonts w:ascii="Gill Sans MT Pro Light" w:hAnsi="Gill Sans MT Pro Light"/>
          <w:sz w:val="26"/>
          <w:szCs w:val="26"/>
        </w:rPr>
        <w:t xml:space="preserve">. </w:t>
      </w:r>
      <w:r w:rsidR="00993091">
        <w:rPr>
          <w:rFonts w:ascii="Gill Sans MT Pro Light" w:hAnsi="Gill Sans MT Pro Light"/>
          <w:sz w:val="26"/>
          <w:szCs w:val="26"/>
        </w:rPr>
        <w:t>However if it reaches 100 it will stop eating and will prompt a message saying that the pet is full.</w:t>
      </w:r>
    </w:p>
    <w:p w:rsidR="007F0DB9" w:rsidRDefault="007F0DB9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This is the same for most of the buttons when you press it</w:t>
      </w:r>
      <w:r w:rsidR="00753B44">
        <w:rPr>
          <w:rFonts w:ascii="Gill Sans MT Pro Light" w:hAnsi="Gill Sans MT Pro Light"/>
          <w:sz w:val="26"/>
          <w:szCs w:val="26"/>
        </w:rPr>
        <w:t xml:space="preserve">, the button will add status points to the certain attribute. However if you ignore the Pet it will decrease your pet’s mood by 3 each second it goes on for. All actions except the sleep and ignore </w:t>
      </w:r>
      <w:r w:rsidR="00B91460">
        <w:rPr>
          <w:rFonts w:ascii="Gill Sans MT Pro Light" w:hAnsi="Gill Sans MT Pro Light"/>
          <w:sz w:val="26"/>
          <w:szCs w:val="26"/>
        </w:rPr>
        <w:t xml:space="preserve">buttons will cause an energy decrease, and will cause an energy decrease of three if exercise is chosen. Exercising will also decrease the tiredness level making it more tired. </w:t>
      </w:r>
      <w:r w:rsidR="00B31948">
        <w:rPr>
          <w:rFonts w:ascii="Gill Sans MT Pro Light" w:hAnsi="Gill Sans MT Pro Light"/>
          <w:sz w:val="26"/>
          <w:szCs w:val="26"/>
        </w:rPr>
        <w:t>If the tiredness level reaches 0 the pet automatically falls to sleep.</w:t>
      </w:r>
    </w:p>
    <w:p w:rsidR="00B31948" w:rsidRDefault="00B31948" w:rsidP="00EE6662">
      <w:pPr>
        <w:rPr>
          <w:rFonts w:ascii="Gill Sans MT Pro Light" w:hAnsi="Gill Sans MT Pro Light"/>
          <w:sz w:val="26"/>
          <w:szCs w:val="26"/>
        </w:rPr>
      </w:pPr>
    </w:p>
    <w:p w:rsidR="00B31948" w:rsidRDefault="00B31948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Once the pet is in sleep mood, nothing can be done for a minute as all the buttons are disabled.</w:t>
      </w:r>
    </w:p>
    <w:p w:rsidR="00B31948" w:rsidRDefault="00B31948" w:rsidP="00EE6662">
      <w:pPr>
        <w:rPr>
          <w:rFonts w:ascii="Gill Sans MT Pro Light" w:hAnsi="Gill Sans MT Pro Light"/>
          <w:sz w:val="26"/>
          <w:szCs w:val="26"/>
        </w:rPr>
      </w:pPr>
    </w:p>
    <w:p w:rsidR="000353BD" w:rsidRDefault="000353BD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The Pet will be happier if its fitness level is higher and each time you make the pet exercise it gains 2 levels of fitness level.</w:t>
      </w:r>
    </w:p>
    <w:p w:rsidR="009D18CA" w:rsidRDefault="009D18CA" w:rsidP="00EE6662">
      <w:pPr>
        <w:rPr>
          <w:rFonts w:ascii="Gill Sans MT Pro Light" w:hAnsi="Gill Sans MT Pro Light"/>
          <w:sz w:val="26"/>
          <w:szCs w:val="26"/>
        </w:rPr>
      </w:pPr>
    </w:p>
    <w:p w:rsidR="009D18CA" w:rsidRPr="003F488A" w:rsidRDefault="009D18CA" w:rsidP="00EE6662">
      <w:pPr>
        <w:rPr>
          <w:rFonts w:ascii="Gill Sans MT Pro Light" w:hAnsi="Gill Sans MT Pro Light"/>
          <w:sz w:val="26"/>
          <w:szCs w:val="26"/>
        </w:rPr>
      </w:pPr>
      <w:r>
        <w:rPr>
          <w:rFonts w:ascii="Gill Sans MT Pro Light" w:hAnsi="Gill Sans MT Pro Light"/>
          <w:sz w:val="26"/>
          <w:szCs w:val="26"/>
        </w:rPr>
        <w:t>The game is designed to allow you to have fun and take care of a pet, and the aim is to keep the pet from running away which only happens if the mood reaches 0.</w:t>
      </w:r>
      <w:bookmarkStart w:id="0" w:name="_GoBack"/>
      <w:bookmarkEnd w:id="0"/>
    </w:p>
    <w:sectPr w:rsidR="009D18CA" w:rsidRPr="003F488A" w:rsidSect="00666BFD">
      <w:footerReference w:type="default" r:id="rId21"/>
      <w:pgSz w:w="12240" w:h="15840"/>
      <w:pgMar w:top="851" w:right="1800" w:bottom="851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B6" w:rsidRDefault="008A37B6" w:rsidP="00666BFD">
      <w:r>
        <w:separator/>
      </w:r>
    </w:p>
  </w:endnote>
  <w:endnote w:type="continuationSeparator" w:id="0">
    <w:p w:rsidR="008A37B6" w:rsidRDefault="008A37B6" w:rsidP="0066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 Pro Light"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2284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93091" w:rsidRDefault="009930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8C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93091" w:rsidRDefault="00993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B6" w:rsidRDefault="008A37B6" w:rsidP="00666BFD">
      <w:r>
        <w:separator/>
      </w:r>
    </w:p>
  </w:footnote>
  <w:footnote w:type="continuationSeparator" w:id="0">
    <w:p w:rsidR="008A37B6" w:rsidRDefault="008A37B6" w:rsidP="00666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7740E"/>
    <w:multiLevelType w:val="hybridMultilevel"/>
    <w:tmpl w:val="6C6CE716"/>
    <w:lvl w:ilvl="0" w:tplc="D6144004">
      <w:numFmt w:val="bullet"/>
      <w:lvlText w:val="-"/>
      <w:lvlJc w:val="left"/>
      <w:pPr>
        <w:ind w:left="420" w:hanging="360"/>
      </w:pPr>
      <w:rPr>
        <w:rFonts w:ascii="Gill Sans MT Pro Light" w:eastAsia="Times New Roman" w:hAnsi="Gill Sans MT Pro Ligh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D9"/>
    <w:rsid w:val="000353BD"/>
    <w:rsid w:val="000A6109"/>
    <w:rsid w:val="000F2108"/>
    <w:rsid w:val="000F53D9"/>
    <w:rsid w:val="000F73A5"/>
    <w:rsid w:val="001263DA"/>
    <w:rsid w:val="00147341"/>
    <w:rsid w:val="00152F07"/>
    <w:rsid w:val="00167762"/>
    <w:rsid w:val="0018473F"/>
    <w:rsid w:val="001B478C"/>
    <w:rsid w:val="001C40D6"/>
    <w:rsid w:val="002A5665"/>
    <w:rsid w:val="003037EB"/>
    <w:rsid w:val="0031078C"/>
    <w:rsid w:val="00311B4F"/>
    <w:rsid w:val="0036525A"/>
    <w:rsid w:val="003A24D1"/>
    <w:rsid w:val="003D4437"/>
    <w:rsid w:val="003D7E86"/>
    <w:rsid w:val="003F488A"/>
    <w:rsid w:val="00420E2C"/>
    <w:rsid w:val="004A3794"/>
    <w:rsid w:val="004A37AC"/>
    <w:rsid w:val="004D4357"/>
    <w:rsid w:val="004F479D"/>
    <w:rsid w:val="00510338"/>
    <w:rsid w:val="00511F90"/>
    <w:rsid w:val="005472F3"/>
    <w:rsid w:val="005C3FCD"/>
    <w:rsid w:val="005F2AF1"/>
    <w:rsid w:val="005F3CFC"/>
    <w:rsid w:val="00636007"/>
    <w:rsid w:val="00666BFD"/>
    <w:rsid w:val="006808A1"/>
    <w:rsid w:val="006A034F"/>
    <w:rsid w:val="006B2184"/>
    <w:rsid w:val="0073269D"/>
    <w:rsid w:val="00742258"/>
    <w:rsid w:val="00753B44"/>
    <w:rsid w:val="00786685"/>
    <w:rsid w:val="00792F6A"/>
    <w:rsid w:val="00795093"/>
    <w:rsid w:val="007E4F85"/>
    <w:rsid w:val="007F0DB9"/>
    <w:rsid w:val="007F37D6"/>
    <w:rsid w:val="008202F9"/>
    <w:rsid w:val="0084348C"/>
    <w:rsid w:val="008A37B6"/>
    <w:rsid w:val="008D403E"/>
    <w:rsid w:val="008E57DB"/>
    <w:rsid w:val="008E785C"/>
    <w:rsid w:val="009216D1"/>
    <w:rsid w:val="009640E2"/>
    <w:rsid w:val="00993091"/>
    <w:rsid w:val="009A484A"/>
    <w:rsid w:val="009D18CA"/>
    <w:rsid w:val="009E64E9"/>
    <w:rsid w:val="00A172E8"/>
    <w:rsid w:val="00A50FAB"/>
    <w:rsid w:val="00A922F2"/>
    <w:rsid w:val="00AB07B5"/>
    <w:rsid w:val="00B2103E"/>
    <w:rsid w:val="00B31948"/>
    <w:rsid w:val="00B7453D"/>
    <w:rsid w:val="00B75C4F"/>
    <w:rsid w:val="00B86607"/>
    <w:rsid w:val="00B91460"/>
    <w:rsid w:val="00C0706B"/>
    <w:rsid w:val="00C151D3"/>
    <w:rsid w:val="00C30F2E"/>
    <w:rsid w:val="00C417CC"/>
    <w:rsid w:val="00C51EB7"/>
    <w:rsid w:val="00C53094"/>
    <w:rsid w:val="00C90980"/>
    <w:rsid w:val="00CA20A6"/>
    <w:rsid w:val="00CC4086"/>
    <w:rsid w:val="00CE47E5"/>
    <w:rsid w:val="00CE5E48"/>
    <w:rsid w:val="00CF5519"/>
    <w:rsid w:val="00CF6059"/>
    <w:rsid w:val="00D05CFD"/>
    <w:rsid w:val="00D3452D"/>
    <w:rsid w:val="00D63BBF"/>
    <w:rsid w:val="00D67476"/>
    <w:rsid w:val="00E82D66"/>
    <w:rsid w:val="00EB0736"/>
    <w:rsid w:val="00EE6662"/>
    <w:rsid w:val="00F75577"/>
    <w:rsid w:val="00F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3D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3D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0F5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53D9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666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66BF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666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F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A50FAB"/>
    <w:rPr>
      <w:i/>
      <w:iCs/>
    </w:rPr>
  </w:style>
  <w:style w:type="paragraph" w:styleId="ListParagraph">
    <w:name w:val="List Paragraph"/>
    <w:basedOn w:val="Normal"/>
    <w:uiPriority w:val="34"/>
    <w:qFormat/>
    <w:rsid w:val="00152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3D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3D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0F5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53D9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666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66BF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666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F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A50FAB"/>
    <w:rPr>
      <w:i/>
      <w:iCs/>
    </w:rPr>
  </w:style>
  <w:style w:type="paragraph" w:styleId="ListParagraph">
    <w:name w:val="List Paragraph"/>
    <w:basedOn w:val="Normal"/>
    <w:uiPriority w:val="34"/>
    <w:qFormat/>
    <w:rsid w:val="0015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62E9664DF4A8CBDC933A9625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FD59-EA05-4DAF-A731-551283FEB56C}"/>
      </w:docPartPr>
      <w:docPartBody>
        <w:p w:rsidR="009A36DE" w:rsidRDefault="003A5794" w:rsidP="003A5794">
          <w:pPr>
            <w:pStyle w:val="AB862E9664DF4A8CBDC933A962503A9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FAFEE05FDA44B6090BFB13A2FDA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845F-538E-484A-A3F9-FFF3B99E57FF}"/>
      </w:docPartPr>
      <w:docPartBody>
        <w:p w:rsidR="009A36DE" w:rsidRDefault="003A5794" w:rsidP="003A5794">
          <w:pPr>
            <w:pStyle w:val="9FAFEE05FDA44B6090BFB13A2FDAA0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D9E108333FD49A0BCA9599D033F6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02CF6-9F2F-4682-9265-2AD220CAEEAA}"/>
      </w:docPartPr>
      <w:docPartBody>
        <w:p w:rsidR="009A36DE" w:rsidRDefault="003A5794" w:rsidP="003A5794">
          <w:pPr>
            <w:pStyle w:val="FD9E108333FD49A0BCA9599D033F668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313CE8E18264826BC3EA73933D48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F19F3-A0D4-4971-BCEF-08BBDCA3F1A2}"/>
      </w:docPartPr>
      <w:docPartBody>
        <w:p w:rsidR="009A36DE" w:rsidRDefault="003A5794" w:rsidP="003A5794">
          <w:pPr>
            <w:pStyle w:val="7313CE8E18264826BC3EA73933D4874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30AA7C3F2FF4334BFE2986CA2D08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1737D-A9DA-4408-A194-A22146A8936D}"/>
      </w:docPartPr>
      <w:docPartBody>
        <w:p w:rsidR="009A36DE" w:rsidRDefault="003A5794" w:rsidP="003A5794">
          <w:pPr>
            <w:pStyle w:val="530AA7C3F2FF4334BFE2986CA2D086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 Pro Light"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94"/>
    <w:rsid w:val="00154791"/>
    <w:rsid w:val="003A5794"/>
    <w:rsid w:val="009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62E9664DF4A8CBDC933A962503A93">
    <w:name w:val="AB862E9664DF4A8CBDC933A962503A93"/>
    <w:rsid w:val="003A5794"/>
  </w:style>
  <w:style w:type="paragraph" w:customStyle="1" w:styleId="9FAFEE05FDA44B6090BFB13A2FDAA0BB">
    <w:name w:val="9FAFEE05FDA44B6090BFB13A2FDAA0BB"/>
    <w:rsid w:val="003A5794"/>
  </w:style>
  <w:style w:type="paragraph" w:customStyle="1" w:styleId="FD9E108333FD49A0BCA9599D033F6681">
    <w:name w:val="FD9E108333FD49A0BCA9599D033F6681"/>
    <w:rsid w:val="003A5794"/>
  </w:style>
  <w:style w:type="paragraph" w:customStyle="1" w:styleId="7313CE8E18264826BC3EA73933D4874D">
    <w:name w:val="7313CE8E18264826BC3EA73933D4874D"/>
    <w:rsid w:val="003A5794"/>
  </w:style>
  <w:style w:type="paragraph" w:customStyle="1" w:styleId="530AA7C3F2FF4334BFE2986CA2D086D0">
    <w:name w:val="530AA7C3F2FF4334BFE2986CA2D086D0"/>
    <w:rsid w:val="003A5794"/>
  </w:style>
  <w:style w:type="paragraph" w:customStyle="1" w:styleId="4629888168114480B78EFDD8F1B29DD7">
    <w:name w:val="4629888168114480B78EFDD8F1B29DD7"/>
    <w:rsid w:val="003A5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62E9664DF4A8CBDC933A962503A93">
    <w:name w:val="AB862E9664DF4A8CBDC933A962503A93"/>
    <w:rsid w:val="003A5794"/>
  </w:style>
  <w:style w:type="paragraph" w:customStyle="1" w:styleId="9FAFEE05FDA44B6090BFB13A2FDAA0BB">
    <w:name w:val="9FAFEE05FDA44B6090BFB13A2FDAA0BB"/>
    <w:rsid w:val="003A5794"/>
  </w:style>
  <w:style w:type="paragraph" w:customStyle="1" w:styleId="FD9E108333FD49A0BCA9599D033F6681">
    <w:name w:val="FD9E108333FD49A0BCA9599D033F6681"/>
    <w:rsid w:val="003A5794"/>
  </w:style>
  <w:style w:type="paragraph" w:customStyle="1" w:styleId="7313CE8E18264826BC3EA73933D4874D">
    <w:name w:val="7313CE8E18264826BC3EA73933D4874D"/>
    <w:rsid w:val="003A5794"/>
  </w:style>
  <w:style w:type="paragraph" w:customStyle="1" w:styleId="530AA7C3F2FF4334BFE2986CA2D086D0">
    <w:name w:val="530AA7C3F2FF4334BFE2986CA2D086D0"/>
    <w:rsid w:val="003A5794"/>
  </w:style>
  <w:style w:type="paragraph" w:customStyle="1" w:styleId="4629888168114480B78EFDD8F1B29DD7">
    <w:name w:val="4629888168114480B78EFDD8F1B29DD7"/>
    <w:rsid w:val="003A5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Book: PokePet</vt:lpstr>
    </vt:vector>
  </TitlesOfParts>
  <Company>Gungahlin College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Booklet: PokePet</dc:title>
  <dc:subject>IT: Intermediate Programming Assignment</dc:subject>
  <dc:creator>Alex Tran</dc:creator>
  <cp:lastModifiedBy>Alex Tran</cp:lastModifiedBy>
  <cp:revision>6</cp:revision>
  <dcterms:created xsi:type="dcterms:W3CDTF">2013-11-10T02:38:00Z</dcterms:created>
  <dcterms:modified xsi:type="dcterms:W3CDTF">2013-11-10T04:29:00Z</dcterms:modified>
</cp:coreProperties>
</file>