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w88qssxsp2uv" w:id="0"/>
      <w:bookmarkEnd w:id="0"/>
      <w:r w:rsidDel="00000000" w:rsidR="00000000" w:rsidRPr="00000000">
        <w:rPr>
          <w:b w:val="1"/>
          <w:rtl w:val="0"/>
        </w:rPr>
        <w:t xml:space="preserve">Next Gen Hub Assessment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boqiyf4w5h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11e1mhrkxh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Prerequisite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uv9aho8a4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Procedure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zy71gbydz7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Common Troubleshooting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b w:val="1"/>
        </w:rPr>
      </w:pPr>
      <w:bookmarkStart w:colFirst="0" w:colLast="0" w:name="_2boqiyf4w5h2" w:id="1"/>
      <w:bookmarkEnd w:id="1"/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Purpose: We need to create a web application, host it on Kubernetes, and use Traefik Proxy and Helm Chart for deployment.</w:t>
      </w:r>
    </w:p>
    <w:p w:rsidR="00000000" w:rsidDel="00000000" w:rsidP="00000000" w:rsidRDefault="00000000" w:rsidRPr="00000000" w14:paraId="0000000D">
      <w:pPr>
        <w:pStyle w:val="Heading1"/>
        <w:rPr>
          <w:b w:val="1"/>
        </w:rPr>
      </w:pPr>
      <w:bookmarkStart w:colFirst="0" w:colLast="0" w:name="_a11e1mhrkxhe" w:id="2"/>
      <w:bookmarkEnd w:id="2"/>
      <w:r w:rsidDel="00000000" w:rsidR="00000000" w:rsidRPr="00000000">
        <w:rPr>
          <w:b w:val="1"/>
          <w:rtl w:val="0"/>
        </w:rPr>
        <w:t xml:space="preserve">Prerequisite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Tools and Resources: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Azure Cloud Account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Azure AKS Service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Azure ACR Service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on Local System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STS (Spring Tool Suite)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Helm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Traefik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GitHub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b w:val="1"/>
        </w:rPr>
      </w:pPr>
      <w:bookmarkStart w:colFirst="0" w:colLast="0" w:name="_6uv9aho8a4sf" w:id="3"/>
      <w:bookmarkEnd w:id="3"/>
      <w:r w:rsidDel="00000000" w:rsidR="00000000" w:rsidRPr="00000000">
        <w:rPr>
          <w:b w:val="1"/>
          <w:rtl w:val="0"/>
        </w:rPr>
        <w:t xml:space="preserve">Procedure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First, we created an Azure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set up an AKS cluster named "testing" in Azure.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a Spring Boot project to run a "Hello World" application.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Used Maven to build the Spring Boot project: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mvn clean package -DskipTests -X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a Dockerfile to run the Java application in a container.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91075" cy="2395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9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pushed the Docker image to Azure Container Registry (ACR).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Connected AKS to ACR so AKS can pull images from ACR.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Used Azure CLI to create a Helm chart for our backend application.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can review the Helm chart for the backend application on our GitHub repo.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Exposed port 8080 for the backend service.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Installed Traefik in AKS using a Helm chart.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Used the Traefik Ingress Controller as a LoadBalancer to distribute traffic.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an Ingress Controller manifest file to connect the backend application to the Traefik Load Balancer.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check the GitHub repo for the ingress configuration at </w:t>
      </w:r>
      <w:r w:rsidDel="00000000" w:rsidR="00000000" w:rsidRPr="00000000">
        <w:rPr>
          <w:rFonts w:ascii="Roboto Mono" w:cs="Roboto Mono" w:eastAsia="Roboto Mono" w:hAnsi="Roboto Mono"/>
          <w:color w:val="1c4587"/>
          <w:sz w:val="28"/>
          <w:szCs w:val="28"/>
          <w:rtl w:val="0"/>
        </w:rPr>
        <w:t xml:space="preserve">testing/templates/ingress.yaml</w:t>
      </w:r>
      <w:r w:rsidDel="00000000" w:rsidR="00000000" w:rsidRPr="00000000">
        <w:rPr>
          <w:color w:val="1c4587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Installed Prometheus in the AKS cluster to expose metrics.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b w:val="1"/>
        </w:rPr>
      </w:pPr>
      <w:bookmarkStart w:colFirst="0" w:colLast="0" w:name="_pzy71gbydz70" w:id="4"/>
      <w:bookmarkEnd w:id="4"/>
      <w:r w:rsidDel="00000000" w:rsidR="00000000" w:rsidRPr="00000000">
        <w:rPr>
          <w:b w:val="1"/>
          <w:rtl w:val="0"/>
        </w:rPr>
        <w:t xml:space="preserve">Common Troubleshooting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Scaling: If you want to scale the application, you can do so in Kubernetes by running: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1c4587"/>
          <w:rtl w:val="0"/>
        </w:rPr>
        <w:t xml:space="preserve">kubectl scale deployment testing -n testing --replicas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access the application, visit the IP of the Traefik load balancer: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https://testing.mountsmy.com/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Note: You can troubleshoot by checking logs, events, and describing Kubernetes pods and services.</w:t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Git Rep : </w:t>
      </w:r>
      <w:r w:rsidDel="00000000" w:rsidR="00000000" w:rsidRPr="00000000">
        <w:rPr>
          <w:b w:val="1"/>
          <w:rtl w:val="0"/>
        </w:rPr>
        <w:t xml:space="preserve">https://github.com/vishal001-it/nextgenhub-testing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esting.mountsmy.com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