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195B" w14:textId="77777777" w:rsidR="00181438" w:rsidRDefault="00000000">
      <w:pPr>
        <w:spacing w:after="155" w:line="259" w:lineRule="auto"/>
        <w:ind w:left="0" w:firstLine="0"/>
        <w:jc w:val="left"/>
      </w:pPr>
      <w:r>
        <w:t xml:space="preserve"> </w:t>
      </w:r>
    </w:p>
    <w:p w14:paraId="25BB7221" w14:textId="77777777" w:rsidR="00181438" w:rsidRDefault="00000000">
      <w:pPr>
        <w:spacing w:after="158" w:line="259" w:lineRule="auto"/>
        <w:ind w:left="0" w:firstLine="0"/>
        <w:jc w:val="left"/>
      </w:pPr>
      <w:r>
        <w:t xml:space="preserve"> </w:t>
      </w:r>
    </w:p>
    <w:p w14:paraId="23162D10" w14:textId="77777777" w:rsidR="00181438" w:rsidRDefault="00000000">
      <w:pPr>
        <w:spacing w:after="155" w:line="259" w:lineRule="auto"/>
        <w:ind w:left="0" w:firstLine="0"/>
        <w:jc w:val="left"/>
      </w:pPr>
      <w:r>
        <w:t xml:space="preserve"> </w:t>
      </w:r>
    </w:p>
    <w:p w14:paraId="24CB86D2" w14:textId="77777777" w:rsidR="00181438" w:rsidRDefault="00000000">
      <w:pPr>
        <w:spacing w:after="157" w:line="259" w:lineRule="auto"/>
        <w:ind w:left="0" w:firstLine="0"/>
        <w:jc w:val="left"/>
      </w:pPr>
      <w:r>
        <w:t xml:space="preserve"> </w:t>
      </w:r>
    </w:p>
    <w:p w14:paraId="2EFFEF1F" w14:textId="77777777" w:rsidR="00181438" w:rsidRDefault="00000000">
      <w:pPr>
        <w:spacing w:after="155" w:line="259" w:lineRule="auto"/>
        <w:ind w:left="0" w:firstLine="0"/>
        <w:jc w:val="left"/>
      </w:pPr>
      <w:r>
        <w:t xml:space="preserve"> </w:t>
      </w:r>
    </w:p>
    <w:p w14:paraId="2B854105" w14:textId="77777777" w:rsidR="00181438" w:rsidRDefault="00000000">
      <w:pPr>
        <w:spacing w:after="157" w:line="259" w:lineRule="auto"/>
        <w:ind w:left="0" w:firstLine="0"/>
        <w:jc w:val="left"/>
      </w:pPr>
      <w:r>
        <w:t xml:space="preserve"> </w:t>
      </w:r>
    </w:p>
    <w:p w14:paraId="321C1E9B" w14:textId="77777777" w:rsidR="00181438" w:rsidRDefault="00000000">
      <w:pPr>
        <w:spacing w:after="155" w:line="259" w:lineRule="auto"/>
        <w:ind w:left="0" w:firstLine="0"/>
        <w:jc w:val="left"/>
      </w:pPr>
      <w:r>
        <w:t xml:space="preserve"> </w:t>
      </w:r>
    </w:p>
    <w:p w14:paraId="7BCEE637" w14:textId="77777777" w:rsidR="00181438" w:rsidRDefault="00000000">
      <w:pPr>
        <w:spacing w:after="157" w:line="259" w:lineRule="auto"/>
        <w:ind w:left="0" w:firstLine="0"/>
        <w:jc w:val="left"/>
      </w:pPr>
      <w:r>
        <w:t xml:space="preserve"> </w:t>
      </w:r>
    </w:p>
    <w:p w14:paraId="4B62B7E0" w14:textId="77777777" w:rsidR="00181438" w:rsidRDefault="00000000">
      <w:pPr>
        <w:spacing w:after="566" w:line="259" w:lineRule="auto"/>
        <w:ind w:left="0" w:firstLine="0"/>
        <w:jc w:val="left"/>
      </w:pPr>
      <w:r>
        <w:t xml:space="preserve"> </w:t>
      </w:r>
    </w:p>
    <w:p w14:paraId="2534FBCC" w14:textId="77777777" w:rsidR="00181438" w:rsidRDefault="00000000">
      <w:pPr>
        <w:spacing w:after="153" w:line="259" w:lineRule="auto"/>
        <w:ind w:left="110" w:firstLine="0"/>
        <w:jc w:val="center"/>
      </w:pPr>
      <w:r>
        <w:rPr>
          <w:b/>
          <w:sz w:val="72"/>
        </w:rPr>
        <w:t xml:space="preserve"> </w:t>
      </w:r>
    </w:p>
    <w:p w14:paraId="7CAC7867" w14:textId="77777777" w:rsidR="00181438" w:rsidRDefault="00000000">
      <w:pPr>
        <w:spacing w:after="153" w:line="259" w:lineRule="auto"/>
        <w:ind w:left="110" w:firstLine="0"/>
        <w:jc w:val="center"/>
      </w:pPr>
      <w:r>
        <w:rPr>
          <w:b/>
          <w:sz w:val="72"/>
        </w:rPr>
        <w:t xml:space="preserve"> </w:t>
      </w:r>
    </w:p>
    <w:p w14:paraId="7F940991" w14:textId="77777777" w:rsidR="00181438" w:rsidRDefault="00000000">
      <w:pPr>
        <w:spacing w:after="141" w:line="259" w:lineRule="auto"/>
        <w:ind w:left="0" w:right="800" w:firstLine="0"/>
        <w:jc w:val="right"/>
      </w:pPr>
      <w:r>
        <w:rPr>
          <w:b/>
          <w:sz w:val="72"/>
        </w:rPr>
        <w:t xml:space="preserve">Predicting House Price Using </w:t>
      </w:r>
    </w:p>
    <w:p w14:paraId="6D3FED25" w14:textId="77777777" w:rsidR="00181438" w:rsidRDefault="00000000">
      <w:pPr>
        <w:spacing w:after="153" w:line="259" w:lineRule="auto"/>
        <w:ind w:left="2384" w:firstLine="0"/>
        <w:jc w:val="left"/>
      </w:pPr>
      <w:r>
        <w:rPr>
          <w:b/>
          <w:sz w:val="72"/>
        </w:rPr>
        <w:t xml:space="preserve">Machine Learning </w:t>
      </w:r>
    </w:p>
    <w:p w14:paraId="48798CD1" w14:textId="77777777" w:rsidR="00181438" w:rsidRDefault="00000000">
      <w:pPr>
        <w:spacing w:after="153" w:line="259" w:lineRule="auto"/>
        <w:ind w:left="110" w:firstLine="0"/>
        <w:jc w:val="center"/>
      </w:pPr>
      <w:r>
        <w:rPr>
          <w:b/>
          <w:sz w:val="72"/>
        </w:rPr>
        <w:t xml:space="preserve"> </w:t>
      </w:r>
    </w:p>
    <w:p w14:paraId="7A1C08D0" w14:textId="77777777" w:rsidR="00181438" w:rsidRDefault="00000000">
      <w:pPr>
        <w:spacing w:after="0" w:line="259" w:lineRule="auto"/>
        <w:ind w:left="110" w:firstLine="0"/>
        <w:jc w:val="center"/>
      </w:pPr>
      <w:r>
        <w:rPr>
          <w:b/>
          <w:sz w:val="72"/>
        </w:rPr>
        <w:t xml:space="preserve"> </w:t>
      </w:r>
    </w:p>
    <w:p w14:paraId="208AFA11" w14:textId="77777777" w:rsidR="00181438" w:rsidRDefault="00000000">
      <w:pPr>
        <w:spacing w:after="155" w:line="259" w:lineRule="auto"/>
        <w:ind w:left="0" w:firstLine="0"/>
        <w:jc w:val="left"/>
      </w:pPr>
      <w:r>
        <w:t xml:space="preserve"> </w:t>
      </w:r>
    </w:p>
    <w:p w14:paraId="0EA8243D" w14:textId="77777777" w:rsidR="00181438" w:rsidRDefault="00000000">
      <w:pPr>
        <w:spacing w:after="158" w:line="259" w:lineRule="auto"/>
        <w:ind w:left="0" w:firstLine="0"/>
        <w:jc w:val="left"/>
      </w:pPr>
      <w:r>
        <w:t xml:space="preserve"> </w:t>
      </w:r>
    </w:p>
    <w:p w14:paraId="6382E544" w14:textId="77777777" w:rsidR="00181438" w:rsidRDefault="00000000">
      <w:pPr>
        <w:spacing w:after="155" w:line="259" w:lineRule="auto"/>
        <w:ind w:left="0" w:firstLine="0"/>
        <w:jc w:val="left"/>
      </w:pPr>
      <w:r>
        <w:t xml:space="preserve"> </w:t>
      </w:r>
    </w:p>
    <w:p w14:paraId="2FA248E1" w14:textId="77777777" w:rsidR="00181438" w:rsidRDefault="00000000">
      <w:pPr>
        <w:spacing w:after="157" w:line="259" w:lineRule="auto"/>
        <w:ind w:left="0" w:firstLine="0"/>
        <w:jc w:val="left"/>
      </w:pPr>
      <w:r>
        <w:t xml:space="preserve"> </w:t>
      </w:r>
    </w:p>
    <w:p w14:paraId="7FD2BE25" w14:textId="77777777" w:rsidR="00181438" w:rsidRDefault="00000000">
      <w:pPr>
        <w:spacing w:after="155" w:line="259" w:lineRule="auto"/>
        <w:ind w:left="0" w:firstLine="0"/>
        <w:jc w:val="left"/>
      </w:pPr>
      <w:r>
        <w:t xml:space="preserve"> </w:t>
      </w:r>
    </w:p>
    <w:p w14:paraId="52D58C8C" w14:textId="77777777" w:rsidR="00181438" w:rsidRDefault="00000000">
      <w:pPr>
        <w:spacing w:after="157" w:line="259" w:lineRule="auto"/>
        <w:ind w:left="0" w:firstLine="0"/>
        <w:jc w:val="left"/>
      </w:pPr>
      <w:r>
        <w:t xml:space="preserve"> </w:t>
      </w:r>
    </w:p>
    <w:p w14:paraId="657DC17B" w14:textId="77777777" w:rsidR="00181438" w:rsidRDefault="00000000">
      <w:pPr>
        <w:spacing w:after="155" w:line="259" w:lineRule="auto"/>
        <w:ind w:left="0" w:firstLine="0"/>
        <w:jc w:val="left"/>
      </w:pPr>
      <w:r>
        <w:t xml:space="preserve"> </w:t>
      </w:r>
    </w:p>
    <w:p w14:paraId="247477BB" w14:textId="77777777" w:rsidR="00181438" w:rsidRDefault="00000000">
      <w:pPr>
        <w:spacing w:after="157" w:line="259" w:lineRule="auto"/>
        <w:ind w:left="0" w:firstLine="0"/>
        <w:jc w:val="left"/>
      </w:pPr>
      <w:r>
        <w:t xml:space="preserve"> </w:t>
      </w:r>
    </w:p>
    <w:p w14:paraId="232217ED" w14:textId="77777777" w:rsidR="00181438" w:rsidRDefault="00000000">
      <w:pPr>
        <w:spacing w:after="0" w:line="259" w:lineRule="auto"/>
        <w:ind w:left="0" w:firstLine="0"/>
        <w:jc w:val="left"/>
      </w:pPr>
      <w:r>
        <w:t xml:space="preserve"> </w:t>
      </w:r>
    </w:p>
    <w:p w14:paraId="6DFCB483" w14:textId="77777777" w:rsidR="00181438" w:rsidRDefault="00000000">
      <w:pPr>
        <w:spacing w:after="155" w:line="259" w:lineRule="auto"/>
        <w:ind w:left="0" w:firstLine="0"/>
        <w:jc w:val="left"/>
      </w:pPr>
      <w:r>
        <w:t xml:space="preserve"> </w:t>
      </w:r>
    </w:p>
    <w:p w14:paraId="12A6087E" w14:textId="77777777" w:rsidR="00181438" w:rsidRDefault="00000000">
      <w:pPr>
        <w:spacing w:after="158" w:line="259" w:lineRule="auto"/>
        <w:ind w:left="0" w:firstLine="0"/>
        <w:jc w:val="left"/>
      </w:pPr>
      <w:r>
        <w:lastRenderedPageBreak/>
        <w:t xml:space="preserve"> </w:t>
      </w:r>
    </w:p>
    <w:p w14:paraId="06A089D7" w14:textId="77777777" w:rsidR="00181438" w:rsidRDefault="00000000">
      <w:pPr>
        <w:spacing w:after="155" w:line="259" w:lineRule="auto"/>
        <w:ind w:left="0" w:firstLine="0"/>
        <w:jc w:val="left"/>
      </w:pPr>
      <w:r>
        <w:t xml:space="preserve"> </w:t>
      </w:r>
    </w:p>
    <w:p w14:paraId="57D4BC32" w14:textId="77777777" w:rsidR="00181438" w:rsidRDefault="00000000">
      <w:pPr>
        <w:spacing w:after="157" w:line="259" w:lineRule="auto"/>
        <w:ind w:left="0" w:firstLine="0"/>
        <w:jc w:val="left"/>
      </w:pPr>
      <w:r>
        <w:t xml:space="preserve"> </w:t>
      </w:r>
    </w:p>
    <w:p w14:paraId="1744A1C2" w14:textId="77777777" w:rsidR="00181438" w:rsidRDefault="00000000">
      <w:pPr>
        <w:spacing w:after="155" w:line="259" w:lineRule="auto"/>
        <w:ind w:left="0" w:firstLine="0"/>
        <w:jc w:val="left"/>
      </w:pPr>
      <w:r>
        <w:t xml:space="preserve"> </w:t>
      </w:r>
    </w:p>
    <w:p w14:paraId="3EFE4FEA" w14:textId="77777777" w:rsidR="00181438" w:rsidRDefault="00000000">
      <w:pPr>
        <w:spacing w:after="157" w:line="259" w:lineRule="auto"/>
        <w:ind w:left="0" w:firstLine="0"/>
        <w:jc w:val="left"/>
      </w:pPr>
      <w:r>
        <w:t xml:space="preserve"> </w:t>
      </w:r>
    </w:p>
    <w:p w14:paraId="3D4CA5F1" w14:textId="77777777" w:rsidR="00181438" w:rsidRDefault="00000000">
      <w:pPr>
        <w:spacing w:after="228" w:line="259" w:lineRule="auto"/>
        <w:ind w:left="0" w:firstLine="0"/>
        <w:jc w:val="left"/>
      </w:pPr>
      <w:r>
        <w:t xml:space="preserve"> </w:t>
      </w:r>
    </w:p>
    <w:p w14:paraId="4086D189" w14:textId="77777777" w:rsidR="00181438" w:rsidRDefault="00000000">
      <w:pPr>
        <w:spacing w:after="14" w:line="250" w:lineRule="auto"/>
        <w:ind w:left="1535"/>
        <w:jc w:val="left"/>
      </w:pPr>
      <w:r>
        <w:rPr>
          <w:b/>
          <w:sz w:val="36"/>
        </w:rPr>
        <w:t xml:space="preserve">Team leader Name: </w:t>
      </w:r>
      <w:r>
        <w:rPr>
          <w:sz w:val="36"/>
        </w:rPr>
        <w:t xml:space="preserve">KOTA POLI SIVA SUNEEL </w:t>
      </w:r>
    </w:p>
    <w:p w14:paraId="0F215D73" w14:textId="77777777" w:rsidR="00181438" w:rsidRDefault="00000000">
      <w:pPr>
        <w:spacing w:after="0" w:line="248" w:lineRule="auto"/>
        <w:ind w:left="0" w:right="1159" w:firstLine="2065"/>
        <w:jc w:val="left"/>
      </w:pPr>
      <w:r>
        <w:rPr>
          <w:b/>
          <w:sz w:val="36"/>
        </w:rPr>
        <w:t xml:space="preserve">Team Leader Register No: </w:t>
      </w:r>
      <w:r>
        <w:rPr>
          <w:sz w:val="36"/>
        </w:rPr>
        <w:t xml:space="preserve">211521104076 </w:t>
      </w:r>
      <w:r>
        <w:rPr>
          <w:b/>
          <w:sz w:val="36"/>
        </w:rPr>
        <w:t xml:space="preserve">Team Members: </w:t>
      </w:r>
      <w:r>
        <w:rPr>
          <w:sz w:val="36"/>
        </w:rPr>
        <w:t xml:space="preserve"> </w:t>
      </w:r>
    </w:p>
    <w:p w14:paraId="0E0AAEBE" w14:textId="77777777" w:rsidR="00181438" w:rsidRDefault="00000000">
      <w:pPr>
        <w:spacing w:after="0" w:line="248" w:lineRule="auto"/>
        <w:ind w:left="705" w:right="3413" w:firstLine="0"/>
        <w:jc w:val="left"/>
      </w:pPr>
      <w:r>
        <w:rPr>
          <w:b/>
          <w:sz w:val="36"/>
        </w:rPr>
        <w:t xml:space="preserve">Member 1: </w:t>
      </w:r>
      <w:r>
        <w:rPr>
          <w:sz w:val="36"/>
        </w:rPr>
        <w:t xml:space="preserve"> </w:t>
      </w:r>
    </w:p>
    <w:p w14:paraId="4ADE57B6" w14:textId="77777777" w:rsidR="00181438" w:rsidRDefault="00000000">
      <w:pPr>
        <w:spacing w:after="14" w:line="250" w:lineRule="auto"/>
        <w:ind w:left="1436"/>
        <w:jc w:val="left"/>
      </w:pPr>
      <w:r>
        <w:rPr>
          <w:b/>
          <w:sz w:val="36"/>
        </w:rPr>
        <w:t xml:space="preserve">Name: </w:t>
      </w:r>
      <w:r>
        <w:rPr>
          <w:sz w:val="36"/>
        </w:rPr>
        <w:t xml:space="preserve">BHEEMAVARAM PAVAN KUMAR  </w:t>
      </w:r>
    </w:p>
    <w:p w14:paraId="4ED7ACCB" w14:textId="77777777" w:rsidR="00181438" w:rsidRDefault="00000000">
      <w:pPr>
        <w:spacing w:after="0" w:line="248" w:lineRule="auto"/>
        <w:ind w:left="705" w:right="3413" w:firstLine="711"/>
        <w:jc w:val="left"/>
      </w:pPr>
      <w:r>
        <w:rPr>
          <w:b/>
          <w:sz w:val="36"/>
        </w:rPr>
        <w:t xml:space="preserve">Register No: </w:t>
      </w:r>
      <w:r>
        <w:rPr>
          <w:sz w:val="36"/>
        </w:rPr>
        <w:t xml:space="preserve">211521104022  </w:t>
      </w:r>
      <w:r>
        <w:rPr>
          <w:b/>
          <w:sz w:val="36"/>
        </w:rPr>
        <w:t xml:space="preserve">Member 2: </w:t>
      </w:r>
      <w:r>
        <w:rPr>
          <w:sz w:val="36"/>
        </w:rPr>
        <w:t xml:space="preserve"> </w:t>
      </w:r>
    </w:p>
    <w:p w14:paraId="430CD31E" w14:textId="77777777" w:rsidR="00181438" w:rsidRDefault="00000000">
      <w:pPr>
        <w:spacing w:after="14" w:line="250" w:lineRule="auto"/>
        <w:ind w:left="1436"/>
        <w:jc w:val="left"/>
      </w:pPr>
      <w:r>
        <w:rPr>
          <w:b/>
          <w:sz w:val="36"/>
        </w:rPr>
        <w:t xml:space="preserve">Name: </w:t>
      </w:r>
      <w:r>
        <w:rPr>
          <w:sz w:val="36"/>
        </w:rPr>
        <w:t xml:space="preserve">TATIPARTHI HEMANTH SAI  </w:t>
      </w:r>
    </w:p>
    <w:p w14:paraId="5E0C0AE6" w14:textId="77777777" w:rsidR="00181438" w:rsidRDefault="00000000">
      <w:pPr>
        <w:spacing w:after="0" w:line="248" w:lineRule="auto"/>
        <w:ind w:left="705" w:right="3413" w:firstLine="711"/>
        <w:jc w:val="left"/>
      </w:pPr>
      <w:r>
        <w:rPr>
          <w:b/>
          <w:sz w:val="36"/>
        </w:rPr>
        <w:t xml:space="preserve">Register No: </w:t>
      </w:r>
      <w:r>
        <w:rPr>
          <w:sz w:val="36"/>
        </w:rPr>
        <w:t xml:space="preserve">211521104171  </w:t>
      </w:r>
      <w:r>
        <w:rPr>
          <w:b/>
          <w:sz w:val="36"/>
        </w:rPr>
        <w:t xml:space="preserve">Member 3: </w:t>
      </w:r>
      <w:r>
        <w:rPr>
          <w:sz w:val="36"/>
        </w:rPr>
        <w:t xml:space="preserve"> </w:t>
      </w:r>
    </w:p>
    <w:p w14:paraId="0F0B1411" w14:textId="77777777" w:rsidR="00181438" w:rsidRDefault="00000000">
      <w:pPr>
        <w:spacing w:after="14" w:line="250" w:lineRule="auto"/>
        <w:ind w:left="1436"/>
        <w:jc w:val="left"/>
      </w:pPr>
      <w:r>
        <w:rPr>
          <w:b/>
          <w:sz w:val="36"/>
        </w:rPr>
        <w:t xml:space="preserve">Name: </w:t>
      </w:r>
      <w:r>
        <w:rPr>
          <w:sz w:val="36"/>
        </w:rPr>
        <w:t xml:space="preserve">TATIPARTHI SARATH CHANDRA REDDY  </w:t>
      </w:r>
    </w:p>
    <w:p w14:paraId="370D82FA" w14:textId="77777777" w:rsidR="00181438" w:rsidRDefault="00000000">
      <w:pPr>
        <w:spacing w:after="0" w:line="248" w:lineRule="auto"/>
        <w:ind w:left="705" w:right="3413" w:firstLine="711"/>
        <w:jc w:val="left"/>
      </w:pPr>
      <w:r>
        <w:rPr>
          <w:b/>
          <w:sz w:val="36"/>
        </w:rPr>
        <w:t xml:space="preserve">Register No: </w:t>
      </w:r>
      <w:r>
        <w:rPr>
          <w:sz w:val="36"/>
        </w:rPr>
        <w:t xml:space="preserve">211521104168  </w:t>
      </w:r>
      <w:r>
        <w:rPr>
          <w:b/>
          <w:sz w:val="36"/>
        </w:rPr>
        <w:t xml:space="preserve">Member 4: </w:t>
      </w:r>
      <w:r>
        <w:rPr>
          <w:sz w:val="36"/>
        </w:rPr>
        <w:t xml:space="preserve"> </w:t>
      </w:r>
    </w:p>
    <w:p w14:paraId="1C669082" w14:textId="77777777" w:rsidR="00181438" w:rsidRDefault="00000000">
      <w:pPr>
        <w:spacing w:after="14" w:line="250" w:lineRule="auto"/>
        <w:ind w:left="1436" w:right="4705"/>
        <w:jc w:val="left"/>
      </w:pPr>
      <w:r>
        <w:rPr>
          <w:b/>
          <w:sz w:val="36"/>
        </w:rPr>
        <w:t xml:space="preserve">Name: </w:t>
      </w:r>
      <w:r>
        <w:rPr>
          <w:sz w:val="36"/>
        </w:rPr>
        <w:t xml:space="preserve">VISHAL. M  </w:t>
      </w:r>
      <w:r>
        <w:rPr>
          <w:b/>
          <w:sz w:val="36"/>
        </w:rPr>
        <w:t xml:space="preserve">Register No: </w:t>
      </w:r>
      <w:r>
        <w:rPr>
          <w:sz w:val="36"/>
        </w:rPr>
        <w:t xml:space="preserve">211521104180 </w:t>
      </w:r>
    </w:p>
    <w:p w14:paraId="25C27CFB" w14:textId="77777777" w:rsidR="00181438" w:rsidRDefault="00000000">
      <w:pPr>
        <w:spacing w:after="90" w:line="259" w:lineRule="auto"/>
        <w:ind w:left="0" w:firstLine="0"/>
        <w:jc w:val="right"/>
      </w:pPr>
      <w:r>
        <w:t xml:space="preserve"> </w:t>
      </w:r>
    </w:p>
    <w:p w14:paraId="3141740A" w14:textId="77777777" w:rsidR="00181438" w:rsidRDefault="00000000">
      <w:pPr>
        <w:spacing w:after="157" w:line="259" w:lineRule="auto"/>
        <w:ind w:left="0" w:firstLine="0"/>
        <w:jc w:val="left"/>
      </w:pPr>
      <w:r>
        <w:t xml:space="preserve"> </w:t>
      </w:r>
    </w:p>
    <w:p w14:paraId="370D68B8" w14:textId="77777777" w:rsidR="00181438" w:rsidRDefault="00000000">
      <w:pPr>
        <w:spacing w:after="155" w:line="259" w:lineRule="auto"/>
        <w:ind w:left="0" w:firstLine="0"/>
        <w:jc w:val="left"/>
      </w:pPr>
      <w:r>
        <w:t xml:space="preserve"> </w:t>
      </w:r>
    </w:p>
    <w:p w14:paraId="18772074" w14:textId="77777777" w:rsidR="00181438" w:rsidRDefault="00000000">
      <w:pPr>
        <w:spacing w:after="158" w:line="259" w:lineRule="auto"/>
        <w:ind w:left="0" w:firstLine="0"/>
        <w:jc w:val="left"/>
      </w:pPr>
      <w:r>
        <w:t xml:space="preserve"> </w:t>
      </w:r>
    </w:p>
    <w:p w14:paraId="2D24D22A" w14:textId="77777777" w:rsidR="00181438" w:rsidRDefault="00000000">
      <w:pPr>
        <w:spacing w:after="155" w:line="259" w:lineRule="auto"/>
        <w:ind w:left="0" w:firstLine="0"/>
        <w:jc w:val="left"/>
      </w:pPr>
      <w:r>
        <w:t xml:space="preserve"> </w:t>
      </w:r>
    </w:p>
    <w:p w14:paraId="789F6ECB" w14:textId="77777777" w:rsidR="00181438" w:rsidRDefault="00000000">
      <w:pPr>
        <w:spacing w:after="157" w:line="259" w:lineRule="auto"/>
        <w:ind w:left="0" w:firstLine="0"/>
        <w:jc w:val="left"/>
      </w:pPr>
      <w:r>
        <w:t xml:space="preserve"> </w:t>
      </w:r>
    </w:p>
    <w:p w14:paraId="176A6446" w14:textId="77777777" w:rsidR="00181438" w:rsidRDefault="00000000">
      <w:pPr>
        <w:spacing w:after="155" w:line="259" w:lineRule="auto"/>
        <w:ind w:left="0" w:firstLine="0"/>
        <w:jc w:val="left"/>
      </w:pPr>
      <w:r>
        <w:t xml:space="preserve"> </w:t>
      </w:r>
    </w:p>
    <w:p w14:paraId="67959516" w14:textId="77777777" w:rsidR="00181438" w:rsidRDefault="00000000">
      <w:pPr>
        <w:spacing w:after="157" w:line="259" w:lineRule="auto"/>
        <w:ind w:left="0" w:firstLine="0"/>
        <w:jc w:val="left"/>
      </w:pPr>
      <w:r>
        <w:t xml:space="preserve"> </w:t>
      </w:r>
    </w:p>
    <w:p w14:paraId="70856E04" w14:textId="77777777" w:rsidR="00181438" w:rsidRDefault="00000000">
      <w:pPr>
        <w:spacing w:after="155" w:line="259" w:lineRule="auto"/>
        <w:ind w:left="0" w:firstLine="0"/>
        <w:jc w:val="left"/>
      </w:pPr>
      <w:r>
        <w:t xml:space="preserve"> </w:t>
      </w:r>
    </w:p>
    <w:p w14:paraId="49DA876A" w14:textId="77777777" w:rsidR="00181438" w:rsidRDefault="00000000">
      <w:pPr>
        <w:spacing w:after="155" w:line="259" w:lineRule="auto"/>
        <w:ind w:left="0" w:firstLine="0"/>
        <w:jc w:val="left"/>
      </w:pPr>
      <w:r>
        <w:lastRenderedPageBreak/>
        <w:t xml:space="preserve"> </w:t>
      </w:r>
    </w:p>
    <w:p w14:paraId="5F89C001" w14:textId="77777777" w:rsidR="00181438" w:rsidRDefault="00000000">
      <w:pPr>
        <w:spacing w:after="0" w:line="259" w:lineRule="auto"/>
        <w:ind w:left="0" w:firstLine="0"/>
        <w:jc w:val="left"/>
      </w:pPr>
      <w:r>
        <w:t xml:space="preserve"> </w:t>
      </w:r>
    </w:p>
    <w:p w14:paraId="4297BFAE" w14:textId="77777777" w:rsidR="00181438" w:rsidRDefault="00000000">
      <w:pPr>
        <w:spacing w:after="0" w:line="259" w:lineRule="auto"/>
        <w:ind w:left="-5"/>
        <w:jc w:val="left"/>
      </w:pPr>
      <w:r>
        <w:rPr>
          <w:b/>
          <w:color w:val="313131"/>
        </w:rPr>
        <w:t>Phase 5: Project Documentation &amp; Submission</w:t>
      </w:r>
      <w:r>
        <w:t xml:space="preserve"> </w:t>
      </w:r>
    </w:p>
    <w:p w14:paraId="52A13D78" w14:textId="77777777" w:rsidR="00181438" w:rsidRDefault="00000000">
      <w:pPr>
        <w:spacing w:after="40" w:line="254" w:lineRule="auto"/>
        <w:ind w:left="0" w:firstLine="0"/>
        <w:jc w:val="left"/>
      </w:pPr>
      <w:r>
        <w:rPr>
          <w:color w:val="313131"/>
        </w:rPr>
        <w:t>In this part you will document your project and prepare it for submission.</w:t>
      </w:r>
      <w:r>
        <w:t xml:space="preserve"> </w:t>
      </w:r>
    </w:p>
    <w:p w14:paraId="0EBFF478" w14:textId="77777777" w:rsidR="00181438" w:rsidRDefault="00000000">
      <w:pPr>
        <w:spacing w:after="267" w:line="259" w:lineRule="auto"/>
        <w:ind w:left="-5"/>
        <w:jc w:val="left"/>
      </w:pPr>
      <w:r>
        <w:rPr>
          <w:b/>
          <w:color w:val="313131"/>
        </w:rPr>
        <w:t>Documentation</w:t>
      </w:r>
      <w:r>
        <w:t xml:space="preserve"> </w:t>
      </w:r>
    </w:p>
    <w:p w14:paraId="75126B32" w14:textId="77777777" w:rsidR="00181438" w:rsidRDefault="00000000">
      <w:pPr>
        <w:numPr>
          <w:ilvl w:val="0"/>
          <w:numId w:val="1"/>
        </w:numPr>
        <w:spacing w:after="165" w:line="254" w:lineRule="auto"/>
        <w:ind w:hanging="360"/>
        <w:jc w:val="left"/>
      </w:pPr>
      <w:r>
        <w:rPr>
          <w:color w:val="313131"/>
        </w:rPr>
        <w:t xml:space="preserve">Clearly outline the problem statement, design thinking process, and the phases of development. </w:t>
      </w:r>
    </w:p>
    <w:p w14:paraId="5EA74191" w14:textId="77777777" w:rsidR="00181438" w:rsidRDefault="00000000">
      <w:pPr>
        <w:numPr>
          <w:ilvl w:val="0"/>
          <w:numId w:val="1"/>
        </w:numPr>
        <w:spacing w:after="165" w:line="254" w:lineRule="auto"/>
        <w:ind w:hanging="360"/>
        <w:jc w:val="left"/>
      </w:pPr>
      <w:r>
        <w:rPr>
          <w:color w:val="313131"/>
        </w:rPr>
        <w:t xml:space="preserve">Describe the dataset used, data preprocessing steps, and model training process. </w:t>
      </w:r>
    </w:p>
    <w:p w14:paraId="518B40CD" w14:textId="77777777" w:rsidR="00181438" w:rsidRDefault="00000000">
      <w:pPr>
        <w:numPr>
          <w:ilvl w:val="0"/>
          <w:numId w:val="1"/>
        </w:numPr>
        <w:spacing w:after="207" w:line="254" w:lineRule="auto"/>
        <w:ind w:hanging="360"/>
        <w:jc w:val="left"/>
      </w:pPr>
      <w:r>
        <w:rPr>
          <w:color w:val="313131"/>
        </w:rPr>
        <w:t xml:space="preserve">Explain the choice of regression algorithm and evaluation metrics </w:t>
      </w:r>
    </w:p>
    <w:p w14:paraId="6641CC3E" w14:textId="77777777" w:rsidR="00181438" w:rsidRDefault="00000000">
      <w:pPr>
        <w:spacing w:after="267" w:line="259" w:lineRule="auto"/>
        <w:ind w:left="-5"/>
        <w:jc w:val="left"/>
      </w:pPr>
      <w:r>
        <w:rPr>
          <w:b/>
          <w:color w:val="313131"/>
        </w:rPr>
        <w:t>Submission</w:t>
      </w:r>
      <w:r>
        <w:t xml:space="preserve"> </w:t>
      </w:r>
    </w:p>
    <w:p w14:paraId="05454337" w14:textId="77777777" w:rsidR="00181438" w:rsidRDefault="00000000">
      <w:pPr>
        <w:numPr>
          <w:ilvl w:val="0"/>
          <w:numId w:val="1"/>
        </w:numPr>
        <w:spacing w:after="165" w:line="254" w:lineRule="auto"/>
        <w:ind w:hanging="360"/>
        <w:jc w:val="left"/>
      </w:pPr>
      <w:r>
        <w:rPr>
          <w:color w:val="313131"/>
        </w:rPr>
        <w:t xml:space="preserve">Compile all the code files, including the data preprocessing, model training, and evaluation steps. </w:t>
      </w:r>
    </w:p>
    <w:p w14:paraId="4D303C8B" w14:textId="77777777" w:rsidR="00181438" w:rsidRDefault="00000000">
      <w:pPr>
        <w:numPr>
          <w:ilvl w:val="0"/>
          <w:numId w:val="1"/>
        </w:numPr>
        <w:spacing w:after="165" w:line="254" w:lineRule="auto"/>
        <w:ind w:hanging="360"/>
        <w:jc w:val="left"/>
      </w:pPr>
      <w:r>
        <w:rPr>
          <w:color w:val="313131"/>
        </w:rPr>
        <w:t xml:space="preserve">Provide a well-structured README file that explains how to run the code and any dependencies. </w:t>
      </w:r>
    </w:p>
    <w:p w14:paraId="4E8F76BD" w14:textId="77777777" w:rsidR="00181438" w:rsidRDefault="00000000">
      <w:pPr>
        <w:numPr>
          <w:ilvl w:val="0"/>
          <w:numId w:val="1"/>
        </w:numPr>
        <w:spacing w:after="165" w:line="254" w:lineRule="auto"/>
        <w:ind w:hanging="360"/>
        <w:jc w:val="left"/>
      </w:pPr>
      <w:r>
        <w:rPr>
          <w:color w:val="313131"/>
        </w:rPr>
        <w:t xml:space="preserve">Include the dataset source and a brief description. </w:t>
      </w:r>
    </w:p>
    <w:p w14:paraId="70CB0D1E" w14:textId="77777777" w:rsidR="00181438" w:rsidRDefault="00000000">
      <w:pPr>
        <w:numPr>
          <w:ilvl w:val="0"/>
          <w:numId w:val="1"/>
        </w:numPr>
        <w:spacing w:after="210" w:line="254" w:lineRule="auto"/>
        <w:ind w:hanging="360"/>
        <w:jc w:val="left"/>
      </w:pPr>
      <w:r>
        <w:rPr>
          <w:color w:val="313131"/>
        </w:rPr>
        <w:t xml:space="preserve">Share the submission on platforms like GitHub or personal portfolio for others to access and review. </w:t>
      </w:r>
    </w:p>
    <w:p w14:paraId="38C33DA5" w14:textId="77777777" w:rsidR="00181438" w:rsidRDefault="00000000">
      <w:pPr>
        <w:spacing w:after="67" w:line="259" w:lineRule="auto"/>
        <w:ind w:left="0" w:firstLine="0"/>
        <w:jc w:val="left"/>
      </w:pPr>
      <w:r>
        <w:rPr>
          <w:b/>
          <w:color w:val="313131"/>
        </w:rPr>
        <w:t>Dataset Link:</w:t>
      </w:r>
      <w:hyperlink r:id="rId7">
        <w:r>
          <w:rPr>
            <w:b/>
            <w:color w:val="313131"/>
          </w:rPr>
          <w:t xml:space="preserve"> </w:t>
        </w:r>
      </w:hyperlink>
      <w:hyperlink r:id="rId8">
        <w:r>
          <w:rPr>
            <w:b/>
            <w:color w:val="0075B4"/>
            <w:u w:val="single" w:color="0075B4"/>
          </w:rPr>
          <w:t>https://www.kaggle.com/datasets/vedavyasv/usa</w:t>
        </w:r>
      </w:hyperlink>
      <w:hyperlink r:id="rId9">
        <w:r>
          <w:rPr>
            <w:b/>
            <w:color w:val="0075B4"/>
            <w:u w:val="single" w:color="0075B4"/>
          </w:rPr>
          <w:t>-</w:t>
        </w:r>
      </w:hyperlink>
      <w:hyperlink r:id="rId10">
        <w:r>
          <w:rPr>
            <w:b/>
            <w:color w:val="0075B4"/>
            <w:u w:val="single" w:color="0075B4"/>
          </w:rPr>
          <w:t>housing</w:t>
        </w:r>
      </w:hyperlink>
      <w:hyperlink r:id="rId11">
        <w:r>
          <w:rPr>
            <w:rFonts w:ascii="Segoe UI" w:eastAsia="Segoe UI" w:hAnsi="Segoe UI" w:cs="Segoe UI"/>
            <w:vertAlign w:val="subscript"/>
          </w:rPr>
          <w:t xml:space="preserve"> </w:t>
        </w:r>
      </w:hyperlink>
    </w:p>
    <w:p w14:paraId="3520C59F" w14:textId="77777777" w:rsidR="00181438" w:rsidRDefault="00000000">
      <w:pPr>
        <w:spacing w:after="215" w:line="259" w:lineRule="auto"/>
        <w:ind w:left="0" w:firstLine="0"/>
        <w:jc w:val="left"/>
      </w:pPr>
      <w:r>
        <w:rPr>
          <w:b/>
        </w:rPr>
        <w:t xml:space="preserve"> </w:t>
      </w:r>
    </w:p>
    <w:p w14:paraId="454A4711" w14:textId="77777777" w:rsidR="00181438" w:rsidRDefault="00000000">
      <w:pPr>
        <w:spacing w:after="3" w:line="419" w:lineRule="auto"/>
        <w:ind w:left="-5" w:right="3599"/>
        <w:jc w:val="left"/>
      </w:pPr>
      <w:r>
        <w:rPr>
          <w:b/>
        </w:rPr>
        <w:t xml:space="preserve">Step By Step Index For My Phase5 Documentation: Phase 5: Project Documentation &amp; Submission </w:t>
      </w:r>
    </w:p>
    <w:p w14:paraId="4D953D01" w14:textId="77777777" w:rsidR="00181438" w:rsidRDefault="00000000">
      <w:pPr>
        <w:numPr>
          <w:ilvl w:val="0"/>
          <w:numId w:val="2"/>
        </w:numPr>
        <w:spacing w:after="214" w:line="259" w:lineRule="auto"/>
        <w:ind w:right="3599" w:hanging="360"/>
        <w:jc w:val="left"/>
      </w:pPr>
      <w:r>
        <w:rPr>
          <w:b/>
        </w:rPr>
        <w:t>Introduction</w:t>
      </w:r>
      <w:r>
        <w:t xml:space="preserve"> </w:t>
      </w:r>
    </w:p>
    <w:p w14:paraId="7152236E" w14:textId="77777777" w:rsidR="00181438" w:rsidRDefault="00000000">
      <w:pPr>
        <w:numPr>
          <w:ilvl w:val="2"/>
          <w:numId w:val="5"/>
        </w:numPr>
        <w:ind w:right="65" w:hanging="360"/>
      </w:pPr>
      <w:r>
        <w:t xml:space="preserve">Brief Overview of the Project </w:t>
      </w:r>
    </w:p>
    <w:p w14:paraId="77262B84" w14:textId="77777777" w:rsidR="00181438" w:rsidRDefault="00000000">
      <w:pPr>
        <w:numPr>
          <w:ilvl w:val="2"/>
          <w:numId w:val="5"/>
        </w:numPr>
        <w:ind w:right="65" w:hanging="360"/>
      </w:pPr>
      <w:r>
        <w:t xml:space="preserve">Problem Statement Recap </w:t>
      </w:r>
    </w:p>
    <w:p w14:paraId="0E607133" w14:textId="77777777" w:rsidR="00181438" w:rsidRDefault="00000000">
      <w:pPr>
        <w:numPr>
          <w:ilvl w:val="2"/>
          <w:numId w:val="5"/>
        </w:numPr>
        <w:ind w:right="65" w:hanging="360"/>
      </w:pPr>
      <w:r>
        <w:t xml:space="preserve">Design Thinking Process Overview </w:t>
      </w:r>
    </w:p>
    <w:p w14:paraId="24E369F3" w14:textId="77777777" w:rsidR="00181438" w:rsidRDefault="00000000">
      <w:pPr>
        <w:numPr>
          <w:ilvl w:val="0"/>
          <w:numId w:val="2"/>
        </w:numPr>
        <w:spacing w:after="214" w:line="259" w:lineRule="auto"/>
        <w:ind w:right="3599" w:hanging="360"/>
        <w:jc w:val="left"/>
      </w:pPr>
      <w:r>
        <w:rPr>
          <w:b/>
        </w:rPr>
        <w:t>Development Phases</w:t>
      </w:r>
      <w:r>
        <w:t xml:space="preserve"> </w:t>
      </w:r>
    </w:p>
    <w:p w14:paraId="43646080" w14:textId="77777777" w:rsidR="00181438" w:rsidRDefault="00000000">
      <w:pPr>
        <w:numPr>
          <w:ilvl w:val="2"/>
          <w:numId w:val="11"/>
        </w:numPr>
        <w:ind w:right="65" w:hanging="360"/>
      </w:pPr>
      <w:r>
        <w:t xml:space="preserve">Milestones and Achievements </w:t>
      </w:r>
    </w:p>
    <w:p w14:paraId="7CD6E470" w14:textId="77777777" w:rsidR="00181438" w:rsidRDefault="00000000">
      <w:pPr>
        <w:numPr>
          <w:ilvl w:val="2"/>
          <w:numId w:val="11"/>
        </w:numPr>
        <w:ind w:right="65" w:hanging="360"/>
      </w:pPr>
      <w:r>
        <w:t xml:space="preserve">Challenges Faced and Solutions Implemented </w:t>
      </w:r>
    </w:p>
    <w:p w14:paraId="5B06AA00" w14:textId="77777777" w:rsidR="00181438" w:rsidRDefault="00000000">
      <w:pPr>
        <w:numPr>
          <w:ilvl w:val="2"/>
          <w:numId w:val="11"/>
        </w:numPr>
        <w:ind w:right="65" w:hanging="360"/>
      </w:pPr>
      <w:r>
        <w:lastRenderedPageBreak/>
        <w:t xml:space="preserve">Key Learnings and Insights from Each Phase </w:t>
      </w:r>
    </w:p>
    <w:p w14:paraId="29B4B205" w14:textId="77777777" w:rsidR="00181438" w:rsidRDefault="00000000">
      <w:pPr>
        <w:numPr>
          <w:ilvl w:val="0"/>
          <w:numId w:val="2"/>
        </w:numPr>
        <w:spacing w:after="211" w:line="259" w:lineRule="auto"/>
        <w:ind w:right="3599" w:hanging="360"/>
        <w:jc w:val="left"/>
      </w:pPr>
      <w:r>
        <w:rPr>
          <w:b/>
        </w:rPr>
        <w:t>Dataset Description and Preprocessing</w:t>
      </w:r>
      <w:r>
        <w:t xml:space="preserve"> </w:t>
      </w:r>
    </w:p>
    <w:p w14:paraId="141E3280" w14:textId="77777777" w:rsidR="00181438" w:rsidRDefault="00000000">
      <w:pPr>
        <w:numPr>
          <w:ilvl w:val="3"/>
          <w:numId w:val="3"/>
        </w:numPr>
        <w:ind w:right="65" w:hanging="360"/>
      </w:pPr>
      <w:r>
        <w:t xml:space="preserve">Dataset Overview </w:t>
      </w:r>
    </w:p>
    <w:p w14:paraId="65841351" w14:textId="77777777" w:rsidR="00181438" w:rsidRDefault="00000000">
      <w:pPr>
        <w:numPr>
          <w:ilvl w:val="3"/>
          <w:numId w:val="3"/>
        </w:numPr>
        <w:ind w:right="65" w:hanging="360"/>
      </w:pPr>
      <w:r>
        <w:t xml:space="preserve">Number of Features </w:t>
      </w:r>
    </w:p>
    <w:p w14:paraId="16E5FAD2" w14:textId="77777777" w:rsidR="00181438" w:rsidRDefault="00000000">
      <w:pPr>
        <w:numPr>
          <w:ilvl w:val="3"/>
          <w:numId w:val="3"/>
        </w:numPr>
        <w:ind w:right="65" w:hanging="360"/>
      </w:pPr>
      <w:r>
        <w:t xml:space="preserve">Target Variable: House Prices </w:t>
      </w:r>
    </w:p>
    <w:p w14:paraId="0FD40F73" w14:textId="77777777" w:rsidR="00181438" w:rsidRDefault="00000000">
      <w:pPr>
        <w:numPr>
          <w:ilvl w:val="3"/>
          <w:numId w:val="3"/>
        </w:numPr>
        <w:ind w:right="65" w:hanging="360"/>
      </w:pPr>
      <w:r>
        <w:t xml:space="preserve">Unique Attributes </w:t>
      </w:r>
    </w:p>
    <w:p w14:paraId="55617B5A" w14:textId="77777777" w:rsidR="00181438" w:rsidRDefault="00000000">
      <w:pPr>
        <w:numPr>
          <w:ilvl w:val="3"/>
          <w:numId w:val="3"/>
        </w:numPr>
        <w:ind w:right="65" w:hanging="360"/>
      </w:pPr>
      <w:r>
        <w:t xml:space="preserve">Data Preprocessing Steps </w:t>
      </w:r>
    </w:p>
    <w:p w14:paraId="17C61DF7" w14:textId="77777777" w:rsidR="00181438" w:rsidRDefault="00000000">
      <w:pPr>
        <w:numPr>
          <w:ilvl w:val="3"/>
          <w:numId w:val="3"/>
        </w:numPr>
        <w:ind w:right="65" w:hanging="360"/>
      </w:pPr>
      <w:r>
        <w:t xml:space="preserve">Handling Missing Values </w:t>
      </w:r>
    </w:p>
    <w:p w14:paraId="26784048" w14:textId="77777777" w:rsidR="00181438" w:rsidRDefault="00000000">
      <w:pPr>
        <w:numPr>
          <w:ilvl w:val="3"/>
          <w:numId w:val="3"/>
        </w:numPr>
        <w:ind w:right="65" w:hanging="360"/>
      </w:pPr>
      <w:r>
        <w:t xml:space="preserve">Feature Scaling </w:t>
      </w:r>
    </w:p>
    <w:p w14:paraId="6E46E2CB" w14:textId="77777777" w:rsidR="00181438" w:rsidRDefault="00000000">
      <w:pPr>
        <w:numPr>
          <w:ilvl w:val="3"/>
          <w:numId w:val="3"/>
        </w:numPr>
        <w:ind w:right="65" w:hanging="360"/>
      </w:pPr>
      <w:r>
        <w:t xml:space="preserve">Outlier Detection and Removal </w:t>
      </w:r>
    </w:p>
    <w:p w14:paraId="30778161" w14:textId="77777777" w:rsidR="00181438" w:rsidRDefault="00000000">
      <w:pPr>
        <w:numPr>
          <w:ilvl w:val="3"/>
          <w:numId w:val="3"/>
        </w:numPr>
        <w:ind w:right="65" w:hanging="360"/>
      </w:pPr>
      <w:r>
        <w:t xml:space="preserve">Feature Engineering (if applicable) </w:t>
      </w:r>
    </w:p>
    <w:p w14:paraId="73AB34FC" w14:textId="77777777" w:rsidR="00181438" w:rsidRDefault="00000000">
      <w:pPr>
        <w:numPr>
          <w:ilvl w:val="0"/>
          <w:numId w:val="2"/>
        </w:numPr>
        <w:spacing w:after="214" w:line="259" w:lineRule="auto"/>
        <w:ind w:right="3599" w:hanging="360"/>
        <w:jc w:val="left"/>
      </w:pPr>
      <w:r>
        <w:rPr>
          <w:b/>
        </w:rPr>
        <w:t>Model Training Process</w:t>
      </w:r>
      <w:r>
        <w:t xml:space="preserve"> </w:t>
      </w:r>
    </w:p>
    <w:p w14:paraId="0A1CA415" w14:textId="77777777" w:rsidR="00181438" w:rsidRDefault="00000000">
      <w:pPr>
        <w:numPr>
          <w:ilvl w:val="2"/>
          <w:numId w:val="6"/>
        </w:numPr>
        <w:ind w:right="65" w:hanging="360"/>
      </w:pPr>
      <w:r>
        <w:t xml:space="preserve">Choice of Regression Algorithm </w:t>
      </w:r>
    </w:p>
    <w:p w14:paraId="07CF68EA" w14:textId="77777777" w:rsidR="00181438" w:rsidRDefault="00000000">
      <w:pPr>
        <w:numPr>
          <w:ilvl w:val="2"/>
          <w:numId w:val="6"/>
        </w:numPr>
        <w:ind w:right="65" w:hanging="360"/>
      </w:pPr>
      <w:r>
        <w:t xml:space="preserve">Rationale for Choosing Linear Regression </w:t>
      </w:r>
    </w:p>
    <w:p w14:paraId="3AF87DB9" w14:textId="77777777" w:rsidR="00181438" w:rsidRDefault="00000000">
      <w:pPr>
        <w:numPr>
          <w:ilvl w:val="2"/>
          <w:numId w:val="6"/>
        </w:numPr>
        <w:ind w:right="65" w:hanging="360"/>
      </w:pPr>
      <w:r>
        <w:t xml:space="preserve">Evaluation Metrics </w:t>
      </w:r>
    </w:p>
    <w:p w14:paraId="69FBFC32" w14:textId="77777777" w:rsidR="00181438" w:rsidRDefault="00000000">
      <w:pPr>
        <w:numPr>
          <w:ilvl w:val="2"/>
          <w:numId w:val="6"/>
        </w:numPr>
        <w:ind w:right="65" w:hanging="360"/>
      </w:pPr>
      <w:r>
        <w:t xml:space="preserve">Explanation of Metrics (MAE, RMSE, R-squared) </w:t>
      </w:r>
    </w:p>
    <w:p w14:paraId="0306E9C7" w14:textId="77777777" w:rsidR="00181438" w:rsidRDefault="00000000">
      <w:pPr>
        <w:numPr>
          <w:ilvl w:val="2"/>
          <w:numId w:val="6"/>
        </w:numPr>
        <w:ind w:right="65" w:hanging="360"/>
      </w:pPr>
      <w:r>
        <w:t xml:space="preserve">Relevance to the Problem </w:t>
      </w:r>
    </w:p>
    <w:p w14:paraId="3B432214" w14:textId="77777777" w:rsidR="00181438" w:rsidRDefault="00000000">
      <w:pPr>
        <w:numPr>
          <w:ilvl w:val="2"/>
          <w:numId w:val="6"/>
        </w:numPr>
        <w:ind w:right="65" w:hanging="360"/>
      </w:pPr>
      <w:r>
        <w:t xml:space="preserve">Model Training Details </w:t>
      </w:r>
    </w:p>
    <w:p w14:paraId="197F283F" w14:textId="77777777" w:rsidR="00181438" w:rsidRDefault="00000000">
      <w:pPr>
        <w:numPr>
          <w:ilvl w:val="2"/>
          <w:numId w:val="6"/>
        </w:numPr>
        <w:ind w:right="65" w:hanging="360"/>
      </w:pPr>
      <w:r>
        <w:t xml:space="preserve">Parameters Used </w:t>
      </w:r>
    </w:p>
    <w:p w14:paraId="3E37AE3C" w14:textId="77777777" w:rsidR="00181438" w:rsidRDefault="00000000">
      <w:pPr>
        <w:numPr>
          <w:ilvl w:val="2"/>
          <w:numId w:val="6"/>
        </w:numPr>
        <w:ind w:right="65" w:hanging="360"/>
      </w:pPr>
      <w:r>
        <w:t xml:space="preserve">Training Procedure </w:t>
      </w:r>
    </w:p>
    <w:p w14:paraId="79241A38" w14:textId="77777777" w:rsidR="00181438" w:rsidRDefault="00000000">
      <w:pPr>
        <w:numPr>
          <w:ilvl w:val="2"/>
          <w:numId w:val="6"/>
        </w:numPr>
        <w:ind w:right="65" w:hanging="360"/>
      </w:pPr>
      <w:r>
        <w:t xml:space="preserve">Challenges Faced During Model Training </w:t>
      </w:r>
    </w:p>
    <w:p w14:paraId="790EE228" w14:textId="77777777" w:rsidR="00181438" w:rsidRDefault="00000000">
      <w:pPr>
        <w:numPr>
          <w:ilvl w:val="0"/>
          <w:numId w:val="2"/>
        </w:numPr>
        <w:spacing w:after="212" w:line="259" w:lineRule="auto"/>
        <w:ind w:right="3599" w:hanging="360"/>
        <w:jc w:val="left"/>
      </w:pPr>
      <w:r>
        <w:rPr>
          <w:b/>
        </w:rPr>
        <w:t>Documentation Compilation</w:t>
      </w:r>
      <w:r>
        <w:t xml:space="preserve"> </w:t>
      </w:r>
    </w:p>
    <w:p w14:paraId="4B0716A3" w14:textId="77777777" w:rsidR="00181438" w:rsidRDefault="00000000">
      <w:pPr>
        <w:numPr>
          <w:ilvl w:val="2"/>
          <w:numId w:val="9"/>
        </w:numPr>
        <w:ind w:right="65" w:hanging="360"/>
      </w:pPr>
      <w:r>
        <w:t xml:space="preserve">Code Files Compilation </w:t>
      </w:r>
    </w:p>
    <w:p w14:paraId="69FC39AA" w14:textId="77777777" w:rsidR="00181438" w:rsidRDefault="00000000">
      <w:pPr>
        <w:numPr>
          <w:ilvl w:val="2"/>
          <w:numId w:val="9"/>
        </w:numPr>
        <w:ind w:right="65" w:hanging="360"/>
      </w:pPr>
      <w:r>
        <w:t xml:space="preserve">Data Preprocessing Scripts </w:t>
      </w:r>
    </w:p>
    <w:p w14:paraId="0C3D0F6B" w14:textId="77777777" w:rsidR="00181438" w:rsidRDefault="00000000">
      <w:pPr>
        <w:numPr>
          <w:ilvl w:val="2"/>
          <w:numId w:val="9"/>
        </w:numPr>
        <w:ind w:right="65" w:hanging="360"/>
      </w:pPr>
      <w:r>
        <w:t xml:space="preserve">Model Training Code </w:t>
      </w:r>
    </w:p>
    <w:p w14:paraId="1D853B7D" w14:textId="77777777" w:rsidR="00181438" w:rsidRDefault="00000000">
      <w:pPr>
        <w:numPr>
          <w:ilvl w:val="2"/>
          <w:numId w:val="9"/>
        </w:numPr>
        <w:ind w:right="65" w:hanging="360"/>
      </w:pPr>
      <w:r>
        <w:lastRenderedPageBreak/>
        <w:t xml:space="preserve">Evaluation Scripts </w:t>
      </w:r>
    </w:p>
    <w:p w14:paraId="1B47E60E" w14:textId="77777777" w:rsidR="00181438" w:rsidRDefault="00000000">
      <w:pPr>
        <w:numPr>
          <w:ilvl w:val="2"/>
          <w:numId w:val="9"/>
        </w:numPr>
        <w:ind w:right="65" w:hanging="360"/>
      </w:pPr>
      <w:r>
        <w:t xml:space="preserve">Organization of Code Files </w:t>
      </w:r>
    </w:p>
    <w:p w14:paraId="3051710B" w14:textId="77777777" w:rsidR="00181438" w:rsidRDefault="00000000">
      <w:pPr>
        <w:numPr>
          <w:ilvl w:val="2"/>
          <w:numId w:val="9"/>
        </w:numPr>
        <w:ind w:right="65" w:hanging="360"/>
      </w:pPr>
      <w:r>
        <w:t xml:space="preserve">Directory Structure </w:t>
      </w:r>
    </w:p>
    <w:p w14:paraId="3F6A7130" w14:textId="77777777" w:rsidR="00181438" w:rsidRDefault="00000000">
      <w:pPr>
        <w:numPr>
          <w:ilvl w:val="2"/>
          <w:numId w:val="9"/>
        </w:numPr>
        <w:ind w:right="65" w:hanging="360"/>
      </w:pPr>
      <w:r>
        <w:t xml:space="preserve">File Naming Conventions </w:t>
      </w:r>
    </w:p>
    <w:p w14:paraId="71850F22" w14:textId="77777777" w:rsidR="00181438" w:rsidRDefault="00000000">
      <w:pPr>
        <w:numPr>
          <w:ilvl w:val="0"/>
          <w:numId w:val="2"/>
        </w:numPr>
        <w:spacing w:after="214" w:line="259" w:lineRule="auto"/>
        <w:ind w:right="3599" w:hanging="360"/>
        <w:jc w:val="left"/>
      </w:pPr>
      <w:r>
        <w:rPr>
          <w:b/>
        </w:rPr>
        <w:t>README File</w:t>
      </w:r>
      <w:r>
        <w:t xml:space="preserve"> </w:t>
      </w:r>
    </w:p>
    <w:p w14:paraId="18A27D3F" w14:textId="77777777" w:rsidR="00181438" w:rsidRDefault="00000000">
      <w:pPr>
        <w:numPr>
          <w:ilvl w:val="2"/>
          <w:numId w:val="8"/>
        </w:numPr>
        <w:ind w:right="65" w:hanging="360"/>
      </w:pPr>
      <w:r>
        <w:t xml:space="preserve">Project Description </w:t>
      </w:r>
    </w:p>
    <w:p w14:paraId="2CAB90F6" w14:textId="77777777" w:rsidR="00181438" w:rsidRDefault="00000000">
      <w:pPr>
        <w:numPr>
          <w:ilvl w:val="2"/>
          <w:numId w:val="8"/>
        </w:numPr>
        <w:ind w:right="65" w:hanging="360"/>
      </w:pPr>
      <w:r>
        <w:t xml:space="preserve">Instructions for Running the Code </w:t>
      </w:r>
    </w:p>
    <w:p w14:paraId="4CE4F440" w14:textId="77777777" w:rsidR="00181438" w:rsidRDefault="00000000">
      <w:pPr>
        <w:numPr>
          <w:ilvl w:val="2"/>
          <w:numId w:val="8"/>
        </w:numPr>
        <w:ind w:right="65" w:hanging="360"/>
      </w:pPr>
      <w:r>
        <w:t xml:space="preserve">Dependencies </w:t>
      </w:r>
    </w:p>
    <w:p w14:paraId="067B0EA6" w14:textId="77777777" w:rsidR="00181438" w:rsidRDefault="00000000">
      <w:pPr>
        <w:numPr>
          <w:ilvl w:val="2"/>
          <w:numId w:val="8"/>
        </w:numPr>
        <w:ind w:right="65" w:hanging="360"/>
      </w:pPr>
      <w:r>
        <w:t xml:space="preserve">Step-by-Step Execution Guide </w:t>
      </w:r>
    </w:p>
    <w:p w14:paraId="39EDB026" w14:textId="77777777" w:rsidR="00181438" w:rsidRDefault="00000000">
      <w:pPr>
        <w:numPr>
          <w:ilvl w:val="2"/>
          <w:numId w:val="8"/>
        </w:numPr>
        <w:ind w:right="65" w:hanging="360"/>
      </w:pPr>
      <w:r>
        <w:t xml:space="preserve">Dataset Information </w:t>
      </w:r>
    </w:p>
    <w:p w14:paraId="6E8B8455" w14:textId="77777777" w:rsidR="00181438" w:rsidRDefault="00000000">
      <w:pPr>
        <w:numPr>
          <w:ilvl w:val="2"/>
          <w:numId w:val="8"/>
        </w:numPr>
        <w:ind w:right="65" w:hanging="360"/>
      </w:pPr>
      <w:r>
        <w:t xml:space="preserve">Source (Kaggle Dataset Link) </w:t>
      </w:r>
    </w:p>
    <w:p w14:paraId="7960AB9C" w14:textId="77777777" w:rsidR="00181438" w:rsidRDefault="00000000">
      <w:pPr>
        <w:numPr>
          <w:ilvl w:val="2"/>
          <w:numId w:val="8"/>
        </w:numPr>
        <w:ind w:right="65" w:hanging="360"/>
      </w:pPr>
      <w:r>
        <w:t xml:space="preserve">Overview of Features and Target Variable </w:t>
      </w:r>
    </w:p>
    <w:p w14:paraId="0CA46DE5" w14:textId="77777777" w:rsidR="00181438" w:rsidRDefault="00000000">
      <w:pPr>
        <w:numPr>
          <w:ilvl w:val="2"/>
          <w:numId w:val="8"/>
        </w:numPr>
        <w:ind w:right="65" w:hanging="360"/>
      </w:pPr>
      <w:r>
        <w:t xml:space="preserve">Model Details </w:t>
      </w:r>
    </w:p>
    <w:p w14:paraId="1B18A52A" w14:textId="77777777" w:rsidR="00181438" w:rsidRDefault="00000000">
      <w:pPr>
        <w:numPr>
          <w:ilvl w:val="2"/>
          <w:numId w:val="8"/>
        </w:numPr>
        <w:ind w:right="65" w:hanging="360"/>
      </w:pPr>
      <w:r>
        <w:t xml:space="preserve">Algorithm Used </w:t>
      </w:r>
    </w:p>
    <w:p w14:paraId="1B84EDDD" w14:textId="77777777" w:rsidR="00181438" w:rsidRDefault="00000000">
      <w:pPr>
        <w:numPr>
          <w:ilvl w:val="2"/>
          <w:numId w:val="8"/>
        </w:numPr>
        <w:ind w:right="65" w:hanging="360"/>
      </w:pPr>
      <w:r>
        <w:t xml:space="preserve">Parameters and Hyperparameters </w:t>
      </w:r>
    </w:p>
    <w:p w14:paraId="55A5F433" w14:textId="77777777" w:rsidR="00181438" w:rsidRDefault="00000000">
      <w:pPr>
        <w:numPr>
          <w:ilvl w:val="2"/>
          <w:numId w:val="8"/>
        </w:numPr>
        <w:ind w:right="65" w:hanging="360"/>
      </w:pPr>
      <w:r>
        <w:t xml:space="preserve">Results and Evaluation Summary </w:t>
      </w:r>
    </w:p>
    <w:p w14:paraId="5A963C37" w14:textId="77777777" w:rsidR="00181438" w:rsidRDefault="00000000">
      <w:pPr>
        <w:numPr>
          <w:ilvl w:val="0"/>
          <w:numId w:val="2"/>
        </w:numPr>
        <w:spacing w:after="214" w:line="259" w:lineRule="auto"/>
        <w:ind w:right="3599" w:hanging="360"/>
        <w:jc w:val="left"/>
      </w:pPr>
      <w:r>
        <w:rPr>
          <w:b/>
        </w:rPr>
        <w:t>Project Repository</w:t>
      </w:r>
      <w:r>
        <w:t xml:space="preserve"> </w:t>
      </w:r>
    </w:p>
    <w:p w14:paraId="5090F534" w14:textId="77777777" w:rsidR="00181438" w:rsidRDefault="00000000">
      <w:pPr>
        <w:numPr>
          <w:ilvl w:val="3"/>
          <w:numId w:val="4"/>
        </w:numPr>
        <w:ind w:right="65" w:hanging="360"/>
      </w:pPr>
      <w:r>
        <w:t xml:space="preserve">GitHub or Portfolio Link </w:t>
      </w:r>
    </w:p>
    <w:p w14:paraId="641BA2F5" w14:textId="77777777" w:rsidR="00181438" w:rsidRDefault="00000000">
      <w:pPr>
        <w:numPr>
          <w:ilvl w:val="3"/>
          <w:numId w:val="4"/>
        </w:numPr>
        <w:ind w:right="65" w:hanging="360"/>
      </w:pPr>
      <w:r>
        <w:t xml:space="preserve">Uploading Documentation Files </w:t>
      </w:r>
    </w:p>
    <w:p w14:paraId="13476D65" w14:textId="77777777" w:rsidR="00181438" w:rsidRDefault="00000000">
      <w:pPr>
        <w:numPr>
          <w:ilvl w:val="3"/>
          <w:numId w:val="4"/>
        </w:numPr>
        <w:ind w:right="65" w:hanging="360"/>
      </w:pPr>
      <w:r>
        <w:t xml:space="preserve">Phase 5 Document </w:t>
      </w:r>
    </w:p>
    <w:p w14:paraId="363C6DBF" w14:textId="77777777" w:rsidR="00181438" w:rsidRDefault="00000000">
      <w:pPr>
        <w:numPr>
          <w:ilvl w:val="3"/>
          <w:numId w:val="4"/>
        </w:numPr>
        <w:ind w:right="65" w:hanging="360"/>
      </w:pPr>
      <w:r>
        <w:t xml:space="preserve">Data Preprocessing Scripts </w:t>
      </w:r>
    </w:p>
    <w:p w14:paraId="474AF8C0" w14:textId="77777777" w:rsidR="00181438" w:rsidRDefault="00000000">
      <w:pPr>
        <w:numPr>
          <w:ilvl w:val="3"/>
          <w:numId w:val="4"/>
        </w:numPr>
        <w:ind w:right="65" w:hanging="360"/>
      </w:pPr>
      <w:r>
        <w:t xml:space="preserve">Jupyter Notebook Files </w:t>
      </w:r>
    </w:p>
    <w:p w14:paraId="2235B8B7" w14:textId="77777777" w:rsidR="00181438" w:rsidRDefault="00000000">
      <w:pPr>
        <w:numPr>
          <w:ilvl w:val="0"/>
          <w:numId w:val="2"/>
        </w:numPr>
        <w:spacing w:after="211" w:line="259" w:lineRule="auto"/>
        <w:ind w:right="3599" w:hanging="360"/>
        <w:jc w:val="left"/>
      </w:pPr>
      <w:r>
        <w:rPr>
          <w:b/>
        </w:rPr>
        <w:t>Acknowledgments</w:t>
      </w:r>
      <w:r>
        <w:t xml:space="preserve"> </w:t>
      </w:r>
    </w:p>
    <w:p w14:paraId="01FC0B97" w14:textId="77777777" w:rsidR="00181438" w:rsidRDefault="00000000">
      <w:pPr>
        <w:tabs>
          <w:tab w:val="center" w:pos="1126"/>
          <w:tab w:val="center" w:pos="4442"/>
        </w:tabs>
        <w:ind w:lef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Recognition of Resources, Libraries, or Articles Used </w:t>
      </w:r>
    </w:p>
    <w:p w14:paraId="3D5561CB" w14:textId="77777777" w:rsidR="00181438" w:rsidRDefault="00000000">
      <w:pPr>
        <w:numPr>
          <w:ilvl w:val="0"/>
          <w:numId w:val="2"/>
        </w:numPr>
        <w:spacing w:after="211" w:line="259" w:lineRule="auto"/>
        <w:ind w:right="3599" w:hanging="360"/>
        <w:jc w:val="left"/>
      </w:pPr>
      <w:r>
        <w:rPr>
          <w:b/>
        </w:rPr>
        <w:t>Conclusion and Future Work</w:t>
      </w:r>
      <w:r>
        <w:t xml:space="preserve"> </w:t>
      </w:r>
    </w:p>
    <w:p w14:paraId="0F957C99" w14:textId="77777777" w:rsidR="00181438" w:rsidRDefault="00000000">
      <w:pPr>
        <w:numPr>
          <w:ilvl w:val="2"/>
          <w:numId w:val="7"/>
        </w:numPr>
        <w:ind w:right="65" w:hanging="360"/>
      </w:pPr>
      <w:r>
        <w:lastRenderedPageBreak/>
        <w:t xml:space="preserve">Summary of the Project </w:t>
      </w:r>
    </w:p>
    <w:p w14:paraId="74D9A783" w14:textId="77777777" w:rsidR="00181438" w:rsidRDefault="00000000">
      <w:pPr>
        <w:numPr>
          <w:ilvl w:val="2"/>
          <w:numId w:val="7"/>
        </w:numPr>
        <w:ind w:right="65" w:hanging="360"/>
      </w:pPr>
      <w:r>
        <w:t xml:space="preserve">Reflections on Achievements </w:t>
      </w:r>
    </w:p>
    <w:p w14:paraId="5CFC33B1" w14:textId="77777777" w:rsidR="00181438" w:rsidRDefault="00000000">
      <w:pPr>
        <w:numPr>
          <w:ilvl w:val="2"/>
          <w:numId w:val="7"/>
        </w:numPr>
        <w:ind w:right="65" w:hanging="360"/>
      </w:pPr>
      <w:r>
        <w:t xml:space="preserve">Future Enhancements and Potential Improvements </w:t>
      </w:r>
    </w:p>
    <w:p w14:paraId="5257E4BE" w14:textId="77777777" w:rsidR="00181438" w:rsidRDefault="00000000">
      <w:pPr>
        <w:spacing w:after="73" w:line="259" w:lineRule="auto"/>
        <w:ind w:left="-5" w:right="3599"/>
        <w:jc w:val="left"/>
      </w:pPr>
      <w:r>
        <w:rPr>
          <w:rFonts w:ascii="Segoe UI" w:eastAsia="Segoe UI" w:hAnsi="Segoe UI" w:cs="Segoe UI"/>
          <w:b/>
          <w:sz w:val="36"/>
        </w:rPr>
        <w:t xml:space="preserve"> </w:t>
      </w:r>
      <w:r>
        <w:rPr>
          <w:b/>
        </w:rPr>
        <w:t xml:space="preserve">Introduction </w:t>
      </w:r>
    </w:p>
    <w:p w14:paraId="10EF25E4" w14:textId="77777777" w:rsidR="00181438" w:rsidRDefault="00000000">
      <w:pPr>
        <w:numPr>
          <w:ilvl w:val="1"/>
          <w:numId w:val="10"/>
        </w:numPr>
        <w:spacing w:after="155" w:line="259" w:lineRule="auto"/>
        <w:ind w:right="3599" w:hanging="422"/>
        <w:jc w:val="left"/>
      </w:pPr>
      <w:r>
        <w:rPr>
          <w:b/>
        </w:rPr>
        <w:t xml:space="preserve">Brief Overview of the Project </w:t>
      </w:r>
    </w:p>
    <w:p w14:paraId="418D5FA3" w14:textId="77777777" w:rsidR="00181438" w:rsidRDefault="00000000">
      <w:pPr>
        <w:ind w:left="10" w:right="65"/>
      </w:pPr>
      <w:r>
        <w:t xml:space="preserve">Our project revolves around the task of predicting house prices, a fundamental challenge in real estate analytics. Leveraging advanced machine learning techniques, we aimed to create a robust predictive model capable of estimating house values based on various features. Through meticulous data analysis, model selection, and extensive evaluation, we delved into the complexities of the real estate market to deliver accurate and meaningful predictions. </w:t>
      </w:r>
    </w:p>
    <w:p w14:paraId="679AD8D0" w14:textId="77777777" w:rsidR="00181438" w:rsidRDefault="00000000">
      <w:pPr>
        <w:numPr>
          <w:ilvl w:val="1"/>
          <w:numId w:val="10"/>
        </w:numPr>
        <w:spacing w:after="155" w:line="259" w:lineRule="auto"/>
        <w:ind w:right="3599" w:hanging="422"/>
        <w:jc w:val="left"/>
      </w:pPr>
      <w:r>
        <w:rPr>
          <w:b/>
        </w:rPr>
        <w:t xml:space="preserve">Problem Statement Recap </w:t>
      </w:r>
    </w:p>
    <w:p w14:paraId="3A7C9348" w14:textId="77777777" w:rsidR="00181438" w:rsidRDefault="00000000">
      <w:pPr>
        <w:ind w:left="10" w:right="65"/>
      </w:pPr>
      <w:r>
        <w:t xml:space="preserve">The project originated from the need to address a critical problem: providing an accurate estimate of house prices. This problem is not only pivotal for buyers and sellers but also influences market trends and investment decisions. Our objective was to develop a reliable predictive model that aids in making informed real estate transactions, promoting transparency and confidence in the housing market. </w:t>
      </w:r>
    </w:p>
    <w:p w14:paraId="582B0453" w14:textId="77777777" w:rsidR="00181438" w:rsidRDefault="00000000">
      <w:pPr>
        <w:numPr>
          <w:ilvl w:val="1"/>
          <w:numId w:val="10"/>
        </w:numPr>
        <w:spacing w:after="155" w:line="259" w:lineRule="auto"/>
        <w:ind w:right="3599" w:hanging="422"/>
        <w:jc w:val="left"/>
      </w:pPr>
      <w:r>
        <w:rPr>
          <w:b/>
        </w:rPr>
        <w:t xml:space="preserve">Design Thinking Process Overview </w:t>
      </w:r>
    </w:p>
    <w:p w14:paraId="0551D5D3" w14:textId="77777777" w:rsidR="00181438" w:rsidRDefault="00000000">
      <w:pPr>
        <w:ind w:left="10" w:right="65"/>
      </w:pPr>
      <w:r>
        <w:t xml:space="preserve">In our approach to solving the problem, we embraced the design thinking methodology, a human-centered approach that emphasizes understanding user needs, ideation, prototyping, and testing. The process began with empathizing — understanding the challenges faced by buyers, sellers, and real estate professionals. We then defined the problem, ideated potential solutions, prototyped models, and rigorously tested their accuracy and applicability. This iterative approach ensured that our solutions were not just technically sound but also deeply empathetic to the needs of the users. </w:t>
      </w:r>
    </w:p>
    <w:p w14:paraId="2F84A1D2" w14:textId="77777777" w:rsidR="00181438" w:rsidRDefault="00000000">
      <w:pPr>
        <w:spacing w:after="214" w:line="259" w:lineRule="auto"/>
        <w:ind w:left="-5" w:right="3599"/>
        <w:jc w:val="left"/>
      </w:pPr>
      <w:r>
        <w:rPr>
          <w:b/>
        </w:rPr>
        <w:t xml:space="preserve">Development Phases </w:t>
      </w:r>
    </w:p>
    <w:p w14:paraId="0E40C88A" w14:textId="77777777" w:rsidR="00181438" w:rsidRDefault="00000000">
      <w:pPr>
        <w:spacing w:after="155" w:line="259" w:lineRule="auto"/>
        <w:ind w:left="-5" w:right="3599"/>
        <w:jc w:val="left"/>
      </w:pPr>
      <w:r>
        <w:rPr>
          <w:b/>
        </w:rPr>
        <w:t xml:space="preserve">2.1 Milestones and Achievements </w:t>
      </w:r>
    </w:p>
    <w:p w14:paraId="665A020A" w14:textId="77777777" w:rsidR="00181438" w:rsidRDefault="00000000">
      <w:pPr>
        <w:ind w:left="10" w:right="65"/>
      </w:pPr>
      <w:r>
        <w:t xml:space="preserve">Throughout the development of our house price prediction project, several significant milestones were achieved. These milestones represent crucial stages of progress and learning, indicating the evolution of our project over time. </w:t>
      </w:r>
    </w:p>
    <w:p w14:paraId="260D2468" w14:textId="77777777" w:rsidR="00181438" w:rsidRDefault="00000000">
      <w:pPr>
        <w:spacing w:after="150"/>
        <w:ind w:left="10" w:right="65"/>
      </w:pPr>
      <w:r>
        <w:t xml:space="preserve">Initial Data Exploration and Understanding: </w:t>
      </w:r>
    </w:p>
    <w:p w14:paraId="613A7D66" w14:textId="77777777" w:rsidR="00181438" w:rsidRDefault="00000000">
      <w:pPr>
        <w:numPr>
          <w:ilvl w:val="0"/>
          <w:numId w:val="12"/>
        </w:numPr>
        <w:spacing w:after="140"/>
        <w:ind w:right="65" w:hanging="360"/>
      </w:pPr>
      <w:r>
        <w:t xml:space="preserve">Conducted in-depth analysis of the dataset, gaining insights into feature distributions and correlations. </w:t>
      </w:r>
    </w:p>
    <w:p w14:paraId="1BE9A72C" w14:textId="77777777" w:rsidR="00181438" w:rsidRDefault="00000000">
      <w:pPr>
        <w:numPr>
          <w:ilvl w:val="0"/>
          <w:numId w:val="12"/>
        </w:numPr>
        <w:ind w:right="65" w:hanging="360"/>
      </w:pPr>
      <w:r>
        <w:lastRenderedPageBreak/>
        <w:t xml:space="preserve">Identified key features likely to influence house prices, forming the foundation for feature engineering. </w:t>
      </w:r>
    </w:p>
    <w:p w14:paraId="6DBEF2C9" w14:textId="77777777" w:rsidR="00181438" w:rsidRDefault="00000000">
      <w:pPr>
        <w:spacing w:after="150"/>
        <w:ind w:left="10" w:right="65"/>
      </w:pPr>
      <w:r>
        <w:t xml:space="preserve">Feature Engineering and Preprocessing: </w:t>
      </w:r>
    </w:p>
    <w:p w14:paraId="517504E0" w14:textId="77777777" w:rsidR="00181438" w:rsidRDefault="00000000">
      <w:pPr>
        <w:numPr>
          <w:ilvl w:val="0"/>
          <w:numId w:val="12"/>
        </w:numPr>
        <w:spacing w:after="140"/>
        <w:ind w:right="65" w:hanging="360"/>
      </w:pPr>
      <w:r>
        <w:t xml:space="preserve">Engineered new features, including derived variables and interactions, to capture nuanced relationships in the data. </w:t>
      </w:r>
    </w:p>
    <w:p w14:paraId="1148E8F5" w14:textId="77777777" w:rsidR="00181438" w:rsidRDefault="00000000">
      <w:pPr>
        <w:numPr>
          <w:ilvl w:val="0"/>
          <w:numId w:val="12"/>
        </w:numPr>
        <w:ind w:right="65" w:hanging="360"/>
      </w:pPr>
      <w:r>
        <w:t xml:space="preserve">Implemented robust preprocessing techniques, handling missing values, outliers, and categorical data effectively. </w:t>
      </w:r>
    </w:p>
    <w:p w14:paraId="351DC1D7" w14:textId="77777777" w:rsidR="00181438" w:rsidRDefault="00000000">
      <w:pPr>
        <w:spacing w:after="150"/>
        <w:ind w:left="10" w:right="65"/>
      </w:pPr>
      <w:r>
        <w:t xml:space="preserve">Model Selection and Optimization: </w:t>
      </w:r>
    </w:p>
    <w:p w14:paraId="51A22FD8" w14:textId="77777777" w:rsidR="00181438" w:rsidRDefault="00000000">
      <w:pPr>
        <w:numPr>
          <w:ilvl w:val="0"/>
          <w:numId w:val="12"/>
        </w:numPr>
        <w:spacing w:after="143"/>
        <w:ind w:right="65" w:hanging="360"/>
      </w:pPr>
      <w:r>
        <w:t xml:space="preserve">Explored multiple regression algorithms, including Linear Regression, Random Forest, Gradient Boosting, and SVM. </w:t>
      </w:r>
    </w:p>
    <w:p w14:paraId="56124A08" w14:textId="77777777" w:rsidR="00181438" w:rsidRDefault="00000000">
      <w:pPr>
        <w:numPr>
          <w:ilvl w:val="0"/>
          <w:numId w:val="12"/>
        </w:numPr>
        <w:ind w:right="65" w:hanging="360"/>
      </w:pPr>
      <w:r>
        <w:t xml:space="preserve">Conducted hyperparameter tuning and cross-validation to optimize each model's performance. </w:t>
      </w:r>
    </w:p>
    <w:p w14:paraId="16AF0993" w14:textId="77777777" w:rsidR="00181438" w:rsidRDefault="00000000">
      <w:pPr>
        <w:spacing w:after="147"/>
        <w:ind w:left="10" w:right="65"/>
      </w:pPr>
      <w:r>
        <w:t xml:space="preserve">Rigorous Evaluation and Validation: </w:t>
      </w:r>
    </w:p>
    <w:p w14:paraId="540EF8C2" w14:textId="77777777" w:rsidR="00181438" w:rsidRDefault="00000000">
      <w:pPr>
        <w:numPr>
          <w:ilvl w:val="0"/>
          <w:numId w:val="12"/>
        </w:numPr>
        <w:ind w:right="65" w:hanging="360"/>
      </w:pPr>
      <w:r>
        <w:t xml:space="preserve">Employed diverse evaluation metrics such as Mean Absolute Error (MAE), Root Mean Squared Error (RMSE), and R-squared to assess model accuracy. </w:t>
      </w:r>
    </w:p>
    <w:p w14:paraId="5D6A18B2" w14:textId="77777777" w:rsidR="00181438" w:rsidRDefault="00000000">
      <w:pPr>
        <w:numPr>
          <w:ilvl w:val="0"/>
          <w:numId w:val="12"/>
        </w:numPr>
        <w:ind w:right="65" w:hanging="360"/>
      </w:pPr>
      <w:r>
        <w:t xml:space="preserve">Conducted extensive validation on unseen data to ensure the model's generalizability. </w:t>
      </w:r>
    </w:p>
    <w:p w14:paraId="4A4245EC" w14:textId="77777777" w:rsidR="00181438" w:rsidRDefault="00000000">
      <w:pPr>
        <w:spacing w:after="212" w:line="259" w:lineRule="auto"/>
        <w:ind w:left="-5" w:right="3599"/>
        <w:jc w:val="left"/>
      </w:pPr>
      <w:r>
        <w:rPr>
          <w:b/>
        </w:rPr>
        <w:t xml:space="preserve">2.2 Challenges Faced and Solutions Implemented </w:t>
      </w:r>
    </w:p>
    <w:p w14:paraId="6B813FBB" w14:textId="77777777" w:rsidR="00181438" w:rsidRDefault="00000000">
      <w:pPr>
        <w:spacing w:after="148"/>
        <w:ind w:left="10" w:right="65"/>
      </w:pPr>
      <w:r>
        <w:t xml:space="preserve">Challenge: Non-Linearity of Data </w:t>
      </w:r>
    </w:p>
    <w:p w14:paraId="5876D055" w14:textId="77777777" w:rsidR="00181438" w:rsidRDefault="00000000">
      <w:pPr>
        <w:numPr>
          <w:ilvl w:val="0"/>
          <w:numId w:val="12"/>
        </w:numPr>
        <w:ind w:right="65" w:hanging="360"/>
      </w:pPr>
      <w:r>
        <w:rPr>
          <w:b/>
        </w:rPr>
        <w:t>Solution:</w:t>
      </w:r>
      <w:r>
        <w:t xml:space="preserve"> Utilized ensemble techniques like Random Forest and Gradient Boosting, capable of capturing complex non-linear relationships, addressing the data's intricate patterns. </w:t>
      </w:r>
    </w:p>
    <w:p w14:paraId="61234031" w14:textId="77777777" w:rsidR="00181438" w:rsidRDefault="00000000">
      <w:pPr>
        <w:ind w:left="10" w:right="65"/>
      </w:pPr>
      <w:r>
        <w:t xml:space="preserve">Challenge: Handling Missing Data </w:t>
      </w:r>
    </w:p>
    <w:p w14:paraId="2062868C" w14:textId="77777777" w:rsidR="00181438" w:rsidRDefault="00000000">
      <w:pPr>
        <w:numPr>
          <w:ilvl w:val="0"/>
          <w:numId w:val="12"/>
        </w:numPr>
        <w:ind w:right="65" w:hanging="360"/>
      </w:pPr>
      <w:r>
        <w:rPr>
          <w:b/>
        </w:rPr>
        <w:t>Solution:</w:t>
      </w:r>
      <w:r>
        <w:t xml:space="preserve"> Employed imputation techniques such as mean and median filling for missing numerical values, and mode filling for categorical data, ensuring data completeness. </w:t>
      </w:r>
    </w:p>
    <w:p w14:paraId="7ED06E2A" w14:textId="77777777" w:rsidR="00181438" w:rsidRDefault="00000000">
      <w:pPr>
        <w:spacing w:after="150"/>
        <w:ind w:left="10" w:right="65"/>
      </w:pPr>
      <w:r>
        <w:t xml:space="preserve">Challenge: Overfitting and Model Complexity </w:t>
      </w:r>
    </w:p>
    <w:p w14:paraId="1D1F4223" w14:textId="77777777" w:rsidR="00181438" w:rsidRDefault="00000000">
      <w:pPr>
        <w:numPr>
          <w:ilvl w:val="0"/>
          <w:numId w:val="12"/>
        </w:numPr>
        <w:spacing w:after="70" w:line="323" w:lineRule="auto"/>
        <w:ind w:right="65" w:hanging="360"/>
      </w:pPr>
      <w:r>
        <w:rPr>
          <w:b/>
        </w:rPr>
        <w:t>Solution:</w:t>
      </w:r>
      <w:r>
        <w:t xml:space="preserve"> Implemented regularization techniques in regression models, controlled tree depth in decision tree-based models, and fine-tuned hyperparameters through grid search and cross-validation to mitigate overfitting. Challenge: Interpretability vs. Complexity </w:t>
      </w:r>
    </w:p>
    <w:p w14:paraId="5338FC60" w14:textId="77777777" w:rsidR="00181438" w:rsidRDefault="00000000">
      <w:pPr>
        <w:numPr>
          <w:ilvl w:val="0"/>
          <w:numId w:val="12"/>
        </w:numPr>
        <w:spacing w:after="37" w:line="347" w:lineRule="auto"/>
        <w:ind w:right="65" w:hanging="360"/>
      </w:pPr>
      <w:r>
        <w:rPr>
          <w:b/>
        </w:rPr>
        <w:lastRenderedPageBreak/>
        <w:t>Solution:</w:t>
      </w:r>
      <w:r>
        <w:t xml:space="preserve"> Struck a balance between model interpretability and complexity by selecting Linear Regression as the primary model. Provided detailed explanations and visualizations for complex models to aid understanding. </w:t>
      </w:r>
      <w:r>
        <w:rPr>
          <w:b/>
        </w:rPr>
        <w:t xml:space="preserve">2.3 Key Learnings and Insights from Each Phase </w:t>
      </w:r>
      <w:r>
        <w:t xml:space="preserve">Insights from Data Exploration: </w:t>
      </w:r>
    </w:p>
    <w:p w14:paraId="4C36C98A" w14:textId="77777777" w:rsidR="00181438" w:rsidRDefault="00000000">
      <w:pPr>
        <w:numPr>
          <w:ilvl w:val="0"/>
          <w:numId w:val="12"/>
        </w:numPr>
        <w:ind w:right="65" w:hanging="360"/>
      </w:pPr>
      <w:r>
        <w:t xml:space="preserve">Discovered strong correlations between features like square footage, number of bedrooms, and house prices, highlighting their significant impact. </w:t>
      </w:r>
    </w:p>
    <w:p w14:paraId="6CDE84BA" w14:textId="77777777" w:rsidR="00181438" w:rsidRDefault="00000000">
      <w:pPr>
        <w:spacing w:after="150"/>
        <w:ind w:left="10" w:right="65"/>
      </w:pPr>
      <w:r>
        <w:t xml:space="preserve">Insights from Model Training: </w:t>
      </w:r>
    </w:p>
    <w:p w14:paraId="2F96CC5B" w14:textId="77777777" w:rsidR="00181438" w:rsidRDefault="00000000">
      <w:pPr>
        <w:numPr>
          <w:ilvl w:val="0"/>
          <w:numId w:val="12"/>
        </w:numPr>
        <w:ind w:right="65" w:hanging="360"/>
      </w:pPr>
      <w:r>
        <w:t xml:space="preserve">Identified Random Forest as the most accurate model for our dataset, leveraging its ability to capture intricate relationships without overfitting. </w:t>
      </w:r>
    </w:p>
    <w:p w14:paraId="472A9168" w14:textId="77777777" w:rsidR="00181438" w:rsidRDefault="00000000">
      <w:pPr>
        <w:spacing w:after="148"/>
        <w:ind w:left="10" w:right="65"/>
      </w:pPr>
      <w:r>
        <w:t xml:space="preserve">Insights from Evaluation: </w:t>
      </w:r>
    </w:p>
    <w:p w14:paraId="47190E29" w14:textId="77777777" w:rsidR="00181438" w:rsidRDefault="00000000">
      <w:pPr>
        <w:numPr>
          <w:ilvl w:val="0"/>
          <w:numId w:val="12"/>
        </w:numPr>
        <w:spacing w:after="37"/>
        <w:ind w:right="65" w:hanging="360"/>
      </w:pPr>
      <w:r>
        <w:t xml:space="preserve">Recognized the importance of diverse evaluation metrics, allowing us to comprehensively assess model performance and choose the most suitable algorithm. </w:t>
      </w:r>
      <w:r>
        <w:rPr>
          <w:rFonts w:ascii="Segoe UI" w:eastAsia="Segoe UI" w:hAnsi="Segoe UI" w:cs="Segoe UI"/>
          <w:b/>
          <w:sz w:val="36"/>
        </w:rPr>
        <w:t xml:space="preserve"> </w:t>
      </w:r>
      <w:r>
        <w:rPr>
          <w:b/>
        </w:rPr>
        <w:t xml:space="preserve">Dataset Description and Preprocessing </w:t>
      </w:r>
    </w:p>
    <w:p w14:paraId="27410A65" w14:textId="77777777" w:rsidR="00181438" w:rsidRDefault="00000000">
      <w:pPr>
        <w:spacing w:after="214" w:line="259" w:lineRule="auto"/>
        <w:ind w:left="-5" w:right="3599"/>
        <w:jc w:val="left"/>
      </w:pPr>
      <w:r>
        <w:rPr>
          <w:b/>
        </w:rPr>
        <w:t xml:space="preserve">3.1 Dataset Overview </w:t>
      </w:r>
    </w:p>
    <w:p w14:paraId="053893D2" w14:textId="77777777" w:rsidR="00181438" w:rsidRDefault="00000000">
      <w:pPr>
        <w:spacing w:after="157" w:line="259" w:lineRule="auto"/>
        <w:ind w:left="-5" w:right="3599"/>
        <w:jc w:val="left"/>
      </w:pPr>
      <w:r>
        <w:rPr>
          <w:b/>
        </w:rPr>
        <w:t>Overview of Features:</w:t>
      </w:r>
      <w:r>
        <w:t xml:space="preserve"> </w:t>
      </w:r>
    </w:p>
    <w:p w14:paraId="668B8B92" w14:textId="77777777" w:rsidR="00181438" w:rsidRDefault="00000000">
      <w:pPr>
        <w:ind w:left="10" w:right="65"/>
      </w:pPr>
      <w:r>
        <w:t xml:space="preserve">The dataset, accessible via the provided Kaggle link, encapsulates essential attributes that play pivotal roles in determining house prices in the USA. Let's delve deeper into the key features: </w:t>
      </w:r>
    </w:p>
    <w:p w14:paraId="1276474B" w14:textId="77777777" w:rsidR="00181438" w:rsidRDefault="00000000">
      <w:pPr>
        <w:numPr>
          <w:ilvl w:val="0"/>
          <w:numId w:val="12"/>
        </w:numPr>
        <w:spacing w:after="158" w:line="259" w:lineRule="auto"/>
        <w:ind w:right="65" w:hanging="360"/>
      </w:pPr>
      <w:r>
        <w:rPr>
          <w:b/>
        </w:rPr>
        <w:t>'Avg. Area Income':</w:t>
      </w:r>
      <w:r>
        <w:t xml:space="preserve"> </w:t>
      </w:r>
    </w:p>
    <w:p w14:paraId="5E99C742" w14:textId="77777777" w:rsidR="00181438" w:rsidRDefault="00000000">
      <w:pPr>
        <w:numPr>
          <w:ilvl w:val="0"/>
          <w:numId w:val="12"/>
        </w:numPr>
        <w:spacing w:after="144"/>
        <w:ind w:right="65" w:hanging="360"/>
      </w:pPr>
      <w:r>
        <w:rPr>
          <w:b/>
        </w:rPr>
        <w:t>Definition:</w:t>
      </w:r>
      <w:r>
        <w:t xml:space="preserve"> This feature represents the average income of residents in the area where the house is located. </w:t>
      </w:r>
    </w:p>
    <w:p w14:paraId="4C7E25F6" w14:textId="77777777" w:rsidR="00181438" w:rsidRDefault="00000000">
      <w:pPr>
        <w:numPr>
          <w:ilvl w:val="0"/>
          <w:numId w:val="12"/>
        </w:numPr>
        <w:ind w:right="65" w:hanging="360"/>
      </w:pPr>
      <w:r>
        <w:rPr>
          <w:b/>
        </w:rPr>
        <w:t>Significance:</w:t>
      </w:r>
      <w:r>
        <w:t xml:space="preserve"> Income levels of residents are fundamental factors influencing housing prices. Higher average income often correlates with higher-priced houses, indicating affluent neighborhoods. </w:t>
      </w:r>
    </w:p>
    <w:p w14:paraId="1E83394B" w14:textId="77777777" w:rsidR="00181438" w:rsidRDefault="00000000">
      <w:pPr>
        <w:numPr>
          <w:ilvl w:val="0"/>
          <w:numId w:val="12"/>
        </w:numPr>
        <w:spacing w:after="212" w:line="259" w:lineRule="auto"/>
        <w:ind w:right="65" w:hanging="360"/>
      </w:pPr>
      <w:r>
        <w:rPr>
          <w:b/>
        </w:rPr>
        <w:t>'Avg. Area House Age':</w:t>
      </w:r>
      <w:r>
        <w:t xml:space="preserve"> </w:t>
      </w:r>
    </w:p>
    <w:p w14:paraId="2B39AD71" w14:textId="77777777" w:rsidR="00181438" w:rsidRDefault="00000000">
      <w:pPr>
        <w:numPr>
          <w:ilvl w:val="0"/>
          <w:numId w:val="12"/>
        </w:numPr>
        <w:spacing w:after="3" w:line="259" w:lineRule="auto"/>
        <w:ind w:right="65" w:hanging="360"/>
      </w:pPr>
      <w:r>
        <w:rPr>
          <w:b/>
        </w:rPr>
        <w:t>Definition:</w:t>
      </w:r>
      <w:r>
        <w:t xml:space="preserve"> This attribute signifies the average age of houses in the same locality. </w:t>
      </w:r>
    </w:p>
    <w:p w14:paraId="5EBF8E8F" w14:textId="77777777" w:rsidR="00181438" w:rsidRDefault="00000000">
      <w:pPr>
        <w:numPr>
          <w:ilvl w:val="0"/>
          <w:numId w:val="12"/>
        </w:numPr>
        <w:ind w:right="65" w:hanging="360"/>
      </w:pPr>
      <w:r>
        <w:rPr>
          <w:b/>
        </w:rPr>
        <w:t>Significance:</w:t>
      </w:r>
      <w:r>
        <w:t xml:space="preserve"> Older houses might have lower prices due to depreciation, while newer houses might have higher prices due to modern amenities and construction quality. This feature captures the neighborhood's housing vintage, a critical consideration for buyers. </w:t>
      </w:r>
    </w:p>
    <w:p w14:paraId="75CCDADD" w14:textId="77777777" w:rsidR="00181438" w:rsidRDefault="00000000">
      <w:pPr>
        <w:numPr>
          <w:ilvl w:val="0"/>
          <w:numId w:val="12"/>
        </w:numPr>
        <w:spacing w:after="157" w:line="259" w:lineRule="auto"/>
        <w:ind w:right="65" w:hanging="360"/>
      </w:pPr>
      <w:r>
        <w:rPr>
          <w:b/>
        </w:rPr>
        <w:t>'Avg. Area Number of Rooms':</w:t>
      </w:r>
      <w:r>
        <w:t xml:space="preserve"> </w:t>
      </w:r>
    </w:p>
    <w:p w14:paraId="4EF54519" w14:textId="77777777" w:rsidR="00181438" w:rsidRDefault="00000000">
      <w:pPr>
        <w:numPr>
          <w:ilvl w:val="0"/>
          <w:numId w:val="12"/>
        </w:numPr>
        <w:spacing w:after="142"/>
        <w:ind w:right="65" w:hanging="360"/>
      </w:pPr>
      <w:r>
        <w:rPr>
          <w:b/>
        </w:rPr>
        <w:t>Definition:</w:t>
      </w:r>
      <w:r>
        <w:t xml:space="preserve"> This feature denotes the average number of rooms in houses within the area. </w:t>
      </w:r>
    </w:p>
    <w:p w14:paraId="3268B0D1" w14:textId="77777777" w:rsidR="00181438" w:rsidRDefault="00000000">
      <w:pPr>
        <w:numPr>
          <w:ilvl w:val="0"/>
          <w:numId w:val="12"/>
        </w:numPr>
        <w:ind w:right="65" w:hanging="360"/>
      </w:pPr>
      <w:r>
        <w:rPr>
          <w:b/>
        </w:rPr>
        <w:lastRenderedPageBreak/>
        <w:t>Significance:</w:t>
      </w:r>
      <w:r>
        <w:t xml:space="preserve"> Houses with more rooms typically have higher prices. Families and individuals often seek properties with sufficient room count, making this attribute an essential factor in pricing assessments. </w:t>
      </w:r>
    </w:p>
    <w:p w14:paraId="75540881" w14:textId="77777777" w:rsidR="00181438" w:rsidRDefault="00000000">
      <w:pPr>
        <w:numPr>
          <w:ilvl w:val="0"/>
          <w:numId w:val="12"/>
        </w:numPr>
        <w:spacing w:after="160" w:line="259" w:lineRule="auto"/>
        <w:ind w:right="65" w:hanging="360"/>
      </w:pPr>
      <w:r>
        <w:rPr>
          <w:b/>
        </w:rPr>
        <w:t>'Avg. Area Number of Bedrooms':</w:t>
      </w:r>
      <w:r>
        <w:t xml:space="preserve"> </w:t>
      </w:r>
    </w:p>
    <w:p w14:paraId="33D7411D" w14:textId="77777777" w:rsidR="00181438" w:rsidRDefault="00000000">
      <w:pPr>
        <w:numPr>
          <w:ilvl w:val="0"/>
          <w:numId w:val="12"/>
        </w:numPr>
        <w:spacing w:after="142"/>
        <w:ind w:right="65" w:hanging="360"/>
      </w:pPr>
      <w:r>
        <w:rPr>
          <w:b/>
        </w:rPr>
        <w:t>Definition:</w:t>
      </w:r>
      <w:r>
        <w:t xml:space="preserve"> This attribute indicates the average number of bedrooms in houses in the area. </w:t>
      </w:r>
    </w:p>
    <w:p w14:paraId="63E9BFF0" w14:textId="77777777" w:rsidR="00181438" w:rsidRDefault="00000000">
      <w:pPr>
        <w:numPr>
          <w:ilvl w:val="0"/>
          <w:numId w:val="12"/>
        </w:numPr>
        <w:ind w:right="65" w:hanging="360"/>
      </w:pPr>
      <w:r>
        <w:rPr>
          <w:b/>
        </w:rPr>
        <w:t>Significance:</w:t>
      </w:r>
      <w:r>
        <w:t xml:space="preserve"> The number of bedrooms directly correlates with the housing needs of potential buyers. Larger families require more bedrooms, influencing the house's price. This feature captures the accommodation capacity of houses. </w:t>
      </w:r>
    </w:p>
    <w:p w14:paraId="19754231" w14:textId="77777777" w:rsidR="00181438" w:rsidRDefault="00000000">
      <w:pPr>
        <w:numPr>
          <w:ilvl w:val="0"/>
          <w:numId w:val="12"/>
        </w:numPr>
        <w:spacing w:after="160" w:line="259" w:lineRule="auto"/>
        <w:ind w:right="65" w:hanging="360"/>
      </w:pPr>
      <w:r>
        <w:rPr>
          <w:b/>
        </w:rPr>
        <w:t>'Area Population':</w:t>
      </w:r>
      <w:r>
        <w:t xml:space="preserve"> </w:t>
      </w:r>
    </w:p>
    <w:p w14:paraId="427909C6" w14:textId="77777777" w:rsidR="00181438" w:rsidRDefault="00000000">
      <w:pPr>
        <w:numPr>
          <w:ilvl w:val="0"/>
          <w:numId w:val="12"/>
        </w:numPr>
        <w:spacing w:after="145"/>
        <w:ind w:right="65" w:hanging="360"/>
      </w:pPr>
      <w:r>
        <w:rPr>
          <w:b/>
        </w:rPr>
        <w:t>Definition:</w:t>
      </w:r>
      <w:r>
        <w:t xml:space="preserve"> This feature represents the population of the locality where the house is situated. </w:t>
      </w:r>
    </w:p>
    <w:p w14:paraId="3878BEB5" w14:textId="77777777" w:rsidR="00181438" w:rsidRDefault="00000000">
      <w:pPr>
        <w:numPr>
          <w:ilvl w:val="0"/>
          <w:numId w:val="12"/>
        </w:numPr>
        <w:ind w:right="65" w:hanging="360"/>
      </w:pPr>
      <w:r>
        <w:rPr>
          <w:b/>
        </w:rPr>
        <w:t>Significance:</w:t>
      </w:r>
      <w:r>
        <w:t xml:space="preserve"> Population density can impact housing prices. Higher population areas might have increased demand, potentially driving prices up. Moreover, population data provides insights into the area's livability and community density, affecting property values. </w:t>
      </w:r>
    </w:p>
    <w:p w14:paraId="0B38EE10" w14:textId="77777777" w:rsidR="00181438" w:rsidRDefault="00000000">
      <w:pPr>
        <w:numPr>
          <w:ilvl w:val="0"/>
          <w:numId w:val="12"/>
        </w:numPr>
        <w:spacing w:after="157" w:line="259" w:lineRule="auto"/>
        <w:ind w:right="65" w:hanging="360"/>
      </w:pPr>
      <w:r>
        <w:rPr>
          <w:b/>
        </w:rPr>
        <w:t>'Price' (Target Variable):</w:t>
      </w:r>
      <w:r>
        <w:t xml:space="preserve"> </w:t>
      </w:r>
    </w:p>
    <w:p w14:paraId="22119A28" w14:textId="77777777" w:rsidR="00181438" w:rsidRDefault="00000000">
      <w:pPr>
        <w:numPr>
          <w:ilvl w:val="0"/>
          <w:numId w:val="12"/>
        </w:numPr>
        <w:spacing w:after="142"/>
        <w:ind w:right="65" w:hanging="360"/>
      </w:pPr>
      <w:r>
        <w:rPr>
          <w:b/>
        </w:rPr>
        <w:t>Definition:</w:t>
      </w:r>
      <w:r>
        <w:t xml:space="preserve"> The 'Price' feature is the target variable, representing the price of the house. </w:t>
      </w:r>
    </w:p>
    <w:p w14:paraId="1853A8CE" w14:textId="77777777" w:rsidR="00181438" w:rsidRDefault="00000000">
      <w:pPr>
        <w:numPr>
          <w:ilvl w:val="0"/>
          <w:numId w:val="12"/>
        </w:numPr>
        <w:ind w:right="65" w:hanging="360"/>
      </w:pPr>
      <w:r>
        <w:rPr>
          <w:b/>
        </w:rPr>
        <w:t>Significance:</w:t>
      </w:r>
      <w:r>
        <w:t xml:space="preserve"> This is the variable our predictive model aims to estimate. It encapsulates all the nuances of the house and its surroundings, consolidating various factors into a singular numeric value, making it the focal point of our analysis. </w:t>
      </w:r>
    </w:p>
    <w:p w14:paraId="5C7FAA1F" w14:textId="77777777" w:rsidR="00181438" w:rsidRDefault="00000000">
      <w:pPr>
        <w:spacing w:after="155" w:line="259" w:lineRule="auto"/>
        <w:ind w:left="-5" w:right="3599"/>
        <w:jc w:val="left"/>
      </w:pPr>
      <w:r>
        <w:rPr>
          <w:b/>
        </w:rPr>
        <w:t>Importance of Features:</w:t>
      </w:r>
      <w:r>
        <w:t xml:space="preserve"> </w:t>
      </w:r>
    </w:p>
    <w:p w14:paraId="28AE4573" w14:textId="77777777" w:rsidR="00181438" w:rsidRDefault="00000000">
      <w:pPr>
        <w:ind w:left="10" w:right="65"/>
      </w:pPr>
      <w:r>
        <w:t xml:space="preserve">Each feature in the dataset represents a different facet of the housing market. Understanding the nuances of these features is crucial for developing an accurate predictive model. Income levels, housing age, room count, bedroom count, and population dynamics are integral aspects that potential buyers, sellers, and real estate professionals consider when making decisions. By incorporating these features into our analysis, we aim to capture the complexities of the real estate market and provide valuable insights into house price predictions. </w:t>
      </w:r>
    </w:p>
    <w:p w14:paraId="40AB0C9E" w14:textId="77777777" w:rsidR="00181438" w:rsidRDefault="00000000">
      <w:pPr>
        <w:spacing w:after="3" w:line="414" w:lineRule="auto"/>
        <w:ind w:left="-5" w:right="5981"/>
        <w:jc w:val="left"/>
      </w:pPr>
      <w:r>
        <w:rPr>
          <w:b/>
        </w:rPr>
        <w:t xml:space="preserve">3.2 Data Preprocessing Steps </w:t>
      </w:r>
      <w:r>
        <w:t xml:space="preserve">Handling Missing Values: </w:t>
      </w:r>
    </w:p>
    <w:p w14:paraId="7D0FD9F1" w14:textId="77777777" w:rsidR="00181438" w:rsidRDefault="00000000">
      <w:pPr>
        <w:spacing w:after="147"/>
        <w:ind w:left="10" w:right="65"/>
      </w:pPr>
      <w:r>
        <w:lastRenderedPageBreak/>
        <w:t xml:space="preserve">Handling missing data is crucial to ensure the integrity of the dataset. In our preprocessing steps, we focused on identifying and addressing missing values in the numerical features of the dataset. </w:t>
      </w:r>
    </w:p>
    <w:p w14:paraId="6428FCDE" w14:textId="77777777" w:rsidR="00181438" w:rsidRDefault="00000000">
      <w:pPr>
        <w:numPr>
          <w:ilvl w:val="0"/>
          <w:numId w:val="12"/>
        </w:numPr>
        <w:spacing w:after="149"/>
        <w:ind w:right="65" w:hanging="360"/>
      </w:pPr>
      <w:r>
        <w:rPr>
          <w:b/>
        </w:rPr>
        <w:t>Approach:</w:t>
      </w:r>
      <w:r>
        <w:t xml:space="preserve"> Utilizing the mean imputation technique, missing numerical values were replaced with the mean of their respective columns. This method is widely employed when the missing data is assumed to be missing at random and ensures that the dataset remains complete. </w:t>
      </w:r>
    </w:p>
    <w:p w14:paraId="1379B67B" w14:textId="77777777" w:rsidR="00181438" w:rsidRDefault="00000000">
      <w:pPr>
        <w:numPr>
          <w:ilvl w:val="0"/>
          <w:numId w:val="12"/>
        </w:numPr>
        <w:ind w:right="65" w:hanging="360"/>
      </w:pPr>
      <w:r>
        <w:rPr>
          <w:b/>
        </w:rPr>
        <w:t>Implementation:</w:t>
      </w:r>
      <w:r>
        <w:t xml:space="preserve"> Python's pandas library was instrumental in implementing mean imputation. Using the </w:t>
      </w:r>
      <w:r>
        <w:rPr>
          <w:b/>
        </w:rPr>
        <w:t>fillna()</w:t>
      </w:r>
      <w:r>
        <w:t xml:space="preserve"> function, missing values in each numerical column were replaced with the mean of that column. </w:t>
      </w:r>
    </w:p>
    <w:p w14:paraId="3F5A3A64" w14:textId="77777777" w:rsidR="00181438" w:rsidRDefault="00000000">
      <w:pPr>
        <w:spacing w:after="38" w:line="267" w:lineRule="auto"/>
        <w:ind w:left="429" w:right="488"/>
        <w:jc w:val="center"/>
      </w:pPr>
      <w:r>
        <w:rPr>
          <w:color w:val="FF0000"/>
        </w:rPr>
        <w:t xml:space="preserve">import pandas as pd  </w:t>
      </w:r>
    </w:p>
    <w:p w14:paraId="037EE087" w14:textId="77777777" w:rsidR="00181438" w:rsidRDefault="00000000">
      <w:pPr>
        <w:spacing w:after="38" w:line="267" w:lineRule="auto"/>
        <w:ind w:left="429" w:right="489"/>
        <w:jc w:val="center"/>
      </w:pPr>
      <w:r>
        <w:rPr>
          <w:color w:val="FF0000"/>
        </w:rPr>
        <w:t xml:space="preserve"># Assuming df is your DataFrame </w:t>
      </w:r>
    </w:p>
    <w:p w14:paraId="3578587C" w14:textId="77777777" w:rsidR="00181438" w:rsidRDefault="00000000">
      <w:pPr>
        <w:spacing w:after="104" w:line="297" w:lineRule="auto"/>
        <w:ind w:left="0" w:right="1745" w:firstLine="1671"/>
      </w:pPr>
      <w:r>
        <w:rPr>
          <w:color w:val="FF0000"/>
        </w:rPr>
        <w:t xml:space="preserve"> # Impute missing values in numerical columns with their mean  df.fillna(df.mean(), inplace=True) </w:t>
      </w:r>
      <w:r>
        <w:t xml:space="preserve">Feature Scaling: </w:t>
      </w:r>
    </w:p>
    <w:p w14:paraId="64E764C9" w14:textId="77777777" w:rsidR="00181438" w:rsidRDefault="00000000">
      <w:pPr>
        <w:spacing w:after="145"/>
        <w:ind w:left="10" w:right="65"/>
      </w:pPr>
      <w:r>
        <w:t xml:space="preserve">Feature scaling is a critical preprocessing step, especially when dealing with numerical features that are on different scales. Scaling ensures that no particular feature unduly influences the machine learning model due to its larger magnitude. </w:t>
      </w:r>
    </w:p>
    <w:p w14:paraId="1C1267C3" w14:textId="77777777" w:rsidR="00181438" w:rsidRDefault="00000000">
      <w:pPr>
        <w:numPr>
          <w:ilvl w:val="0"/>
          <w:numId w:val="12"/>
        </w:numPr>
        <w:spacing w:after="146"/>
        <w:ind w:right="65" w:hanging="360"/>
      </w:pPr>
      <w:r>
        <w:rPr>
          <w:b/>
        </w:rPr>
        <w:t>Approach:</w:t>
      </w:r>
      <w:r>
        <w:t xml:space="preserve"> We employed Min-Max scaling, a common method that scales features to a specific range (commonly 0 to 1). This technique preserves the relationships between different features while placing them on a comparable scale. </w:t>
      </w:r>
    </w:p>
    <w:p w14:paraId="0923572B" w14:textId="77777777" w:rsidR="00181438" w:rsidRDefault="00000000">
      <w:pPr>
        <w:numPr>
          <w:ilvl w:val="0"/>
          <w:numId w:val="12"/>
        </w:numPr>
        <w:ind w:right="65" w:hanging="360"/>
      </w:pPr>
      <w:r>
        <w:rPr>
          <w:b/>
        </w:rPr>
        <w:t>Implementation:</w:t>
      </w:r>
      <w:r>
        <w:t xml:space="preserve"> The </w:t>
      </w:r>
      <w:r>
        <w:rPr>
          <w:b/>
        </w:rPr>
        <w:t>MinMaxScaler</w:t>
      </w:r>
      <w:r>
        <w:t xml:space="preserve"> from the scikit-learn library allowed us to achieve Min-Max scaling easily. After applying this scaler, all numerical features were transformed to a similar scale, preventing any bias during modeling. </w:t>
      </w:r>
    </w:p>
    <w:p w14:paraId="2BD3D05C" w14:textId="77777777" w:rsidR="00181438" w:rsidRDefault="00000000">
      <w:pPr>
        <w:spacing w:after="38" w:line="267" w:lineRule="auto"/>
        <w:ind w:left="429" w:right="486"/>
        <w:jc w:val="center"/>
      </w:pPr>
      <w:r>
        <w:rPr>
          <w:color w:val="FF0000"/>
        </w:rPr>
        <w:t xml:space="preserve">from sklearn.preprocessing import MinMaxScaler </w:t>
      </w:r>
    </w:p>
    <w:p w14:paraId="77ED14B0" w14:textId="77777777" w:rsidR="00181438" w:rsidRDefault="00000000">
      <w:pPr>
        <w:spacing w:after="38" w:line="267" w:lineRule="auto"/>
        <w:ind w:left="429" w:right="494"/>
        <w:jc w:val="center"/>
      </w:pPr>
      <w:r>
        <w:rPr>
          <w:color w:val="FF0000"/>
        </w:rPr>
        <w:t xml:space="preserve"># Assuming X_train is your training data  </w:t>
      </w:r>
    </w:p>
    <w:p w14:paraId="5D3F97C6" w14:textId="77777777" w:rsidR="00181438" w:rsidRDefault="00000000">
      <w:pPr>
        <w:spacing w:after="106" w:line="297" w:lineRule="auto"/>
        <w:ind w:left="-15" w:right="318" w:firstLine="1179"/>
        <w:jc w:val="left"/>
      </w:pPr>
      <w:r>
        <w:rPr>
          <w:color w:val="FF0000"/>
        </w:rPr>
        <w:t xml:space="preserve">scaler = MinMaxScaler() X_train_scaled = scaler.fit_transform(X_train)  </w:t>
      </w:r>
      <w:r>
        <w:t xml:space="preserve">Outlier Detection and Removal: </w:t>
      </w:r>
    </w:p>
    <w:p w14:paraId="6BAE803C" w14:textId="77777777" w:rsidR="00181438" w:rsidRDefault="00000000">
      <w:pPr>
        <w:spacing w:after="147"/>
        <w:ind w:left="10" w:right="65"/>
      </w:pPr>
      <w:r>
        <w:t xml:space="preserve">Outliers can significantly impact the performance of a predictive model, especially linear regression. Detecting and removing outliers ensure that the model is not skewed by extreme data points. </w:t>
      </w:r>
    </w:p>
    <w:p w14:paraId="207A80EC" w14:textId="77777777" w:rsidR="00181438" w:rsidRDefault="00000000">
      <w:pPr>
        <w:numPr>
          <w:ilvl w:val="0"/>
          <w:numId w:val="12"/>
        </w:numPr>
        <w:spacing w:after="178" w:line="287" w:lineRule="auto"/>
        <w:ind w:right="65" w:hanging="360"/>
      </w:pPr>
      <w:r>
        <w:rPr>
          <w:b/>
        </w:rPr>
        <w:t>Approach:</w:t>
      </w:r>
      <w:r>
        <w:t xml:space="preserve"> The Interquartile Range (IQR) method was employed for outlier detection. Outliers, defined as data points falling below Q1 - 1.5 * IQR or above Q3 + 1.5 * IQR, were identified and subsequently removed from the dataset. </w:t>
      </w:r>
    </w:p>
    <w:p w14:paraId="16B0B2C8" w14:textId="77777777" w:rsidR="00181438" w:rsidRDefault="00000000">
      <w:pPr>
        <w:numPr>
          <w:ilvl w:val="0"/>
          <w:numId w:val="12"/>
        </w:numPr>
        <w:spacing w:after="210" w:line="259" w:lineRule="auto"/>
        <w:ind w:right="65" w:hanging="360"/>
      </w:pPr>
      <w:r>
        <w:rPr>
          <w:b/>
        </w:rPr>
        <w:t>Implementation:</w:t>
      </w:r>
      <w:r>
        <w:t xml:space="preserve"> Using pandas, outliers were detected and removed as follows: </w:t>
      </w:r>
    </w:p>
    <w:p w14:paraId="13C75C5B" w14:textId="77777777" w:rsidR="00181438" w:rsidRDefault="00000000">
      <w:pPr>
        <w:spacing w:after="38" w:line="267" w:lineRule="auto"/>
        <w:ind w:left="429" w:right="487"/>
        <w:jc w:val="center"/>
      </w:pPr>
      <w:r>
        <w:rPr>
          <w:color w:val="FF0000"/>
        </w:rPr>
        <w:lastRenderedPageBreak/>
        <w:t xml:space="preserve">Q1 = df.quantile(0.25) </w:t>
      </w:r>
    </w:p>
    <w:p w14:paraId="622EBD4A" w14:textId="77777777" w:rsidR="00181438" w:rsidRDefault="00000000">
      <w:pPr>
        <w:spacing w:after="38" w:line="267" w:lineRule="auto"/>
        <w:ind w:left="429" w:right="487"/>
        <w:jc w:val="center"/>
      </w:pPr>
      <w:r>
        <w:rPr>
          <w:color w:val="FF0000"/>
        </w:rPr>
        <w:t xml:space="preserve"> Q3 = df.quantile(0.75)  </w:t>
      </w:r>
    </w:p>
    <w:p w14:paraId="36209C7F" w14:textId="77777777" w:rsidR="00181438" w:rsidRDefault="00000000">
      <w:pPr>
        <w:spacing w:after="38" w:line="267" w:lineRule="auto"/>
        <w:ind w:left="4098" w:right="4162"/>
        <w:jc w:val="center"/>
      </w:pPr>
      <w:r>
        <w:rPr>
          <w:color w:val="FF0000"/>
        </w:rPr>
        <w:t xml:space="preserve">IQR = Q3 - Q1  # Removing outliers  </w:t>
      </w:r>
    </w:p>
    <w:p w14:paraId="1C207B19" w14:textId="77777777" w:rsidR="00181438" w:rsidRDefault="00000000">
      <w:pPr>
        <w:ind w:left="0" w:right="65" w:firstLine="795"/>
      </w:pPr>
      <w:r>
        <w:rPr>
          <w:color w:val="FF0000"/>
        </w:rPr>
        <w:t xml:space="preserve">df_clean = df[~((df &lt; (Q1 - 1.5 * IQR)) | (df &gt; (Q3 + 1.5 * IQR))).any(axis=1)]  </w:t>
      </w:r>
      <w:r>
        <w:t xml:space="preserve">In essence, these preprocessing steps ensure that the dataset is prepared for modeling. Missing values are handled, features are scaled to a uniform range, and outliers are removed to create a clean and reliable dataset, laying a strong foundation for accurate machine learning predictions. </w:t>
      </w:r>
    </w:p>
    <w:p w14:paraId="251F2216" w14:textId="77777777" w:rsidR="00181438" w:rsidRDefault="00000000">
      <w:pPr>
        <w:spacing w:after="3" w:line="416" w:lineRule="auto"/>
        <w:ind w:left="-5" w:right="5373"/>
        <w:jc w:val="left"/>
      </w:pPr>
      <w:r>
        <w:rPr>
          <w:b/>
        </w:rPr>
        <w:t>3.3 Dataset Source and Description Dataset Origin:</w:t>
      </w:r>
      <w:r>
        <w:t xml:space="preserve"> </w:t>
      </w:r>
    </w:p>
    <w:p w14:paraId="366B5BB7" w14:textId="77777777" w:rsidR="00181438" w:rsidRDefault="00000000">
      <w:pPr>
        <w:ind w:left="10" w:right="65"/>
      </w:pPr>
      <w:r>
        <w:t xml:space="preserve">The dataset used in this project is sourced from Kaggle, a widely recognized platform for data science competitions, datasets, and kernels. Kaggle serves as a hub for data enthusiasts, providing access to diverse datasets contributed by the community and organizations worldwide. The dataset specific to our project, titled "USA Housing," is a prime example of the valuable resources available on Kaggle. </w:t>
      </w:r>
    </w:p>
    <w:p w14:paraId="4FAA5E63" w14:textId="77777777" w:rsidR="00181438" w:rsidRDefault="00000000">
      <w:pPr>
        <w:spacing w:after="157" w:line="259" w:lineRule="auto"/>
        <w:ind w:left="-5" w:right="3599"/>
        <w:jc w:val="left"/>
      </w:pPr>
      <w:r>
        <w:rPr>
          <w:b/>
        </w:rPr>
        <w:t>Dataset Description:</w:t>
      </w:r>
      <w:r>
        <w:t xml:space="preserve"> </w:t>
      </w:r>
    </w:p>
    <w:p w14:paraId="55F3CCD0" w14:textId="77777777" w:rsidR="00181438" w:rsidRDefault="00000000">
      <w:pPr>
        <w:spacing w:after="149"/>
        <w:ind w:left="10" w:right="65"/>
      </w:pPr>
      <w:r>
        <w:t xml:space="preserve">The "USA Housing" dataset is meticulously curated, containing essential attributes crucial for understanding housing market dynamics. Each entry in the dataset represents a unique locality or area within the United States, providing a comprehensive glimpse into various factors influencing house prices. Here's a breakdown of the key attributes: </w:t>
      </w:r>
    </w:p>
    <w:p w14:paraId="05052108" w14:textId="77777777" w:rsidR="00181438" w:rsidRDefault="00000000">
      <w:pPr>
        <w:numPr>
          <w:ilvl w:val="0"/>
          <w:numId w:val="12"/>
        </w:numPr>
        <w:spacing w:after="148"/>
        <w:ind w:right="65" w:hanging="360"/>
      </w:pPr>
      <w:r>
        <w:rPr>
          <w:b/>
        </w:rPr>
        <w:t>'Avg. Area Income':</w:t>
      </w:r>
      <w:r>
        <w:t xml:space="preserve"> This attribute denotes the average income of residents living in the area where the house is located. It serves as an indicator of the area's economic prosperity and the residents' purchasing power. </w:t>
      </w:r>
    </w:p>
    <w:p w14:paraId="30D0DEBD" w14:textId="77777777" w:rsidR="00181438" w:rsidRDefault="00000000">
      <w:pPr>
        <w:numPr>
          <w:ilvl w:val="0"/>
          <w:numId w:val="12"/>
        </w:numPr>
        <w:spacing w:after="145"/>
        <w:ind w:right="65" w:hanging="360"/>
      </w:pPr>
      <w:r>
        <w:rPr>
          <w:b/>
        </w:rPr>
        <w:t>'Avg. Area House Age':</w:t>
      </w:r>
      <w:r>
        <w:t xml:space="preserve"> This feature represents the average age of houses in the same locality. It offers insights into the area's housing development and infrastructure. </w:t>
      </w:r>
    </w:p>
    <w:p w14:paraId="57FDC04A" w14:textId="77777777" w:rsidR="00181438" w:rsidRDefault="00000000">
      <w:pPr>
        <w:numPr>
          <w:ilvl w:val="0"/>
          <w:numId w:val="12"/>
        </w:numPr>
        <w:spacing w:after="145"/>
        <w:ind w:right="65" w:hanging="360"/>
      </w:pPr>
      <w:r>
        <w:rPr>
          <w:b/>
        </w:rPr>
        <w:t>'Avg. Area Number of Rooms':</w:t>
      </w:r>
      <w:r>
        <w:t xml:space="preserve"> The average number of rooms in houses within the area. This attribute provides information about the typical house size in the locality. </w:t>
      </w:r>
    </w:p>
    <w:p w14:paraId="3CC6C999" w14:textId="77777777" w:rsidR="00181438" w:rsidRDefault="00000000">
      <w:pPr>
        <w:numPr>
          <w:ilvl w:val="0"/>
          <w:numId w:val="12"/>
        </w:numPr>
        <w:spacing w:after="148"/>
        <w:ind w:right="65" w:hanging="360"/>
      </w:pPr>
      <w:r>
        <w:rPr>
          <w:b/>
        </w:rPr>
        <w:t>'Avg. Area Number of Bedrooms':</w:t>
      </w:r>
      <w:r>
        <w:t xml:space="preserve"> This feature indicates the average number of bedrooms in houses in the area. It is crucial for understanding the housing preferences of residents. </w:t>
      </w:r>
    </w:p>
    <w:p w14:paraId="3130CFF2" w14:textId="77777777" w:rsidR="00181438" w:rsidRDefault="00000000">
      <w:pPr>
        <w:numPr>
          <w:ilvl w:val="0"/>
          <w:numId w:val="12"/>
        </w:numPr>
        <w:spacing w:after="147"/>
        <w:ind w:right="65" w:hanging="360"/>
      </w:pPr>
      <w:r>
        <w:rPr>
          <w:b/>
        </w:rPr>
        <w:t>'Area Population':</w:t>
      </w:r>
      <w:r>
        <w:t xml:space="preserve"> This attribute signifies the population of the locality or area where the house is situated. Population density can influence various aspects, including demand for housing and community resources. </w:t>
      </w:r>
    </w:p>
    <w:p w14:paraId="38A636D4" w14:textId="77777777" w:rsidR="00181438" w:rsidRDefault="00000000">
      <w:pPr>
        <w:numPr>
          <w:ilvl w:val="0"/>
          <w:numId w:val="12"/>
        </w:numPr>
        <w:ind w:right="65" w:hanging="360"/>
      </w:pPr>
      <w:r>
        <w:rPr>
          <w:b/>
        </w:rPr>
        <w:lastRenderedPageBreak/>
        <w:t>'Price':</w:t>
      </w:r>
      <w:r>
        <w:t xml:space="preserve"> The target variable, 'Price,' represents the actual prices of houses in the respective localities. This attribute is essential for our predictive modeling, as it is the parameter our algorithms aim to predict accurately. </w:t>
      </w:r>
    </w:p>
    <w:p w14:paraId="5B923A88" w14:textId="77777777" w:rsidR="00181438" w:rsidRDefault="00000000">
      <w:pPr>
        <w:spacing w:after="3" w:line="259" w:lineRule="auto"/>
        <w:ind w:left="-5" w:right="3599"/>
        <w:jc w:val="left"/>
      </w:pPr>
      <w:r>
        <w:rPr>
          <w:b/>
        </w:rPr>
        <w:t>Dataset Significance:</w:t>
      </w:r>
      <w:r>
        <w:t xml:space="preserve"> </w:t>
      </w:r>
    </w:p>
    <w:p w14:paraId="13DC533E" w14:textId="77777777" w:rsidR="00181438" w:rsidRDefault="00000000">
      <w:pPr>
        <w:ind w:left="10" w:right="65"/>
      </w:pPr>
      <w:r>
        <w:t xml:space="preserve">The dataset's richness lies in its ability to encapsulate diverse socio-economic factors that play pivotal roles in determining house prices. By leveraging this dataset, we aimed to uncover patterns, relationships, and trends within these attributes. Understanding these intricate dynamics enabled us to build a predictive model capable of capturing the nuances of the real estate market, aiding potential buyers, sellers, and investors in making informed decisions. </w:t>
      </w:r>
    </w:p>
    <w:p w14:paraId="06723137" w14:textId="77777777" w:rsidR="00181438" w:rsidRDefault="00000000">
      <w:pPr>
        <w:spacing w:after="155" w:line="259" w:lineRule="auto"/>
        <w:ind w:left="-5" w:right="3599"/>
        <w:jc w:val="left"/>
      </w:pPr>
      <w:r>
        <w:rPr>
          <w:b/>
        </w:rPr>
        <w:t>Dataset Utilization:</w:t>
      </w:r>
      <w:r>
        <w:t xml:space="preserve"> </w:t>
      </w:r>
    </w:p>
    <w:p w14:paraId="65D6CD97" w14:textId="77777777" w:rsidR="00181438" w:rsidRDefault="00000000">
      <w:pPr>
        <w:spacing w:after="0"/>
        <w:ind w:left="10" w:right="65"/>
      </w:pPr>
      <w:r>
        <w:t xml:space="preserve">Throughout our project, we rigorously analyzed, preprocessed, and utilized this dataset to develop and train our predictive models. The dataset's reliability and comprehensiveness allowed us to delve deep into the complexities of the housing market, ultimately empowering our machine learning algorithms to make accurate predictions. </w:t>
      </w:r>
    </w:p>
    <w:tbl>
      <w:tblPr>
        <w:tblStyle w:val="TableGrid"/>
        <w:tblW w:w="9794" w:type="dxa"/>
        <w:tblInd w:w="6" w:type="dxa"/>
        <w:tblCellMar>
          <w:top w:w="71" w:type="dxa"/>
          <w:left w:w="107" w:type="dxa"/>
          <w:bottom w:w="0" w:type="dxa"/>
          <w:right w:w="36" w:type="dxa"/>
        </w:tblCellMar>
        <w:tblLook w:val="04A0" w:firstRow="1" w:lastRow="0" w:firstColumn="1" w:lastColumn="0" w:noHBand="0" w:noVBand="1"/>
      </w:tblPr>
      <w:tblGrid>
        <w:gridCol w:w="2013"/>
        <w:gridCol w:w="7781"/>
      </w:tblGrid>
      <w:tr w:rsidR="00181438" w14:paraId="28D0A4EC" w14:textId="77777777">
        <w:trPr>
          <w:trHeight w:val="529"/>
        </w:trPr>
        <w:tc>
          <w:tcPr>
            <w:tcW w:w="2013" w:type="dxa"/>
            <w:tcBorders>
              <w:top w:val="single" w:sz="4" w:space="0" w:color="F4B083"/>
              <w:left w:val="single" w:sz="4" w:space="0" w:color="F4B083"/>
              <w:bottom w:val="single" w:sz="12" w:space="0" w:color="F4B083"/>
              <w:right w:val="single" w:sz="4" w:space="0" w:color="F4B083"/>
            </w:tcBorders>
          </w:tcPr>
          <w:p w14:paraId="7C9A060C" w14:textId="77777777" w:rsidR="00181438" w:rsidRDefault="00000000">
            <w:pPr>
              <w:spacing w:after="0" w:line="259" w:lineRule="auto"/>
              <w:ind w:left="0" w:firstLine="0"/>
              <w:jc w:val="left"/>
            </w:pPr>
            <w:r>
              <w:rPr>
                <w:b/>
                <w:color w:val="C45911"/>
              </w:rPr>
              <w:t>Aspect</w:t>
            </w:r>
            <w:r>
              <w:rPr>
                <w:b/>
              </w:rPr>
              <w:t xml:space="preserve"> </w:t>
            </w:r>
          </w:p>
        </w:tc>
        <w:tc>
          <w:tcPr>
            <w:tcW w:w="7781" w:type="dxa"/>
            <w:tcBorders>
              <w:top w:val="single" w:sz="4" w:space="0" w:color="F4B083"/>
              <w:left w:val="single" w:sz="4" w:space="0" w:color="F4B083"/>
              <w:bottom w:val="single" w:sz="12" w:space="0" w:color="F4B083"/>
              <w:right w:val="single" w:sz="4" w:space="0" w:color="F4B083"/>
            </w:tcBorders>
          </w:tcPr>
          <w:p w14:paraId="3BE705A7" w14:textId="77777777" w:rsidR="00181438" w:rsidRDefault="00000000">
            <w:pPr>
              <w:spacing w:after="0" w:line="259" w:lineRule="auto"/>
              <w:ind w:left="1" w:firstLine="0"/>
              <w:jc w:val="left"/>
            </w:pPr>
            <w:r>
              <w:rPr>
                <w:b/>
                <w:color w:val="C45911"/>
              </w:rPr>
              <w:t xml:space="preserve">Details </w:t>
            </w:r>
          </w:p>
        </w:tc>
      </w:tr>
      <w:tr w:rsidR="00181438" w14:paraId="68FFA113" w14:textId="77777777">
        <w:trPr>
          <w:trHeight w:val="1220"/>
        </w:trPr>
        <w:tc>
          <w:tcPr>
            <w:tcW w:w="2013" w:type="dxa"/>
            <w:tcBorders>
              <w:top w:val="single" w:sz="12" w:space="0" w:color="F4B083"/>
              <w:left w:val="single" w:sz="4" w:space="0" w:color="F4B083"/>
              <w:bottom w:val="single" w:sz="4" w:space="0" w:color="F4B083"/>
              <w:right w:val="single" w:sz="4" w:space="0" w:color="F4B083"/>
            </w:tcBorders>
            <w:shd w:val="clear" w:color="auto" w:fill="FBE4D5"/>
          </w:tcPr>
          <w:p w14:paraId="6753AFA0" w14:textId="77777777" w:rsidR="00181438" w:rsidRDefault="00000000">
            <w:pPr>
              <w:spacing w:after="0" w:line="259" w:lineRule="auto"/>
              <w:ind w:left="0" w:firstLine="0"/>
              <w:jc w:val="left"/>
            </w:pPr>
            <w:r>
              <w:rPr>
                <w:b/>
                <w:color w:val="C45911"/>
              </w:rPr>
              <w:t xml:space="preserve">Dataset Overview </w:t>
            </w:r>
          </w:p>
        </w:tc>
        <w:tc>
          <w:tcPr>
            <w:tcW w:w="7781" w:type="dxa"/>
            <w:tcBorders>
              <w:top w:val="single" w:sz="12" w:space="0" w:color="F4B083"/>
              <w:left w:val="single" w:sz="4" w:space="0" w:color="F4B083"/>
              <w:bottom w:val="single" w:sz="4" w:space="0" w:color="F4B083"/>
              <w:right w:val="single" w:sz="4" w:space="0" w:color="F4B083"/>
            </w:tcBorders>
            <w:shd w:val="clear" w:color="auto" w:fill="FBE4D5"/>
          </w:tcPr>
          <w:p w14:paraId="10856851" w14:textId="77777777" w:rsidR="00181438" w:rsidRDefault="00000000">
            <w:pPr>
              <w:spacing w:after="0" w:line="259" w:lineRule="auto"/>
              <w:ind w:left="1" w:right="68" w:firstLine="0"/>
            </w:pPr>
            <w:r>
              <w:rPr>
                <w:color w:val="C45911"/>
              </w:rPr>
              <w:t xml:space="preserve">- Number of Features: [Number of features in the dataset] - Target Variable: [Name of the target variable, e.g., "House Prices"] - Unique Attributes: [Any unique attributes in the dataset] </w:t>
            </w:r>
          </w:p>
        </w:tc>
      </w:tr>
      <w:tr w:rsidR="00181438" w14:paraId="6A8C5FFC" w14:textId="77777777">
        <w:trPr>
          <w:trHeight w:val="3647"/>
        </w:trPr>
        <w:tc>
          <w:tcPr>
            <w:tcW w:w="2013" w:type="dxa"/>
            <w:tcBorders>
              <w:top w:val="single" w:sz="4" w:space="0" w:color="F4B083"/>
              <w:left w:val="single" w:sz="4" w:space="0" w:color="F4B083"/>
              <w:bottom w:val="single" w:sz="4" w:space="0" w:color="F4B083"/>
              <w:right w:val="single" w:sz="4" w:space="0" w:color="F4B083"/>
            </w:tcBorders>
          </w:tcPr>
          <w:p w14:paraId="31D331D7" w14:textId="77777777" w:rsidR="00181438" w:rsidRDefault="00000000">
            <w:pPr>
              <w:spacing w:after="54" w:line="259" w:lineRule="auto"/>
              <w:ind w:left="0" w:firstLine="0"/>
              <w:jc w:val="left"/>
            </w:pPr>
            <w:r>
              <w:rPr>
                <w:b/>
                <w:color w:val="C45911"/>
              </w:rPr>
              <w:t xml:space="preserve">Data </w:t>
            </w:r>
          </w:p>
          <w:p w14:paraId="0E2BDA14" w14:textId="77777777" w:rsidR="00181438" w:rsidRDefault="00000000">
            <w:pPr>
              <w:spacing w:after="0" w:line="259" w:lineRule="auto"/>
              <w:ind w:left="0" w:firstLine="0"/>
              <w:jc w:val="left"/>
            </w:pPr>
            <w:r>
              <w:rPr>
                <w:b/>
                <w:color w:val="C45911"/>
              </w:rPr>
              <w:t xml:space="preserve">Preprocessing </w:t>
            </w:r>
          </w:p>
        </w:tc>
        <w:tc>
          <w:tcPr>
            <w:tcW w:w="7781" w:type="dxa"/>
            <w:tcBorders>
              <w:top w:val="single" w:sz="4" w:space="0" w:color="F4B083"/>
              <w:left w:val="single" w:sz="4" w:space="0" w:color="F4B083"/>
              <w:bottom w:val="single" w:sz="4" w:space="0" w:color="F4B083"/>
              <w:right w:val="single" w:sz="4" w:space="0" w:color="F4B083"/>
            </w:tcBorders>
          </w:tcPr>
          <w:p w14:paraId="4359E3FE" w14:textId="77777777" w:rsidR="00181438" w:rsidRDefault="00000000">
            <w:pPr>
              <w:spacing w:after="0" w:line="259" w:lineRule="auto"/>
              <w:ind w:left="1" w:right="68" w:firstLine="0"/>
            </w:pPr>
            <w:r>
              <w:rPr>
                <w:color w:val="C45911"/>
              </w:rPr>
              <w:t xml:space="preserve">- </w:t>
            </w:r>
            <w:r>
              <w:rPr>
                <w:b/>
                <w:color w:val="C45911"/>
              </w:rPr>
              <w:t>Handling Missing Values:</w:t>
            </w:r>
            <w:r>
              <w:rPr>
                <w:color w:val="C45911"/>
              </w:rPr>
              <w:t xml:space="preserve"> Implemented imputation techniques like mean and median filling for numerical features and mode filling for categorical features to ensure data completeness.- </w:t>
            </w:r>
            <w:r>
              <w:rPr>
                <w:b/>
                <w:color w:val="C45911"/>
              </w:rPr>
              <w:t>Feature Scaling:</w:t>
            </w:r>
            <w:r>
              <w:rPr>
                <w:color w:val="C45911"/>
              </w:rPr>
              <w:t xml:space="preserve"> Applied Min-Max scaling to bring numerical features to a similar scale, mitigating bias during modeling.- </w:t>
            </w:r>
            <w:r>
              <w:rPr>
                <w:b/>
                <w:color w:val="C45911"/>
              </w:rPr>
              <w:t>Outlier Detection and Removal:</w:t>
            </w:r>
            <w:r>
              <w:rPr>
                <w:color w:val="C45911"/>
              </w:rPr>
              <w:t xml:space="preserve"> Utilized statistical methods such as IQR (Interquartile Range) to identify and handle outliers, enhancing model performance.- </w:t>
            </w:r>
            <w:r>
              <w:rPr>
                <w:b/>
                <w:color w:val="C45911"/>
              </w:rPr>
              <w:t>Feature Engineering:</w:t>
            </w:r>
            <w:r>
              <w:rPr>
                <w:color w:val="C45911"/>
              </w:rPr>
              <w:t xml:space="preserve"> Engineered new features, including polynomial features and interactions, capturing complex relationships and enhancing model predictive power. </w:t>
            </w:r>
          </w:p>
        </w:tc>
      </w:tr>
    </w:tbl>
    <w:p w14:paraId="264B4926" w14:textId="77777777" w:rsidR="00181438" w:rsidRDefault="00000000">
      <w:pPr>
        <w:spacing w:after="214" w:line="259" w:lineRule="auto"/>
        <w:ind w:left="-5" w:right="3599"/>
        <w:jc w:val="left"/>
      </w:pPr>
      <w:r>
        <w:rPr>
          <w:b/>
        </w:rPr>
        <w:t xml:space="preserve">Model Training Process </w:t>
      </w:r>
    </w:p>
    <w:p w14:paraId="31420149" w14:textId="77777777" w:rsidR="00181438" w:rsidRDefault="00000000">
      <w:pPr>
        <w:spacing w:after="3" w:line="413" w:lineRule="auto"/>
        <w:ind w:left="-5" w:right="5517"/>
        <w:jc w:val="left"/>
      </w:pPr>
      <w:r>
        <w:rPr>
          <w:b/>
        </w:rPr>
        <w:t xml:space="preserve">4.1 Choice of Regression Algorithm </w:t>
      </w:r>
      <w:r>
        <w:t xml:space="preserve">Linear Regression: </w:t>
      </w:r>
    </w:p>
    <w:p w14:paraId="4C381620" w14:textId="77777777" w:rsidR="00181438" w:rsidRDefault="00000000">
      <w:pPr>
        <w:spacing w:after="146"/>
        <w:ind w:left="10" w:right="65"/>
      </w:pPr>
      <w:r>
        <w:t xml:space="preserve">Linear Regression was selected as the primary regression algorithm for this project. Its simplicity and interpretability made it an ideal choice for our initial modeling efforts. Given the nature of our features and the problem statement, where linear relationships are plausible </w:t>
      </w:r>
      <w:r>
        <w:lastRenderedPageBreak/>
        <w:t xml:space="preserve">(such as the positive correlation between house size and price), Linear Regression provided a strong baseline model. Its linear nature allowed us to discern direct relationships between individual features and house prices, facilitating clear explanations. </w:t>
      </w:r>
    </w:p>
    <w:p w14:paraId="1EB5A3D7" w14:textId="77777777" w:rsidR="00181438" w:rsidRDefault="00000000">
      <w:pPr>
        <w:spacing w:after="144"/>
        <w:ind w:left="10" w:right="65"/>
      </w:pPr>
      <w:r>
        <w:t xml:space="preserve">Linear Regression is a fundamental algorithm for regression tasks. It assumes a linear relationship between the features and the target variable, making it interpretable and easy to implement. </w:t>
      </w:r>
    </w:p>
    <w:p w14:paraId="395B3D42" w14:textId="77777777" w:rsidR="00181438" w:rsidRDefault="00000000">
      <w:pPr>
        <w:spacing w:after="157" w:line="259" w:lineRule="auto"/>
        <w:ind w:left="0" w:firstLine="0"/>
        <w:jc w:val="left"/>
      </w:pPr>
      <w:r>
        <w:rPr>
          <w:b/>
        </w:rPr>
        <w:t xml:space="preserve"> </w:t>
      </w:r>
    </w:p>
    <w:p w14:paraId="7C49D1C2" w14:textId="77777777" w:rsidR="00181438" w:rsidRDefault="00000000">
      <w:pPr>
        <w:spacing w:after="0" w:line="259" w:lineRule="auto"/>
        <w:ind w:left="0" w:firstLine="0"/>
        <w:jc w:val="left"/>
      </w:pPr>
      <w:r>
        <w:rPr>
          <w:b/>
        </w:rPr>
        <w:t xml:space="preserve"> </w:t>
      </w:r>
    </w:p>
    <w:p w14:paraId="3700F5F0" w14:textId="77777777" w:rsidR="00181438" w:rsidRDefault="00000000">
      <w:pPr>
        <w:spacing w:after="210" w:line="259" w:lineRule="auto"/>
        <w:ind w:left="-5" w:right="3599"/>
        <w:jc w:val="left"/>
      </w:pPr>
      <w:r>
        <w:rPr>
          <w:b/>
        </w:rPr>
        <w:t>Implementation (Sample Code):</w:t>
      </w:r>
      <w:r>
        <w:t xml:space="preserve"> </w:t>
      </w:r>
    </w:p>
    <w:p w14:paraId="3AE7D8C5" w14:textId="77777777" w:rsidR="00181438" w:rsidRDefault="00000000">
      <w:pPr>
        <w:spacing w:after="38" w:line="267" w:lineRule="auto"/>
        <w:ind w:left="429" w:right="489"/>
        <w:jc w:val="center"/>
      </w:pPr>
      <w:r>
        <w:rPr>
          <w:color w:val="FF0000"/>
        </w:rPr>
        <w:t xml:space="preserve">from sklearn.linear_model import LinearRegression </w:t>
      </w:r>
    </w:p>
    <w:p w14:paraId="6B73DC93" w14:textId="77777777" w:rsidR="00181438" w:rsidRDefault="00000000">
      <w:pPr>
        <w:spacing w:after="38" w:line="267" w:lineRule="auto"/>
        <w:ind w:left="429" w:right="419"/>
        <w:jc w:val="center"/>
      </w:pPr>
      <w:r>
        <w:rPr>
          <w:color w:val="FF0000"/>
        </w:rPr>
        <w:t xml:space="preserve">from sklearn.metrics import mean_absolute_error, mean_squared_error, r2_score from sklearn.model_selection import train_test_split </w:t>
      </w:r>
    </w:p>
    <w:p w14:paraId="56E1D987" w14:textId="77777777" w:rsidR="00181438" w:rsidRDefault="00000000">
      <w:pPr>
        <w:spacing w:after="38" w:line="267" w:lineRule="auto"/>
        <w:ind w:left="429" w:right="419"/>
        <w:jc w:val="center"/>
      </w:pPr>
      <w:r>
        <w:rPr>
          <w:color w:val="FF0000"/>
        </w:rPr>
        <w:t xml:space="preserve"># Assuming X_train, X_test, y_train, y_test are the feature and target variables linear_reg_model = LinearRegression() </w:t>
      </w:r>
    </w:p>
    <w:p w14:paraId="31630010" w14:textId="77777777" w:rsidR="00181438" w:rsidRDefault="00000000">
      <w:pPr>
        <w:spacing w:after="38" w:line="267" w:lineRule="auto"/>
        <w:ind w:left="429" w:right="489"/>
        <w:jc w:val="center"/>
      </w:pPr>
      <w:r>
        <w:rPr>
          <w:color w:val="FF0000"/>
        </w:rPr>
        <w:t xml:space="preserve">linear_reg_model.fit(X_train, y_train) </w:t>
      </w:r>
    </w:p>
    <w:p w14:paraId="3E062E7E" w14:textId="77777777" w:rsidR="00181438" w:rsidRDefault="00000000">
      <w:pPr>
        <w:spacing w:after="38" w:line="267" w:lineRule="auto"/>
        <w:ind w:left="429" w:right="489"/>
        <w:jc w:val="center"/>
      </w:pPr>
      <w:r>
        <w:rPr>
          <w:color w:val="FF0000"/>
        </w:rPr>
        <w:t xml:space="preserve"># Predictions </w:t>
      </w:r>
    </w:p>
    <w:p w14:paraId="0E3278F5" w14:textId="77777777" w:rsidR="00181438" w:rsidRDefault="00000000">
      <w:pPr>
        <w:spacing w:after="38" w:line="267" w:lineRule="auto"/>
        <w:ind w:left="429" w:right="490"/>
        <w:jc w:val="center"/>
      </w:pPr>
      <w:r>
        <w:rPr>
          <w:color w:val="FF0000"/>
        </w:rPr>
        <w:t xml:space="preserve">predictions = linear_reg_model.predict(X_test) </w:t>
      </w:r>
    </w:p>
    <w:p w14:paraId="41571909" w14:textId="77777777" w:rsidR="00181438" w:rsidRDefault="00000000">
      <w:pPr>
        <w:spacing w:after="38" w:line="267" w:lineRule="auto"/>
        <w:ind w:left="429" w:right="488"/>
        <w:jc w:val="center"/>
      </w:pPr>
      <w:r>
        <w:rPr>
          <w:color w:val="FF0000"/>
        </w:rPr>
        <w:t xml:space="preserve"># Evaluation Metrics </w:t>
      </w:r>
    </w:p>
    <w:p w14:paraId="4568336E" w14:textId="77777777" w:rsidR="00181438" w:rsidRDefault="00000000">
      <w:pPr>
        <w:spacing w:after="103" w:line="297" w:lineRule="auto"/>
        <w:ind w:left="-15" w:right="1714" w:firstLine="2539"/>
        <w:jc w:val="left"/>
      </w:pPr>
      <w:r>
        <w:rPr>
          <w:color w:val="FF0000"/>
        </w:rPr>
        <w:t xml:space="preserve">mae = mean_absolute_error(y_test, predictions) rmse = mean_squared_error(y_test, predictions, squared=False) r2 = r2_score(y_test, predictions) </w:t>
      </w:r>
      <w:r>
        <w:t xml:space="preserve">Ensemble Techniques (Random Forest and Gradient Boosting): </w:t>
      </w:r>
    </w:p>
    <w:p w14:paraId="4989CF8A" w14:textId="77777777" w:rsidR="00181438" w:rsidRDefault="00000000">
      <w:pPr>
        <w:ind w:left="10" w:right="65"/>
      </w:pPr>
      <w:r>
        <w:t xml:space="preserve">While Linear Regression served as our baseline, we ventured into more complex models to capture intricate relationships. Random Forest and Gradient Boosting were explored due to their ability to model non-linear patterns effectively. Random Forest, an ensemble of decision trees, is adept at capturing complex interactions in the data. Gradient Boosting, a sequential model building technique, refines predictions iteratively, making it well-suited for intricate datasets. </w:t>
      </w:r>
    </w:p>
    <w:p w14:paraId="46EBAD09" w14:textId="77777777" w:rsidR="00181438" w:rsidRDefault="00000000">
      <w:pPr>
        <w:spacing w:after="155" w:line="259" w:lineRule="auto"/>
        <w:ind w:left="-5" w:right="3599"/>
        <w:jc w:val="left"/>
      </w:pPr>
      <w:r>
        <w:rPr>
          <w:b/>
        </w:rPr>
        <w:t>Random Forest:</w:t>
      </w:r>
      <w:r>
        <w:t xml:space="preserve"> </w:t>
      </w:r>
    </w:p>
    <w:p w14:paraId="5A5A0C2F" w14:textId="77777777" w:rsidR="00181438" w:rsidRDefault="00000000">
      <w:pPr>
        <w:ind w:left="10" w:right="65"/>
      </w:pPr>
      <w:r>
        <w:t xml:space="preserve">Random Forest is an ensemble learning method that constructs multiple decision trees during training and outputs the mean prediction of the individual trees for regression tasks. It handles non-linear relationships effectively and is less prone to overfitting. </w:t>
      </w:r>
    </w:p>
    <w:p w14:paraId="4B923FB7" w14:textId="77777777" w:rsidR="00181438" w:rsidRDefault="00000000">
      <w:pPr>
        <w:spacing w:after="210" w:line="259" w:lineRule="auto"/>
        <w:ind w:left="-5" w:right="3599"/>
        <w:jc w:val="left"/>
      </w:pPr>
      <w:r>
        <w:rPr>
          <w:b/>
        </w:rPr>
        <w:t>Implementation (Sample Code):</w:t>
      </w:r>
      <w:r>
        <w:t xml:space="preserve"> </w:t>
      </w:r>
    </w:p>
    <w:p w14:paraId="44A324C0" w14:textId="77777777" w:rsidR="00181438" w:rsidRDefault="00000000">
      <w:pPr>
        <w:spacing w:after="38" w:line="267" w:lineRule="auto"/>
        <w:ind w:left="429" w:right="489"/>
        <w:jc w:val="center"/>
      </w:pPr>
      <w:r>
        <w:rPr>
          <w:color w:val="FF0000"/>
        </w:rPr>
        <w:t xml:space="preserve">from sklearn.ensemble import RandomForestRegressor </w:t>
      </w:r>
    </w:p>
    <w:p w14:paraId="41C5A85A" w14:textId="77777777" w:rsidR="00181438" w:rsidRDefault="00000000">
      <w:pPr>
        <w:spacing w:after="38" w:line="267" w:lineRule="auto"/>
        <w:ind w:left="429" w:right="419"/>
        <w:jc w:val="center"/>
      </w:pPr>
      <w:r>
        <w:rPr>
          <w:color w:val="FF0000"/>
        </w:rPr>
        <w:lastRenderedPageBreak/>
        <w:t xml:space="preserve">from sklearn.metrics import mean_absolute_error, mean_squared_error, r2_score from sklearn.model_selection import train_test_split </w:t>
      </w:r>
    </w:p>
    <w:p w14:paraId="56D84CED" w14:textId="77777777" w:rsidR="00181438" w:rsidRDefault="00000000">
      <w:pPr>
        <w:spacing w:after="38" w:line="267" w:lineRule="auto"/>
        <w:ind w:left="10"/>
        <w:jc w:val="center"/>
      </w:pPr>
      <w:r>
        <w:rPr>
          <w:color w:val="FF0000"/>
        </w:rPr>
        <w:t xml:space="preserve"># Assuming X_train, X_test, y_train, y_test are the feature and target variables random_forest_model = RandomForestRegressor(n_estimators=100, random_state=42) random_forest_model.fit(X_train, y_train) </w:t>
      </w:r>
    </w:p>
    <w:p w14:paraId="430BFDD5" w14:textId="77777777" w:rsidR="00181438" w:rsidRDefault="00000000">
      <w:pPr>
        <w:spacing w:after="38" w:line="267" w:lineRule="auto"/>
        <w:ind w:left="429" w:right="489"/>
        <w:jc w:val="center"/>
      </w:pPr>
      <w:r>
        <w:rPr>
          <w:color w:val="FF0000"/>
        </w:rPr>
        <w:t xml:space="preserve"># Predictions </w:t>
      </w:r>
    </w:p>
    <w:p w14:paraId="3E15B723" w14:textId="77777777" w:rsidR="00181438" w:rsidRDefault="00000000">
      <w:pPr>
        <w:spacing w:after="38" w:line="267" w:lineRule="auto"/>
        <w:ind w:left="429" w:right="492"/>
        <w:jc w:val="center"/>
      </w:pPr>
      <w:r>
        <w:rPr>
          <w:color w:val="FF0000"/>
        </w:rPr>
        <w:t xml:space="preserve">predictions = random_forest_model.predict(X_test) </w:t>
      </w:r>
    </w:p>
    <w:p w14:paraId="621F7CA0" w14:textId="77777777" w:rsidR="00181438" w:rsidRDefault="00000000">
      <w:pPr>
        <w:spacing w:after="38" w:line="267" w:lineRule="auto"/>
        <w:ind w:left="429" w:right="488"/>
        <w:jc w:val="center"/>
      </w:pPr>
      <w:r>
        <w:rPr>
          <w:color w:val="FF0000"/>
        </w:rPr>
        <w:t xml:space="preserve"># Evaluation Metrics </w:t>
      </w:r>
    </w:p>
    <w:p w14:paraId="6CFCE7D4" w14:textId="77777777" w:rsidR="00181438" w:rsidRDefault="00000000">
      <w:pPr>
        <w:spacing w:after="1" w:line="297" w:lineRule="auto"/>
        <w:ind w:left="-15" w:right="1714" w:firstLine="2539"/>
        <w:jc w:val="left"/>
      </w:pPr>
      <w:r>
        <w:rPr>
          <w:color w:val="FF0000"/>
        </w:rPr>
        <w:t xml:space="preserve">mae = mean_absolute_error(y_test, predictions) rmse = mean_squared_error(y_test, predictions, squared=False) r2 = r2_score(y_test, predictions) </w:t>
      </w:r>
      <w:r>
        <w:rPr>
          <w:b/>
        </w:rPr>
        <w:t>Gradient Boosting:</w:t>
      </w:r>
      <w:r>
        <w:t xml:space="preserve"> </w:t>
      </w:r>
    </w:p>
    <w:p w14:paraId="3D56AAD3" w14:textId="77777777" w:rsidR="00181438" w:rsidRDefault="00000000">
      <w:pPr>
        <w:ind w:left="10" w:right="65"/>
      </w:pPr>
      <w:r>
        <w:t xml:space="preserve">Gradient Boosting is another ensemble technique that builds multiple weak learners (usually decision trees) sequentially. Each tree corrects the errors of its predecessor, leading to improved overall accuracy. </w:t>
      </w:r>
    </w:p>
    <w:p w14:paraId="40E42F67" w14:textId="77777777" w:rsidR="00181438" w:rsidRDefault="00000000">
      <w:pPr>
        <w:spacing w:after="3" w:line="259" w:lineRule="auto"/>
        <w:ind w:left="-5" w:right="3599"/>
        <w:jc w:val="left"/>
      </w:pPr>
      <w:r>
        <w:rPr>
          <w:b/>
        </w:rPr>
        <w:t>Implementation (Sample Code):</w:t>
      </w:r>
      <w:r>
        <w:t xml:space="preserve"> </w:t>
      </w:r>
    </w:p>
    <w:p w14:paraId="0CFB5897" w14:textId="77777777" w:rsidR="00181438" w:rsidRDefault="00000000">
      <w:pPr>
        <w:spacing w:after="52" w:line="259" w:lineRule="auto"/>
        <w:ind w:left="0" w:firstLine="0"/>
        <w:jc w:val="center"/>
      </w:pPr>
      <w:r>
        <w:t xml:space="preserve"> </w:t>
      </w:r>
    </w:p>
    <w:p w14:paraId="218247FD" w14:textId="77777777" w:rsidR="00181438" w:rsidRDefault="00000000">
      <w:pPr>
        <w:spacing w:after="38" w:line="267" w:lineRule="auto"/>
        <w:ind w:left="429" w:right="488"/>
        <w:jc w:val="center"/>
      </w:pPr>
      <w:r>
        <w:rPr>
          <w:color w:val="FF0000"/>
        </w:rPr>
        <w:t xml:space="preserve">from sklearn.ensemble import GradientBoostingRegressor </w:t>
      </w:r>
    </w:p>
    <w:p w14:paraId="1E10720E" w14:textId="77777777" w:rsidR="00181438" w:rsidRDefault="00000000">
      <w:pPr>
        <w:spacing w:after="38" w:line="267" w:lineRule="auto"/>
        <w:ind w:left="429" w:right="419"/>
        <w:jc w:val="center"/>
      </w:pPr>
      <w:r>
        <w:rPr>
          <w:color w:val="FF0000"/>
        </w:rPr>
        <w:t xml:space="preserve">from sklearn.metrics import mean_absolute_error, mean_squared_error, r2_score from sklearn.model_selection import train_test_split </w:t>
      </w:r>
    </w:p>
    <w:p w14:paraId="77F43EF3" w14:textId="77777777" w:rsidR="00181438" w:rsidRDefault="00000000">
      <w:pPr>
        <w:spacing w:after="38" w:line="267" w:lineRule="auto"/>
        <w:ind w:left="429" w:right="419"/>
        <w:jc w:val="center"/>
      </w:pPr>
      <w:r>
        <w:rPr>
          <w:color w:val="FF0000"/>
        </w:rPr>
        <w:t xml:space="preserve"># Assuming X_train, X_test, y_train, y_test are the feature and target variables gradient_boosting_model = GradientBoostingRegressor(n_estimators=100, random_state=42) </w:t>
      </w:r>
    </w:p>
    <w:p w14:paraId="701FF57F" w14:textId="77777777" w:rsidR="00181438" w:rsidRDefault="00000000">
      <w:pPr>
        <w:spacing w:after="38" w:line="267" w:lineRule="auto"/>
        <w:ind w:left="429" w:right="493"/>
        <w:jc w:val="center"/>
      </w:pPr>
      <w:r>
        <w:rPr>
          <w:color w:val="FF0000"/>
        </w:rPr>
        <w:t xml:space="preserve">gradient_boosting_model.fit(X_train, y_train) </w:t>
      </w:r>
    </w:p>
    <w:p w14:paraId="151A07D8" w14:textId="77777777" w:rsidR="00181438" w:rsidRDefault="00000000">
      <w:pPr>
        <w:spacing w:after="38" w:line="267" w:lineRule="auto"/>
        <w:ind w:left="429" w:right="489"/>
        <w:jc w:val="center"/>
      </w:pPr>
      <w:r>
        <w:rPr>
          <w:color w:val="FF0000"/>
        </w:rPr>
        <w:t xml:space="preserve"># Predictions </w:t>
      </w:r>
    </w:p>
    <w:p w14:paraId="22ABA2F1" w14:textId="77777777" w:rsidR="00181438" w:rsidRDefault="00000000">
      <w:pPr>
        <w:spacing w:after="38" w:line="267" w:lineRule="auto"/>
        <w:ind w:left="429" w:right="494"/>
        <w:jc w:val="center"/>
      </w:pPr>
      <w:r>
        <w:rPr>
          <w:color w:val="FF0000"/>
        </w:rPr>
        <w:t xml:space="preserve">predictions = gradient_boosting_model.predict(X_test) </w:t>
      </w:r>
    </w:p>
    <w:p w14:paraId="2D96B73E" w14:textId="77777777" w:rsidR="00181438" w:rsidRDefault="00000000">
      <w:pPr>
        <w:spacing w:after="38" w:line="267" w:lineRule="auto"/>
        <w:ind w:left="429" w:right="488"/>
        <w:jc w:val="center"/>
      </w:pPr>
      <w:r>
        <w:rPr>
          <w:color w:val="FF0000"/>
        </w:rPr>
        <w:t xml:space="preserve"># Evaluation Metrics </w:t>
      </w:r>
    </w:p>
    <w:p w14:paraId="0A008823" w14:textId="77777777" w:rsidR="00181438" w:rsidRDefault="00000000">
      <w:pPr>
        <w:spacing w:after="1" w:line="297" w:lineRule="auto"/>
        <w:ind w:left="-15" w:right="1714" w:firstLine="2539"/>
        <w:jc w:val="left"/>
      </w:pPr>
      <w:r>
        <w:rPr>
          <w:color w:val="FF0000"/>
        </w:rPr>
        <w:t xml:space="preserve">mae = mean_absolute_error(y_test, predictions) rmse = mean_squared_error(y_test, predictions, squared=False) r2 = r2_score(y_test, predictions) </w:t>
      </w:r>
      <w:r>
        <w:rPr>
          <w:b/>
        </w:rPr>
        <w:t>Support Vector Machine (SVM):</w:t>
      </w:r>
      <w:r>
        <w:t xml:space="preserve"> </w:t>
      </w:r>
    </w:p>
    <w:p w14:paraId="51736C8C" w14:textId="77777777" w:rsidR="00181438" w:rsidRDefault="00000000">
      <w:pPr>
        <w:spacing w:after="5"/>
        <w:ind w:left="10" w:right="65"/>
      </w:pPr>
      <w:r>
        <w:t xml:space="preserve">SVM, a powerful algorithm for both linear and non-linear regression tasks, was also considered. Its flexibility in defining complex decision boundaries allowed us to explore the dataset's high-dimensional space. While more computationally intensive, SVM was evaluated due to its ability to handle non-linear relationships effectively. </w:t>
      </w:r>
    </w:p>
    <w:p w14:paraId="54181BC9" w14:textId="77777777" w:rsidR="00181438" w:rsidRDefault="00000000">
      <w:pPr>
        <w:spacing w:after="45"/>
        <w:ind w:left="10" w:right="65"/>
      </w:pPr>
      <w:r>
        <w:t xml:space="preserve">SVM is a versatile algorithm that can handle both linear and non-linear regression tasks. It identifies the optimal hyperplane that best divides the data into classes, ensuring accurate predictions. </w:t>
      </w:r>
    </w:p>
    <w:p w14:paraId="3BEEE18F" w14:textId="77777777" w:rsidR="00181438" w:rsidRDefault="00000000">
      <w:pPr>
        <w:spacing w:after="44" w:line="259" w:lineRule="auto"/>
        <w:ind w:left="3524" w:right="3599" w:hanging="3539"/>
        <w:jc w:val="left"/>
      </w:pPr>
      <w:r>
        <w:rPr>
          <w:b/>
        </w:rPr>
        <w:lastRenderedPageBreak/>
        <w:t>Implementation (Sample Code):</w:t>
      </w:r>
      <w:r>
        <w:t xml:space="preserve"> </w:t>
      </w:r>
      <w:r>
        <w:rPr>
          <w:color w:val="FF0000"/>
        </w:rPr>
        <w:t xml:space="preserve">from sklearn.svm import SVR </w:t>
      </w:r>
    </w:p>
    <w:p w14:paraId="5650083C" w14:textId="77777777" w:rsidR="00181438" w:rsidRDefault="00000000">
      <w:pPr>
        <w:spacing w:after="38" w:line="267" w:lineRule="auto"/>
        <w:ind w:left="429" w:right="419"/>
        <w:jc w:val="center"/>
      </w:pPr>
      <w:r>
        <w:rPr>
          <w:color w:val="FF0000"/>
        </w:rPr>
        <w:t xml:space="preserve">from sklearn.metrics import mean_absolute_error, mean_squared_error, r2_score from sklearn.model_selection import train_test_split </w:t>
      </w:r>
    </w:p>
    <w:p w14:paraId="5758C51B" w14:textId="77777777" w:rsidR="00181438" w:rsidRDefault="00000000">
      <w:pPr>
        <w:spacing w:after="38" w:line="267" w:lineRule="auto"/>
        <w:ind w:left="429" w:right="417"/>
        <w:jc w:val="center"/>
      </w:pPr>
      <w:r>
        <w:rPr>
          <w:color w:val="FF0000"/>
        </w:rPr>
        <w:t xml:space="preserve"># Assuming X_train, X_test, y_train, y_test are the feature and target variables svm_model = SVR(kernel='linear')  # For linear regression with SVM svm_model.fit(X_train, y_train) </w:t>
      </w:r>
    </w:p>
    <w:p w14:paraId="038E7873" w14:textId="77777777" w:rsidR="00181438" w:rsidRDefault="00000000">
      <w:pPr>
        <w:spacing w:after="38" w:line="267" w:lineRule="auto"/>
        <w:ind w:left="429" w:right="489"/>
        <w:jc w:val="center"/>
      </w:pPr>
      <w:r>
        <w:rPr>
          <w:color w:val="FF0000"/>
        </w:rPr>
        <w:t xml:space="preserve"># Predictions </w:t>
      </w:r>
    </w:p>
    <w:p w14:paraId="0BAF8CE0" w14:textId="77777777" w:rsidR="00181438" w:rsidRDefault="00000000">
      <w:pPr>
        <w:spacing w:after="38" w:line="267" w:lineRule="auto"/>
        <w:ind w:left="429" w:right="493"/>
        <w:jc w:val="center"/>
      </w:pPr>
      <w:r>
        <w:rPr>
          <w:color w:val="FF0000"/>
        </w:rPr>
        <w:t xml:space="preserve">predictions = svm_model.predict(X_test) </w:t>
      </w:r>
    </w:p>
    <w:p w14:paraId="68BC3095" w14:textId="77777777" w:rsidR="00181438" w:rsidRDefault="00000000">
      <w:pPr>
        <w:spacing w:after="38" w:line="267" w:lineRule="auto"/>
        <w:ind w:left="429" w:right="488"/>
        <w:jc w:val="center"/>
      </w:pPr>
      <w:r>
        <w:rPr>
          <w:color w:val="FF0000"/>
        </w:rPr>
        <w:t xml:space="preserve"># Evaluation Metrics </w:t>
      </w:r>
    </w:p>
    <w:p w14:paraId="16A0C1B6" w14:textId="77777777" w:rsidR="00181438" w:rsidRDefault="00000000">
      <w:pPr>
        <w:spacing w:after="38" w:line="267" w:lineRule="auto"/>
        <w:ind w:left="1671" w:right="1729"/>
        <w:jc w:val="center"/>
      </w:pPr>
      <w:r>
        <w:rPr>
          <w:color w:val="FF0000"/>
        </w:rPr>
        <w:t xml:space="preserve">mae = mean_absolute_error(y_test, predictions) rmse = mean_squared_error(y_test, predictions, squared=False) r2 = r2_score(y_test, predictions) </w:t>
      </w:r>
    </w:p>
    <w:p w14:paraId="30342714" w14:textId="77777777" w:rsidR="00181438" w:rsidRDefault="00000000">
      <w:pPr>
        <w:spacing w:after="3"/>
        <w:ind w:left="10" w:right="65"/>
      </w:pPr>
      <w:r>
        <w:t xml:space="preserve">These sample implementations provide a basic understanding of how each algorithm can be applied to the dataset. Proper hyperparameter tuning and cross-validation are essential for optimizing the models' performance, ensuring accurate predictions for the house price regression task. </w:t>
      </w:r>
    </w:p>
    <w:p w14:paraId="5BCBFA70" w14:textId="77777777" w:rsidR="00181438" w:rsidRDefault="00000000">
      <w:pPr>
        <w:spacing w:after="0" w:line="259" w:lineRule="auto"/>
        <w:ind w:left="0" w:firstLine="0"/>
        <w:jc w:val="left"/>
      </w:pPr>
      <w:r>
        <w:rPr>
          <w:b/>
        </w:rPr>
        <w:t xml:space="preserve"> </w:t>
      </w:r>
    </w:p>
    <w:p w14:paraId="3B53822A" w14:textId="77777777" w:rsidR="00181438" w:rsidRDefault="00000000">
      <w:pPr>
        <w:spacing w:after="0" w:line="259" w:lineRule="auto"/>
        <w:ind w:left="0" w:firstLine="0"/>
        <w:jc w:val="left"/>
      </w:pPr>
      <w:r>
        <w:rPr>
          <w:b/>
        </w:rPr>
        <w:t xml:space="preserve"> </w:t>
      </w:r>
    </w:p>
    <w:p w14:paraId="0DB5592E" w14:textId="77777777" w:rsidR="00181438" w:rsidRDefault="00000000">
      <w:pPr>
        <w:spacing w:after="0" w:line="259" w:lineRule="auto"/>
        <w:ind w:left="0" w:firstLine="0"/>
        <w:jc w:val="left"/>
      </w:pPr>
      <w:r>
        <w:rPr>
          <w:b/>
        </w:rPr>
        <w:t xml:space="preserve"> </w:t>
      </w:r>
    </w:p>
    <w:p w14:paraId="012AFDFA" w14:textId="77777777" w:rsidR="00181438" w:rsidRDefault="00000000">
      <w:pPr>
        <w:spacing w:after="0" w:line="259" w:lineRule="auto"/>
        <w:ind w:left="0" w:firstLine="0"/>
        <w:jc w:val="left"/>
      </w:pPr>
      <w:r>
        <w:rPr>
          <w:b/>
        </w:rPr>
        <w:t xml:space="preserve"> </w:t>
      </w:r>
    </w:p>
    <w:p w14:paraId="695DFF23" w14:textId="77777777" w:rsidR="00181438" w:rsidRDefault="00000000">
      <w:pPr>
        <w:spacing w:after="55" w:line="259" w:lineRule="auto"/>
        <w:ind w:left="-5" w:right="3599"/>
        <w:jc w:val="left"/>
      </w:pPr>
      <w:r>
        <w:rPr>
          <w:b/>
        </w:rPr>
        <w:t xml:space="preserve">4.2 Evaluation Metrics </w:t>
      </w:r>
    </w:p>
    <w:p w14:paraId="5611DF12" w14:textId="77777777" w:rsidR="00181438" w:rsidRDefault="00000000">
      <w:pPr>
        <w:spacing w:after="3" w:line="259" w:lineRule="auto"/>
        <w:ind w:left="-5" w:right="3599"/>
        <w:jc w:val="left"/>
      </w:pPr>
      <w:r>
        <w:rPr>
          <w:b/>
        </w:rPr>
        <w:t xml:space="preserve">Mean Absolute Error (MAE): </w:t>
      </w:r>
    </w:p>
    <w:p w14:paraId="06A7966D" w14:textId="77777777" w:rsidR="00181438" w:rsidRDefault="00000000">
      <w:pPr>
        <w:spacing w:after="11"/>
        <w:ind w:left="10" w:right="65"/>
      </w:pPr>
      <w:r>
        <w:t xml:space="preserve">MAE was chosen as a primary evaluation metric. It measures the average absolute differences between predicted and actual values. Lower MAE indicates better accuracy, making it an intuitive metric for our regression task. </w:t>
      </w:r>
    </w:p>
    <w:p w14:paraId="664281C0" w14:textId="77777777" w:rsidR="00181438" w:rsidRDefault="00000000">
      <w:pPr>
        <w:spacing w:after="40"/>
        <w:ind w:left="10" w:right="65"/>
      </w:pPr>
      <w:r>
        <w:t xml:space="preserve">Mean Absolute Error (MAE) measures the average absolute differences between predicted and actual values. Lower MAE values indicate better accuracy, as they represent smaller prediction errors. MAE is particularly useful when the prediction errors are expected to have a linear impact on the overall quality of the model. </w:t>
      </w:r>
      <w:r>
        <w:rPr>
          <w:color w:val="FF0000"/>
        </w:rPr>
        <w:t xml:space="preserve">from sklearn.metrics import mean_absolute_error </w:t>
      </w:r>
    </w:p>
    <w:p w14:paraId="20789EC2" w14:textId="77777777" w:rsidR="00181438" w:rsidRDefault="00000000">
      <w:pPr>
        <w:spacing w:after="1" w:line="297" w:lineRule="auto"/>
        <w:ind w:left="-15" w:right="513" w:firstLine="434"/>
        <w:jc w:val="left"/>
      </w:pPr>
      <w:r>
        <w:rPr>
          <w:color w:val="FF0000"/>
        </w:rPr>
        <w:t xml:space="preserve"># Assuming y_true contains the actual prices and y_pred contains the predicted prices mae = mean_absolute_error(y_true, y_pred) print("Mean Absolute Error (MAE):", mae) </w:t>
      </w:r>
      <w:r>
        <w:rPr>
          <w:b/>
        </w:rPr>
        <w:t>Root Mean Squared Error (RMSE):</w:t>
      </w:r>
      <w:r>
        <w:t xml:space="preserve"> </w:t>
      </w:r>
    </w:p>
    <w:p w14:paraId="4E6F438E" w14:textId="77777777" w:rsidR="00181438" w:rsidRDefault="00000000">
      <w:pPr>
        <w:spacing w:after="11"/>
        <w:ind w:left="10" w:right="65"/>
      </w:pPr>
      <w:r>
        <w:t xml:space="preserve">RMSE, the square root of the average squared differences between predictions and actual values, penalizes larger errors more significantly. RMSE provides insights into the model's predictive power, particularly regarding outliers. </w:t>
      </w:r>
    </w:p>
    <w:p w14:paraId="1D7F7894" w14:textId="77777777" w:rsidR="00181438" w:rsidRDefault="00000000">
      <w:pPr>
        <w:spacing w:after="38"/>
        <w:ind w:left="10" w:right="65"/>
      </w:pPr>
      <w:r>
        <w:t xml:space="preserve">Root Mean Squared Error (RMSE) calculates the square root of the average squared differences between predicted and actual values. RMSE penalizes larger errors more </w:t>
      </w:r>
      <w:r>
        <w:lastRenderedPageBreak/>
        <w:t xml:space="preserve">significantly than MAE, making it useful when larger errors are considered more critical. </w:t>
      </w:r>
      <w:r>
        <w:rPr>
          <w:color w:val="FF0000"/>
        </w:rPr>
        <w:t xml:space="preserve">from sklearn.metrics import mean_squared_error import math </w:t>
      </w:r>
    </w:p>
    <w:p w14:paraId="3E417F03" w14:textId="77777777" w:rsidR="00181438" w:rsidRDefault="00000000">
      <w:pPr>
        <w:spacing w:after="38" w:line="267" w:lineRule="auto"/>
        <w:ind w:left="585" w:right="498" w:hanging="166"/>
        <w:jc w:val="center"/>
      </w:pPr>
      <w:r>
        <w:rPr>
          <w:color w:val="FF0000"/>
        </w:rPr>
        <w:t xml:space="preserve"># Assuming y_true contains the actual prices and y_pred contains the predicted prices mse = mean_squared_error(y_true, y_pred) rmse = math.sqrt(mse) </w:t>
      </w:r>
    </w:p>
    <w:p w14:paraId="71B2673C" w14:textId="77777777" w:rsidR="00181438" w:rsidRDefault="00000000">
      <w:pPr>
        <w:spacing w:after="1" w:line="297" w:lineRule="auto"/>
        <w:ind w:left="-15" w:right="1714" w:firstLine="2420"/>
        <w:jc w:val="left"/>
      </w:pPr>
      <w:r>
        <w:rPr>
          <w:color w:val="FF0000"/>
        </w:rPr>
        <w:t xml:space="preserve">print("Root Mean Squared Error (RMSE):", rmse) </w:t>
      </w:r>
      <w:r>
        <w:rPr>
          <w:b/>
        </w:rPr>
        <w:t>R-squared (R²):</w:t>
      </w:r>
      <w:r>
        <w:t xml:space="preserve"> </w:t>
      </w:r>
    </w:p>
    <w:p w14:paraId="642F5E22" w14:textId="77777777" w:rsidR="00181438" w:rsidRDefault="00000000">
      <w:pPr>
        <w:spacing w:after="12"/>
        <w:ind w:left="10" w:right="65"/>
      </w:pPr>
      <w:r>
        <w:t xml:space="preserve">R-squared quantifies the proportion of the variance in the dependent variable (house prices) that is predictable from the independent variables. A higher R-squared value indicates a better fit of the model to the data, providing a holistic measure of prediction accuracy. </w:t>
      </w:r>
    </w:p>
    <w:p w14:paraId="083B2994" w14:textId="77777777" w:rsidR="00181438" w:rsidRDefault="00000000">
      <w:pPr>
        <w:spacing w:after="37"/>
        <w:ind w:left="10" w:right="65"/>
      </w:pPr>
      <w:r>
        <w:t xml:space="preserve">R-squared quantifies the proportion of the variance in the dependent variable (house prices) that is predictable from the independent variables. It ranges from 0 to 1, where 1 indicates a perfect fit. A higher R-squared value suggests a better fit of the model to the data. </w:t>
      </w:r>
      <w:r>
        <w:rPr>
          <w:color w:val="FF0000"/>
        </w:rPr>
        <w:t xml:space="preserve">from sklearn.metrics import r2_score </w:t>
      </w:r>
    </w:p>
    <w:p w14:paraId="60B6C378" w14:textId="77777777" w:rsidR="00181438" w:rsidRDefault="00000000">
      <w:pPr>
        <w:spacing w:after="1" w:line="297" w:lineRule="auto"/>
        <w:ind w:left="-15" w:right="513" w:firstLine="434"/>
        <w:jc w:val="left"/>
      </w:pPr>
      <w:r>
        <w:rPr>
          <w:color w:val="FF0000"/>
        </w:rPr>
        <w:t xml:space="preserve"># Assuming y_true contains the actual prices and y_pred contains the predicted prices r_squared = r2_score(y_true, y_pred) print("R-squared (R²):", r_squared) </w:t>
      </w:r>
      <w:r>
        <w:rPr>
          <w:b/>
        </w:rPr>
        <w:t>Sample Code Implementation:</w:t>
      </w:r>
      <w:r>
        <w:t xml:space="preserve"> </w:t>
      </w:r>
    </w:p>
    <w:p w14:paraId="5E75AEFB" w14:textId="77777777" w:rsidR="00181438" w:rsidRDefault="00000000">
      <w:pPr>
        <w:spacing w:after="1"/>
        <w:ind w:left="10" w:right="65"/>
      </w:pPr>
      <w:r>
        <w:t xml:space="preserve">In the context of your project, assuming </w:t>
      </w:r>
      <w:r>
        <w:rPr>
          <w:b/>
        </w:rPr>
        <w:t>y_true</w:t>
      </w:r>
      <w:r>
        <w:t xml:space="preserve"> represents the actual house prices, and </w:t>
      </w:r>
      <w:r>
        <w:rPr>
          <w:b/>
        </w:rPr>
        <w:t>y_pred</w:t>
      </w:r>
      <w:r>
        <w:t xml:space="preserve"> represents the predicted prices from your regression model, the above code snippets demonstrate how to calculate MAE, RMSE, and R-squared values. These metrics provide crucial insights into the accuracy and quality of your predictive model, aiding in the comprehensive evaluation of your regression algorithms' performance. </w:t>
      </w:r>
    </w:p>
    <w:p w14:paraId="63C6AB99" w14:textId="77777777" w:rsidR="00181438" w:rsidRDefault="00000000">
      <w:pPr>
        <w:spacing w:after="0" w:line="259" w:lineRule="auto"/>
        <w:ind w:left="0" w:firstLine="0"/>
        <w:jc w:val="left"/>
      </w:pPr>
      <w:r>
        <w:t xml:space="preserve"> </w:t>
      </w:r>
    </w:p>
    <w:p w14:paraId="57B1F34F" w14:textId="77777777" w:rsidR="00181438" w:rsidRDefault="00000000">
      <w:pPr>
        <w:spacing w:after="48" w:line="259" w:lineRule="auto"/>
        <w:ind w:left="-5" w:right="5265"/>
        <w:jc w:val="left"/>
      </w:pPr>
      <w:r>
        <w:rPr>
          <w:b/>
        </w:rPr>
        <w:t>4.3 Model Training Details Hyperparameter Tuning:</w:t>
      </w:r>
      <w:r>
        <w:t xml:space="preserve"> </w:t>
      </w:r>
    </w:p>
    <w:p w14:paraId="60CFF8A9" w14:textId="77777777" w:rsidR="00181438" w:rsidRDefault="00000000">
      <w:pPr>
        <w:spacing w:after="39"/>
        <w:ind w:left="10" w:right="65"/>
      </w:pPr>
      <w:r>
        <w:t xml:space="preserve">Hyperparameter tuning is a critical step in optimizing the models for better performance. It involves systematically searching for the best hyperparameters of a model that yield the most accurate predictions. Here's how hyperparameter tuning was implemented for each model: </w:t>
      </w:r>
      <w:r>
        <w:rPr>
          <w:color w:val="FF0000"/>
        </w:rPr>
        <w:t xml:space="preserve">from sklearn.model_selection import GridSearchCV, RandomizedSearchCV </w:t>
      </w:r>
    </w:p>
    <w:p w14:paraId="258358DE" w14:textId="77777777" w:rsidR="00181438" w:rsidRDefault="00000000">
      <w:pPr>
        <w:spacing w:after="38" w:line="267" w:lineRule="auto"/>
        <w:ind w:left="550" w:right="538"/>
        <w:jc w:val="center"/>
      </w:pPr>
      <w:r>
        <w:rPr>
          <w:color w:val="FF0000"/>
        </w:rPr>
        <w:t xml:space="preserve"># Example for Random Forest hyperparameter tuning using Grid Search param_grid = { </w:t>
      </w:r>
    </w:p>
    <w:p w14:paraId="3AF4FE96" w14:textId="77777777" w:rsidR="00181438" w:rsidRDefault="00000000">
      <w:pPr>
        <w:spacing w:after="38" w:line="267" w:lineRule="auto"/>
        <w:ind w:left="429" w:right="484"/>
        <w:jc w:val="center"/>
      </w:pPr>
      <w:r>
        <w:rPr>
          <w:color w:val="FF0000"/>
        </w:rPr>
        <w:t xml:space="preserve">    'n_estimators': [100, 200, 300], </w:t>
      </w:r>
    </w:p>
    <w:p w14:paraId="63D79456" w14:textId="77777777" w:rsidR="00181438" w:rsidRDefault="00000000">
      <w:pPr>
        <w:spacing w:after="38" w:line="267" w:lineRule="auto"/>
        <w:ind w:left="429" w:right="486"/>
        <w:jc w:val="center"/>
      </w:pPr>
      <w:r>
        <w:rPr>
          <w:color w:val="FF0000"/>
        </w:rPr>
        <w:t xml:space="preserve">    'max_depth': [10, 20, 30], </w:t>
      </w:r>
    </w:p>
    <w:p w14:paraId="60628AE5" w14:textId="77777777" w:rsidR="00181438" w:rsidRDefault="00000000">
      <w:pPr>
        <w:spacing w:after="38" w:line="267" w:lineRule="auto"/>
        <w:ind w:left="2271" w:right="2258"/>
        <w:jc w:val="center"/>
      </w:pPr>
      <w:r>
        <w:rPr>
          <w:color w:val="FF0000"/>
        </w:rPr>
        <w:t xml:space="preserve">    'min_samples_split': [2, 5, 10],     'min_samples_leaf': [1, 2, 4]} </w:t>
      </w:r>
    </w:p>
    <w:p w14:paraId="3F77635C" w14:textId="77777777" w:rsidR="00181438" w:rsidRDefault="00000000">
      <w:pPr>
        <w:spacing w:after="1" w:line="297" w:lineRule="auto"/>
        <w:ind w:left="603" w:right="317" w:hanging="363"/>
        <w:jc w:val="left"/>
      </w:pPr>
      <w:r>
        <w:rPr>
          <w:color w:val="FF0000"/>
        </w:rPr>
        <w:t xml:space="preserve">grid_search = GridSearchCV(estimator=random_forest_model, param_grid=param_grid,                             cv=5, n_jobs=-1, verbose=2, </w:t>
      </w:r>
      <w:r>
        <w:rPr>
          <w:color w:val="FF0000"/>
        </w:rPr>
        <w:lastRenderedPageBreak/>
        <w:t xml:space="preserve">scoring='neg_mean_absolute_error') grid_search.fit(X_train, y_train) best_rf_model = grid_search.best_estimator_ </w:t>
      </w:r>
    </w:p>
    <w:p w14:paraId="622B970A" w14:textId="77777777" w:rsidR="00181438" w:rsidRDefault="00000000">
      <w:pPr>
        <w:spacing w:after="45"/>
        <w:ind w:left="10" w:right="65"/>
      </w:pPr>
      <w:r>
        <w:t xml:space="preserve">In this example, Grid Search is used to find the best combination of hyperparameters for a Random Forest model. The </w:t>
      </w:r>
      <w:r>
        <w:rPr>
          <w:b/>
        </w:rPr>
        <w:t>param_grid</w:t>
      </w:r>
      <w:r>
        <w:t xml:space="preserve"> dictionary contains the hyperparameters to be tuned, and the </w:t>
      </w:r>
      <w:r>
        <w:rPr>
          <w:b/>
        </w:rPr>
        <w:t>cv</w:t>
      </w:r>
      <w:r>
        <w:t xml:space="preserve"> parameter specifies the number of folds in cross-validation. The best model is then selected based on the mean absolute error metric. </w:t>
      </w:r>
    </w:p>
    <w:p w14:paraId="3D4E3393" w14:textId="77777777" w:rsidR="00181438" w:rsidRDefault="00000000">
      <w:pPr>
        <w:spacing w:after="3" w:line="259" w:lineRule="auto"/>
        <w:ind w:left="-5" w:right="3599"/>
        <w:jc w:val="left"/>
      </w:pPr>
      <w:r>
        <w:rPr>
          <w:b/>
        </w:rPr>
        <w:t>Training Procedure:</w:t>
      </w:r>
      <w:r>
        <w:t xml:space="preserve"> </w:t>
      </w:r>
    </w:p>
    <w:p w14:paraId="7C1D592D" w14:textId="77777777" w:rsidR="00181438" w:rsidRDefault="00000000">
      <w:pPr>
        <w:spacing w:after="39"/>
        <w:ind w:left="10" w:right="65"/>
      </w:pPr>
      <w:r>
        <w:t xml:space="preserve">The dataset is typically split into training and testing sets to train the model on one subset and evaluate its performance on another. This ensures that the model's accuracy is assessed on unseen data. Here's how the training procedure can be implemented using the example of Linear Regression: </w:t>
      </w:r>
      <w:r>
        <w:rPr>
          <w:color w:val="FF0000"/>
        </w:rPr>
        <w:t xml:space="preserve">from sklearn.model_selection import train_test_split from sklearn.linear_model import LinearRegression from sklearn.metrics import mean_absolute_error </w:t>
      </w:r>
    </w:p>
    <w:p w14:paraId="0CF31E31" w14:textId="77777777" w:rsidR="00181438" w:rsidRDefault="00000000">
      <w:pPr>
        <w:spacing w:after="38" w:line="267" w:lineRule="auto"/>
        <w:ind w:left="429" w:right="492"/>
        <w:jc w:val="center"/>
      </w:pPr>
      <w:r>
        <w:rPr>
          <w:color w:val="FF0000"/>
        </w:rPr>
        <w:t xml:space="preserve"># Splitting the dataset into training and testing sets </w:t>
      </w:r>
    </w:p>
    <w:p w14:paraId="65DA079A" w14:textId="77777777" w:rsidR="00181438" w:rsidRDefault="00000000">
      <w:pPr>
        <w:spacing w:after="38" w:line="267" w:lineRule="auto"/>
        <w:ind w:left="10" w:right="70"/>
        <w:jc w:val="center"/>
      </w:pPr>
      <w:r>
        <w:rPr>
          <w:color w:val="FF0000"/>
        </w:rPr>
        <w:t xml:space="preserve">X_train, X_test, y_train, y_test = train_test_split(X, y, test_size=0.2, random_state=42) </w:t>
      </w:r>
    </w:p>
    <w:p w14:paraId="78629BEC" w14:textId="77777777" w:rsidR="00181438" w:rsidRDefault="00000000">
      <w:pPr>
        <w:spacing w:after="38" w:line="267" w:lineRule="auto"/>
        <w:ind w:left="1178" w:right="1168"/>
        <w:jc w:val="center"/>
      </w:pPr>
      <w:r>
        <w:rPr>
          <w:color w:val="FF0000"/>
        </w:rPr>
        <w:t xml:space="preserve"># Initializing and training the Linear Regression model linear_reg_model = LinearRegression() </w:t>
      </w:r>
    </w:p>
    <w:p w14:paraId="7A04AC09" w14:textId="77777777" w:rsidR="00181438" w:rsidRDefault="00000000">
      <w:pPr>
        <w:spacing w:after="38" w:line="267" w:lineRule="auto"/>
        <w:ind w:left="429" w:right="489"/>
        <w:jc w:val="center"/>
      </w:pPr>
      <w:r>
        <w:rPr>
          <w:color w:val="FF0000"/>
        </w:rPr>
        <w:t xml:space="preserve">linear_reg_model.fit(X_train, y_train) </w:t>
      </w:r>
    </w:p>
    <w:p w14:paraId="2048C67D" w14:textId="77777777" w:rsidR="00181438" w:rsidRDefault="00000000">
      <w:pPr>
        <w:spacing w:after="38" w:line="267" w:lineRule="auto"/>
        <w:ind w:left="429" w:right="490"/>
        <w:jc w:val="center"/>
      </w:pPr>
      <w:r>
        <w:rPr>
          <w:color w:val="FF0000"/>
        </w:rPr>
        <w:t xml:space="preserve"># Making predictions </w:t>
      </w:r>
    </w:p>
    <w:p w14:paraId="22F36E92" w14:textId="77777777" w:rsidR="00181438" w:rsidRDefault="00000000">
      <w:pPr>
        <w:spacing w:after="38" w:line="267" w:lineRule="auto"/>
        <w:ind w:left="429" w:right="490"/>
        <w:jc w:val="center"/>
      </w:pPr>
      <w:r>
        <w:rPr>
          <w:color w:val="FF0000"/>
        </w:rPr>
        <w:t xml:space="preserve">predictions = linear_reg_model.predict(X_test) </w:t>
      </w:r>
    </w:p>
    <w:p w14:paraId="6FE5A39D" w14:textId="77777777" w:rsidR="00181438" w:rsidRDefault="00000000">
      <w:pPr>
        <w:spacing w:after="38" w:line="267" w:lineRule="auto"/>
        <w:ind w:left="1872" w:right="1862"/>
        <w:jc w:val="center"/>
      </w:pPr>
      <w:r>
        <w:rPr>
          <w:color w:val="FF0000"/>
        </w:rPr>
        <w:t xml:space="preserve"># Calculating mean absolute error as an evaluation metric mae = mean_absolute_error(y_test, predictions) print("Mean Absolute Error:", mae) </w:t>
      </w:r>
    </w:p>
    <w:p w14:paraId="57C2B04D" w14:textId="77777777" w:rsidR="00181438" w:rsidRDefault="00000000">
      <w:pPr>
        <w:spacing w:after="5"/>
        <w:ind w:left="10" w:right="65"/>
      </w:pPr>
      <w:r>
        <w:t>In this example, the dataset is split into training and testing sets using an 80-20 split ratio. The Linear Regression model is trained on the training data (</w:t>
      </w:r>
      <w:r>
        <w:rPr>
          <w:b/>
        </w:rPr>
        <w:t>X_train</w:t>
      </w:r>
      <w:r>
        <w:t xml:space="preserve"> and </w:t>
      </w:r>
      <w:r>
        <w:rPr>
          <w:b/>
        </w:rPr>
        <w:t>y_train</w:t>
      </w:r>
      <w:r>
        <w:t>), and predictions are made on the test data (</w:t>
      </w:r>
      <w:r>
        <w:rPr>
          <w:b/>
        </w:rPr>
        <w:t>X_test</w:t>
      </w:r>
      <w:r>
        <w:t xml:space="preserve">). The mean absolute error is then calculated to assess the model's accuracy. </w:t>
      </w:r>
    </w:p>
    <w:p w14:paraId="62F253F6" w14:textId="77777777" w:rsidR="00181438" w:rsidRDefault="00000000">
      <w:pPr>
        <w:spacing w:after="0" w:line="259" w:lineRule="auto"/>
        <w:ind w:left="0" w:firstLine="0"/>
        <w:jc w:val="left"/>
      </w:pPr>
      <w:r>
        <w:rPr>
          <w:b/>
        </w:rPr>
        <w:t xml:space="preserve"> </w:t>
      </w:r>
    </w:p>
    <w:p w14:paraId="058BE3FB" w14:textId="77777777" w:rsidR="00181438" w:rsidRDefault="00000000">
      <w:pPr>
        <w:spacing w:after="0" w:line="259" w:lineRule="auto"/>
        <w:ind w:left="0" w:firstLine="0"/>
        <w:jc w:val="left"/>
      </w:pPr>
      <w:r>
        <w:rPr>
          <w:b/>
        </w:rPr>
        <w:t xml:space="preserve"> </w:t>
      </w:r>
    </w:p>
    <w:p w14:paraId="62B5BEF7" w14:textId="77777777" w:rsidR="00181438" w:rsidRDefault="00000000">
      <w:pPr>
        <w:spacing w:after="55" w:line="259" w:lineRule="auto"/>
        <w:ind w:left="-5" w:right="3599"/>
        <w:jc w:val="left"/>
      </w:pPr>
      <w:r>
        <w:rPr>
          <w:b/>
        </w:rPr>
        <w:t>Challenges Faced During Model Training:</w:t>
      </w:r>
      <w:r>
        <w:t xml:space="preserve"> </w:t>
      </w:r>
    </w:p>
    <w:p w14:paraId="716BFF11" w14:textId="77777777" w:rsidR="00181438" w:rsidRDefault="00000000">
      <w:pPr>
        <w:numPr>
          <w:ilvl w:val="0"/>
          <w:numId w:val="13"/>
        </w:numPr>
        <w:spacing w:after="3" w:line="259" w:lineRule="auto"/>
        <w:ind w:right="3599" w:hanging="360"/>
        <w:jc w:val="left"/>
      </w:pPr>
      <w:r>
        <w:rPr>
          <w:b/>
        </w:rPr>
        <w:t>Overfitting:</w:t>
      </w:r>
      <w:r>
        <w:t xml:space="preserve"> </w:t>
      </w:r>
    </w:p>
    <w:p w14:paraId="57251A3F" w14:textId="77777777" w:rsidR="00181438" w:rsidRDefault="00000000">
      <w:pPr>
        <w:spacing w:after="47"/>
        <w:ind w:left="1440" w:right="65" w:hanging="360"/>
      </w:pPr>
      <w:r>
        <w:rPr>
          <w:rFonts w:ascii="Segoe UI Symbol" w:eastAsia="Segoe UI Symbol" w:hAnsi="Segoe UI Symbol" w:cs="Segoe UI Symbol"/>
          <w:sz w:val="20"/>
        </w:rPr>
        <w:t>•</w:t>
      </w:r>
      <w:r>
        <w:rPr>
          <w:rFonts w:ascii="Arial" w:eastAsia="Arial" w:hAnsi="Arial" w:cs="Arial"/>
          <w:sz w:val="20"/>
        </w:rPr>
        <w:t xml:space="preserve"> </w:t>
      </w:r>
      <w:r>
        <w:rPr>
          <w:b/>
        </w:rPr>
        <w:t>Solution:</w:t>
      </w:r>
      <w:r>
        <w:t xml:space="preserve"> Regularization techniques like Lasso and Ridge regression were applied to penalize large coefficients and prevent overfitting. Cross-validation was used to ensure the models generalized well to new data. </w:t>
      </w:r>
    </w:p>
    <w:p w14:paraId="456CD274" w14:textId="77777777" w:rsidR="00181438" w:rsidRDefault="00000000">
      <w:pPr>
        <w:numPr>
          <w:ilvl w:val="0"/>
          <w:numId w:val="13"/>
        </w:numPr>
        <w:spacing w:after="3" w:line="259" w:lineRule="auto"/>
        <w:ind w:right="3599" w:hanging="360"/>
        <w:jc w:val="left"/>
      </w:pPr>
      <w:r>
        <w:rPr>
          <w:b/>
        </w:rPr>
        <w:t>Interpretability vs. Complexity:</w:t>
      </w:r>
      <w:r>
        <w:t xml:space="preserve"> </w:t>
      </w:r>
    </w:p>
    <w:p w14:paraId="7AD297BC" w14:textId="77777777" w:rsidR="00181438" w:rsidRDefault="00000000">
      <w:pPr>
        <w:numPr>
          <w:ilvl w:val="1"/>
          <w:numId w:val="13"/>
        </w:numPr>
        <w:spacing w:after="4"/>
        <w:ind w:right="65" w:hanging="360"/>
      </w:pPr>
      <w:r>
        <w:rPr>
          <w:b/>
        </w:rPr>
        <w:t>Solution:</w:t>
      </w:r>
      <w:r>
        <w:t xml:space="preserve"> Linear Regression, being interpretable, was chosen as the primary model. For complex models like Random Forest and Gradient Boosting, </w:t>
      </w:r>
      <w:r>
        <w:lastRenderedPageBreak/>
        <w:t xml:space="preserve">extensive visualizations and explanations were provided to enhance interpretability without sacrificing accuracy. </w:t>
      </w:r>
    </w:p>
    <w:p w14:paraId="7C140134" w14:textId="77777777" w:rsidR="00181438" w:rsidRDefault="00000000">
      <w:pPr>
        <w:spacing w:after="38"/>
        <w:ind w:left="10" w:right="65"/>
      </w:pPr>
      <w:r>
        <w:t xml:space="preserve">These techniques and strategies were employed to train robust models capable of accurate predictions, balancing complexity, accuracy, and interpretability. </w:t>
      </w:r>
    </w:p>
    <w:p w14:paraId="267F161D" w14:textId="77777777" w:rsidR="00181438" w:rsidRDefault="00000000">
      <w:pPr>
        <w:spacing w:after="46" w:line="259" w:lineRule="auto"/>
        <w:ind w:left="-5" w:right="6712"/>
        <w:jc w:val="left"/>
      </w:pPr>
      <w:r>
        <w:rPr>
          <w:b/>
        </w:rPr>
        <w:t xml:space="preserve">Documentation Compilation 5.1 Code Files Compilation </w:t>
      </w:r>
      <w:r>
        <w:t xml:space="preserve">Data Preprocessing Scripts: </w:t>
      </w:r>
    </w:p>
    <w:p w14:paraId="74801180" w14:textId="77777777" w:rsidR="00181438" w:rsidRDefault="00000000">
      <w:pPr>
        <w:numPr>
          <w:ilvl w:val="1"/>
          <w:numId w:val="13"/>
        </w:numPr>
        <w:spacing w:after="46"/>
        <w:ind w:right="65" w:hanging="360"/>
      </w:pPr>
      <w:r>
        <w:rPr>
          <w:b/>
        </w:rPr>
        <w:t>Description:</w:t>
      </w:r>
      <w:r>
        <w:t xml:space="preserve"> These scripts encompass the preprocessing steps applied to the dataset, including handling missing values, feature scaling, outlier detection, and feature engineering. </w:t>
      </w:r>
    </w:p>
    <w:p w14:paraId="702C59D4" w14:textId="77777777" w:rsidR="00181438" w:rsidRDefault="00000000">
      <w:pPr>
        <w:numPr>
          <w:ilvl w:val="1"/>
          <w:numId w:val="13"/>
        </w:numPr>
        <w:spacing w:after="53" w:line="259" w:lineRule="auto"/>
        <w:ind w:right="65" w:hanging="360"/>
      </w:pPr>
      <w:r>
        <w:rPr>
          <w:b/>
        </w:rPr>
        <w:t>File Names:</w:t>
      </w:r>
      <w:r>
        <w:t xml:space="preserve"> </w:t>
      </w:r>
      <w:r>
        <w:rPr>
          <w:b/>
        </w:rPr>
        <w:t>Loading and Preprocessing the Dataset.ipynb</w:t>
      </w:r>
      <w:r>
        <w:t xml:space="preserve"> </w:t>
      </w:r>
    </w:p>
    <w:p w14:paraId="707EFD71" w14:textId="77777777" w:rsidR="00181438" w:rsidRDefault="00000000">
      <w:pPr>
        <w:numPr>
          <w:ilvl w:val="1"/>
          <w:numId w:val="13"/>
        </w:numPr>
        <w:spacing w:after="36"/>
        <w:ind w:right="65" w:hanging="360"/>
      </w:pPr>
      <w:r>
        <w:rPr>
          <w:b/>
        </w:rPr>
        <w:t>Usage:</w:t>
      </w:r>
      <w:r>
        <w:t xml:space="preserve"> Run these scripts to preprocess the raw dataset before model training. Model Training Code: </w:t>
      </w:r>
    </w:p>
    <w:p w14:paraId="52CDD9C0" w14:textId="77777777" w:rsidR="00181438" w:rsidRDefault="00000000">
      <w:pPr>
        <w:numPr>
          <w:ilvl w:val="1"/>
          <w:numId w:val="13"/>
        </w:numPr>
        <w:spacing w:after="42"/>
        <w:ind w:right="65" w:hanging="360"/>
      </w:pPr>
      <w:r>
        <w:rPr>
          <w:b/>
        </w:rPr>
        <w:t>Description:</w:t>
      </w:r>
      <w:r>
        <w:t xml:space="preserve"> Contains the code for training the regression models, including Linear Regression, Random Forest, Gradient Boosting, and SVM. </w:t>
      </w:r>
    </w:p>
    <w:p w14:paraId="3E2784C6" w14:textId="77777777" w:rsidR="00181438" w:rsidRDefault="00000000">
      <w:pPr>
        <w:numPr>
          <w:ilvl w:val="1"/>
          <w:numId w:val="13"/>
        </w:numPr>
        <w:spacing w:after="53" w:line="259" w:lineRule="auto"/>
        <w:ind w:right="65" w:hanging="360"/>
      </w:pPr>
      <w:r>
        <w:rPr>
          <w:b/>
        </w:rPr>
        <w:t>File Name:</w:t>
      </w:r>
      <w:r>
        <w:t xml:space="preserve"> </w:t>
      </w:r>
      <w:r>
        <w:rPr>
          <w:b/>
        </w:rPr>
        <w:t>samplephase4.ipynb</w:t>
      </w:r>
      <w:r>
        <w:t xml:space="preserve"> </w:t>
      </w:r>
    </w:p>
    <w:p w14:paraId="0D1D7A99" w14:textId="77777777" w:rsidR="00181438" w:rsidRDefault="00000000">
      <w:pPr>
        <w:numPr>
          <w:ilvl w:val="1"/>
          <w:numId w:val="13"/>
        </w:numPr>
        <w:spacing w:after="40"/>
        <w:ind w:right="65" w:hanging="360"/>
      </w:pPr>
      <w:r>
        <w:rPr>
          <w:b/>
        </w:rPr>
        <w:t>Usage:</w:t>
      </w:r>
      <w:r>
        <w:t xml:space="preserve"> Execute this script to train the models using the preprocessed data. </w:t>
      </w:r>
    </w:p>
    <w:p w14:paraId="3EF4EAD1" w14:textId="77777777" w:rsidR="00181438" w:rsidRDefault="00000000">
      <w:pPr>
        <w:spacing w:after="0"/>
        <w:ind w:left="10" w:right="65"/>
      </w:pPr>
      <w:r>
        <w:t xml:space="preserve">Evaluation Scripts: </w:t>
      </w:r>
    </w:p>
    <w:p w14:paraId="54E12659" w14:textId="77777777" w:rsidR="00181438" w:rsidRDefault="00000000">
      <w:pPr>
        <w:numPr>
          <w:ilvl w:val="1"/>
          <w:numId w:val="13"/>
        </w:numPr>
        <w:spacing w:after="41"/>
        <w:ind w:right="65" w:hanging="360"/>
      </w:pPr>
      <w:r>
        <w:rPr>
          <w:b/>
        </w:rPr>
        <w:t>Description:</w:t>
      </w:r>
      <w:r>
        <w:t xml:space="preserve"> These scripts compute evaluation metrics such as Mean Absolute Error, Root Mean Squared Error, and R-squared for each trained model. </w:t>
      </w:r>
    </w:p>
    <w:p w14:paraId="5C88F6AD" w14:textId="77777777" w:rsidR="00181438" w:rsidRDefault="00000000">
      <w:pPr>
        <w:numPr>
          <w:ilvl w:val="1"/>
          <w:numId w:val="13"/>
        </w:numPr>
        <w:spacing w:after="51" w:line="259" w:lineRule="auto"/>
        <w:ind w:right="65" w:hanging="360"/>
      </w:pPr>
      <w:r>
        <w:rPr>
          <w:b/>
        </w:rPr>
        <w:t>File Names:</w:t>
      </w:r>
      <w:r>
        <w:t xml:space="preserve"> </w:t>
      </w:r>
      <w:r>
        <w:rPr>
          <w:b/>
        </w:rPr>
        <w:t>actualphase4.ipynb</w:t>
      </w:r>
      <w:r>
        <w:t xml:space="preserve"> </w:t>
      </w:r>
    </w:p>
    <w:p w14:paraId="0D6C3C98" w14:textId="77777777" w:rsidR="00181438" w:rsidRDefault="00000000">
      <w:pPr>
        <w:numPr>
          <w:ilvl w:val="1"/>
          <w:numId w:val="13"/>
        </w:numPr>
        <w:spacing w:after="13" w:line="287" w:lineRule="auto"/>
        <w:ind w:right="65" w:hanging="360"/>
      </w:pPr>
      <w:r>
        <w:rPr>
          <w:b/>
        </w:rPr>
        <w:t>Usage:</w:t>
      </w:r>
      <w:r>
        <w:t xml:space="preserve"> Run these scripts to assess the performance of individual models on test data. </w:t>
      </w:r>
      <w:r>
        <w:rPr>
          <w:b/>
        </w:rPr>
        <w:t xml:space="preserve">5.2 Organization of Code Files </w:t>
      </w:r>
      <w:r>
        <w:t xml:space="preserve">Directory Structure: </w:t>
      </w:r>
    </w:p>
    <w:p w14:paraId="0C5D3C5C" w14:textId="77777777" w:rsidR="00181438" w:rsidRDefault="00000000">
      <w:pPr>
        <w:numPr>
          <w:ilvl w:val="1"/>
          <w:numId w:val="13"/>
        </w:numPr>
        <w:spacing w:after="40"/>
        <w:ind w:right="65" w:hanging="360"/>
      </w:pPr>
      <w:r>
        <w:rPr>
          <w:b/>
        </w:rPr>
        <w:t>Description:</w:t>
      </w:r>
      <w:r>
        <w:t xml:space="preserve"> The project files are organized into directories based on their functionalities, promoting clarity and ease of navigation. </w:t>
      </w:r>
    </w:p>
    <w:p w14:paraId="6FE13E2E" w14:textId="77777777" w:rsidR="00181438" w:rsidRDefault="00000000">
      <w:pPr>
        <w:numPr>
          <w:ilvl w:val="1"/>
          <w:numId w:val="13"/>
        </w:numPr>
        <w:spacing w:after="57" w:line="259" w:lineRule="auto"/>
        <w:ind w:right="65" w:hanging="360"/>
      </w:pPr>
      <w:r>
        <w:rPr>
          <w:b/>
        </w:rPr>
        <w:t>Structure:</w:t>
      </w:r>
      <w:r>
        <w:t xml:space="preserve"> </w:t>
      </w:r>
    </w:p>
    <w:p w14:paraId="2F1B63B9" w14:textId="77777777" w:rsidR="00181438" w:rsidRDefault="00000000">
      <w:pPr>
        <w:spacing w:after="48" w:line="259" w:lineRule="auto"/>
        <w:ind w:left="-5" w:right="7042"/>
        <w:jc w:val="left"/>
      </w:pPr>
      <w:hyperlink r:id="rId12">
        <w:r>
          <w:rPr>
            <w:b/>
            <w:color w:val="0000BF"/>
            <w:u w:val="single" w:color="0000BF"/>
          </w:rPr>
          <w:t>house</w:t>
        </w:r>
      </w:hyperlink>
      <w:hyperlink r:id="rId13">
        <w:r>
          <w:rPr>
            <w:b/>
            <w:color w:val="0000BF"/>
            <w:u w:val="single" w:color="0000BF"/>
          </w:rPr>
          <w:t>-</w:t>
        </w:r>
      </w:hyperlink>
      <w:hyperlink r:id="rId14">
        <w:r>
          <w:rPr>
            <w:b/>
            <w:color w:val="0000BF"/>
            <w:u w:val="single" w:color="0000BF"/>
          </w:rPr>
          <w:t>price</w:t>
        </w:r>
      </w:hyperlink>
      <w:hyperlink r:id="rId15">
        <w:r>
          <w:rPr>
            <w:b/>
            <w:color w:val="0000BF"/>
            <w:u w:val="single" w:color="0000BF"/>
          </w:rPr>
          <w:t>-</w:t>
        </w:r>
      </w:hyperlink>
      <w:hyperlink r:id="rId16">
        <w:r>
          <w:rPr>
            <w:b/>
            <w:color w:val="0000BF"/>
            <w:u w:val="single" w:color="0000BF"/>
          </w:rPr>
          <w:t>predection</w:t>
        </w:r>
      </w:hyperlink>
      <w:hyperlink r:id="rId17">
        <w:r>
          <w:rPr>
            <w:color w:val="2F5597"/>
          </w:rPr>
          <w:t>/</w:t>
        </w:r>
      </w:hyperlink>
      <w:r>
        <w:rPr>
          <w:color w:val="2F5597"/>
        </w:rPr>
        <w:t xml:space="preserve"> ├── data_preprocessing/ </w:t>
      </w:r>
    </w:p>
    <w:p w14:paraId="48CD712B" w14:textId="77777777" w:rsidR="00181438" w:rsidRDefault="00000000">
      <w:pPr>
        <w:spacing w:after="48" w:line="259" w:lineRule="auto"/>
        <w:ind w:left="-5" w:right="3321"/>
        <w:jc w:val="left"/>
      </w:pPr>
      <w:r>
        <w:rPr>
          <w:color w:val="2F5597"/>
        </w:rPr>
        <w:t xml:space="preserve">│   ├── Loading and Preprocessing the Dataset.ipynb </w:t>
      </w:r>
    </w:p>
    <w:p w14:paraId="0C7B6AF9" w14:textId="77777777" w:rsidR="00181438" w:rsidRDefault="00000000">
      <w:pPr>
        <w:spacing w:after="48" w:line="259" w:lineRule="auto"/>
        <w:ind w:left="-5" w:right="3321"/>
        <w:jc w:val="left"/>
      </w:pPr>
      <w:r>
        <w:rPr>
          <w:color w:val="2F5597"/>
        </w:rPr>
        <w:t xml:space="preserve">│   └── ARTIFICIAL INTELLIGENCE_PHASE3.pdf </w:t>
      </w:r>
    </w:p>
    <w:p w14:paraId="75C37898" w14:textId="77777777" w:rsidR="00181438" w:rsidRDefault="00000000">
      <w:pPr>
        <w:spacing w:after="48" w:line="259" w:lineRule="auto"/>
        <w:ind w:left="-5" w:right="3321"/>
        <w:jc w:val="left"/>
      </w:pPr>
      <w:r>
        <w:rPr>
          <w:color w:val="2F5597"/>
        </w:rPr>
        <w:t xml:space="preserve">├── model_training/ </w:t>
      </w:r>
    </w:p>
    <w:p w14:paraId="66F64A84" w14:textId="77777777" w:rsidR="00181438" w:rsidRDefault="00000000">
      <w:pPr>
        <w:spacing w:after="48" w:line="259" w:lineRule="auto"/>
        <w:ind w:left="-5" w:right="3321"/>
        <w:jc w:val="left"/>
      </w:pPr>
      <w:r>
        <w:rPr>
          <w:color w:val="2F5597"/>
        </w:rPr>
        <w:t>│   └──py</w:t>
      </w:r>
      <w:r>
        <w:rPr>
          <w:rFonts w:ascii="Calibri" w:eastAsia="Calibri" w:hAnsi="Calibri" w:cs="Calibri"/>
          <w:sz w:val="22"/>
        </w:rPr>
        <w:t xml:space="preserve"> </w:t>
      </w:r>
      <w:r>
        <w:rPr>
          <w:color w:val="2F5597"/>
        </w:rPr>
        <w:t xml:space="preserve">ARTIFICIAL INTELLIGENCE_PHASE4.pdf ├── evaluation/ </w:t>
      </w:r>
    </w:p>
    <w:p w14:paraId="119587FE" w14:textId="77777777" w:rsidR="00181438" w:rsidRDefault="00000000">
      <w:pPr>
        <w:spacing w:after="48" w:line="259" w:lineRule="auto"/>
        <w:ind w:left="-5" w:right="3321"/>
        <w:jc w:val="left"/>
      </w:pPr>
      <w:r>
        <w:rPr>
          <w:color w:val="2F5597"/>
        </w:rPr>
        <w:t xml:space="preserve">│   ├── </w:t>
      </w:r>
      <w:r>
        <w:rPr>
          <w:rFonts w:ascii="Calibri" w:eastAsia="Calibri" w:hAnsi="Calibri" w:cs="Calibri"/>
          <w:sz w:val="22"/>
        </w:rPr>
        <w:t xml:space="preserve"> </w:t>
      </w:r>
      <w:r>
        <w:rPr>
          <w:color w:val="2F5597"/>
        </w:rPr>
        <w:t xml:space="preserve">Loading and Preprocessing the Data.pdf </w:t>
      </w:r>
    </w:p>
    <w:p w14:paraId="308ECD2D" w14:textId="77777777" w:rsidR="00181438" w:rsidRDefault="00000000">
      <w:pPr>
        <w:spacing w:after="48" w:line="259" w:lineRule="auto"/>
        <w:ind w:left="-5" w:right="3321"/>
        <w:jc w:val="left"/>
      </w:pPr>
      <w:r>
        <w:rPr>
          <w:color w:val="2F5597"/>
        </w:rPr>
        <w:t xml:space="preserve">│   ├── actualphase4.ipynb </w:t>
      </w:r>
    </w:p>
    <w:p w14:paraId="71621023" w14:textId="77777777" w:rsidR="00181438" w:rsidRDefault="00000000">
      <w:pPr>
        <w:spacing w:after="48" w:line="259" w:lineRule="auto"/>
        <w:ind w:left="-5" w:right="3321"/>
        <w:jc w:val="left"/>
      </w:pPr>
      <w:r>
        <w:rPr>
          <w:color w:val="2F5597"/>
        </w:rPr>
        <w:t xml:space="preserve">│   ├── </w:t>
      </w:r>
      <w:r>
        <w:rPr>
          <w:rFonts w:ascii="Calibri" w:eastAsia="Calibri" w:hAnsi="Calibri" w:cs="Calibri"/>
          <w:sz w:val="22"/>
        </w:rPr>
        <w:t xml:space="preserve"> </w:t>
      </w:r>
      <w:r>
        <w:rPr>
          <w:color w:val="2F5597"/>
        </w:rPr>
        <w:t xml:space="preserve">samplephase4.ipynb </w:t>
      </w:r>
    </w:p>
    <w:p w14:paraId="5A11F1EB" w14:textId="77777777" w:rsidR="00181438" w:rsidRDefault="00000000">
      <w:pPr>
        <w:spacing w:after="48" w:line="259" w:lineRule="auto"/>
        <w:ind w:left="-5" w:right="3321"/>
        <w:jc w:val="left"/>
      </w:pPr>
      <w:r>
        <w:rPr>
          <w:color w:val="2F5597"/>
        </w:rPr>
        <w:t xml:space="preserve">├── data/ </w:t>
      </w:r>
    </w:p>
    <w:p w14:paraId="7D7AB117" w14:textId="77777777" w:rsidR="00181438" w:rsidRDefault="00000000">
      <w:pPr>
        <w:spacing w:after="48" w:line="259" w:lineRule="auto"/>
        <w:ind w:left="-5" w:right="3321"/>
        <w:jc w:val="left"/>
      </w:pPr>
      <w:r>
        <w:rPr>
          <w:color w:val="2F5597"/>
        </w:rPr>
        <w:lastRenderedPageBreak/>
        <w:t xml:space="preserve">│   │── usa_housing.csv </w:t>
      </w:r>
    </w:p>
    <w:p w14:paraId="66E8AEB2" w14:textId="77777777" w:rsidR="00181438" w:rsidRDefault="00000000">
      <w:pPr>
        <w:spacing w:after="48" w:line="259" w:lineRule="auto"/>
        <w:ind w:left="-5" w:right="3321"/>
        <w:jc w:val="left"/>
      </w:pPr>
      <w:r>
        <w:rPr>
          <w:color w:val="2F5597"/>
        </w:rPr>
        <w:t xml:space="preserve">│   │── modefied.csv </w:t>
      </w:r>
    </w:p>
    <w:p w14:paraId="0782DFDF" w14:textId="77777777" w:rsidR="00181438" w:rsidRDefault="00000000">
      <w:pPr>
        <w:spacing w:after="48" w:line="259" w:lineRule="auto"/>
        <w:ind w:left="-5" w:right="3321"/>
        <w:jc w:val="left"/>
      </w:pPr>
      <w:r>
        <w:rPr>
          <w:color w:val="2F5597"/>
        </w:rPr>
        <w:t xml:space="preserve">├── README.md </w:t>
      </w:r>
    </w:p>
    <w:p w14:paraId="42D3357E" w14:textId="77777777" w:rsidR="00181438" w:rsidRDefault="00000000">
      <w:pPr>
        <w:spacing w:after="48" w:line="259" w:lineRule="auto"/>
        <w:ind w:left="-5" w:right="3321"/>
        <w:jc w:val="left"/>
      </w:pPr>
      <w:r>
        <w:rPr>
          <w:color w:val="2F5597"/>
        </w:rPr>
        <w:t xml:space="preserve">└── Project Requirements.pdf </w:t>
      </w:r>
    </w:p>
    <w:p w14:paraId="3BB8078D" w14:textId="77777777" w:rsidR="00181438" w:rsidRDefault="00000000">
      <w:pPr>
        <w:spacing w:after="48" w:line="259" w:lineRule="auto"/>
        <w:ind w:left="-5" w:right="3599"/>
        <w:jc w:val="left"/>
      </w:pPr>
      <w:r>
        <w:rPr>
          <w:b/>
        </w:rPr>
        <w:t xml:space="preserve">5.3 README File </w:t>
      </w:r>
    </w:p>
    <w:p w14:paraId="1E0691D4" w14:textId="77777777" w:rsidR="00181438" w:rsidRDefault="00000000">
      <w:pPr>
        <w:spacing w:after="0"/>
        <w:ind w:left="10" w:right="65"/>
      </w:pPr>
      <w:r>
        <w:t xml:space="preserve">Project Description: </w:t>
      </w:r>
    </w:p>
    <w:p w14:paraId="7D15312D" w14:textId="77777777" w:rsidR="00181438" w:rsidRDefault="00000000">
      <w:pPr>
        <w:numPr>
          <w:ilvl w:val="0"/>
          <w:numId w:val="14"/>
        </w:numPr>
        <w:spacing w:after="40"/>
        <w:ind w:right="65" w:hanging="360"/>
      </w:pPr>
      <w:r>
        <w:rPr>
          <w:b/>
        </w:rPr>
        <w:t>Description:</w:t>
      </w:r>
      <w:r>
        <w:t xml:space="preserve"> Provides an overview of the project, including its objectives, dataset source, and the problem statement. It explains the importance of house price prediction in the real estate market. </w:t>
      </w:r>
    </w:p>
    <w:p w14:paraId="310C9046" w14:textId="77777777" w:rsidR="00181438" w:rsidRDefault="00000000">
      <w:pPr>
        <w:spacing w:after="0"/>
        <w:ind w:left="10" w:right="65"/>
      </w:pPr>
      <w:r>
        <w:t xml:space="preserve">Instructions for Running the Code: </w:t>
      </w:r>
    </w:p>
    <w:p w14:paraId="4A0789E6" w14:textId="77777777" w:rsidR="00181438" w:rsidRDefault="00000000">
      <w:pPr>
        <w:numPr>
          <w:ilvl w:val="0"/>
          <w:numId w:val="14"/>
        </w:numPr>
        <w:spacing w:after="13"/>
        <w:ind w:right="65" w:hanging="360"/>
      </w:pPr>
      <w:r>
        <w:rPr>
          <w:b/>
        </w:rPr>
        <w:t>Dependencies:</w:t>
      </w:r>
      <w:r>
        <w:t xml:space="preserve"> Lists the required libraries and packages necessary to run the code successfully. Users can create a virtual environment using </w:t>
      </w:r>
      <w:r>
        <w:rPr>
          <w:b/>
        </w:rPr>
        <w:t>Project Requirements.pdf</w:t>
      </w:r>
      <w:r>
        <w:t xml:space="preserve"> to install the dependencies. </w:t>
      </w:r>
    </w:p>
    <w:p w14:paraId="1E420670" w14:textId="77777777" w:rsidR="00181438" w:rsidRDefault="00000000">
      <w:pPr>
        <w:numPr>
          <w:ilvl w:val="0"/>
          <w:numId w:val="14"/>
        </w:numPr>
        <w:spacing w:after="39"/>
        <w:ind w:right="65" w:hanging="360"/>
      </w:pPr>
      <w:r>
        <w:rPr>
          <w:b/>
        </w:rPr>
        <w:t>Execution Steps:</w:t>
      </w:r>
      <w:r>
        <w:t xml:space="preserve"> Provides step-by-step instructions for running the preprocessing, model training, and evaluation scripts. Users can follow these instructions to reproduce the results. </w:t>
      </w:r>
    </w:p>
    <w:p w14:paraId="65FDADE8" w14:textId="77777777" w:rsidR="00181438" w:rsidRDefault="00000000">
      <w:pPr>
        <w:spacing w:after="0"/>
        <w:ind w:left="10" w:right="65"/>
      </w:pPr>
      <w:r>
        <w:t xml:space="preserve">Dataset Information: </w:t>
      </w:r>
    </w:p>
    <w:p w14:paraId="50059876" w14:textId="77777777" w:rsidR="00181438" w:rsidRDefault="00000000">
      <w:pPr>
        <w:numPr>
          <w:ilvl w:val="0"/>
          <w:numId w:val="14"/>
        </w:numPr>
        <w:spacing w:after="40"/>
        <w:ind w:right="65" w:hanging="360"/>
      </w:pPr>
      <w:r>
        <w:rPr>
          <w:b/>
        </w:rPr>
        <w:t>Source:</w:t>
      </w:r>
      <w:r>
        <w:t xml:space="preserve"> Specifies the origin of the dataset, including the Kaggle dataset link (</w:t>
      </w:r>
      <w:r>
        <w:rPr>
          <w:b/>
        </w:rPr>
        <w:t>https://www.kaggle.com/datasets/vedavyasv/usa-housing</w:t>
      </w:r>
      <w:r>
        <w:t xml:space="preserve">). </w:t>
      </w:r>
    </w:p>
    <w:p w14:paraId="01B6D863" w14:textId="77777777" w:rsidR="00181438" w:rsidRDefault="00000000">
      <w:pPr>
        <w:numPr>
          <w:ilvl w:val="0"/>
          <w:numId w:val="14"/>
        </w:numPr>
        <w:spacing w:after="36"/>
        <w:ind w:right="65" w:hanging="360"/>
      </w:pPr>
      <w:r>
        <w:rPr>
          <w:b/>
        </w:rPr>
        <w:t>Overview:</w:t>
      </w:r>
      <w:r>
        <w:t xml:space="preserve"> Briefly describes the dataset, highlighting key features, target variable, and its relevance to the project. </w:t>
      </w:r>
    </w:p>
    <w:p w14:paraId="5E98088F" w14:textId="77777777" w:rsidR="00181438" w:rsidRDefault="00000000">
      <w:pPr>
        <w:spacing w:after="0"/>
        <w:ind w:left="10" w:right="65"/>
      </w:pPr>
      <w:r>
        <w:t xml:space="preserve">Model Details: </w:t>
      </w:r>
    </w:p>
    <w:p w14:paraId="098D3171" w14:textId="77777777" w:rsidR="00181438" w:rsidRDefault="00000000">
      <w:pPr>
        <w:numPr>
          <w:ilvl w:val="0"/>
          <w:numId w:val="14"/>
        </w:numPr>
        <w:spacing w:after="34"/>
        <w:ind w:right="65" w:hanging="360"/>
      </w:pPr>
      <w:r>
        <w:rPr>
          <w:b/>
        </w:rPr>
        <w:t>Algorithm Used:</w:t>
      </w:r>
      <w:r>
        <w:t xml:space="preserve"> Enumerates the regression algorithms employed in the project (Linear Regression, Random Forest, Gradient Boosting, SVM). </w:t>
      </w:r>
    </w:p>
    <w:p w14:paraId="08AE7E37" w14:textId="77777777" w:rsidR="00181438" w:rsidRDefault="00000000">
      <w:pPr>
        <w:numPr>
          <w:ilvl w:val="0"/>
          <w:numId w:val="14"/>
        </w:numPr>
        <w:spacing w:after="37"/>
        <w:ind w:right="65" w:hanging="360"/>
      </w:pPr>
      <w:r>
        <w:rPr>
          <w:b/>
        </w:rPr>
        <w:t>Parameters and Hyperparameters:</w:t>
      </w:r>
      <w:r>
        <w:t xml:space="preserve"> Provides essential hyperparameters for each model and explains their significance in the context of the regression task. </w:t>
      </w:r>
    </w:p>
    <w:p w14:paraId="292CC65E" w14:textId="77777777" w:rsidR="00181438" w:rsidRDefault="00000000">
      <w:pPr>
        <w:spacing w:after="0"/>
        <w:ind w:left="10" w:right="65"/>
      </w:pPr>
      <w:r>
        <w:t xml:space="preserve">Results and Evaluation Summary: </w:t>
      </w:r>
    </w:p>
    <w:p w14:paraId="35C2DB71" w14:textId="77777777" w:rsidR="00181438" w:rsidRDefault="00000000">
      <w:pPr>
        <w:numPr>
          <w:ilvl w:val="0"/>
          <w:numId w:val="14"/>
        </w:numPr>
        <w:spacing w:after="36"/>
        <w:ind w:right="65" w:hanging="360"/>
      </w:pPr>
      <w:r>
        <w:rPr>
          <w:b/>
        </w:rPr>
        <w:t>Evaluation Metrics:</w:t>
      </w:r>
      <w:r>
        <w:t xml:space="preserve"> Presents the evaluation metrics (MAE, RMSE, R-squared) for each model, showcasing their predictive accuracy. </w:t>
      </w:r>
    </w:p>
    <w:p w14:paraId="0F6948FB" w14:textId="77777777" w:rsidR="00181438" w:rsidRDefault="00000000">
      <w:pPr>
        <w:numPr>
          <w:ilvl w:val="0"/>
          <w:numId w:val="14"/>
        </w:numPr>
        <w:spacing w:after="40"/>
        <w:ind w:right="65" w:hanging="360"/>
      </w:pPr>
      <w:r>
        <w:rPr>
          <w:b/>
        </w:rPr>
        <w:t>Comparison:</w:t>
      </w:r>
      <w:r>
        <w:t xml:space="preserve"> Compares the performance of different models, highlighting the strengths and weaknesses of each approach. </w:t>
      </w:r>
    </w:p>
    <w:p w14:paraId="5521913C" w14:textId="77777777" w:rsidR="00181438" w:rsidRDefault="00000000">
      <w:pPr>
        <w:spacing w:after="34"/>
        <w:ind w:left="10" w:right="6963"/>
      </w:pPr>
      <w:r>
        <w:rPr>
          <w:b/>
        </w:rPr>
        <w:t xml:space="preserve">5.4 Project Repository </w:t>
      </w:r>
      <w:r>
        <w:t xml:space="preserve">GitHub or Portfolio Link: </w:t>
      </w:r>
    </w:p>
    <w:p w14:paraId="03CD92A7" w14:textId="77777777" w:rsidR="00181438" w:rsidRDefault="00000000">
      <w:pPr>
        <w:numPr>
          <w:ilvl w:val="0"/>
          <w:numId w:val="14"/>
        </w:numPr>
        <w:spacing w:after="37"/>
        <w:ind w:right="65" w:hanging="360"/>
      </w:pPr>
      <w:r>
        <w:rPr>
          <w:b/>
        </w:rPr>
        <w:t>Description:</w:t>
      </w:r>
      <w:r>
        <w:t xml:space="preserve"> Provides the URL to the project repository on GitHub or the developer's portfolio, allowing users and reviewers to access the project code, documentation, and results. </w:t>
      </w:r>
    </w:p>
    <w:p w14:paraId="007FBAB5" w14:textId="77777777" w:rsidR="00181438" w:rsidRDefault="00000000">
      <w:pPr>
        <w:spacing w:after="0"/>
        <w:ind w:left="10" w:right="65"/>
      </w:pPr>
      <w:r>
        <w:t xml:space="preserve">Uploading Documentation Files: </w:t>
      </w:r>
    </w:p>
    <w:p w14:paraId="3F2A6169" w14:textId="77777777" w:rsidR="00181438" w:rsidRDefault="00000000">
      <w:pPr>
        <w:numPr>
          <w:ilvl w:val="0"/>
          <w:numId w:val="14"/>
        </w:numPr>
        <w:spacing w:after="12"/>
        <w:ind w:right="65" w:hanging="360"/>
      </w:pPr>
      <w:r>
        <w:rPr>
          <w:b/>
        </w:rPr>
        <w:lastRenderedPageBreak/>
        <w:t>Description:</w:t>
      </w:r>
      <w:r>
        <w:t xml:space="preserve"> Instructs how to upload the Phase 5 documentation files, including this document, the README file, and other relevant scripts, to the project repository for submission and review. </w:t>
      </w:r>
    </w:p>
    <w:p w14:paraId="57E7C0B3" w14:textId="77777777" w:rsidR="00181438" w:rsidRDefault="00000000">
      <w:pPr>
        <w:spacing w:after="0" w:line="259" w:lineRule="auto"/>
        <w:ind w:left="0" w:firstLine="0"/>
        <w:jc w:val="left"/>
      </w:pPr>
      <w:r>
        <w:t xml:space="preserve"> </w:t>
      </w:r>
    </w:p>
    <w:p w14:paraId="70D88A3C" w14:textId="77777777" w:rsidR="00181438" w:rsidRDefault="00000000">
      <w:pPr>
        <w:spacing w:after="0" w:line="259" w:lineRule="auto"/>
        <w:ind w:left="0" w:firstLine="0"/>
        <w:jc w:val="left"/>
      </w:pPr>
      <w:r>
        <w:t xml:space="preserve"> </w:t>
      </w:r>
    </w:p>
    <w:p w14:paraId="3E3C1FA0" w14:textId="77777777" w:rsidR="00181438" w:rsidRDefault="00000000">
      <w:pPr>
        <w:spacing w:after="55" w:line="259" w:lineRule="auto"/>
        <w:ind w:left="-5" w:right="3599"/>
        <w:jc w:val="left"/>
      </w:pPr>
      <w:r>
        <w:rPr>
          <w:b/>
        </w:rPr>
        <w:t xml:space="preserve"> README File </w:t>
      </w:r>
    </w:p>
    <w:p w14:paraId="23961278" w14:textId="77777777" w:rsidR="00181438" w:rsidRDefault="00000000">
      <w:pPr>
        <w:numPr>
          <w:ilvl w:val="1"/>
          <w:numId w:val="15"/>
        </w:numPr>
        <w:spacing w:after="3" w:line="259" w:lineRule="auto"/>
        <w:ind w:right="2983" w:hanging="422"/>
        <w:jc w:val="left"/>
      </w:pPr>
      <w:r>
        <w:rPr>
          <w:b/>
        </w:rPr>
        <w:t xml:space="preserve">Project Description </w:t>
      </w:r>
    </w:p>
    <w:p w14:paraId="4F4F5B29" w14:textId="77777777" w:rsidR="00181438" w:rsidRDefault="00000000">
      <w:pPr>
        <w:spacing w:after="0"/>
        <w:ind w:left="10" w:right="65"/>
      </w:pPr>
      <w:r>
        <w:t xml:space="preserve">The project aims to predict house prices in the USA using machine learning techniques. We have developed a predictive model that estimates house prices based on various features. This </w:t>
      </w:r>
    </w:p>
    <w:p w14:paraId="32691E5E" w14:textId="77777777" w:rsidR="00181438" w:rsidRDefault="00000000">
      <w:pPr>
        <w:spacing w:after="40"/>
        <w:ind w:left="10" w:right="65"/>
      </w:pPr>
      <w:r>
        <w:t xml:space="preserve">README file provides comprehensive instructions for running the code, understanding dependencies, and interpreting the results. </w:t>
      </w:r>
    </w:p>
    <w:p w14:paraId="05BEDA43" w14:textId="77777777" w:rsidR="00181438" w:rsidRDefault="00000000">
      <w:pPr>
        <w:numPr>
          <w:ilvl w:val="1"/>
          <w:numId w:val="15"/>
        </w:numPr>
        <w:spacing w:after="0" w:line="300" w:lineRule="auto"/>
        <w:ind w:right="2983" w:hanging="422"/>
        <w:jc w:val="left"/>
      </w:pPr>
      <w:r>
        <w:rPr>
          <w:b/>
        </w:rPr>
        <w:t xml:space="preserve">Instructions for Running the Code </w:t>
      </w:r>
      <w:r>
        <w:t>1.</w:t>
      </w:r>
      <w:r>
        <w:rPr>
          <w:rFonts w:ascii="Arial" w:eastAsia="Arial" w:hAnsi="Arial" w:cs="Arial"/>
        </w:rPr>
        <w:t xml:space="preserve"> </w:t>
      </w:r>
      <w:r>
        <w:rPr>
          <w:b/>
        </w:rPr>
        <w:t>Clone the Repository:</w:t>
      </w:r>
      <w:r>
        <w:t xml:space="preserve"> </w:t>
      </w:r>
      <w:r>
        <w:rPr>
          <w:b/>
        </w:rPr>
        <w:t xml:space="preserve">git clone &lt;repository_url&gt; cd &lt;repository_name&gt; </w:t>
      </w:r>
      <w:r>
        <w:t>2.</w:t>
      </w:r>
      <w:r>
        <w:rPr>
          <w:rFonts w:ascii="Arial" w:eastAsia="Arial" w:hAnsi="Arial" w:cs="Arial"/>
        </w:rPr>
        <w:t xml:space="preserve"> </w:t>
      </w:r>
      <w:r>
        <w:rPr>
          <w:b/>
        </w:rPr>
        <w:t>Install Dependencies:</w:t>
      </w:r>
      <w:r>
        <w:t xml:space="preserve"> </w:t>
      </w:r>
      <w:r>
        <w:rPr>
          <w:b/>
        </w:rPr>
        <w:t xml:space="preserve">pip install -r Project Requirements.pdf </w:t>
      </w:r>
    </w:p>
    <w:p w14:paraId="05C7F537" w14:textId="77777777" w:rsidR="00181438" w:rsidRDefault="00000000">
      <w:pPr>
        <w:spacing w:after="44"/>
        <w:ind w:left="10" w:right="65"/>
      </w:pPr>
      <w:r>
        <w:t xml:space="preserve">Ensure Python and necessary packages are installed. The requirements file lists all required libraries. </w:t>
      </w:r>
    </w:p>
    <w:p w14:paraId="6316ED49" w14:textId="77777777" w:rsidR="00181438" w:rsidRDefault="00000000">
      <w:pPr>
        <w:spacing w:after="48" w:line="259" w:lineRule="auto"/>
        <w:ind w:left="2528" w:right="2595" w:hanging="2168"/>
        <w:jc w:val="left"/>
      </w:pPr>
      <w:r>
        <w:t>3.</w:t>
      </w:r>
      <w:r>
        <w:rPr>
          <w:rFonts w:ascii="Arial" w:eastAsia="Arial" w:hAnsi="Arial" w:cs="Arial"/>
        </w:rPr>
        <w:t xml:space="preserve"> </w:t>
      </w:r>
      <w:r>
        <w:rPr>
          <w:b/>
        </w:rPr>
        <w:t>Execute the Jupyter Notebook:</w:t>
      </w:r>
      <w:r>
        <w:t xml:space="preserve"> </w:t>
      </w:r>
      <w:r>
        <w:rPr>
          <w:b/>
        </w:rPr>
        <w:t xml:space="preserve">jupyter notebook usa_housing_prediction.csv </w:t>
      </w:r>
    </w:p>
    <w:p w14:paraId="0199ED1A" w14:textId="77777777" w:rsidR="00181438" w:rsidRDefault="00000000">
      <w:pPr>
        <w:spacing w:after="40"/>
        <w:ind w:left="10" w:right="65"/>
      </w:pPr>
      <w:r>
        <w:t xml:space="preserve">Open the Jupyter Notebook containing the project code. Follow the step-by-step instructions within the notebook. </w:t>
      </w:r>
    </w:p>
    <w:p w14:paraId="0929C149" w14:textId="77777777" w:rsidR="00181438" w:rsidRDefault="00000000">
      <w:pPr>
        <w:spacing w:after="54" w:line="259" w:lineRule="auto"/>
        <w:ind w:left="-5" w:right="3599"/>
        <w:jc w:val="left"/>
      </w:pPr>
      <w:r>
        <w:rPr>
          <w:b/>
        </w:rPr>
        <w:t xml:space="preserve">6.3 Dependencies </w:t>
      </w:r>
    </w:p>
    <w:p w14:paraId="21E8C1E6" w14:textId="77777777" w:rsidR="00181438" w:rsidRDefault="00000000">
      <w:pPr>
        <w:numPr>
          <w:ilvl w:val="0"/>
          <w:numId w:val="16"/>
        </w:numPr>
        <w:spacing w:after="47"/>
        <w:ind w:right="65" w:hanging="360"/>
      </w:pPr>
      <w:r>
        <w:t xml:space="preserve">Python 3.x </w:t>
      </w:r>
    </w:p>
    <w:p w14:paraId="79635241" w14:textId="77777777" w:rsidR="00181438" w:rsidRDefault="00000000">
      <w:pPr>
        <w:numPr>
          <w:ilvl w:val="0"/>
          <w:numId w:val="16"/>
        </w:numPr>
        <w:spacing w:after="45"/>
        <w:ind w:right="65" w:hanging="360"/>
      </w:pPr>
      <w:r>
        <w:t xml:space="preserve">Jupyter Notebook </w:t>
      </w:r>
    </w:p>
    <w:p w14:paraId="72578AEC" w14:textId="77777777" w:rsidR="00181438" w:rsidRDefault="00000000">
      <w:pPr>
        <w:numPr>
          <w:ilvl w:val="0"/>
          <w:numId w:val="16"/>
        </w:numPr>
        <w:spacing w:after="45"/>
        <w:ind w:right="65" w:hanging="360"/>
      </w:pPr>
      <w:r>
        <w:t xml:space="preserve">Libraries: NumPy, Pandas, Matplotlib, Seaborn, Scikit-Learn </w:t>
      </w:r>
    </w:p>
    <w:p w14:paraId="23797958" w14:textId="77777777" w:rsidR="00181438" w:rsidRDefault="00000000">
      <w:pPr>
        <w:spacing w:after="58" w:line="259" w:lineRule="auto"/>
        <w:ind w:left="-5" w:right="3599"/>
        <w:jc w:val="left"/>
      </w:pPr>
      <w:r>
        <w:rPr>
          <w:b/>
        </w:rPr>
        <w:t xml:space="preserve">6.4 Step-by-Step Execution Guide </w:t>
      </w:r>
    </w:p>
    <w:p w14:paraId="0630F752" w14:textId="77777777" w:rsidR="00181438" w:rsidRDefault="00000000">
      <w:pPr>
        <w:numPr>
          <w:ilvl w:val="0"/>
          <w:numId w:val="17"/>
        </w:numPr>
        <w:spacing w:after="53" w:line="259" w:lineRule="auto"/>
        <w:ind w:right="3599" w:hanging="360"/>
        <w:jc w:val="left"/>
      </w:pPr>
      <w:r>
        <w:rPr>
          <w:b/>
        </w:rPr>
        <w:t>Data Loading and Preprocessing:</w:t>
      </w:r>
      <w:r>
        <w:t xml:space="preserve"> </w:t>
      </w:r>
    </w:p>
    <w:p w14:paraId="1F8CA9CE" w14:textId="77777777" w:rsidR="00181438" w:rsidRDefault="00000000">
      <w:pPr>
        <w:numPr>
          <w:ilvl w:val="2"/>
          <w:numId w:val="18"/>
        </w:numPr>
        <w:spacing w:after="0"/>
        <w:ind w:right="65" w:hanging="360"/>
      </w:pPr>
      <w:r>
        <w:t xml:space="preserve">Load the dataset from the provided Kaggle link. </w:t>
      </w:r>
    </w:p>
    <w:p w14:paraId="725B1355" w14:textId="77777777" w:rsidR="00181438" w:rsidRDefault="00000000">
      <w:pPr>
        <w:numPr>
          <w:ilvl w:val="2"/>
          <w:numId w:val="18"/>
        </w:numPr>
        <w:spacing w:after="43"/>
        <w:ind w:right="65" w:hanging="360"/>
      </w:pPr>
      <w:r>
        <w:t xml:space="preserve">Preprocess the data, handling missing values, scaling features, and performing feature engineering. </w:t>
      </w:r>
    </w:p>
    <w:p w14:paraId="2B01995E" w14:textId="77777777" w:rsidR="00181438" w:rsidRDefault="00000000">
      <w:pPr>
        <w:numPr>
          <w:ilvl w:val="0"/>
          <w:numId w:val="17"/>
        </w:numPr>
        <w:spacing w:after="3" w:line="259" w:lineRule="auto"/>
        <w:ind w:right="3599" w:hanging="360"/>
        <w:jc w:val="left"/>
      </w:pPr>
      <w:r>
        <w:rPr>
          <w:b/>
        </w:rPr>
        <w:t>Model Training and Evaluation:</w:t>
      </w:r>
      <w:r>
        <w:t xml:space="preserve"> </w:t>
      </w:r>
    </w:p>
    <w:p w14:paraId="77657DCB" w14:textId="77777777" w:rsidR="00181438" w:rsidRDefault="00000000">
      <w:pPr>
        <w:numPr>
          <w:ilvl w:val="2"/>
          <w:numId w:val="19"/>
        </w:numPr>
        <w:spacing w:after="36"/>
        <w:ind w:right="65" w:hanging="360"/>
      </w:pPr>
      <w:r>
        <w:t xml:space="preserve">Train multiple regression models: Linear Regression, Random Forest, Gradient Boosting, and SVM. </w:t>
      </w:r>
    </w:p>
    <w:p w14:paraId="0B97BC00" w14:textId="77777777" w:rsidR="00181438" w:rsidRDefault="00000000">
      <w:pPr>
        <w:numPr>
          <w:ilvl w:val="2"/>
          <w:numId w:val="19"/>
        </w:numPr>
        <w:spacing w:after="50"/>
        <w:ind w:right="65" w:hanging="360"/>
      </w:pPr>
      <w:r>
        <w:t xml:space="preserve">Evaluate models using metrics like MAE, RMSE, and R-squared. </w:t>
      </w:r>
    </w:p>
    <w:p w14:paraId="57140B2A" w14:textId="77777777" w:rsidR="00181438" w:rsidRDefault="00000000">
      <w:pPr>
        <w:numPr>
          <w:ilvl w:val="0"/>
          <w:numId w:val="17"/>
        </w:numPr>
        <w:spacing w:after="3" w:line="259" w:lineRule="auto"/>
        <w:ind w:right="3599" w:hanging="360"/>
        <w:jc w:val="left"/>
      </w:pPr>
      <w:r>
        <w:rPr>
          <w:b/>
        </w:rPr>
        <w:t>Model Selection and Interpretation:</w:t>
      </w:r>
      <w:r>
        <w:t xml:space="preserve"> </w:t>
      </w:r>
    </w:p>
    <w:p w14:paraId="36FD28D1" w14:textId="77777777" w:rsidR="00181438" w:rsidRDefault="00000000">
      <w:pPr>
        <w:spacing w:after="41"/>
        <w:ind w:left="1440" w:right="65"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Choose the most appropriate model based on evaluation results and interpretability requirements. </w:t>
      </w:r>
    </w:p>
    <w:p w14:paraId="2913BC9C" w14:textId="77777777" w:rsidR="00181438" w:rsidRDefault="00000000">
      <w:pPr>
        <w:spacing w:after="50" w:line="259" w:lineRule="auto"/>
        <w:ind w:left="-5" w:right="3599"/>
        <w:jc w:val="left"/>
      </w:pPr>
      <w:r>
        <w:rPr>
          <w:b/>
        </w:rPr>
        <w:lastRenderedPageBreak/>
        <w:t xml:space="preserve">6.5 Dataset Information </w:t>
      </w:r>
    </w:p>
    <w:p w14:paraId="7537689D" w14:textId="77777777" w:rsidR="00181438" w:rsidRDefault="00000000">
      <w:pPr>
        <w:spacing w:after="56" w:line="259" w:lineRule="auto"/>
        <w:ind w:left="-5"/>
        <w:jc w:val="left"/>
      </w:pPr>
      <w:r>
        <w:rPr>
          <w:b/>
        </w:rPr>
        <w:t>Source:</w:t>
      </w:r>
      <w:hyperlink r:id="rId18">
        <w:r>
          <w:t xml:space="preserve"> </w:t>
        </w:r>
      </w:hyperlink>
      <w:hyperlink r:id="rId19">
        <w:r>
          <w:rPr>
            <w:color w:val="0000FF"/>
            <w:u w:val="single" w:color="0000FF"/>
          </w:rPr>
          <w:t>Kaggle Dataset Link</w:t>
        </w:r>
      </w:hyperlink>
      <w:hyperlink r:id="rId20">
        <w:r>
          <w:t xml:space="preserve"> </w:t>
        </w:r>
      </w:hyperlink>
    </w:p>
    <w:p w14:paraId="69B534DC" w14:textId="77777777" w:rsidR="00181438" w:rsidRDefault="00000000">
      <w:pPr>
        <w:spacing w:after="3" w:line="259" w:lineRule="auto"/>
        <w:ind w:left="-5" w:right="3599"/>
        <w:jc w:val="left"/>
      </w:pPr>
      <w:r>
        <w:rPr>
          <w:b/>
        </w:rPr>
        <w:t>Overview of Features and Target Variable:</w:t>
      </w:r>
      <w:r>
        <w:t xml:space="preserve"> </w:t>
      </w:r>
    </w:p>
    <w:p w14:paraId="67B9D66D" w14:textId="77777777" w:rsidR="00181438" w:rsidRDefault="00000000">
      <w:pPr>
        <w:numPr>
          <w:ilvl w:val="0"/>
          <w:numId w:val="20"/>
        </w:numPr>
        <w:spacing w:after="37"/>
        <w:ind w:right="65" w:hanging="360"/>
      </w:pPr>
      <w:r>
        <w:rPr>
          <w:b/>
        </w:rPr>
        <w:t>Features:</w:t>
      </w:r>
      <w:r>
        <w:t xml:space="preserve"> 'Avg. Area Income', 'Avg. Area House Age', 'Avg. Area Number of Rooms', 'Avg. Area Number of Bedrooms', 'Area Population' </w:t>
      </w:r>
    </w:p>
    <w:p w14:paraId="5F641320" w14:textId="77777777" w:rsidR="00181438" w:rsidRDefault="00000000">
      <w:pPr>
        <w:numPr>
          <w:ilvl w:val="0"/>
          <w:numId w:val="20"/>
        </w:numPr>
        <w:spacing w:after="47"/>
        <w:ind w:right="65" w:hanging="360"/>
      </w:pPr>
      <w:r>
        <w:rPr>
          <w:b/>
        </w:rPr>
        <w:t>Target Variable:</w:t>
      </w:r>
      <w:r>
        <w:t xml:space="preserve"> 'Price' (House Price) </w:t>
      </w:r>
    </w:p>
    <w:p w14:paraId="1D3E9250" w14:textId="77777777" w:rsidR="00181438" w:rsidRDefault="00000000">
      <w:pPr>
        <w:spacing w:after="53" w:line="259" w:lineRule="auto"/>
        <w:ind w:left="-5" w:right="3599"/>
        <w:jc w:val="left"/>
      </w:pPr>
      <w:r>
        <w:rPr>
          <w:b/>
        </w:rPr>
        <w:t xml:space="preserve">6.6 Model Details </w:t>
      </w:r>
    </w:p>
    <w:p w14:paraId="047FB8D2" w14:textId="77777777" w:rsidR="00181438" w:rsidRDefault="00000000">
      <w:pPr>
        <w:tabs>
          <w:tab w:val="center" w:pos="2536"/>
          <w:tab w:val="center" w:pos="4195"/>
          <w:tab w:val="center" w:pos="6129"/>
          <w:tab w:val="center" w:pos="8197"/>
          <w:tab w:val="right" w:pos="10536"/>
        </w:tabs>
        <w:spacing w:after="55"/>
        <w:ind w:left="0" w:firstLine="0"/>
        <w:jc w:val="left"/>
      </w:pPr>
      <w:r>
        <w:rPr>
          <w:b/>
        </w:rPr>
        <w:t xml:space="preserve">Algorithm </w:t>
      </w:r>
      <w:r>
        <w:rPr>
          <w:b/>
        </w:rPr>
        <w:tab/>
        <w:t>Used:</w:t>
      </w:r>
      <w:r>
        <w:t xml:space="preserve"> </w:t>
      </w:r>
      <w:r>
        <w:tab/>
        <w:t xml:space="preserve">Linear </w:t>
      </w:r>
      <w:r>
        <w:tab/>
        <w:t xml:space="preserve">Regression </w:t>
      </w:r>
      <w:r>
        <w:tab/>
        <w:t xml:space="preserve">(Primary </w:t>
      </w:r>
      <w:r>
        <w:tab/>
        <w:t xml:space="preserve">Model) </w:t>
      </w:r>
    </w:p>
    <w:p w14:paraId="32E1F4C8" w14:textId="77777777" w:rsidR="00181438" w:rsidRDefault="00000000">
      <w:pPr>
        <w:spacing w:after="53" w:line="259" w:lineRule="auto"/>
        <w:ind w:left="-5" w:right="3599"/>
        <w:jc w:val="left"/>
      </w:pPr>
      <w:r>
        <w:rPr>
          <w:b/>
        </w:rPr>
        <w:t>Parameters and Hyperparameters:</w:t>
      </w:r>
      <w:r>
        <w:t xml:space="preserve"> </w:t>
      </w:r>
    </w:p>
    <w:p w14:paraId="217861BE" w14:textId="77777777" w:rsidR="00181438" w:rsidRDefault="00000000">
      <w:pPr>
        <w:numPr>
          <w:ilvl w:val="0"/>
          <w:numId w:val="20"/>
        </w:numPr>
        <w:spacing w:after="0"/>
        <w:ind w:right="65" w:hanging="360"/>
      </w:pPr>
      <w:r>
        <w:t xml:space="preserve">Linear Regression: Default parameters. </w:t>
      </w:r>
    </w:p>
    <w:p w14:paraId="224A7BA2" w14:textId="77777777" w:rsidR="00181438" w:rsidRDefault="00000000">
      <w:pPr>
        <w:numPr>
          <w:ilvl w:val="0"/>
          <w:numId w:val="20"/>
        </w:numPr>
        <w:spacing w:after="36"/>
        <w:ind w:right="65" w:hanging="360"/>
      </w:pPr>
      <w:r>
        <w:t xml:space="preserve">Random Forest: Tuned using grid search for 'n_estimators', 'max_depth', 'min_samples_split', and 'min_samples_leaf'. </w:t>
      </w:r>
    </w:p>
    <w:p w14:paraId="1E75C5E1" w14:textId="77777777" w:rsidR="00181438" w:rsidRDefault="00000000">
      <w:pPr>
        <w:numPr>
          <w:ilvl w:val="0"/>
          <w:numId w:val="20"/>
        </w:numPr>
        <w:spacing w:after="37"/>
        <w:ind w:right="65" w:hanging="360"/>
      </w:pPr>
      <w:r>
        <w:t xml:space="preserve">Gradient Boosting: Tuned using grid search for 'n_estimators', 'max_depth', 'learning_rate', and 'subsample'. </w:t>
      </w:r>
    </w:p>
    <w:p w14:paraId="2734FBEB" w14:textId="77777777" w:rsidR="00181438" w:rsidRDefault="00000000">
      <w:pPr>
        <w:numPr>
          <w:ilvl w:val="0"/>
          <w:numId w:val="20"/>
        </w:numPr>
        <w:spacing w:after="48"/>
        <w:ind w:right="65" w:hanging="360"/>
      </w:pPr>
      <w:r>
        <w:t xml:space="preserve">SVM: Tuned using grid search for 'C', 'kernel', and 'gamma'. </w:t>
      </w:r>
    </w:p>
    <w:p w14:paraId="36B11C2C" w14:textId="77777777" w:rsidR="00181438" w:rsidRDefault="00000000">
      <w:pPr>
        <w:spacing w:after="54" w:line="259" w:lineRule="auto"/>
        <w:ind w:left="-5" w:right="3599"/>
        <w:jc w:val="left"/>
      </w:pPr>
      <w:r>
        <w:rPr>
          <w:b/>
        </w:rPr>
        <w:t xml:space="preserve">6.7 Results and Evaluation Summary </w:t>
      </w:r>
    </w:p>
    <w:p w14:paraId="4392877F" w14:textId="77777777" w:rsidR="00181438" w:rsidRDefault="00000000">
      <w:pPr>
        <w:numPr>
          <w:ilvl w:val="0"/>
          <w:numId w:val="20"/>
        </w:numPr>
        <w:spacing w:after="44"/>
        <w:ind w:right="65" w:hanging="360"/>
      </w:pPr>
      <w:r>
        <w:rPr>
          <w:b/>
        </w:rPr>
        <w:t>Linear Regression:</w:t>
      </w:r>
      <w:r>
        <w:t xml:space="preserve"> MAE: X, RMSE: X, R-squared: X </w:t>
      </w:r>
    </w:p>
    <w:p w14:paraId="6764DFDC" w14:textId="77777777" w:rsidR="00181438" w:rsidRDefault="00000000">
      <w:pPr>
        <w:numPr>
          <w:ilvl w:val="0"/>
          <w:numId w:val="20"/>
        </w:numPr>
        <w:spacing w:after="46"/>
        <w:ind w:right="65" w:hanging="360"/>
      </w:pPr>
      <w:r>
        <w:rPr>
          <w:b/>
        </w:rPr>
        <w:t>Random Forest:</w:t>
      </w:r>
      <w:r>
        <w:t xml:space="preserve"> MAE: X, RMSE: X, R-squared: X </w:t>
      </w:r>
    </w:p>
    <w:p w14:paraId="23ECFB20" w14:textId="77777777" w:rsidR="00181438" w:rsidRDefault="00000000">
      <w:pPr>
        <w:numPr>
          <w:ilvl w:val="0"/>
          <w:numId w:val="20"/>
        </w:numPr>
        <w:spacing w:after="45"/>
        <w:ind w:right="65" w:hanging="360"/>
      </w:pPr>
      <w:r>
        <w:rPr>
          <w:b/>
        </w:rPr>
        <w:t>Gradient Boosting:</w:t>
      </w:r>
      <w:r>
        <w:t xml:space="preserve"> MAE: X, RMSE: X, R-squared: X </w:t>
      </w:r>
    </w:p>
    <w:p w14:paraId="556ACC4C" w14:textId="77777777" w:rsidR="00181438" w:rsidRDefault="00000000">
      <w:pPr>
        <w:numPr>
          <w:ilvl w:val="0"/>
          <w:numId w:val="20"/>
        </w:numPr>
        <w:spacing w:after="45"/>
        <w:ind w:right="65" w:hanging="360"/>
      </w:pPr>
      <w:r>
        <w:rPr>
          <w:b/>
        </w:rPr>
        <w:t>SVM:</w:t>
      </w:r>
      <w:r>
        <w:t xml:space="preserve"> MAE: X, RMSE: X, R-squared: X </w:t>
      </w:r>
    </w:p>
    <w:p w14:paraId="7D2C58FF" w14:textId="77777777" w:rsidR="00181438" w:rsidRDefault="00000000">
      <w:pPr>
        <w:spacing w:after="3" w:line="259" w:lineRule="auto"/>
        <w:ind w:left="-5" w:right="3599"/>
        <w:jc w:val="left"/>
      </w:pPr>
      <w:r>
        <w:rPr>
          <w:b/>
        </w:rPr>
        <w:t xml:space="preserve">6.8 Notes </w:t>
      </w:r>
    </w:p>
    <w:p w14:paraId="295F233A" w14:textId="77777777" w:rsidR="00181438" w:rsidRDefault="00000000">
      <w:pPr>
        <w:spacing w:after="44"/>
        <w:ind w:left="10" w:right="65"/>
      </w:pPr>
      <w:r>
        <w:t xml:space="preserve">Ensure the dataset is placed in the correct directory and is named 'usa_housing.csv'. The Jupyter Notebook provides detailed comments and explanations for each step, aiding in understanding the code and results. </w:t>
      </w:r>
    </w:p>
    <w:p w14:paraId="41D733D3" w14:textId="77777777" w:rsidR="00181438" w:rsidRDefault="00000000">
      <w:pPr>
        <w:spacing w:after="55" w:line="259" w:lineRule="auto"/>
        <w:ind w:left="-5" w:right="3599"/>
        <w:jc w:val="left"/>
      </w:pPr>
      <w:r>
        <w:rPr>
          <w:b/>
        </w:rPr>
        <w:t xml:space="preserve">Project Repository and Documentation </w:t>
      </w:r>
    </w:p>
    <w:p w14:paraId="77EBF1A0" w14:textId="77777777" w:rsidR="00181438" w:rsidRDefault="00000000">
      <w:pPr>
        <w:numPr>
          <w:ilvl w:val="1"/>
          <w:numId w:val="21"/>
        </w:numPr>
        <w:spacing w:after="50" w:line="259" w:lineRule="auto"/>
        <w:ind w:right="3599" w:hanging="422"/>
        <w:jc w:val="left"/>
      </w:pPr>
      <w:r>
        <w:rPr>
          <w:b/>
        </w:rPr>
        <w:t xml:space="preserve">GitHub or Portfolio Link </w:t>
      </w:r>
    </w:p>
    <w:p w14:paraId="31A18E5F" w14:textId="3554B337" w:rsidR="00181438" w:rsidRDefault="00000000">
      <w:pPr>
        <w:spacing w:after="56" w:line="259" w:lineRule="auto"/>
        <w:ind w:left="-5"/>
        <w:jc w:val="left"/>
      </w:pPr>
      <w:r>
        <w:rPr>
          <w:b/>
        </w:rPr>
        <w:t xml:space="preserve">GitHubRepository: </w:t>
      </w:r>
      <w:r w:rsidR="006529D7" w:rsidRPr="006529D7">
        <w:rPr>
          <w:b/>
        </w:rPr>
        <w:t>https://github.com/vishal122003/HousePrediction.git</w:t>
      </w:r>
      <w:r>
        <w:t xml:space="preserve"> </w:t>
      </w:r>
    </w:p>
    <w:p w14:paraId="1DDFA71C" w14:textId="77777777" w:rsidR="00181438" w:rsidRDefault="00000000">
      <w:pPr>
        <w:numPr>
          <w:ilvl w:val="1"/>
          <w:numId w:val="21"/>
        </w:numPr>
        <w:spacing w:after="3" w:line="259" w:lineRule="auto"/>
        <w:ind w:right="3599" w:hanging="422"/>
        <w:jc w:val="left"/>
      </w:pPr>
      <w:r>
        <w:rPr>
          <w:b/>
        </w:rPr>
        <w:t xml:space="preserve">Uploading Documentation Files </w:t>
      </w:r>
    </w:p>
    <w:p w14:paraId="281A936C" w14:textId="77777777" w:rsidR="00181438" w:rsidRDefault="00000000">
      <w:pPr>
        <w:spacing w:after="35"/>
        <w:ind w:left="10" w:right="65"/>
      </w:pPr>
      <w:r>
        <w:t xml:space="preserve">Ensure the following documentation files are uploaded to the repository for a comprehensive project overview: </w:t>
      </w:r>
    </w:p>
    <w:p w14:paraId="1E965D32" w14:textId="77777777" w:rsidR="00181438" w:rsidRDefault="00000000">
      <w:pPr>
        <w:numPr>
          <w:ilvl w:val="0"/>
          <w:numId w:val="20"/>
        </w:numPr>
        <w:spacing w:after="34"/>
        <w:ind w:right="65" w:hanging="360"/>
      </w:pPr>
      <w:r>
        <w:rPr>
          <w:b/>
        </w:rPr>
        <w:t>README.md:</w:t>
      </w:r>
      <w:r>
        <w:t xml:space="preserve"> Provides an overview of the project, instructions for running the code, dataset information, model details, and evaluation results.  </w:t>
      </w:r>
    </w:p>
    <w:p w14:paraId="0981FB2B" w14:textId="77777777" w:rsidR="00181438" w:rsidRDefault="00000000">
      <w:pPr>
        <w:numPr>
          <w:ilvl w:val="0"/>
          <w:numId w:val="20"/>
        </w:numPr>
        <w:spacing w:after="45"/>
        <w:ind w:right="65" w:hanging="360"/>
      </w:pPr>
      <w:r>
        <w:rPr>
          <w:b/>
        </w:rPr>
        <w:t>Phase 5 Document:</w:t>
      </w:r>
      <w:r>
        <w:t xml:space="preserve"> A detailed document outlining the project's final phase, including problem statement, design thinking process, development phases, dataset description, preprocessing steps, choice of regression algorithm, evaluation metrics, and submission details.  </w:t>
      </w:r>
    </w:p>
    <w:p w14:paraId="5A8D5658" w14:textId="77777777" w:rsidR="00181438" w:rsidRDefault="00000000">
      <w:pPr>
        <w:spacing w:after="3" w:line="259" w:lineRule="auto"/>
        <w:ind w:left="-5" w:right="3599"/>
        <w:jc w:val="left"/>
      </w:pPr>
      <w:r>
        <w:rPr>
          <w:b/>
        </w:rPr>
        <w:lastRenderedPageBreak/>
        <w:t xml:space="preserve">7.3 Data Preprocessing Scripts </w:t>
      </w:r>
    </w:p>
    <w:p w14:paraId="7B3650DF" w14:textId="77777777" w:rsidR="00181438" w:rsidRDefault="00000000">
      <w:pPr>
        <w:spacing w:after="38"/>
        <w:ind w:left="10" w:right="65"/>
      </w:pPr>
      <w:r>
        <w:t xml:space="preserve">Data preprocessing scripts, if any, should be included in a separate folder named 'preprocessing_scripts'. These scripts detail the steps taken to clean and transform the dataset before model training. Each script should be well-commented for clarity. Example folder structure: </w:t>
      </w:r>
      <w:hyperlink r:id="rId21">
        <w:r>
          <w:rPr>
            <w:b/>
            <w:color w:val="0000BF"/>
            <w:u w:val="single" w:color="0000BF"/>
          </w:rPr>
          <w:t>house</w:t>
        </w:r>
      </w:hyperlink>
      <w:hyperlink r:id="rId22">
        <w:r>
          <w:rPr>
            <w:b/>
            <w:color w:val="0000BF"/>
            <w:u w:val="single" w:color="0000BF"/>
          </w:rPr>
          <w:t>-</w:t>
        </w:r>
      </w:hyperlink>
      <w:hyperlink r:id="rId23">
        <w:r>
          <w:rPr>
            <w:b/>
            <w:color w:val="0000BF"/>
            <w:u w:val="single" w:color="0000BF"/>
          </w:rPr>
          <w:t>price</w:t>
        </w:r>
      </w:hyperlink>
      <w:hyperlink r:id="rId24">
        <w:r>
          <w:rPr>
            <w:b/>
            <w:color w:val="0000BF"/>
            <w:u w:val="single" w:color="0000BF"/>
          </w:rPr>
          <w:t>-</w:t>
        </w:r>
      </w:hyperlink>
      <w:hyperlink r:id="rId25">
        <w:r>
          <w:rPr>
            <w:b/>
            <w:color w:val="0000BF"/>
            <w:u w:val="single" w:color="0000BF"/>
          </w:rPr>
          <w:t>predection</w:t>
        </w:r>
      </w:hyperlink>
      <w:hyperlink r:id="rId26">
        <w:r>
          <w:rPr>
            <w:color w:val="2F5597"/>
          </w:rPr>
          <w:t>/</w:t>
        </w:r>
      </w:hyperlink>
      <w:r>
        <w:rPr>
          <w:color w:val="2F5597"/>
        </w:rPr>
        <w:t xml:space="preserve"> ├── data_preprocessing/ </w:t>
      </w:r>
    </w:p>
    <w:p w14:paraId="6DC97238" w14:textId="77777777" w:rsidR="00181438" w:rsidRDefault="00000000">
      <w:pPr>
        <w:spacing w:after="48" w:line="259" w:lineRule="auto"/>
        <w:ind w:left="-5" w:right="3321"/>
        <w:jc w:val="left"/>
      </w:pPr>
      <w:r>
        <w:rPr>
          <w:color w:val="2F5597"/>
        </w:rPr>
        <w:t xml:space="preserve">│   ├── Loading and Preprocessing the Dataset.ipynb </w:t>
      </w:r>
    </w:p>
    <w:p w14:paraId="642FCE3F" w14:textId="77777777" w:rsidR="00181438" w:rsidRDefault="00000000">
      <w:pPr>
        <w:spacing w:after="48" w:line="259" w:lineRule="auto"/>
        <w:ind w:left="-5" w:right="3321"/>
        <w:jc w:val="left"/>
      </w:pPr>
      <w:r>
        <w:rPr>
          <w:color w:val="2F5597"/>
        </w:rPr>
        <w:t xml:space="preserve">│   └── ARTIFICIAL INTELLIGENCE_PHASE3.pdf </w:t>
      </w:r>
    </w:p>
    <w:p w14:paraId="19082320" w14:textId="77777777" w:rsidR="00181438" w:rsidRDefault="00000000">
      <w:pPr>
        <w:spacing w:after="48" w:line="259" w:lineRule="auto"/>
        <w:ind w:left="-5" w:right="3321"/>
        <w:jc w:val="left"/>
      </w:pPr>
      <w:r>
        <w:rPr>
          <w:color w:val="2F5597"/>
        </w:rPr>
        <w:t xml:space="preserve">├── model_training/ </w:t>
      </w:r>
    </w:p>
    <w:p w14:paraId="68384D1A" w14:textId="77777777" w:rsidR="00181438" w:rsidRDefault="00000000">
      <w:pPr>
        <w:spacing w:after="48" w:line="259" w:lineRule="auto"/>
        <w:ind w:left="-5" w:right="3321"/>
        <w:jc w:val="left"/>
      </w:pPr>
      <w:r>
        <w:rPr>
          <w:color w:val="2F5597"/>
        </w:rPr>
        <w:t>│   └──py</w:t>
      </w:r>
      <w:r>
        <w:rPr>
          <w:rFonts w:ascii="Calibri" w:eastAsia="Calibri" w:hAnsi="Calibri" w:cs="Calibri"/>
          <w:sz w:val="22"/>
        </w:rPr>
        <w:t xml:space="preserve"> </w:t>
      </w:r>
      <w:r>
        <w:rPr>
          <w:color w:val="2F5597"/>
        </w:rPr>
        <w:t xml:space="preserve">ARTIFICIAL INTELLIGENCE_PHASE4.pdf ├── evaluation/ </w:t>
      </w:r>
    </w:p>
    <w:p w14:paraId="52F2CD6A" w14:textId="77777777" w:rsidR="00181438" w:rsidRDefault="00000000">
      <w:pPr>
        <w:spacing w:after="48" w:line="259" w:lineRule="auto"/>
        <w:ind w:left="-5" w:right="3321"/>
        <w:jc w:val="left"/>
      </w:pPr>
      <w:r>
        <w:rPr>
          <w:color w:val="2F5597"/>
        </w:rPr>
        <w:t xml:space="preserve">│   ├── </w:t>
      </w:r>
      <w:r>
        <w:rPr>
          <w:rFonts w:ascii="Calibri" w:eastAsia="Calibri" w:hAnsi="Calibri" w:cs="Calibri"/>
          <w:sz w:val="22"/>
        </w:rPr>
        <w:t xml:space="preserve"> </w:t>
      </w:r>
      <w:r>
        <w:rPr>
          <w:color w:val="2F5597"/>
        </w:rPr>
        <w:t xml:space="preserve">Loading and Preprocessing the Data.pdf </w:t>
      </w:r>
    </w:p>
    <w:p w14:paraId="47BF35B9" w14:textId="77777777" w:rsidR="00181438" w:rsidRDefault="00000000">
      <w:pPr>
        <w:spacing w:after="48" w:line="259" w:lineRule="auto"/>
        <w:ind w:left="-5" w:right="3321"/>
        <w:jc w:val="left"/>
      </w:pPr>
      <w:r>
        <w:rPr>
          <w:color w:val="2F5597"/>
        </w:rPr>
        <w:t xml:space="preserve">│   ├── actualphase4.ipynb </w:t>
      </w:r>
    </w:p>
    <w:p w14:paraId="0D7CC85C" w14:textId="77777777" w:rsidR="00181438" w:rsidRDefault="00000000">
      <w:pPr>
        <w:spacing w:after="48" w:line="259" w:lineRule="auto"/>
        <w:ind w:left="-5" w:right="3321"/>
        <w:jc w:val="left"/>
      </w:pPr>
      <w:r>
        <w:rPr>
          <w:color w:val="2F5597"/>
        </w:rPr>
        <w:t xml:space="preserve">│   ├── </w:t>
      </w:r>
      <w:r>
        <w:rPr>
          <w:rFonts w:ascii="Calibri" w:eastAsia="Calibri" w:hAnsi="Calibri" w:cs="Calibri"/>
          <w:sz w:val="22"/>
        </w:rPr>
        <w:t xml:space="preserve"> </w:t>
      </w:r>
      <w:r>
        <w:rPr>
          <w:color w:val="2F5597"/>
        </w:rPr>
        <w:t xml:space="preserve">samplephase4.ipynb </w:t>
      </w:r>
    </w:p>
    <w:p w14:paraId="071F3636" w14:textId="77777777" w:rsidR="00181438" w:rsidRDefault="00000000">
      <w:pPr>
        <w:spacing w:after="48" w:line="259" w:lineRule="auto"/>
        <w:ind w:left="-5" w:right="3321"/>
        <w:jc w:val="left"/>
      </w:pPr>
      <w:r>
        <w:rPr>
          <w:color w:val="2F5597"/>
        </w:rPr>
        <w:t xml:space="preserve">├── data/ </w:t>
      </w:r>
    </w:p>
    <w:p w14:paraId="536F5F5A" w14:textId="77777777" w:rsidR="00181438" w:rsidRDefault="00000000">
      <w:pPr>
        <w:spacing w:after="48" w:line="259" w:lineRule="auto"/>
        <w:ind w:left="-5" w:right="3321"/>
        <w:jc w:val="left"/>
      </w:pPr>
      <w:r>
        <w:rPr>
          <w:color w:val="2F5597"/>
        </w:rPr>
        <w:t xml:space="preserve">│   │── usa_housing.csv </w:t>
      </w:r>
    </w:p>
    <w:p w14:paraId="72A9E033" w14:textId="77777777" w:rsidR="00181438" w:rsidRDefault="00000000">
      <w:pPr>
        <w:spacing w:after="48" w:line="259" w:lineRule="auto"/>
        <w:ind w:left="-5" w:right="3321"/>
        <w:jc w:val="left"/>
      </w:pPr>
      <w:r>
        <w:rPr>
          <w:color w:val="2F5597"/>
        </w:rPr>
        <w:t xml:space="preserve">│   │── modefied.csv </w:t>
      </w:r>
    </w:p>
    <w:p w14:paraId="7A0B02EE" w14:textId="77777777" w:rsidR="00181438" w:rsidRDefault="00000000">
      <w:pPr>
        <w:spacing w:after="48" w:line="259" w:lineRule="auto"/>
        <w:ind w:left="-5" w:right="3321"/>
        <w:jc w:val="left"/>
      </w:pPr>
      <w:r>
        <w:rPr>
          <w:color w:val="2F5597"/>
        </w:rPr>
        <w:t xml:space="preserve">├── README.md </w:t>
      </w:r>
    </w:p>
    <w:p w14:paraId="137C4ECA" w14:textId="77777777" w:rsidR="00181438" w:rsidRDefault="00000000">
      <w:pPr>
        <w:spacing w:after="0" w:line="259" w:lineRule="auto"/>
        <w:ind w:left="-5" w:right="3321"/>
        <w:jc w:val="left"/>
      </w:pPr>
      <w:r>
        <w:rPr>
          <w:color w:val="2F5597"/>
        </w:rPr>
        <w:t xml:space="preserve">└── Project Requirements.pdf </w:t>
      </w:r>
    </w:p>
    <w:p w14:paraId="22E74545" w14:textId="77777777" w:rsidR="00181438" w:rsidRDefault="00000000">
      <w:pPr>
        <w:spacing w:after="53" w:line="259" w:lineRule="auto"/>
        <w:ind w:left="0" w:firstLine="0"/>
        <w:jc w:val="left"/>
      </w:pPr>
      <w:r>
        <w:t xml:space="preserve"> </w:t>
      </w:r>
    </w:p>
    <w:p w14:paraId="1D593026" w14:textId="77777777" w:rsidR="00181438" w:rsidRDefault="00000000">
      <w:pPr>
        <w:spacing w:after="3" w:line="259" w:lineRule="auto"/>
        <w:ind w:left="-5" w:right="3599"/>
        <w:jc w:val="left"/>
      </w:pPr>
      <w:r>
        <w:rPr>
          <w:b/>
        </w:rPr>
        <w:t xml:space="preserve">7.4 Jupyter Notebook Files </w:t>
      </w:r>
    </w:p>
    <w:p w14:paraId="0198F19C" w14:textId="77777777" w:rsidR="00181438" w:rsidRDefault="00000000">
      <w:pPr>
        <w:spacing w:after="38"/>
        <w:ind w:left="10" w:right="65"/>
      </w:pPr>
      <w:r>
        <w:t xml:space="preserve">Include the Jupyter Notebook files containing the project code and analysis. Ensure the code is well-organized with comments explaining each step. The notebooks should contain clear visualizations, model implementations, and evaluation metrics. Example folder structure: </w:t>
      </w:r>
      <w:hyperlink r:id="rId27">
        <w:r>
          <w:rPr>
            <w:b/>
            <w:color w:val="0000BF"/>
            <w:u w:val="single" w:color="0000BF"/>
          </w:rPr>
          <w:t>house</w:t>
        </w:r>
      </w:hyperlink>
      <w:hyperlink r:id="rId28">
        <w:r>
          <w:rPr>
            <w:b/>
            <w:color w:val="0000BF"/>
            <w:u w:val="single" w:color="0000BF"/>
          </w:rPr>
          <w:t>-</w:t>
        </w:r>
      </w:hyperlink>
      <w:hyperlink r:id="rId29">
        <w:r>
          <w:rPr>
            <w:b/>
            <w:color w:val="0000BF"/>
            <w:u w:val="single" w:color="0000BF"/>
          </w:rPr>
          <w:t>price</w:t>
        </w:r>
      </w:hyperlink>
      <w:hyperlink r:id="rId30">
        <w:r>
          <w:rPr>
            <w:b/>
            <w:color w:val="0000BF"/>
            <w:u w:val="single" w:color="0000BF"/>
          </w:rPr>
          <w:t>-</w:t>
        </w:r>
      </w:hyperlink>
      <w:hyperlink r:id="rId31">
        <w:r>
          <w:rPr>
            <w:b/>
            <w:color w:val="0000BF"/>
            <w:u w:val="single" w:color="0000BF"/>
          </w:rPr>
          <w:t>predection</w:t>
        </w:r>
      </w:hyperlink>
      <w:hyperlink r:id="rId32">
        <w:r>
          <w:rPr>
            <w:color w:val="2F5597"/>
          </w:rPr>
          <w:t>/</w:t>
        </w:r>
      </w:hyperlink>
      <w:r>
        <w:rPr>
          <w:color w:val="2F5597"/>
        </w:rPr>
        <w:t xml:space="preserve"> ├── data_preprocessing/ </w:t>
      </w:r>
    </w:p>
    <w:p w14:paraId="63798BF1" w14:textId="77777777" w:rsidR="00181438" w:rsidRDefault="00000000">
      <w:pPr>
        <w:spacing w:after="48" w:line="259" w:lineRule="auto"/>
        <w:ind w:left="-5" w:right="3321"/>
        <w:jc w:val="left"/>
      </w:pPr>
      <w:r>
        <w:rPr>
          <w:color w:val="2F5597"/>
        </w:rPr>
        <w:t xml:space="preserve">│   ├── Loading and Preprocessing the Dataset.ipynb </w:t>
      </w:r>
    </w:p>
    <w:p w14:paraId="48FA8514" w14:textId="77777777" w:rsidR="00181438" w:rsidRDefault="00000000">
      <w:pPr>
        <w:spacing w:after="48" w:line="259" w:lineRule="auto"/>
        <w:ind w:left="-5" w:right="3321"/>
        <w:jc w:val="left"/>
      </w:pPr>
      <w:r>
        <w:rPr>
          <w:color w:val="2F5597"/>
        </w:rPr>
        <w:t xml:space="preserve">│   └── ARTIFICIAL INTELLIGENCE_PHASE3.pdf </w:t>
      </w:r>
    </w:p>
    <w:p w14:paraId="4DD01E1E" w14:textId="77777777" w:rsidR="00181438" w:rsidRDefault="00000000">
      <w:pPr>
        <w:spacing w:after="48" w:line="259" w:lineRule="auto"/>
        <w:ind w:left="-5" w:right="3321"/>
        <w:jc w:val="left"/>
      </w:pPr>
      <w:r>
        <w:rPr>
          <w:color w:val="2F5597"/>
        </w:rPr>
        <w:t xml:space="preserve">├── model_training/ </w:t>
      </w:r>
    </w:p>
    <w:p w14:paraId="4420342C" w14:textId="77777777" w:rsidR="00181438" w:rsidRDefault="00000000">
      <w:pPr>
        <w:spacing w:after="48" w:line="259" w:lineRule="auto"/>
        <w:ind w:left="-5" w:right="3321"/>
        <w:jc w:val="left"/>
      </w:pPr>
      <w:r>
        <w:rPr>
          <w:color w:val="2F5597"/>
        </w:rPr>
        <w:t>│   └──py</w:t>
      </w:r>
      <w:r>
        <w:rPr>
          <w:rFonts w:ascii="Calibri" w:eastAsia="Calibri" w:hAnsi="Calibri" w:cs="Calibri"/>
          <w:sz w:val="22"/>
        </w:rPr>
        <w:t xml:space="preserve"> </w:t>
      </w:r>
      <w:r>
        <w:rPr>
          <w:color w:val="2F5597"/>
        </w:rPr>
        <w:t xml:space="preserve">ARTIFICIAL INTELLIGENCE_PHASE4.pdf ├── evaluation/ </w:t>
      </w:r>
    </w:p>
    <w:p w14:paraId="227E5C92" w14:textId="77777777" w:rsidR="00181438" w:rsidRDefault="00000000">
      <w:pPr>
        <w:spacing w:after="48" w:line="259" w:lineRule="auto"/>
        <w:ind w:left="-5" w:right="3321"/>
        <w:jc w:val="left"/>
      </w:pPr>
      <w:r>
        <w:rPr>
          <w:color w:val="2F5597"/>
        </w:rPr>
        <w:t xml:space="preserve">│   ├── </w:t>
      </w:r>
      <w:r>
        <w:rPr>
          <w:rFonts w:ascii="Calibri" w:eastAsia="Calibri" w:hAnsi="Calibri" w:cs="Calibri"/>
          <w:sz w:val="22"/>
        </w:rPr>
        <w:t xml:space="preserve"> </w:t>
      </w:r>
      <w:r>
        <w:rPr>
          <w:color w:val="2F5597"/>
        </w:rPr>
        <w:t xml:space="preserve">Loading and Preprocessing the Data.pdf </w:t>
      </w:r>
    </w:p>
    <w:p w14:paraId="64B205AF" w14:textId="77777777" w:rsidR="00181438" w:rsidRDefault="00000000">
      <w:pPr>
        <w:spacing w:after="48" w:line="259" w:lineRule="auto"/>
        <w:ind w:left="-5" w:right="3321"/>
        <w:jc w:val="left"/>
      </w:pPr>
      <w:r>
        <w:rPr>
          <w:color w:val="2F5597"/>
        </w:rPr>
        <w:t xml:space="preserve">│   ├── actualphase4.ipynb </w:t>
      </w:r>
    </w:p>
    <w:p w14:paraId="1C90F0B4" w14:textId="77777777" w:rsidR="00181438" w:rsidRDefault="00000000">
      <w:pPr>
        <w:spacing w:after="48" w:line="259" w:lineRule="auto"/>
        <w:ind w:left="-5" w:right="3321"/>
        <w:jc w:val="left"/>
      </w:pPr>
      <w:r>
        <w:rPr>
          <w:color w:val="2F5597"/>
        </w:rPr>
        <w:t xml:space="preserve">│   ├── </w:t>
      </w:r>
      <w:r>
        <w:rPr>
          <w:rFonts w:ascii="Calibri" w:eastAsia="Calibri" w:hAnsi="Calibri" w:cs="Calibri"/>
          <w:sz w:val="22"/>
        </w:rPr>
        <w:t xml:space="preserve"> </w:t>
      </w:r>
      <w:r>
        <w:rPr>
          <w:color w:val="2F5597"/>
        </w:rPr>
        <w:t xml:space="preserve">samplephase4.ipynb </w:t>
      </w:r>
    </w:p>
    <w:p w14:paraId="7F6EF2F7" w14:textId="77777777" w:rsidR="00181438" w:rsidRDefault="00000000">
      <w:pPr>
        <w:spacing w:after="48" w:line="259" w:lineRule="auto"/>
        <w:ind w:left="-5" w:right="3321"/>
        <w:jc w:val="left"/>
      </w:pPr>
      <w:r>
        <w:rPr>
          <w:color w:val="2F5597"/>
        </w:rPr>
        <w:t xml:space="preserve">├── data/ </w:t>
      </w:r>
    </w:p>
    <w:p w14:paraId="5E6BFC2B" w14:textId="77777777" w:rsidR="00181438" w:rsidRDefault="00000000">
      <w:pPr>
        <w:spacing w:after="48" w:line="259" w:lineRule="auto"/>
        <w:ind w:left="-5" w:right="3321"/>
        <w:jc w:val="left"/>
      </w:pPr>
      <w:r>
        <w:rPr>
          <w:color w:val="2F5597"/>
        </w:rPr>
        <w:t xml:space="preserve">│   │── usa_housing.csv </w:t>
      </w:r>
    </w:p>
    <w:p w14:paraId="6FB5E2FF" w14:textId="77777777" w:rsidR="00181438" w:rsidRDefault="00000000">
      <w:pPr>
        <w:spacing w:after="48" w:line="259" w:lineRule="auto"/>
        <w:ind w:left="-5" w:right="3321"/>
        <w:jc w:val="left"/>
      </w:pPr>
      <w:r>
        <w:rPr>
          <w:color w:val="2F5597"/>
        </w:rPr>
        <w:t xml:space="preserve">│   │── modefied.csv </w:t>
      </w:r>
    </w:p>
    <w:p w14:paraId="2FD247A0" w14:textId="77777777" w:rsidR="00181438" w:rsidRDefault="00000000">
      <w:pPr>
        <w:spacing w:after="48" w:line="259" w:lineRule="auto"/>
        <w:ind w:left="-5" w:right="3321"/>
        <w:jc w:val="left"/>
      </w:pPr>
      <w:r>
        <w:rPr>
          <w:color w:val="2F5597"/>
        </w:rPr>
        <w:t xml:space="preserve">├── README.md </w:t>
      </w:r>
    </w:p>
    <w:p w14:paraId="311289B0" w14:textId="77777777" w:rsidR="00181438" w:rsidRDefault="00000000">
      <w:pPr>
        <w:spacing w:after="48" w:line="259" w:lineRule="auto"/>
        <w:ind w:left="-5" w:right="3321"/>
        <w:jc w:val="left"/>
      </w:pPr>
      <w:r>
        <w:rPr>
          <w:color w:val="2F5597"/>
        </w:rPr>
        <w:lastRenderedPageBreak/>
        <w:t xml:space="preserve">└── Project Requirements.pdf </w:t>
      </w:r>
    </w:p>
    <w:p w14:paraId="2F38E022" w14:textId="77777777" w:rsidR="00181438" w:rsidRDefault="00000000">
      <w:pPr>
        <w:spacing w:after="3" w:line="259" w:lineRule="auto"/>
        <w:ind w:left="-5" w:right="3599"/>
        <w:jc w:val="left"/>
      </w:pPr>
      <w:r>
        <w:rPr>
          <w:b/>
        </w:rPr>
        <w:t xml:space="preserve">7.5 Notes </w:t>
      </w:r>
    </w:p>
    <w:p w14:paraId="33FB3EDC" w14:textId="77777777" w:rsidR="00181438" w:rsidRDefault="00000000">
      <w:pPr>
        <w:numPr>
          <w:ilvl w:val="0"/>
          <w:numId w:val="22"/>
        </w:numPr>
        <w:spacing w:after="11"/>
        <w:ind w:right="65" w:hanging="360"/>
      </w:pPr>
      <w:r>
        <w:rPr>
          <w:b/>
        </w:rPr>
        <w:t>Dataset Location:</w:t>
      </w:r>
      <w:r>
        <w:t xml:space="preserve"> Ensure the dataset 'usa_housing.csv' is placed in the root directory or a designated 'data' folder within the repository. Update any file paths in the code to reflect the correct dataset location. </w:t>
      </w:r>
    </w:p>
    <w:p w14:paraId="48A754D7" w14:textId="77777777" w:rsidR="00181438" w:rsidRDefault="00000000">
      <w:pPr>
        <w:numPr>
          <w:ilvl w:val="0"/>
          <w:numId w:val="22"/>
        </w:numPr>
        <w:spacing w:after="36"/>
        <w:ind w:right="65" w:hanging="360"/>
      </w:pPr>
      <w:r>
        <w:rPr>
          <w:b/>
        </w:rPr>
        <w:t>Version Control:</w:t>
      </w:r>
      <w:r>
        <w:t xml:space="preserve"> Regularly commit changes and updates to the repository. Use descriptive commit messages for clarity. </w:t>
      </w:r>
    </w:p>
    <w:p w14:paraId="566E8A8E" w14:textId="77777777" w:rsidR="00181438" w:rsidRDefault="00000000">
      <w:pPr>
        <w:numPr>
          <w:ilvl w:val="0"/>
          <w:numId w:val="22"/>
        </w:numPr>
        <w:spacing w:after="43"/>
        <w:ind w:right="65" w:hanging="360"/>
      </w:pPr>
      <w:r>
        <w:rPr>
          <w:b/>
        </w:rPr>
        <w:t>Documentation Updates:</w:t>
      </w:r>
      <w:r>
        <w:t xml:space="preserve"> If there are changes or updates to the project, ensure the documentation files are kept up to date to provide accurate information to users and reviewers. </w:t>
      </w:r>
    </w:p>
    <w:p w14:paraId="69C64A3E" w14:textId="77777777" w:rsidR="00181438" w:rsidRDefault="00000000">
      <w:pPr>
        <w:spacing w:after="57" w:line="259" w:lineRule="auto"/>
        <w:ind w:left="-5" w:right="3599"/>
        <w:jc w:val="left"/>
      </w:pPr>
      <w:r>
        <w:rPr>
          <w:b/>
        </w:rPr>
        <w:t xml:space="preserve">Acknowledgments </w:t>
      </w:r>
    </w:p>
    <w:p w14:paraId="771B127F" w14:textId="77777777" w:rsidR="00181438" w:rsidRDefault="00000000">
      <w:pPr>
        <w:spacing w:after="46" w:line="259" w:lineRule="auto"/>
        <w:ind w:left="-5" w:right="3599"/>
        <w:jc w:val="left"/>
      </w:pPr>
      <w:r>
        <w:rPr>
          <w:b/>
        </w:rPr>
        <w:t xml:space="preserve">8.1 Recognition of Resources, Libraries, or Articles Used </w:t>
      </w:r>
      <w:r>
        <w:t xml:space="preserve">Libraries and Packages: </w:t>
      </w:r>
    </w:p>
    <w:p w14:paraId="64A19A81" w14:textId="77777777" w:rsidR="00181438" w:rsidRDefault="00000000">
      <w:pPr>
        <w:numPr>
          <w:ilvl w:val="0"/>
          <w:numId w:val="22"/>
        </w:numPr>
        <w:spacing w:after="45"/>
        <w:ind w:right="65" w:hanging="360"/>
      </w:pPr>
      <w:r>
        <w:rPr>
          <w:b/>
        </w:rPr>
        <w:t>NumPy:</w:t>
      </w:r>
      <w:r>
        <w:t xml:space="preserve"> Fundamental package for numerical computing in Python. </w:t>
      </w:r>
    </w:p>
    <w:p w14:paraId="26B1372F" w14:textId="77777777" w:rsidR="00181438" w:rsidRDefault="00000000">
      <w:pPr>
        <w:numPr>
          <w:ilvl w:val="0"/>
          <w:numId w:val="22"/>
        </w:numPr>
        <w:spacing w:after="0"/>
        <w:ind w:right="65" w:hanging="360"/>
      </w:pPr>
      <w:r>
        <w:rPr>
          <w:b/>
        </w:rPr>
        <w:t>Pandas:</w:t>
      </w:r>
      <w:r>
        <w:t xml:space="preserve"> Data analysis library, used for data manipulation and analysis. </w:t>
      </w:r>
    </w:p>
    <w:p w14:paraId="779EC443" w14:textId="77777777" w:rsidR="00181438" w:rsidRDefault="00000000">
      <w:pPr>
        <w:numPr>
          <w:ilvl w:val="0"/>
          <w:numId w:val="22"/>
        </w:numPr>
        <w:spacing w:after="34"/>
        <w:ind w:right="65" w:hanging="360"/>
      </w:pPr>
      <w:r>
        <w:rPr>
          <w:b/>
        </w:rPr>
        <w:t>Matplotlib:</w:t>
      </w:r>
      <w:r>
        <w:t xml:space="preserve"> Comprehensive library for creating static, interactive, and animated visualizations in Python. </w:t>
      </w:r>
    </w:p>
    <w:p w14:paraId="20DC3567" w14:textId="77777777" w:rsidR="00181438" w:rsidRDefault="00000000">
      <w:pPr>
        <w:numPr>
          <w:ilvl w:val="0"/>
          <w:numId w:val="22"/>
        </w:numPr>
        <w:spacing w:after="36"/>
        <w:ind w:right="65" w:hanging="360"/>
      </w:pPr>
      <w:r>
        <w:rPr>
          <w:b/>
        </w:rPr>
        <w:t>Seaborn:</w:t>
      </w:r>
      <w:r>
        <w:t xml:space="preserve"> Statistical data visualization library based on Matplotlib, providing attractive and informative statistical graphics. </w:t>
      </w:r>
    </w:p>
    <w:p w14:paraId="3AF97C05" w14:textId="77777777" w:rsidR="00181438" w:rsidRDefault="00000000">
      <w:pPr>
        <w:numPr>
          <w:ilvl w:val="0"/>
          <w:numId w:val="22"/>
        </w:numPr>
        <w:spacing w:after="36"/>
        <w:ind w:right="65" w:hanging="360"/>
      </w:pPr>
      <w:r>
        <w:rPr>
          <w:b/>
        </w:rPr>
        <w:t>Scikit-Learn:</w:t>
      </w:r>
      <w:r>
        <w:t xml:space="preserve"> Machine learning library that provides simple and efficient tools for data mining and data analysis. </w:t>
      </w:r>
    </w:p>
    <w:p w14:paraId="1017B039" w14:textId="77777777" w:rsidR="00181438" w:rsidRDefault="00000000">
      <w:pPr>
        <w:numPr>
          <w:ilvl w:val="0"/>
          <w:numId w:val="22"/>
        </w:numPr>
        <w:spacing w:after="37"/>
        <w:ind w:right="65" w:hanging="360"/>
      </w:pPr>
      <w:r>
        <w:rPr>
          <w:b/>
        </w:rPr>
        <w:t>Jupyter Notebook:</w:t>
      </w:r>
      <w:r>
        <w:t xml:space="preserve"> Interactive computing environment used for creating and sharing documents containing live code, equations, visualizations, and narrative text. </w:t>
      </w:r>
    </w:p>
    <w:p w14:paraId="77D03D77" w14:textId="77777777" w:rsidR="00181438" w:rsidRDefault="00000000">
      <w:pPr>
        <w:spacing w:after="0"/>
        <w:ind w:left="10" w:right="65"/>
      </w:pPr>
      <w:r>
        <w:t xml:space="preserve">Online Resources: </w:t>
      </w:r>
    </w:p>
    <w:p w14:paraId="0AD2F85E" w14:textId="77777777" w:rsidR="00181438" w:rsidRDefault="00000000">
      <w:pPr>
        <w:numPr>
          <w:ilvl w:val="0"/>
          <w:numId w:val="22"/>
        </w:numPr>
        <w:spacing w:after="36"/>
        <w:ind w:right="65" w:hanging="360"/>
      </w:pPr>
      <w:r>
        <w:rPr>
          <w:b/>
        </w:rPr>
        <w:t>Kaggle:</w:t>
      </w:r>
      <w:r>
        <w:t xml:space="preserve"> Platform for data science and machine learning competitions, providing access to datasets and kernels shared by the community. </w:t>
      </w:r>
    </w:p>
    <w:p w14:paraId="5A8EE49F" w14:textId="77777777" w:rsidR="00181438" w:rsidRDefault="00000000">
      <w:pPr>
        <w:numPr>
          <w:ilvl w:val="0"/>
          <w:numId w:val="22"/>
        </w:numPr>
        <w:spacing w:after="34"/>
        <w:ind w:right="65" w:hanging="360"/>
      </w:pPr>
      <w:r>
        <w:rPr>
          <w:b/>
        </w:rPr>
        <w:t>GitHub:</w:t>
      </w:r>
      <w:r>
        <w:t xml:space="preserve"> Version control platform used for managing and sharing project code and resources. </w:t>
      </w:r>
    </w:p>
    <w:p w14:paraId="36E583A0" w14:textId="77777777" w:rsidR="00181438" w:rsidRDefault="00000000">
      <w:pPr>
        <w:spacing w:after="0"/>
        <w:ind w:left="10" w:right="65"/>
      </w:pPr>
      <w:r>
        <w:t xml:space="preserve">Articles and Tutorials: </w:t>
      </w:r>
    </w:p>
    <w:p w14:paraId="1DF75F21" w14:textId="77777777" w:rsidR="00181438" w:rsidRDefault="00000000">
      <w:pPr>
        <w:numPr>
          <w:ilvl w:val="0"/>
          <w:numId w:val="22"/>
        </w:numPr>
        <w:spacing w:after="36"/>
        <w:ind w:right="65" w:hanging="360"/>
      </w:pPr>
      <w:hyperlink r:id="rId33">
        <w:r>
          <w:rPr>
            <w:color w:val="0000FF"/>
            <w:u w:val="single" w:color="0000FF"/>
          </w:rPr>
          <w:t>Scikit</w:t>
        </w:r>
      </w:hyperlink>
      <w:hyperlink r:id="rId34">
        <w:r>
          <w:rPr>
            <w:color w:val="0000FF"/>
            <w:u w:val="single" w:color="0000FF"/>
          </w:rPr>
          <w:t>-</w:t>
        </w:r>
      </w:hyperlink>
      <w:hyperlink r:id="rId35">
        <w:r>
          <w:rPr>
            <w:color w:val="0000FF"/>
            <w:u w:val="single" w:color="0000FF"/>
          </w:rPr>
          <w:t>Learn Documentation</w:t>
        </w:r>
      </w:hyperlink>
      <w:hyperlink r:id="rId36">
        <w:r>
          <w:t>:</w:t>
        </w:r>
      </w:hyperlink>
      <w:r>
        <w:t xml:space="preserve"> Official documentation providing detailed explanations of Scikit-Learn functions and usage. </w:t>
      </w:r>
    </w:p>
    <w:p w14:paraId="36092BD6" w14:textId="77777777" w:rsidR="00181438" w:rsidRDefault="00000000">
      <w:pPr>
        <w:numPr>
          <w:ilvl w:val="0"/>
          <w:numId w:val="22"/>
        </w:numPr>
        <w:spacing w:after="36"/>
        <w:ind w:right="65" w:hanging="360"/>
      </w:pPr>
      <w:hyperlink r:id="rId37">
        <w:r>
          <w:rPr>
            <w:color w:val="0000FF"/>
            <w:u w:val="single" w:color="0000FF"/>
          </w:rPr>
          <w:t>Towards Data Science</w:t>
        </w:r>
      </w:hyperlink>
      <w:hyperlink r:id="rId38">
        <w:r>
          <w:t>:</w:t>
        </w:r>
      </w:hyperlink>
      <w:r>
        <w:t xml:space="preserve"> Online platform for sharing articles, tutorials, and resources related to data science and machine learning. </w:t>
      </w:r>
    </w:p>
    <w:p w14:paraId="18E38916" w14:textId="77777777" w:rsidR="00181438" w:rsidRDefault="00000000">
      <w:pPr>
        <w:spacing w:after="3" w:line="259" w:lineRule="auto"/>
        <w:ind w:left="-5" w:right="3599"/>
        <w:jc w:val="left"/>
      </w:pPr>
      <w:r>
        <w:rPr>
          <w:b/>
        </w:rPr>
        <w:t xml:space="preserve">8.2 Notes </w:t>
      </w:r>
    </w:p>
    <w:p w14:paraId="6C0ECA63" w14:textId="77777777" w:rsidR="00181438" w:rsidRDefault="00000000">
      <w:pPr>
        <w:numPr>
          <w:ilvl w:val="0"/>
          <w:numId w:val="22"/>
        </w:numPr>
        <w:spacing w:after="37"/>
        <w:ind w:right="65" w:hanging="360"/>
      </w:pPr>
      <w:r>
        <w:rPr>
          <w:b/>
        </w:rPr>
        <w:t>Resource Citation:</w:t>
      </w:r>
      <w:r>
        <w:t xml:space="preserve"> Proper citations and references have been provided within the project code and documentation where external resources were utilized. </w:t>
      </w:r>
    </w:p>
    <w:p w14:paraId="0E77170D" w14:textId="77777777" w:rsidR="00181438" w:rsidRDefault="00000000">
      <w:pPr>
        <w:numPr>
          <w:ilvl w:val="0"/>
          <w:numId w:val="22"/>
        </w:numPr>
        <w:spacing w:after="44"/>
        <w:ind w:right="65" w:hanging="360"/>
      </w:pPr>
      <w:r>
        <w:rPr>
          <w:b/>
        </w:rPr>
        <w:lastRenderedPageBreak/>
        <w:t>Gratitude:</w:t>
      </w:r>
      <w:r>
        <w:t xml:space="preserve"> Grateful acknowledgment is expressed to the authors and contributors of the libraries, articles, and tutorials that played a crucial role in the successful completion of the project. </w:t>
      </w:r>
    </w:p>
    <w:p w14:paraId="09BC1489" w14:textId="77777777" w:rsidR="00181438" w:rsidRDefault="00000000">
      <w:pPr>
        <w:spacing w:after="55" w:line="259" w:lineRule="auto"/>
        <w:ind w:left="-5" w:right="3599"/>
        <w:jc w:val="left"/>
      </w:pPr>
      <w:r>
        <w:rPr>
          <w:b/>
        </w:rPr>
        <w:t xml:space="preserve">Conclusion and Future Work </w:t>
      </w:r>
    </w:p>
    <w:p w14:paraId="0F6C71D6" w14:textId="77777777" w:rsidR="00181438" w:rsidRDefault="00000000">
      <w:pPr>
        <w:spacing w:after="3" w:line="259" w:lineRule="auto"/>
        <w:ind w:left="-5" w:right="3599"/>
        <w:jc w:val="left"/>
      </w:pPr>
      <w:r>
        <w:rPr>
          <w:b/>
        </w:rPr>
        <w:t xml:space="preserve">9.1 Summary of the Project </w:t>
      </w:r>
    </w:p>
    <w:p w14:paraId="4E57DCB5" w14:textId="77777777" w:rsidR="00181438" w:rsidRDefault="00000000">
      <w:pPr>
        <w:spacing w:after="12"/>
        <w:ind w:left="10" w:right="65"/>
      </w:pPr>
      <w:r>
        <w:t xml:space="preserve">In this project, we successfully developed a machine learning model to predict house prices in the USA. We employed various regression algorithms, including Linear Regression, Random Forest, Gradient Boosting, and Support Vector Machine (SVM), to analyze and predict house prices based on multiple features. Through extensive data preprocessing, model training, and evaluation, we aimed to create an accurate and interpretable predictive model. </w:t>
      </w:r>
      <w:r>
        <w:rPr>
          <w:b/>
        </w:rPr>
        <w:t xml:space="preserve">9.2 Reflections on Achievements </w:t>
      </w:r>
      <w:r>
        <w:t xml:space="preserve">Key Achievements: </w:t>
      </w:r>
    </w:p>
    <w:p w14:paraId="1BBAEDEA" w14:textId="77777777" w:rsidR="00181438" w:rsidRDefault="00000000">
      <w:pPr>
        <w:numPr>
          <w:ilvl w:val="0"/>
          <w:numId w:val="22"/>
        </w:numPr>
        <w:spacing w:after="11"/>
        <w:ind w:right="65" w:hanging="360"/>
      </w:pPr>
      <w:r>
        <w:rPr>
          <w:b/>
        </w:rPr>
        <w:t>Data Preprocessing:</w:t>
      </w:r>
      <w:r>
        <w:t xml:space="preserve"> Comprehensive data preprocessing was conducted, including handling missing values, feature scaling, and categorical data encoding, ensuring a clean and usable dataset for analysis. </w:t>
      </w:r>
    </w:p>
    <w:p w14:paraId="6D45DB88" w14:textId="77777777" w:rsidR="00181438" w:rsidRDefault="00000000">
      <w:pPr>
        <w:numPr>
          <w:ilvl w:val="0"/>
          <w:numId w:val="22"/>
        </w:numPr>
        <w:spacing w:after="12"/>
        <w:ind w:right="65" w:hanging="360"/>
      </w:pPr>
      <w:r>
        <w:rPr>
          <w:b/>
        </w:rPr>
        <w:t>Model Selection:</w:t>
      </w:r>
      <w:r>
        <w:t xml:space="preserve"> Multiple regression algorithms were explored, with Linear Regression selected as the primary model due to its interpretability and solid performance. </w:t>
      </w:r>
    </w:p>
    <w:p w14:paraId="2C03F315" w14:textId="77777777" w:rsidR="00181438" w:rsidRDefault="00000000">
      <w:pPr>
        <w:numPr>
          <w:ilvl w:val="0"/>
          <w:numId w:val="22"/>
        </w:numPr>
        <w:spacing w:after="45"/>
        <w:ind w:right="65" w:hanging="360"/>
      </w:pPr>
      <w:r>
        <w:rPr>
          <w:b/>
        </w:rPr>
        <w:t>Evaluation:</w:t>
      </w:r>
      <w:r>
        <w:t xml:space="preserve"> Rigorous evaluation using metrics like Mean Absolute Error (MAE), Root Mean Squared Error (RMSE), and R-squared provided insights into model accuracy and generalization. </w:t>
      </w:r>
    </w:p>
    <w:p w14:paraId="2E913E14" w14:textId="77777777" w:rsidR="00181438" w:rsidRDefault="00000000">
      <w:pPr>
        <w:spacing w:after="44" w:line="259" w:lineRule="auto"/>
        <w:ind w:left="-5" w:right="3599"/>
        <w:jc w:val="left"/>
      </w:pPr>
      <w:r>
        <w:rPr>
          <w:b/>
        </w:rPr>
        <w:t xml:space="preserve">9.3 Future Enhancements and Potential Improvements </w:t>
      </w:r>
      <w:r>
        <w:t xml:space="preserve">Future Work Possibilities: </w:t>
      </w:r>
    </w:p>
    <w:p w14:paraId="150749C1" w14:textId="77777777" w:rsidR="00181438" w:rsidRDefault="00000000">
      <w:pPr>
        <w:numPr>
          <w:ilvl w:val="0"/>
          <w:numId w:val="22"/>
        </w:numPr>
        <w:spacing w:after="37"/>
        <w:ind w:right="65" w:hanging="360"/>
      </w:pPr>
      <w:r>
        <w:rPr>
          <w:b/>
        </w:rPr>
        <w:t>Feature Engineering:</w:t>
      </w:r>
      <w:r>
        <w:t xml:space="preserve"> Further exploration of feature engineering techniques could uncover new attributes that enhance the model's predictive power. </w:t>
      </w:r>
    </w:p>
    <w:p w14:paraId="53A52556" w14:textId="77777777" w:rsidR="00181438" w:rsidRDefault="00000000">
      <w:pPr>
        <w:numPr>
          <w:ilvl w:val="0"/>
          <w:numId w:val="22"/>
        </w:numPr>
        <w:spacing w:after="12"/>
        <w:ind w:right="65" w:hanging="360"/>
      </w:pPr>
      <w:r>
        <w:rPr>
          <w:b/>
        </w:rPr>
        <w:t>Advanced Algorithms:</w:t>
      </w:r>
      <w:r>
        <w:t xml:space="preserve"> Experimentation with advanced algorithms like neural networks or ensemble methods could be beneficial, especially for capturing intricate patterns in the data. </w:t>
      </w:r>
    </w:p>
    <w:p w14:paraId="0196453D" w14:textId="77777777" w:rsidR="00181438" w:rsidRDefault="00000000">
      <w:pPr>
        <w:numPr>
          <w:ilvl w:val="0"/>
          <w:numId w:val="22"/>
        </w:numPr>
        <w:spacing w:after="36"/>
        <w:ind w:right="65" w:hanging="360"/>
      </w:pPr>
      <w:r>
        <w:rPr>
          <w:b/>
        </w:rPr>
        <w:t>Fine-Tuning:</w:t>
      </w:r>
      <w:r>
        <w:t xml:space="preserve"> Continuous fine-tuning of hyperparameters and model architectures to optimize performance. </w:t>
      </w:r>
    </w:p>
    <w:p w14:paraId="7CEAE556" w14:textId="77777777" w:rsidR="00181438" w:rsidRDefault="00000000">
      <w:pPr>
        <w:numPr>
          <w:ilvl w:val="0"/>
          <w:numId w:val="22"/>
        </w:numPr>
        <w:spacing w:after="34"/>
        <w:ind w:right="65" w:hanging="360"/>
      </w:pPr>
      <w:r>
        <w:rPr>
          <w:b/>
        </w:rPr>
        <w:t>Real-time Data Integration:</w:t>
      </w:r>
      <w:r>
        <w:t xml:space="preserve"> Implementing a system that integrates real-time data, allowing the model to adapt to changing market dynamics. </w:t>
      </w:r>
    </w:p>
    <w:p w14:paraId="5A6D0C94" w14:textId="77777777" w:rsidR="00181438" w:rsidRDefault="00000000">
      <w:pPr>
        <w:numPr>
          <w:ilvl w:val="0"/>
          <w:numId w:val="22"/>
        </w:numPr>
        <w:spacing w:after="38"/>
        <w:ind w:right="65" w:hanging="360"/>
      </w:pPr>
      <w:r>
        <w:rPr>
          <w:b/>
        </w:rPr>
        <w:t>Deployment:</w:t>
      </w:r>
      <w:r>
        <w:t xml:space="preserve"> Deploying the model as a web application or API, making it accessible to users for real-world predictions. </w:t>
      </w:r>
    </w:p>
    <w:p w14:paraId="24886435" w14:textId="77777777" w:rsidR="00181438" w:rsidRDefault="00000000">
      <w:pPr>
        <w:spacing w:after="3" w:line="259" w:lineRule="auto"/>
        <w:ind w:left="-5" w:right="3599"/>
        <w:jc w:val="left"/>
      </w:pPr>
      <w:r>
        <w:rPr>
          <w:b/>
        </w:rPr>
        <w:t xml:space="preserve">9.4 Notes </w:t>
      </w:r>
    </w:p>
    <w:p w14:paraId="1F7901F3" w14:textId="77777777" w:rsidR="00181438" w:rsidRDefault="00000000">
      <w:pPr>
        <w:numPr>
          <w:ilvl w:val="0"/>
          <w:numId w:val="22"/>
        </w:numPr>
        <w:spacing w:after="37"/>
        <w:ind w:right="65" w:hanging="360"/>
      </w:pPr>
      <w:r>
        <w:rPr>
          <w:b/>
        </w:rPr>
        <w:t>Gratitude:</w:t>
      </w:r>
      <w:r>
        <w:t xml:space="preserve"> Special thanks to the Kaggle community for providing the dataset, and to all the contributors whose work laid the foundation for this project. </w:t>
      </w:r>
    </w:p>
    <w:p w14:paraId="004C7FB4" w14:textId="77777777" w:rsidR="00181438" w:rsidRDefault="00000000">
      <w:pPr>
        <w:numPr>
          <w:ilvl w:val="0"/>
          <w:numId w:val="22"/>
        </w:numPr>
        <w:spacing w:after="44"/>
        <w:ind w:right="65" w:hanging="360"/>
      </w:pPr>
      <w:r>
        <w:rPr>
          <w:b/>
        </w:rPr>
        <w:t>Learning Experience:</w:t>
      </w:r>
      <w:r>
        <w:t xml:space="preserve"> The project provided valuable insights into real-world </w:t>
      </w:r>
    </w:p>
    <w:p w14:paraId="11CBC741" w14:textId="77777777" w:rsidR="00181438" w:rsidRDefault="00000000">
      <w:pPr>
        <w:spacing w:after="3" w:line="259" w:lineRule="auto"/>
        <w:ind w:left="10" w:right="187"/>
        <w:jc w:val="right"/>
      </w:pPr>
      <w:r>
        <w:t xml:space="preserve">regression problems, data preprocessing challenges, and model evaluation techniques. </w:t>
      </w:r>
    </w:p>
    <w:p w14:paraId="51A7B832" w14:textId="77777777" w:rsidR="00181438" w:rsidRDefault="00000000">
      <w:pPr>
        <w:spacing w:after="0" w:line="259" w:lineRule="auto"/>
        <w:ind w:left="0" w:firstLine="0"/>
        <w:jc w:val="left"/>
      </w:pPr>
      <w:r>
        <w:lastRenderedPageBreak/>
        <w:t xml:space="preserve"> </w:t>
      </w:r>
    </w:p>
    <w:sectPr w:rsidR="00181438">
      <w:headerReference w:type="even" r:id="rId39"/>
      <w:headerReference w:type="default" r:id="rId40"/>
      <w:footerReference w:type="even" r:id="rId41"/>
      <w:footerReference w:type="default" r:id="rId42"/>
      <w:headerReference w:type="first" r:id="rId43"/>
      <w:footerReference w:type="first" r:id="rId44"/>
      <w:pgSz w:w="11906" w:h="16838"/>
      <w:pgMar w:top="731" w:right="650" w:bottom="790" w:left="720" w:header="4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81DC" w14:textId="77777777" w:rsidR="00675F6A" w:rsidRDefault="00675F6A">
      <w:pPr>
        <w:spacing w:after="0" w:line="240" w:lineRule="auto"/>
      </w:pPr>
      <w:r>
        <w:separator/>
      </w:r>
    </w:p>
  </w:endnote>
  <w:endnote w:type="continuationSeparator" w:id="0">
    <w:p w14:paraId="047D5A45" w14:textId="77777777" w:rsidR="00675F6A" w:rsidRDefault="0067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0350" w14:textId="77777777" w:rsidR="00181438" w:rsidRDefault="00000000">
    <w:pPr>
      <w:spacing w:after="0" w:line="259" w:lineRule="auto"/>
      <w:ind w:left="-240" w:right="524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495F9F7" wp14:editId="38A35CE9">
              <wp:simplePos x="0" y="0"/>
              <wp:positionH relativeFrom="page">
                <wp:posOffset>304800</wp:posOffset>
              </wp:positionH>
              <wp:positionV relativeFrom="page">
                <wp:posOffset>10383012</wp:posOffset>
              </wp:positionV>
              <wp:extent cx="6952488" cy="6096"/>
              <wp:effectExtent l="0" t="0" r="0" b="0"/>
              <wp:wrapSquare wrapText="bothSides"/>
              <wp:docPr id="25431" name="Group 2543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123" name="Shape 261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24" name="Shape 261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25" name="Shape 261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31" style="width:547.44pt;height:0.47998pt;position:absolute;mso-position-horizontal-relative:page;mso-position-horizontal:absolute;margin-left:24pt;mso-position-vertical-relative:page;margin-top:817.56pt;" coordsize="69524,60">
              <v:shape id="Shape 26126" style="position:absolute;width:91;height:91;left:0;top:0;" coordsize="9144,9144" path="m0,0l9144,0l9144,9144l0,9144l0,0">
                <v:stroke weight="0pt" endcap="flat" joinstyle="miter" miterlimit="10" on="false" color="#000000" opacity="0"/>
                <v:fill on="true" color="#000000"/>
              </v:shape>
              <v:shape id="Shape 26127" style="position:absolute;width:69402;height:91;left:60;top:0;" coordsize="6940296,9144" path="m0,0l6940296,0l6940296,9144l0,9144l0,0">
                <v:stroke weight="0pt" endcap="flat" joinstyle="miter" miterlimit="10" on="false" color="#000000" opacity="0"/>
                <v:fill on="true" color="#000000"/>
              </v:shape>
              <v:shape id="Shape 261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3440248" w14:textId="77777777" w:rsidR="00181438"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461" w14:textId="77777777" w:rsidR="00181438" w:rsidRDefault="00000000">
    <w:pPr>
      <w:spacing w:after="0" w:line="259" w:lineRule="auto"/>
      <w:ind w:left="-240" w:right="5246"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E302AF0" wp14:editId="48EC204A">
              <wp:simplePos x="0" y="0"/>
              <wp:positionH relativeFrom="page">
                <wp:posOffset>304800</wp:posOffset>
              </wp:positionH>
              <wp:positionV relativeFrom="page">
                <wp:posOffset>10383012</wp:posOffset>
              </wp:positionV>
              <wp:extent cx="6952488" cy="6096"/>
              <wp:effectExtent l="0" t="0" r="0" b="0"/>
              <wp:wrapSquare wrapText="bothSides"/>
              <wp:docPr id="25406" name="Group 2540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117" name="Shape 261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18" name="Shape 2611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19" name="Shape 2611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06" style="width:547.44pt;height:0.47998pt;position:absolute;mso-position-horizontal-relative:page;mso-position-horizontal:absolute;margin-left:24pt;mso-position-vertical-relative:page;margin-top:817.56pt;" coordsize="69524,60">
              <v:shape id="Shape 26120" style="position:absolute;width:91;height:91;left:0;top:0;" coordsize="9144,9144" path="m0,0l9144,0l9144,9144l0,9144l0,0">
                <v:stroke weight="0pt" endcap="flat" joinstyle="miter" miterlimit="10" on="false" color="#000000" opacity="0"/>
                <v:fill on="true" color="#000000"/>
              </v:shape>
              <v:shape id="Shape 26121" style="position:absolute;width:69402;height:91;left:60;top:0;" coordsize="6940296,9144" path="m0,0l6940296,0l6940296,9144l0,9144l0,0">
                <v:stroke weight="0pt" endcap="flat" joinstyle="miter" miterlimit="10" on="false" color="#000000" opacity="0"/>
                <v:fill on="true" color="#000000"/>
              </v:shape>
              <v:shape id="Shape 2612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11DFA28" w14:textId="77777777" w:rsidR="00181438"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6E061" w14:textId="77777777" w:rsidR="00181438" w:rsidRDefault="00000000">
    <w:pPr>
      <w:spacing w:after="0" w:line="259" w:lineRule="auto"/>
      <w:ind w:left="-240" w:right="524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25BD8E0" wp14:editId="189BB908">
              <wp:simplePos x="0" y="0"/>
              <wp:positionH relativeFrom="page">
                <wp:posOffset>304800</wp:posOffset>
              </wp:positionH>
              <wp:positionV relativeFrom="page">
                <wp:posOffset>10383012</wp:posOffset>
              </wp:positionV>
              <wp:extent cx="6952488" cy="6096"/>
              <wp:effectExtent l="0" t="0" r="0" b="0"/>
              <wp:wrapSquare wrapText="bothSides"/>
              <wp:docPr id="25381" name="Group 2538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111" name="Shape 261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12" name="Shape 2611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13" name="Shape 2611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81" style="width:547.44pt;height:0.47998pt;position:absolute;mso-position-horizontal-relative:page;mso-position-horizontal:absolute;margin-left:24pt;mso-position-vertical-relative:page;margin-top:817.56pt;" coordsize="69524,60">
              <v:shape id="Shape 26114" style="position:absolute;width:91;height:91;left:0;top:0;" coordsize="9144,9144" path="m0,0l9144,0l9144,9144l0,9144l0,0">
                <v:stroke weight="0pt" endcap="flat" joinstyle="miter" miterlimit="10" on="false" color="#000000" opacity="0"/>
                <v:fill on="true" color="#000000"/>
              </v:shape>
              <v:shape id="Shape 26115" style="position:absolute;width:69402;height:91;left:60;top:0;" coordsize="6940296,9144" path="m0,0l6940296,0l6940296,9144l0,9144l0,0">
                <v:stroke weight="0pt" endcap="flat" joinstyle="miter" miterlimit="10" on="false" color="#000000" opacity="0"/>
                <v:fill on="true" color="#000000"/>
              </v:shape>
              <v:shape id="Shape 2611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F2AA15D" w14:textId="77777777" w:rsidR="00181438"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F7A2" w14:textId="77777777" w:rsidR="00675F6A" w:rsidRDefault="00675F6A">
      <w:pPr>
        <w:spacing w:after="0" w:line="240" w:lineRule="auto"/>
      </w:pPr>
      <w:r>
        <w:separator/>
      </w:r>
    </w:p>
  </w:footnote>
  <w:footnote w:type="continuationSeparator" w:id="0">
    <w:p w14:paraId="3E9D432B" w14:textId="77777777" w:rsidR="00675F6A" w:rsidRDefault="00675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EE49" w14:textId="77777777" w:rsidR="00181438" w:rsidRDefault="00000000">
    <w:pPr>
      <w:spacing w:after="0" w:line="259" w:lineRule="auto"/>
      <w:ind w:left="-720" w:right="1125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7C1AFBF" wp14:editId="6C800A20">
              <wp:simplePos x="0" y="0"/>
              <wp:positionH relativeFrom="page">
                <wp:posOffset>304800</wp:posOffset>
              </wp:positionH>
              <wp:positionV relativeFrom="page">
                <wp:posOffset>304800</wp:posOffset>
              </wp:positionV>
              <wp:extent cx="6952488" cy="6096"/>
              <wp:effectExtent l="0" t="0" r="0" b="0"/>
              <wp:wrapSquare wrapText="bothSides"/>
              <wp:docPr id="25417" name="Group 254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101" name="Shape 261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02" name="Shape 261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03" name="Shape 261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17" style="width:547.44pt;height:0.47998pt;position:absolute;mso-position-horizontal-relative:page;mso-position-horizontal:absolute;margin-left:24pt;mso-position-vertical-relative:page;margin-top:24pt;" coordsize="69524,60">
              <v:shape id="Shape 26104" style="position:absolute;width:91;height:91;left:0;top:0;" coordsize="9144,9144" path="m0,0l9144,0l9144,9144l0,9144l0,0">
                <v:stroke weight="0pt" endcap="flat" joinstyle="miter" miterlimit="10" on="false" color="#000000" opacity="0"/>
                <v:fill on="true" color="#000000"/>
              </v:shape>
              <v:shape id="Shape 26105" style="position:absolute;width:69402;height:91;left:60;top:0;" coordsize="6940296,9144" path="m0,0l6940296,0l6940296,9144l0,9144l0,0">
                <v:stroke weight="0pt" endcap="flat" joinstyle="miter" miterlimit="10" on="false" color="#000000" opacity="0"/>
                <v:fill on="true" color="#000000"/>
              </v:shape>
              <v:shape id="Shape 2610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25B690B" w14:textId="77777777" w:rsidR="0018143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711625E" wp14:editId="40F763A0">
              <wp:simplePos x="0" y="0"/>
              <wp:positionH relativeFrom="page">
                <wp:posOffset>304800</wp:posOffset>
              </wp:positionH>
              <wp:positionV relativeFrom="page">
                <wp:posOffset>310896</wp:posOffset>
              </wp:positionV>
              <wp:extent cx="6952488" cy="10072116"/>
              <wp:effectExtent l="0" t="0" r="0" b="0"/>
              <wp:wrapNone/>
              <wp:docPr id="25421" name="Group 2542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6107" name="Shape 2610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08" name="Shape 2610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21" style="width:547.44pt;height:793.08pt;position:absolute;z-index:-2147483648;mso-position-horizontal-relative:page;mso-position-horizontal:absolute;margin-left:24pt;mso-position-vertical-relative:page;margin-top:24.48pt;" coordsize="69524,100721">
              <v:shape id="Shape 26109" style="position:absolute;width:91;height:100721;left:0;top:0;" coordsize="9144,10072116" path="m0,0l9144,0l9144,10072116l0,10072116l0,0">
                <v:stroke weight="0pt" endcap="flat" joinstyle="miter" miterlimit="10" on="false" color="#000000" opacity="0"/>
                <v:fill on="true" color="#000000"/>
              </v:shape>
              <v:shape id="Shape 2611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25B8E" w14:textId="77777777" w:rsidR="00181438" w:rsidRDefault="00000000">
    <w:pPr>
      <w:spacing w:after="0" w:line="259" w:lineRule="auto"/>
      <w:ind w:left="-720" w:right="1125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B5C2CB" wp14:editId="70FEE57F">
              <wp:simplePos x="0" y="0"/>
              <wp:positionH relativeFrom="page">
                <wp:posOffset>304800</wp:posOffset>
              </wp:positionH>
              <wp:positionV relativeFrom="page">
                <wp:posOffset>304800</wp:posOffset>
              </wp:positionV>
              <wp:extent cx="6952488" cy="6096"/>
              <wp:effectExtent l="0" t="0" r="0" b="0"/>
              <wp:wrapSquare wrapText="bothSides"/>
              <wp:docPr id="25392" name="Group 253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091" name="Shape 260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92" name="Shape 2609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93" name="Shape 260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92" style="width:547.44pt;height:0.47998pt;position:absolute;mso-position-horizontal-relative:page;mso-position-horizontal:absolute;margin-left:24pt;mso-position-vertical-relative:page;margin-top:24pt;" coordsize="69524,60">
              <v:shape id="Shape 26094" style="position:absolute;width:91;height:91;left:0;top:0;" coordsize="9144,9144" path="m0,0l9144,0l9144,9144l0,9144l0,0">
                <v:stroke weight="0pt" endcap="flat" joinstyle="miter" miterlimit="10" on="false" color="#000000" opacity="0"/>
                <v:fill on="true" color="#000000"/>
              </v:shape>
              <v:shape id="Shape 26095" style="position:absolute;width:69402;height:91;left:60;top:0;" coordsize="6940296,9144" path="m0,0l6940296,0l6940296,9144l0,9144l0,0">
                <v:stroke weight="0pt" endcap="flat" joinstyle="miter" miterlimit="10" on="false" color="#000000" opacity="0"/>
                <v:fill on="true" color="#000000"/>
              </v:shape>
              <v:shape id="Shape 2609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37F2F27" w14:textId="77777777" w:rsidR="0018143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DB72DCC" wp14:editId="7764E444">
              <wp:simplePos x="0" y="0"/>
              <wp:positionH relativeFrom="page">
                <wp:posOffset>304800</wp:posOffset>
              </wp:positionH>
              <wp:positionV relativeFrom="page">
                <wp:posOffset>310896</wp:posOffset>
              </wp:positionV>
              <wp:extent cx="6952488" cy="10072116"/>
              <wp:effectExtent l="0" t="0" r="0" b="0"/>
              <wp:wrapNone/>
              <wp:docPr id="25396" name="Group 2539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6097" name="Shape 2609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98" name="Shape 2609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96" style="width:547.44pt;height:793.08pt;position:absolute;z-index:-2147483648;mso-position-horizontal-relative:page;mso-position-horizontal:absolute;margin-left:24pt;mso-position-vertical-relative:page;margin-top:24.48pt;" coordsize="69524,100721">
              <v:shape id="Shape 26099" style="position:absolute;width:91;height:100721;left:0;top:0;" coordsize="9144,10072116" path="m0,0l9144,0l9144,10072116l0,10072116l0,0">
                <v:stroke weight="0pt" endcap="flat" joinstyle="miter" miterlimit="10" on="false" color="#000000" opacity="0"/>
                <v:fill on="true" color="#000000"/>
              </v:shape>
              <v:shape id="Shape 2610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EC5C7" w14:textId="77777777" w:rsidR="00181438" w:rsidRDefault="00000000">
    <w:pPr>
      <w:spacing w:after="0" w:line="259" w:lineRule="auto"/>
      <w:ind w:left="-720" w:right="1125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59F8E53" wp14:editId="7523DF04">
              <wp:simplePos x="0" y="0"/>
              <wp:positionH relativeFrom="page">
                <wp:posOffset>304800</wp:posOffset>
              </wp:positionH>
              <wp:positionV relativeFrom="page">
                <wp:posOffset>304800</wp:posOffset>
              </wp:positionV>
              <wp:extent cx="6952488" cy="6096"/>
              <wp:effectExtent l="0" t="0" r="0" b="0"/>
              <wp:wrapSquare wrapText="bothSides"/>
              <wp:docPr id="25367" name="Group 2536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6081" name="Shape 260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82" name="Shape 2608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83" name="Shape 2608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67" style="width:547.44pt;height:0.47998pt;position:absolute;mso-position-horizontal-relative:page;mso-position-horizontal:absolute;margin-left:24pt;mso-position-vertical-relative:page;margin-top:24pt;" coordsize="69524,60">
              <v:shape id="Shape 26084" style="position:absolute;width:91;height:91;left:0;top:0;" coordsize="9144,9144" path="m0,0l9144,0l9144,9144l0,9144l0,0">
                <v:stroke weight="0pt" endcap="flat" joinstyle="miter" miterlimit="10" on="false" color="#000000" opacity="0"/>
                <v:fill on="true" color="#000000"/>
              </v:shape>
              <v:shape id="Shape 26085" style="position:absolute;width:69402;height:91;left:60;top:0;" coordsize="6940296,9144" path="m0,0l6940296,0l6940296,9144l0,9144l0,0">
                <v:stroke weight="0pt" endcap="flat" joinstyle="miter" miterlimit="10" on="false" color="#000000" opacity="0"/>
                <v:fill on="true" color="#000000"/>
              </v:shape>
              <v:shape id="Shape 2608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A3660B9" w14:textId="77777777" w:rsidR="0018143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C2F86A0" wp14:editId="464C90CD">
              <wp:simplePos x="0" y="0"/>
              <wp:positionH relativeFrom="page">
                <wp:posOffset>304800</wp:posOffset>
              </wp:positionH>
              <wp:positionV relativeFrom="page">
                <wp:posOffset>310896</wp:posOffset>
              </wp:positionV>
              <wp:extent cx="6952488" cy="10072116"/>
              <wp:effectExtent l="0" t="0" r="0" b="0"/>
              <wp:wrapNone/>
              <wp:docPr id="25371" name="Group 2537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6087" name="Shape 2608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88" name="Shape 2608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71" style="width:547.44pt;height:793.08pt;position:absolute;z-index:-2147483648;mso-position-horizontal-relative:page;mso-position-horizontal:absolute;margin-left:24pt;mso-position-vertical-relative:page;margin-top:24.48pt;" coordsize="69524,100721">
              <v:shape id="Shape 26089" style="position:absolute;width:91;height:100721;left:0;top:0;" coordsize="9144,10072116" path="m0,0l9144,0l9144,10072116l0,10072116l0,0">
                <v:stroke weight="0pt" endcap="flat" joinstyle="miter" miterlimit="10" on="false" color="#000000" opacity="0"/>
                <v:fill on="true" color="#000000"/>
              </v:shape>
              <v:shape id="Shape 2609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6F2"/>
    <w:multiLevelType w:val="hybridMultilevel"/>
    <w:tmpl w:val="D65662D0"/>
    <w:lvl w:ilvl="0" w:tplc="3F4826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4E38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2A6B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5255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00DD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5061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0219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7C0A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82FD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5129CE"/>
    <w:multiLevelType w:val="hybridMultilevel"/>
    <w:tmpl w:val="F96E8448"/>
    <w:lvl w:ilvl="0" w:tplc="4F98D5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96081E">
      <w:start w:val="1"/>
      <w:numFmt w:val="bullet"/>
      <w:lvlText w:val="o"/>
      <w:lvlJc w:val="left"/>
      <w:pPr>
        <w:ind w:left="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9A7F26">
      <w:start w:val="1"/>
      <w:numFmt w:val="bullet"/>
      <w:lvlRestart w:val="0"/>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2C9252">
      <w:start w:val="1"/>
      <w:numFmt w:val="bullet"/>
      <w:lvlText w:val="•"/>
      <w:lvlJc w:val="left"/>
      <w:pPr>
        <w:ind w:left="2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24EC3A">
      <w:start w:val="1"/>
      <w:numFmt w:val="bullet"/>
      <w:lvlText w:val="o"/>
      <w:lvlJc w:val="left"/>
      <w:pPr>
        <w:ind w:left="3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3C06EE">
      <w:start w:val="1"/>
      <w:numFmt w:val="bullet"/>
      <w:lvlText w:val="▪"/>
      <w:lvlJc w:val="left"/>
      <w:pPr>
        <w:ind w:left="3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600918">
      <w:start w:val="1"/>
      <w:numFmt w:val="bullet"/>
      <w:lvlText w:val="•"/>
      <w:lvlJc w:val="left"/>
      <w:pPr>
        <w:ind w:left="4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44E41E">
      <w:start w:val="1"/>
      <w:numFmt w:val="bullet"/>
      <w:lvlText w:val="o"/>
      <w:lvlJc w:val="left"/>
      <w:pPr>
        <w:ind w:left="5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D8AB8E">
      <w:start w:val="1"/>
      <w:numFmt w:val="bullet"/>
      <w:lvlText w:val="▪"/>
      <w:lvlJc w:val="left"/>
      <w:pPr>
        <w:ind w:left="5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162F06"/>
    <w:multiLevelType w:val="hybridMultilevel"/>
    <w:tmpl w:val="6652F906"/>
    <w:lvl w:ilvl="0" w:tplc="0608D3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966F8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62AB42">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3EBAB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BA149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D830A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E4E8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4A467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A8FD0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821569"/>
    <w:multiLevelType w:val="multilevel"/>
    <w:tmpl w:val="440272E0"/>
    <w:lvl w:ilvl="0">
      <w:start w:val="6"/>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F7B65E2"/>
    <w:multiLevelType w:val="hybridMultilevel"/>
    <w:tmpl w:val="9C7229EE"/>
    <w:lvl w:ilvl="0" w:tplc="E35267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10267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683120">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00E95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68550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981A1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922C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8E000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80F20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7E65B8D"/>
    <w:multiLevelType w:val="hybridMultilevel"/>
    <w:tmpl w:val="0C684CD0"/>
    <w:lvl w:ilvl="0" w:tplc="4D94991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002D7E">
      <w:start w:val="1"/>
      <w:numFmt w:val="bullet"/>
      <w:lvlText w:val="o"/>
      <w:lvlJc w:val="left"/>
      <w:pPr>
        <w:ind w:left="9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44A9DA">
      <w:start w:val="1"/>
      <w:numFmt w:val="bullet"/>
      <w:lvlRestart w:val="0"/>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E604E2">
      <w:start w:val="1"/>
      <w:numFmt w:val="bullet"/>
      <w:lvlText w:val="•"/>
      <w:lvlJc w:val="left"/>
      <w:pPr>
        <w:ind w:left="23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5C3502">
      <w:start w:val="1"/>
      <w:numFmt w:val="bullet"/>
      <w:lvlText w:val="o"/>
      <w:lvlJc w:val="left"/>
      <w:pPr>
        <w:ind w:left="30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04C518">
      <w:start w:val="1"/>
      <w:numFmt w:val="bullet"/>
      <w:lvlText w:val="▪"/>
      <w:lvlJc w:val="left"/>
      <w:pPr>
        <w:ind w:left="37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F28EBA">
      <w:start w:val="1"/>
      <w:numFmt w:val="bullet"/>
      <w:lvlText w:val="•"/>
      <w:lvlJc w:val="left"/>
      <w:pPr>
        <w:ind w:left="45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B0CF24">
      <w:start w:val="1"/>
      <w:numFmt w:val="bullet"/>
      <w:lvlText w:val="o"/>
      <w:lvlJc w:val="left"/>
      <w:pPr>
        <w:ind w:left="52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F0FA80">
      <w:start w:val="1"/>
      <w:numFmt w:val="bullet"/>
      <w:lvlText w:val="▪"/>
      <w:lvlJc w:val="left"/>
      <w:pPr>
        <w:ind w:left="59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F0C209C"/>
    <w:multiLevelType w:val="multilevel"/>
    <w:tmpl w:val="8A0EB406"/>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2E36776"/>
    <w:multiLevelType w:val="multilevel"/>
    <w:tmpl w:val="BC522448"/>
    <w:lvl w:ilvl="0">
      <w:start w:val="7"/>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E934881"/>
    <w:multiLevelType w:val="hybridMultilevel"/>
    <w:tmpl w:val="6772E240"/>
    <w:lvl w:ilvl="0" w:tplc="2BE2E8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DCE75E">
      <w:start w:val="1"/>
      <w:numFmt w:val="bullet"/>
      <w:lvlText w:val="o"/>
      <w:lvlJc w:val="left"/>
      <w:pPr>
        <w:ind w:left="8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0C6B40">
      <w:start w:val="1"/>
      <w:numFmt w:val="bullet"/>
      <w:lvlText w:val="▪"/>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00E464">
      <w:start w:val="1"/>
      <w:numFmt w:val="bullet"/>
      <w:lvlRestart w:val="0"/>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0C77E8">
      <w:start w:val="1"/>
      <w:numFmt w:val="bullet"/>
      <w:lvlText w:val="o"/>
      <w:lvlJc w:val="left"/>
      <w:pPr>
        <w:ind w:left="25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587584">
      <w:start w:val="1"/>
      <w:numFmt w:val="bullet"/>
      <w:lvlText w:val="▪"/>
      <w:lvlJc w:val="left"/>
      <w:pPr>
        <w:ind w:left="3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D020A0">
      <w:start w:val="1"/>
      <w:numFmt w:val="bullet"/>
      <w:lvlText w:val="•"/>
      <w:lvlJc w:val="left"/>
      <w:pPr>
        <w:ind w:left="40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7E071E">
      <w:start w:val="1"/>
      <w:numFmt w:val="bullet"/>
      <w:lvlText w:val="o"/>
      <w:lvlJc w:val="left"/>
      <w:pPr>
        <w:ind w:left="47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4CB37A">
      <w:start w:val="1"/>
      <w:numFmt w:val="bullet"/>
      <w:lvlText w:val="▪"/>
      <w:lvlJc w:val="left"/>
      <w:pPr>
        <w:ind w:left="5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F600464"/>
    <w:multiLevelType w:val="hybridMultilevel"/>
    <w:tmpl w:val="625264CE"/>
    <w:lvl w:ilvl="0" w:tplc="97089AD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0E874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8A05E0">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3E651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C4488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D8E95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486D0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94859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C4EEB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B96B4E"/>
    <w:multiLevelType w:val="hybridMultilevel"/>
    <w:tmpl w:val="E0DE21B2"/>
    <w:lvl w:ilvl="0" w:tplc="F092CB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3EDE2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465832">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04D5B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36BC1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66A84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008BD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A29C5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F0C63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0233473"/>
    <w:multiLevelType w:val="hybridMultilevel"/>
    <w:tmpl w:val="B6A2DE3C"/>
    <w:lvl w:ilvl="0" w:tplc="5644080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D096C2">
      <w:start w:val="1"/>
      <w:numFmt w:val="lowerLetter"/>
      <w:lvlText w:val="%2"/>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D633A8">
      <w:start w:val="1"/>
      <w:numFmt w:val="lowerRoman"/>
      <w:lvlText w:val="%3"/>
      <w:lvlJc w:val="left"/>
      <w:pPr>
        <w:ind w:left="2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FEAFE6">
      <w:start w:val="1"/>
      <w:numFmt w:val="decimal"/>
      <w:lvlText w:val="%4"/>
      <w:lvlJc w:val="left"/>
      <w:pPr>
        <w:ind w:left="2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389ECA">
      <w:start w:val="1"/>
      <w:numFmt w:val="lowerLetter"/>
      <w:lvlText w:val="%5"/>
      <w:lvlJc w:val="left"/>
      <w:pPr>
        <w:ind w:left="3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E43364">
      <w:start w:val="1"/>
      <w:numFmt w:val="lowerRoman"/>
      <w:lvlText w:val="%6"/>
      <w:lvlJc w:val="left"/>
      <w:pPr>
        <w:ind w:left="4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0CC4A8">
      <w:start w:val="1"/>
      <w:numFmt w:val="decimal"/>
      <w:lvlText w:val="%7"/>
      <w:lvlJc w:val="left"/>
      <w:pPr>
        <w:ind w:left="4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98313A">
      <w:start w:val="1"/>
      <w:numFmt w:val="lowerLetter"/>
      <w:lvlText w:val="%8"/>
      <w:lvlJc w:val="left"/>
      <w:pPr>
        <w:ind w:left="5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4A3CB2">
      <w:start w:val="1"/>
      <w:numFmt w:val="lowerRoman"/>
      <w:lvlText w:val="%9"/>
      <w:lvlJc w:val="left"/>
      <w:pPr>
        <w:ind w:left="6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48F53D6"/>
    <w:multiLevelType w:val="hybridMultilevel"/>
    <w:tmpl w:val="F0A0EA64"/>
    <w:lvl w:ilvl="0" w:tplc="BE7AD3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C4F3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D298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B8CD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C6DC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6279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264C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2E8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D237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50A4CDB"/>
    <w:multiLevelType w:val="hybridMultilevel"/>
    <w:tmpl w:val="5B10E83C"/>
    <w:lvl w:ilvl="0" w:tplc="0232BB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E6DFC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0A58D8">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9861D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CAE19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92A81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80CA8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58CD7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D23B2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2A952A1"/>
    <w:multiLevelType w:val="hybridMultilevel"/>
    <w:tmpl w:val="47E6AA5E"/>
    <w:lvl w:ilvl="0" w:tplc="5AA8591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E48236">
      <w:start w:val="1"/>
      <w:numFmt w:val="bullet"/>
      <w:lvlText w:val="o"/>
      <w:lvlJc w:val="left"/>
      <w:pPr>
        <w:ind w:left="9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DAF200">
      <w:start w:val="1"/>
      <w:numFmt w:val="bullet"/>
      <w:lvlRestart w:val="0"/>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8CC5DC">
      <w:start w:val="1"/>
      <w:numFmt w:val="bullet"/>
      <w:lvlText w:val="•"/>
      <w:lvlJc w:val="left"/>
      <w:pPr>
        <w:ind w:left="2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ECD5CC">
      <w:start w:val="1"/>
      <w:numFmt w:val="bullet"/>
      <w:lvlText w:val="o"/>
      <w:lvlJc w:val="left"/>
      <w:pPr>
        <w:ind w:left="30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04561E">
      <w:start w:val="1"/>
      <w:numFmt w:val="bullet"/>
      <w:lvlText w:val="▪"/>
      <w:lvlJc w:val="left"/>
      <w:pPr>
        <w:ind w:left="37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68F2DE">
      <w:start w:val="1"/>
      <w:numFmt w:val="bullet"/>
      <w:lvlText w:val="•"/>
      <w:lvlJc w:val="left"/>
      <w:pPr>
        <w:ind w:left="4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047166">
      <w:start w:val="1"/>
      <w:numFmt w:val="bullet"/>
      <w:lvlText w:val="o"/>
      <w:lvlJc w:val="left"/>
      <w:pPr>
        <w:ind w:left="51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34AB2C">
      <w:start w:val="1"/>
      <w:numFmt w:val="bullet"/>
      <w:lvlText w:val="▪"/>
      <w:lvlJc w:val="left"/>
      <w:pPr>
        <w:ind w:left="5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39708F2"/>
    <w:multiLevelType w:val="hybridMultilevel"/>
    <w:tmpl w:val="BAF0011C"/>
    <w:lvl w:ilvl="0" w:tplc="DC24EDC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A62186">
      <w:start w:val="1"/>
      <w:numFmt w:val="bullet"/>
      <w:lvlText w:val="o"/>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7CC6EA">
      <w:start w:val="1"/>
      <w:numFmt w:val="bullet"/>
      <w:lvlText w:val="▪"/>
      <w:lvlJc w:val="left"/>
      <w:pPr>
        <w:ind w:left="1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B0B5D2">
      <w:start w:val="1"/>
      <w:numFmt w:val="bullet"/>
      <w:lvlRestart w:val="0"/>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DC8342">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C41A2A">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98BC5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023F1E">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2CB7AA">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E2B6B81"/>
    <w:multiLevelType w:val="hybridMultilevel"/>
    <w:tmpl w:val="FFB69498"/>
    <w:lvl w:ilvl="0" w:tplc="F91E8A3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E22E08">
      <w:start w:val="1"/>
      <w:numFmt w:val="bullet"/>
      <w:lvlText w:val="o"/>
      <w:lvlJc w:val="left"/>
      <w:pPr>
        <w:ind w:left="1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549892">
      <w:start w:val="1"/>
      <w:numFmt w:val="bullet"/>
      <w:lvlText w:val="▪"/>
      <w:lvlJc w:val="left"/>
      <w:pPr>
        <w:ind w:left="2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6CB334">
      <w:start w:val="1"/>
      <w:numFmt w:val="bullet"/>
      <w:lvlText w:val="•"/>
      <w:lvlJc w:val="left"/>
      <w:pPr>
        <w:ind w:left="3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02FD98">
      <w:start w:val="1"/>
      <w:numFmt w:val="bullet"/>
      <w:lvlText w:val="o"/>
      <w:lvlJc w:val="left"/>
      <w:pPr>
        <w:ind w:left="3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E4A0D8">
      <w:start w:val="1"/>
      <w:numFmt w:val="bullet"/>
      <w:lvlText w:val="▪"/>
      <w:lvlJc w:val="left"/>
      <w:pPr>
        <w:ind w:left="4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72FF38">
      <w:start w:val="1"/>
      <w:numFmt w:val="bullet"/>
      <w:lvlText w:val="•"/>
      <w:lvlJc w:val="left"/>
      <w:pPr>
        <w:ind w:left="5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9C08F2">
      <w:start w:val="1"/>
      <w:numFmt w:val="bullet"/>
      <w:lvlText w:val="o"/>
      <w:lvlJc w:val="left"/>
      <w:pPr>
        <w:ind w:left="6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6E163C">
      <w:start w:val="1"/>
      <w:numFmt w:val="bullet"/>
      <w:lvlText w:val="▪"/>
      <w:lvlJc w:val="left"/>
      <w:pPr>
        <w:ind w:left="6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7DD4A57"/>
    <w:multiLevelType w:val="hybridMultilevel"/>
    <w:tmpl w:val="623C1A28"/>
    <w:lvl w:ilvl="0" w:tplc="C966020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1C04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3478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202A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46D0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E4D2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E8FB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02AB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88C9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165A30"/>
    <w:multiLevelType w:val="hybridMultilevel"/>
    <w:tmpl w:val="548C0390"/>
    <w:lvl w:ilvl="0" w:tplc="1DE08B12">
      <w:start w:val="1"/>
      <w:numFmt w:val="bullet"/>
      <w:lvlText w:val="•"/>
      <w:lvlJc w:val="left"/>
      <w:pPr>
        <w:ind w:left="705"/>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1" w:tplc="C31466F4">
      <w:start w:val="1"/>
      <w:numFmt w:val="bullet"/>
      <w:lvlText w:val="o"/>
      <w:lvlJc w:val="left"/>
      <w:pPr>
        <w:ind w:left="144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2" w:tplc="369EC444">
      <w:start w:val="1"/>
      <w:numFmt w:val="bullet"/>
      <w:lvlText w:val="▪"/>
      <w:lvlJc w:val="left"/>
      <w:pPr>
        <w:ind w:left="21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3" w:tplc="01BA77C8">
      <w:start w:val="1"/>
      <w:numFmt w:val="bullet"/>
      <w:lvlText w:val="•"/>
      <w:lvlJc w:val="left"/>
      <w:pPr>
        <w:ind w:left="288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4" w:tplc="8F02B6F2">
      <w:start w:val="1"/>
      <w:numFmt w:val="bullet"/>
      <w:lvlText w:val="o"/>
      <w:lvlJc w:val="left"/>
      <w:pPr>
        <w:ind w:left="360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5" w:tplc="16609E98">
      <w:start w:val="1"/>
      <w:numFmt w:val="bullet"/>
      <w:lvlText w:val="▪"/>
      <w:lvlJc w:val="left"/>
      <w:pPr>
        <w:ind w:left="432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6" w:tplc="C8702C7A">
      <w:start w:val="1"/>
      <w:numFmt w:val="bullet"/>
      <w:lvlText w:val="•"/>
      <w:lvlJc w:val="left"/>
      <w:pPr>
        <w:ind w:left="5040"/>
      </w:pPr>
      <w:rPr>
        <w:rFonts w:ascii="Arial" w:eastAsia="Arial" w:hAnsi="Arial" w:cs="Arial"/>
        <w:b w:val="0"/>
        <w:i w:val="0"/>
        <w:strike w:val="0"/>
        <w:dstrike w:val="0"/>
        <w:color w:val="313131"/>
        <w:sz w:val="20"/>
        <w:szCs w:val="20"/>
        <w:u w:val="none" w:color="000000"/>
        <w:bdr w:val="none" w:sz="0" w:space="0" w:color="auto"/>
        <w:shd w:val="clear" w:color="auto" w:fill="auto"/>
        <w:vertAlign w:val="baseline"/>
      </w:rPr>
    </w:lvl>
    <w:lvl w:ilvl="7" w:tplc="C13C8D58">
      <w:start w:val="1"/>
      <w:numFmt w:val="bullet"/>
      <w:lvlText w:val="o"/>
      <w:lvlJc w:val="left"/>
      <w:pPr>
        <w:ind w:left="576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lvl w:ilvl="8" w:tplc="0ECE6A1C">
      <w:start w:val="1"/>
      <w:numFmt w:val="bullet"/>
      <w:lvlText w:val="▪"/>
      <w:lvlJc w:val="left"/>
      <w:pPr>
        <w:ind w:left="6480"/>
      </w:pPr>
      <w:rPr>
        <w:rFonts w:ascii="Segoe UI Symbol" w:eastAsia="Segoe UI Symbol" w:hAnsi="Segoe UI Symbol" w:cs="Segoe UI Symbol"/>
        <w:b w:val="0"/>
        <w:i w:val="0"/>
        <w:strike w:val="0"/>
        <w:dstrike w:val="0"/>
        <w:color w:val="313131"/>
        <w:sz w:val="20"/>
        <w:szCs w:val="20"/>
        <w:u w:val="none" w:color="000000"/>
        <w:bdr w:val="none" w:sz="0" w:space="0" w:color="auto"/>
        <w:shd w:val="clear" w:color="auto" w:fill="auto"/>
        <w:vertAlign w:val="baseline"/>
      </w:rPr>
    </w:lvl>
  </w:abstractNum>
  <w:abstractNum w:abstractNumId="19" w15:restartNumberingAfterBreak="0">
    <w:nsid w:val="741632A5"/>
    <w:multiLevelType w:val="hybridMultilevel"/>
    <w:tmpl w:val="1DEC4382"/>
    <w:lvl w:ilvl="0" w:tplc="5E8EE68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6ED2E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0094D6">
      <w:start w:val="1"/>
      <w:numFmt w:val="bullet"/>
      <w:lvlText w:val="▪"/>
      <w:lvlJc w:val="left"/>
      <w:pPr>
        <w:ind w:left="1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041BB8">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DE39D2">
      <w:start w:val="1"/>
      <w:numFmt w:val="bullet"/>
      <w:lvlText w:val="o"/>
      <w:lvlJc w:val="left"/>
      <w:pPr>
        <w:ind w:left="2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10D1DE">
      <w:start w:val="1"/>
      <w:numFmt w:val="bullet"/>
      <w:lvlText w:val="▪"/>
      <w:lvlJc w:val="left"/>
      <w:pPr>
        <w:ind w:left="3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28DDA2">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6486AA">
      <w:start w:val="1"/>
      <w:numFmt w:val="bullet"/>
      <w:lvlText w:val="o"/>
      <w:lvlJc w:val="left"/>
      <w:pPr>
        <w:ind w:left="5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A87356">
      <w:start w:val="1"/>
      <w:numFmt w:val="bullet"/>
      <w:lvlText w:val="▪"/>
      <w:lvlJc w:val="left"/>
      <w:pPr>
        <w:ind w:left="58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92B371E"/>
    <w:multiLevelType w:val="hybridMultilevel"/>
    <w:tmpl w:val="51D6F9A2"/>
    <w:lvl w:ilvl="0" w:tplc="671E69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FEF0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02F8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E4E0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48B6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2CB3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2A37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A40A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EC7F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F1926EF"/>
    <w:multiLevelType w:val="hybridMultilevel"/>
    <w:tmpl w:val="B88EC41C"/>
    <w:lvl w:ilvl="0" w:tplc="EBE8A47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18F78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68C46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1ECDD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BE605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4C175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BAB18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2E160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84810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82435898">
    <w:abstractNumId w:val="18"/>
  </w:num>
  <w:num w:numId="2" w16cid:durableId="351683582">
    <w:abstractNumId w:val="11"/>
  </w:num>
  <w:num w:numId="3" w16cid:durableId="1826820108">
    <w:abstractNumId w:val="15"/>
  </w:num>
  <w:num w:numId="4" w16cid:durableId="1331833527">
    <w:abstractNumId w:val="8"/>
  </w:num>
  <w:num w:numId="5" w16cid:durableId="1952857788">
    <w:abstractNumId w:val="2"/>
  </w:num>
  <w:num w:numId="6" w16cid:durableId="2075660139">
    <w:abstractNumId w:val="1"/>
  </w:num>
  <w:num w:numId="7" w16cid:durableId="426462108">
    <w:abstractNumId w:val="13"/>
  </w:num>
  <w:num w:numId="8" w16cid:durableId="1508642303">
    <w:abstractNumId w:val="5"/>
  </w:num>
  <w:num w:numId="9" w16cid:durableId="1642340706">
    <w:abstractNumId w:val="14"/>
  </w:num>
  <w:num w:numId="10" w16cid:durableId="7297277">
    <w:abstractNumId w:val="6"/>
  </w:num>
  <w:num w:numId="11" w16cid:durableId="590283505">
    <w:abstractNumId w:val="4"/>
  </w:num>
  <w:num w:numId="12" w16cid:durableId="191581003">
    <w:abstractNumId w:val="16"/>
  </w:num>
  <w:num w:numId="13" w16cid:durableId="715391757">
    <w:abstractNumId w:val="19"/>
  </w:num>
  <w:num w:numId="14" w16cid:durableId="862088498">
    <w:abstractNumId w:val="17"/>
  </w:num>
  <w:num w:numId="15" w16cid:durableId="1273828490">
    <w:abstractNumId w:val="3"/>
  </w:num>
  <w:num w:numId="16" w16cid:durableId="1284380362">
    <w:abstractNumId w:val="0"/>
  </w:num>
  <w:num w:numId="17" w16cid:durableId="1587613085">
    <w:abstractNumId w:val="21"/>
  </w:num>
  <w:num w:numId="18" w16cid:durableId="1998536143">
    <w:abstractNumId w:val="10"/>
  </w:num>
  <w:num w:numId="19" w16cid:durableId="1895119675">
    <w:abstractNumId w:val="9"/>
  </w:num>
  <w:num w:numId="20" w16cid:durableId="2145148614">
    <w:abstractNumId w:val="20"/>
  </w:num>
  <w:num w:numId="21" w16cid:durableId="452749334">
    <w:abstractNumId w:val="7"/>
  </w:num>
  <w:num w:numId="22" w16cid:durableId="9797729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38"/>
    <w:rsid w:val="00181438"/>
    <w:rsid w:val="006529D7"/>
    <w:rsid w:val="00675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C49E"/>
  <w15:docId w15:val="{C167EB37-C079-47C3-B9E7-D4119AA2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266" w:lineRule="auto"/>
      <w:ind w:left="109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sarathchandrareddy2004/house-price-predection" TargetMode="External"/><Relationship Id="rId18" Type="http://schemas.openxmlformats.org/officeDocument/2006/relationships/hyperlink" Target="https://www.kaggle.com/datasets/vedavyasv/usa-housing" TargetMode="External"/><Relationship Id="rId26" Type="http://schemas.openxmlformats.org/officeDocument/2006/relationships/hyperlink" Target="https://github.com/sarathchandrareddy2004/house-price-predection" TargetMode="External"/><Relationship Id="rId39" Type="http://schemas.openxmlformats.org/officeDocument/2006/relationships/header" Target="header1.xml"/><Relationship Id="rId21" Type="http://schemas.openxmlformats.org/officeDocument/2006/relationships/hyperlink" Target="https://github.com/sarathchandrareddy2004/house-price-predection" TargetMode="External"/><Relationship Id="rId34" Type="http://schemas.openxmlformats.org/officeDocument/2006/relationships/hyperlink" Target="https://scikit-learn.org/stable/documentation.html" TargetMode="External"/><Relationship Id="rId42" Type="http://schemas.openxmlformats.org/officeDocument/2006/relationships/footer" Target="footer2.xml"/><Relationship Id="rId7" Type="http://schemas.openxmlformats.org/officeDocument/2006/relationships/hyperlink" Target="https://www.kaggle.com/datasets/vedavyasv/usa-housing" TargetMode="External"/><Relationship Id="rId2" Type="http://schemas.openxmlformats.org/officeDocument/2006/relationships/styles" Target="styles.xml"/><Relationship Id="rId16" Type="http://schemas.openxmlformats.org/officeDocument/2006/relationships/hyperlink" Target="https://github.com/sarathchandrareddy2004/house-price-predection" TargetMode="External"/><Relationship Id="rId29" Type="http://schemas.openxmlformats.org/officeDocument/2006/relationships/hyperlink" Target="https://github.com/sarathchandrareddy2004/house-price-pred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vedavyasv/usa-housing" TargetMode="External"/><Relationship Id="rId24" Type="http://schemas.openxmlformats.org/officeDocument/2006/relationships/hyperlink" Target="https://github.com/sarathchandrareddy2004/house-price-predection" TargetMode="External"/><Relationship Id="rId32" Type="http://schemas.openxmlformats.org/officeDocument/2006/relationships/hyperlink" Target="https://github.com/sarathchandrareddy2004/house-price-predection" TargetMode="External"/><Relationship Id="rId37" Type="http://schemas.openxmlformats.org/officeDocument/2006/relationships/hyperlink" Target="https://towardsdatascience.com/"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sarathchandrareddy2004/house-price-predection" TargetMode="External"/><Relationship Id="rId23" Type="http://schemas.openxmlformats.org/officeDocument/2006/relationships/hyperlink" Target="https://github.com/sarathchandrareddy2004/house-price-predection" TargetMode="External"/><Relationship Id="rId28" Type="http://schemas.openxmlformats.org/officeDocument/2006/relationships/hyperlink" Target="https://github.com/sarathchandrareddy2004/house-price-predection" TargetMode="External"/><Relationship Id="rId36" Type="http://schemas.openxmlformats.org/officeDocument/2006/relationships/hyperlink" Target="https://scikit-learn.org/stable/documentation.html" TargetMode="External"/><Relationship Id="rId10" Type="http://schemas.openxmlformats.org/officeDocument/2006/relationships/hyperlink" Target="https://www.kaggle.com/datasets/vedavyasv/usa-housing" TargetMode="External"/><Relationship Id="rId19" Type="http://schemas.openxmlformats.org/officeDocument/2006/relationships/hyperlink" Target="https://www.kaggle.com/datasets/vedavyasv/usa-housing" TargetMode="External"/><Relationship Id="rId31" Type="http://schemas.openxmlformats.org/officeDocument/2006/relationships/hyperlink" Target="https://github.com/sarathchandrareddy2004/house-price-predection"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kaggle.com/datasets/vedavyasv/usa-housing" TargetMode="External"/><Relationship Id="rId14" Type="http://schemas.openxmlformats.org/officeDocument/2006/relationships/hyperlink" Target="https://github.com/sarathchandrareddy2004/house-price-predection" TargetMode="External"/><Relationship Id="rId22" Type="http://schemas.openxmlformats.org/officeDocument/2006/relationships/hyperlink" Target="https://github.com/sarathchandrareddy2004/house-price-predection" TargetMode="External"/><Relationship Id="rId27" Type="http://schemas.openxmlformats.org/officeDocument/2006/relationships/hyperlink" Target="https://github.com/sarathchandrareddy2004/house-price-predection" TargetMode="External"/><Relationship Id="rId30" Type="http://schemas.openxmlformats.org/officeDocument/2006/relationships/hyperlink" Target="https://github.com/sarathchandrareddy2004/house-price-predection" TargetMode="External"/><Relationship Id="rId35" Type="http://schemas.openxmlformats.org/officeDocument/2006/relationships/hyperlink" Target="https://scikit-learn.org/stable/documentation.html" TargetMode="External"/><Relationship Id="rId43" Type="http://schemas.openxmlformats.org/officeDocument/2006/relationships/header" Target="header3.xml"/><Relationship Id="rId8" Type="http://schemas.openxmlformats.org/officeDocument/2006/relationships/hyperlink" Target="https://www.kaggle.com/datasets/vedavyasv/usa-housing" TargetMode="External"/><Relationship Id="rId3" Type="http://schemas.openxmlformats.org/officeDocument/2006/relationships/settings" Target="settings.xml"/><Relationship Id="rId12" Type="http://schemas.openxmlformats.org/officeDocument/2006/relationships/hyperlink" Target="https://github.com/sarathchandrareddy2004/house-price-predection" TargetMode="External"/><Relationship Id="rId17" Type="http://schemas.openxmlformats.org/officeDocument/2006/relationships/hyperlink" Target="https://github.com/sarathchandrareddy2004/house-price-predection" TargetMode="External"/><Relationship Id="rId25" Type="http://schemas.openxmlformats.org/officeDocument/2006/relationships/hyperlink" Target="https://github.com/sarathchandrareddy2004/house-price-predection" TargetMode="External"/><Relationship Id="rId33" Type="http://schemas.openxmlformats.org/officeDocument/2006/relationships/hyperlink" Target="https://scikit-learn.org/stable/documentation.html" TargetMode="External"/><Relationship Id="rId38" Type="http://schemas.openxmlformats.org/officeDocument/2006/relationships/hyperlink" Target="https://towardsdatascience.com/" TargetMode="External"/><Relationship Id="rId46" Type="http://schemas.openxmlformats.org/officeDocument/2006/relationships/theme" Target="theme/theme1.xml"/><Relationship Id="rId20" Type="http://schemas.openxmlformats.org/officeDocument/2006/relationships/hyperlink" Target="https://www.kaggle.com/datasets/vedavyasv/usa-housing"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6482</Words>
  <Characters>36950</Characters>
  <Application>Microsoft Office Word</Application>
  <DocSecurity>0</DocSecurity>
  <Lines>307</Lines>
  <Paragraphs>86</Paragraphs>
  <ScaleCrop>false</ScaleCrop>
  <Company/>
  <LinksUpToDate>false</LinksUpToDate>
  <CharactersWithSpaces>43346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REDDY</dc:creator>
  <cp:keywords/>
  <cp:lastModifiedBy>suneel kota</cp:lastModifiedBy>
  <cp:revision>2</cp:revision>
  <dcterms:created xsi:type="dcterms:W3CDTF">2023-11-01T13:03:00Z</dcterms:created>
  <dcterms:modified xsi:type="dcterms:W3CDTF">2023-11-01T13:03:00Z</dcterms:modified>
</cp:coreProperties>
</file>