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0EEC6" w14:textId="77777777" w:rsidR="00C11AA2" w:rsidRPr="006A099A" w:rsidRDefault="009B32AC" w:rsidP="00C11AA2">
      <w:pPr>
        <w:spacing w:after="375" w:line="259" w:lineRule="auto"/>
        <w:ind w:left="0" w:firstLine="0"/>
        <w:rPr>
          <w:b/>
          <w:bCs/>
          <w:sz w:val="32"/>
          <w:szCs w:val="32"/>
        </w:rPr>
      </w:pPr>
      <w:r w:rsidRPr="006A099A">
        <w:rPr>
          <w:b/>
          <w:bCs/>
          <w:sz w:val="32"/>
          <w:szCs w:val="32"/>
        </w:rPr>
        <w:t xml:space="preserve"> </w:t>
      </w:r>
      <w:r w:rsidR="00C11AA2" w:rsidRPr="006A099A">
        <w:rPr>
          <w:b/>
          <w:bCs/>
          <w:sz w:val="32"/>
          <w:szCs w:val="32"/>
        </w:rPr>
        <w:t>A.M.VISHAL (192412079)</w:t>
      </w:r>
    </w:p>
    <w:p w14:paraId="65014FE5" w14:textId="16E6FC08" w:rsidR="00397AA7" w:rsidRDefault="009B32AC" w:rsidP="006A099A">
      <w:pPr>
        <w:spacing w:after="26" w:line="262" w:lineRule="auto"/>
        <w:ind w:left="98"/>
      </w:pPr>
      <w:r>
        <w:rPr>
          <w:b/>
          <w:sz w:val="40"/>
        </w:rPr>
        <w:t>ULTRA-HIGH-SPEED PHOTONIC TRANSPORT</w:t>
      </w:r>
    </w:p>
    <w:p w14:paraId="7E62F9E6" w14:textId="365F8544" w:rsidR="00397AA7" w:rsidRDefault="009B32AC" w:rsidP="006A099A">
      <w:pPr>
        <w:spacing w:after="27" w:line="259" w:lineRule="auto"/>
        <w:ind w:left="48" w:firstLine="0"/>
      </w:pPr>
      <w:r>
        <w:rPr>
          <w:b/>
          <w:sz w:val="40"/>
        </w:rPr>
        <w:t>LINK: TECHNOLOGY EVALUATION,</w:t>
      </w:r>
    </w:p>
    <w:p w14:paraId="3619FA78" w14:textId="09884AB0" w:rsidR="00397AA7" w:rsidRDefault="009B32AC" w:rsidP="006A099A">
      <w:pPr>
        <w:spacing w:after="26" w:line="262" w:lineRule="auto"/>
        <w:ind w:left="1517" w:hanging="175"/>
      </w:pPr>
      <w:r>
        <w:rPr>
          <w:b/>
          <w:sz w:val="40"/>
        </w:rPr>
        <w:t>IMPAIRMENT MITIGATION, AND INTEGRATED SYSTEM DESIGN</w:t>
      </w:r>
    </w:p>
    <w:p w14:paraId="1DAAA87C" w14:textId="77777777" w:rsidR="00397AA7" w:rsidRDefault="009B32AC">
      <w:pPr>
        <w:spacing w:after="326" w:line="259" w:lineRule="auto"/>
        <w:ind w:left="14" w:firstLine="0"/>
      </w:pPr>
      <w:r>
        <w:t xml:space="preserve"> </w:t>
      </w:r>
      <w:r>
        <w:t xml:space="preserve"> </w:t>
      </w:r>
    </w:p>
    <w:p w14:paraId="370E5D30" w14:textId="77777777" w:rsidR="00397AA7" w:rsidRDefault="009B32AC">
      <w:pPr>
        <w:pStyle w:val="Heading1"/>
        <w:ind w:left="5"/>
      </w:pPr>
      <w:r>
        <w:t xml:space="preserve">1. INTRODUCTION </w:t>
      </w:r>
      <w:r>
        <w:t xml:space="preserve"> </w:t>
      </w:r>
    </w:p>
    <w:p w14:paraId="3D19C07F" w14:textId="77777777" w:rsidR="00397AA7" w:rsidRDefault="009B32AC">
      <w:pPr>
        <w:ind w:left="5"/>
      </w:pPr>
      <w:r>
        <w:t xml:space="preserve">Optical fiber communication is widely used in modern telecommunication networks because it provides high bandwidth, low transmission loss, and reliable long-distance data transmission. </w:t>
      </w:r>
      <w:r>
        <w:t xml:space="preserve"> </w:t>
      </w:r>
    </w:p>
    <w:p w14:paraId="1FFA9B9C" w14:textId="77777777" w:rsidR="00397AA7" w:rsidRDefault="009B32AC">
      <w:pPr>
        <w:ind w:left="5"/>
      </w:pPr>
      <w:r>
        <w:t>With the rapid growth of cloud computing, artificial intelligence, video streaming, and 5G communication, the demand for high-</w:t>
      </w:r>
      <w:r>
        <w:t xml:space="preserve">speed optical networks has increased significantly. </w:t>
      </w:r>
      <w:r>
        <w:t xml:space="preserve"> </w:t>
      </w:r>
    </w:p>
    <w:p w14:paraId="6C30707C" w14:textId="77777777" w:rsidR="00397AA7" w:rsidRDefault="009B32AC">
      <w:pPr>
        <w:ind w:left="5"/>
      </w:pPr>
      <w:r>
        <w:t xml:space="preserve">Dense Wavelength Division Multiplexing (DWDM) is an advanced optical communication technology that allows multiple optical signals with different wavelengths to travel through a single optical fiber. </w:t>
      </w:r>
      <w:r>
        <w:t xml:space="preserve"> </w:t>
      </w:r>
    </w:p>
    <w:p w14:paraId="19582376" w14:textId="77777777" w:rsidR="00397AA7" w:rsidRDefault="009B32AC">
      <w:pPr>
        <w:ind w:left="5"/>
      </w:pPr>
      <w:r>
        <w:t xml:space="preserve">This investigation focuses on designing a high-capacity DWDM optical communication system consisting of 32 channels, each transmitting data at 200 Gb/s. </w:t>
      </w:r>
      <w:r>
        <w:t xml:space="preserve"> </w:t>
      </w:r>
    </w:p>
    <w:p w14:paraId="6555143F" w14:textId="77777777" w:rsidR="00397AA7" w:rsidRDefault="009B32AC">
      <w:pPr>
        <w:ind w:left="5"/>
      </w:pPr>
      <w:r>
        <w:t xml:space="preserve">The proposed system uses advanced modulation techniques, optical amplifiers, photonic integrated circuits, and Digital Signal Processing (DSP) to improve transmission performance. </w:t>
      </w:r>
      <w:r>
        <w:t xml:space="preserve"> </w:t>
      </w:r>
    </w:p>
    <w:p w14:paraId="0BF69F70" w14:textId="77777777" w:rsidR="00397AA7" w:rsidRDefault="009B32AC">
      <w:pPr>
        <w:spacing w:after="318"/>
        <w:ind w:left="5"/>
      </w:pPr>
      <w:r>
        <w:t xml:space="preserve">The main objective is to achieve high spectral efficiency, low Bit Error Rate (BER), improved Optical Signal-to-Noise Ratio (OSNR), and reliable long-distance optical communication. </w:t>
      </w:r>
      <w:r>
        <w:t xml:space="preserve"> </w:t>
      </w:r>
    </w:p>
    <w:p w14:paraId="0F4F4A68" w14:textId="77777777" w:rsidR="00397AA7" w:rsidRDefault="009B32AC">
      <w:pPr>
        <w:pStyle w:val="Heading1"/>
        <w:ind w:left="5"/>
      </w:pPr>
      <w:r>
        <w:t xml:space="preserve">2. OBJECTIVES </w:t>
      </w:r>
      <w:r>
        <w:t xml:space="preserve"> </w:t>
      </w:r>
    </w:p>
    <w:p w14:paraId="6FE62C87" w14:textId="77777777" w:rsidR="00397AA7" w:rsidRDefault="009B32AC">
      <w:pPr>
        <w:numPr>
          <w:ilvl w:val="0"/>
          <w:numId w:val="1"/>
        </w:numPr>
        <w:ind w:hanging="360"/>
      </w:pPr>
      <w:r>
        <w:t xml:space="preserve">To design a 32-channel DWDM optical communication system. </w:t>
      </w:r>
      <w:r>
        <w:t xml:space="preserve"> </w:t>
      </w:r>
    </w:p>
    <w:p w14:paraId="6C473273" w14:textId="77777777" w:rsidR="00397AA7" w:rsidRDefault="009B32AC">
      <w:pPr>
        <w:numPr>
          <w:ilvl w:val="0"/>
          <w:numId w:val="1"/>
        </w:numPr>
        <w:ind w:hanging="360"/>
      </w:pPr>
      <w:r>
        <w:t xml:space="preserve">To achieve a data transmission rate of 200 Gb/s per channel. </w:t>
      </w:r>
      <w:r>
        <w:t xml:space="preserve"> </w:t>
      </w:r>
    </w:p>
    <w:p w14:paraId="026745EA" w14:textId="77777777" w:rsidR="00397AA7" w:rsidRDefault="009B32AC">
      <w:pPr>
        <w:numPr>
          <w:ilvl w:val="0"/>
          <w:numId w:val="1"/>
        </w:numPr>
        <w:ind w:hanging="360"/>
      </w:pPr>
      <w:r>
        <w:t xml:space="preserve">To investigate different optical modulation formats. </w:t>
      </w:r>
      <w:r>
        <w:t xml:space="preserve"> </w:t>
      </w:r>
    </w:p>
    <w:p w14:paraId="4EF1D748" w14:textId="77777777" w:rsidR="00397AA7" w:rsidRDefault="009B32AC">
      <w:pPr>
        <w:numPr>
          <w:ilvl w:val="0"/>
          <w:numId w:val="1"/>
        </w:numPr>
        <w:ind w:hanging="360"/>
      </w:pPr>
      <w:r>
        <w:t xml:space="preserve">To select suitable high-speed optical modulators. </w:t>
      </w:r>
      <w:r>
        <w:t xml:space="preserve"> </w:t>
      </w:r>
    </w:p>
    <w:p w14:paraId="2EDCC49E" w14:textId="77777777" w:rsidR="00397AA7" w:rsidRDefault="009B32AC">
      <w:pPr>
        <w:numPr>
          <w:ilvl w:val="0"/>
          <w:numId w:val="1"/>
        </w:numPr>
        <w:ind w:hanging="360"/>
      </w:pPr>
      <w:r>
        <w:t xml:space="preserve">To compare different optical amplification techniques. </w:t>
      </w:r>
      <w:r>
        <w:t xml:space="preserve"> </w:t>
      </w:r>
    </w:p>
    <w:p w14:paraId="666FBB9C" w14:textId="77777777" w:rsidR="00397AA7" w:rsidRDefault="009B32AC">
      <w:pPr>
        <w:numPr>
          <w:ilvl w:val="0"/>
          <w:numId w:val="1"/>
        </w:numPr>
        <w:ind w:hanging="360"/>
      </w:pPr>
      <w:r>
        <w:t xml:space="preserve">To analyze optical fiber transmission impairments. </w:t>
      </w:r>
      <w:r>
        <w:t xml:space="preserve"> </w:t>
      </w:r>
    </w:p>
    <w:p w14:paraId="677D442F" w14:textId="77777777" w:rsidR="00397AA7" w:rsidRDefault="009B32AC">
      <w:pPr>
        <w:numPr>
          <w:ilvl w:val="0"/>
          <w:numId w:val="1"/>
        </w:numPr>
        <w:ind w:hanging="360"/>
      </w:pPr>
      <w:r>
        <w:t xml:space="preserve">To implement DSP techniques for signal compensation. </w:t>
      </w:r>
      <w:r>
        <w:t xml:space="preserve"> </w:t>
      </w:r>
    </w:p>
    <w:p w14:paraId="4BADAA39" w14:textId="77777777" w:rsidR="00397AA7" w:rsidRDefault="009B32AC">
      <w:pPr>
        <w:numPr>
          <w:ilvl w:val="0"/>
          <w:numId w:val="1"/>
        </w:numPr>
        <w:spacing w:after="247"/>
        <w:ind w:hanging="360"/>
      </w:pPr>
      <w:r>
        <w:t xml:space="preserve">To evaluate the performance of the integrated DWDM system. </w:t>
      </w:r>
      <w:r>
        <w:t xml:space="preserve"> </w:t>
      </w:r>
    </w:p>
    <w:p w14:paraId="60681CCE" w14:textId="77777777" w:rsidR="00397AA7" w:rsidRDefault="009B32AC">
      <w:pPr>
        <w:pStyle w:val="Heading1"/>
        <w:spacing w:after="107"/>
        <w:ind w:left="5"/>
      </w:pPr>
      <w:r>
        <w:t xml:space="preserve">STAGE 1 – INTERPRET THE COMMUNICATION REQUIREMENT </w:t>
      </w:r>
      <w:r>
        <w:t xml:space="preserve"> </w:t>
      </w:r>
    </w:p>
    <w:p w14:paraId="1525EB59" w14:textId="77777777" w:rsidR="00397AA7" w:rsidRDefault="009B32AC">
      <w:pPr>
        <w:pStyle w:val="Heading2"/>
        <w:ind w:left="5"/>
      </w:pPr>
      <w:r>
        <w:t xml:space="preserve">1.1 System Requirements </w:t>
      </w:r>
      <w:r>
        <w:t xml:space="preserve"> </w:t>
      </w:r>
    </w:p>
    <w:p w14:paraId="6AC26702" w14:textId="77777777" w:rsidR="00397AA7" w:rsidRDefault="009B32AC">
      <w:pPr>
        <w:ind w:left="5"/>
      </w:pPr>
      <w:r>
        <w:t>The proposed optical communication network must provide high-</w:t>
      </w:r>
      <w:r>
        <w:t xml:space="preserve">speed data transmission with minimum signal degradation. </w:t>
      </w:r>
      <w:r>
        <w:t xml:space="preserve"> </w:t>
      </w:r>
    </w:p>
    <w:p w14:paraId="3EF6A1FA" w14:textId="77777777" w:rsidR="00397AA7" w:rsidRDefault="009B32AC">
      <w:pPr>
        <w:ind w:left="5"/>
      </w:pPr>
      <w:r>
        <w:t xml:space="preserve">The system consists of 32 DWDM channels, each supporting a transmission capacity of 200 Gb/s. </w:t>
      </w:r>
      <w:r>
        <w:t xml:space="preserve"> </w:t>
      </w:r>
    </w:p>
    <w:p w14:paraId="16B0BD07" w14:textId="77777777" w:rsidR="00397AA7" w:rsidRDefault="009B32AC">
      <w:pPr>
        <w:ind w:left="5"/>
      </w:pPr>
      <w:r>
        <w:t xml:space="preserve">Important requirements include: </w:t>
      </w:r>
      <w:r>
        <w:t xml:space="preserve"> </w:t>
      </w:r>
    </w:p>
    <w:p w14:paraId="15507AC8" w14:textId="77777777" w:rsidR="00397AA7" w:rsidRDefault="009B32AC">
      <w:pPr>
        <w:numPr>
          <w:ilvl w:val="0"/>
          <w:numId w:val="2"/>
        </w:numPr>
        <w:ind w:hanging="360"/>
      </w:pPr>
      <w:r>
        <w:t xml:space="preserve">High aggregate transmission capacity. </w:t>
      </w:r>
      <w:r>
        <w:t xml:space="preserve"> </w:t>
      </w:r>
    </w:p>
    <w:p w14:paraId="4B82F7D6" w14:textId="77777777" w:rsidR="00397AA7" w:rsidRDefault="009B32AC">
      <w:pPr>
        <w:numPr>
          <w:ilvl w:val="0"/>
          <w:numId w:val="2"/>
        </w:numPr>
        <w:ind w:hanging="360"/>
      </w:pPr>
      <w:r>
        <w:t xml:space="preserve">High spectral efficiency. </w:t>
      </w:r>
      <w:r>
        <w:t xml:space="preserve"> </w:t>
      </w:r>
    </w:p>
    <w:p w14:paraId="7A6ABAE2" w14:textId="77777777" w:rsidR="00397AA7" w:rsidRDefault="009B32AC">
      <w:pPr>
        <w:numPr>
          <w:ilvl w:val="0"/>
          <w:numId w:val="2"/>
        </w:numPr>
        <w:ind w:hanging="360"/>
      </w:pPr>
      <w:r>
        <w:t xml:space="preserve">Low optical transmission loss. </w:t>
      </w:r>
      <w:r>
        <w:t xml:space="preserve"> </w:t>
      </w:r>
    </w:p>
    <w:p w14:paraId="6B9070C0" w14:textId="77777777" w:rsidR="00397AA7" w:rsidRDefault="009B32AC">
      <w:pPr>
        <w:numPr>
          <w:ilvl w:val="0"/>
          <w:numId w:val="2"/>
        </w:numPr>
        <w:ind w:hanging="360"/>
      </w:pPr>
      <w:r>
        <w:t xml:space="preserve">Low Bit Error Rate. </w:t>
      </w:r>
      <w:r>
        <w:t xml:space="preserve"> </w:t>
      </w:r>
    </w:p>
    <w:p w14:paraId="1F42714F" w14:textId="77777777" w:rsidR="00397AA7" w:rsidRDefault="009B32AC">
      <w:pPr>
        <w:numPr>
          <w:ilvl w:val="0"/>
          <w:numId w:val="2"/>
        </w:numPr>
        <w:ind w:hanging="360"/>
      </w:pPr>
      <w:r>
        <w:t xml:space="preserve">High Optical Signal-to-Noise Ratio. </w:t>
      </w:r>
      <w:r>
        <w:t xml:space="preserve"> </w:t>
      </w:r>
    </w:p>
    <w:p w14:paraId="5301AB68" w14:textId="77777777" w:rsidR="00397AA7" w:rsidRDefault="009B32AC">
      <w:pPr>
        <w:numPr>
          <w:ilvl w:val="0"/>
          <w:numId w:val="2"/>
        </w:numPr>
        <w:ind w:hanging="360"/>
      </w:pPr>
      <w:r>
        <w:t xml:space="preserve">Reliable optical amplification. </w:t>
      </w:r>
      <w:r>
        <w:t xml:space="preserve"> </w:t>
      </w:r>
    </w:p>
    <w:p w14:paraId="0219881B" w14:textId="77777777" w:rsidR="00397AA7" w:rsidRDefault="009B32AC">
      <w:pPr>
        <w:numPr>
          <w:ilvl w:val="0"/>
          <w:numId w:val="2"/>
        </w:numPr>
        <w:ind w:hanging="360"/>
      </w:pPr>
      <w:r>
        <w:t xml:space="preserve">Effective dispersion compensation. </w:t>
      </w:r>
      <w:r>
        <w:t xml:space="preserve"> </w:t>
      </w:r>
    </w:p>
    <w:p w14:paraId="288726B0" w14:textId="77777777" w:rsidR="00397AA7" w:rsidRDefault="009B32AC">
      <w:pPr>
        <w:numPr>
          <w:ilvl w:val="0"/>
          <w:numId w:val="2"/>
        </w:numPr>
        <w:spacing w:after="233"/>
        <w:ind w:hanging="360"/>
      </w:pPr>
      <w:r>
        <w:t xml:space="preserve">Low power consumption. </w:t>
      </w:r>
      <w:r>
        <w:t xml:space="preserve"> </w:t>
      </w:r>
    </w:p>
    <w:p w14:paraId="63E3EE3A" w14:textId="77777777" w:rsidR="00397AA7" w:rsidRDefault="009B32AC">
      <w:pPr>
        <w:numPr>
          <w:ilvl w:val="0"/>
          <w:numId w:val="2"/>
        </w:numPr>
        <w:ind w:hanging="360"/>
      </w:pPr>
      <w:r>
        <w:t>Compact photonic integration.</w:t>
      </w:r>
      <w:r>
        <w:rPr>
          <w:sz w:val="28"/>
        </w:rPr>
        <w:t xml:space="preserve"> </w:t>
      </w:r>
      <w:r>
        <w:t xml:space="preserve"> </w:t>
      </w:r>
    </w:p>
    <w:p w14:paraId="3A371212" w14:textId="77777777" w:rsidR="00397AA7" w:rsidRDefault="009B32AC">
      <w:pPr>
        <w:pStyle w:val="Heading2"/>
        <w:ind w:left="5"/>
      </w:pPr>
      <w:r>
        <w:t xml:space="preserve">1.2 Calculation of Total Transmission Capacity </w:t>
      </w:r>
      <w:r>
        <w:t xml:space="preserve"> </w:t>
      </w:r>
    </w:p>
    <w:p w14:paraId="6DBCFEB3" w14:textId="77777777" w:rsidR="00397AA7" w:rsidRDefault="009B32AC">
      <w:pPr>
        <w:ind w:left="5"/>
      </w:pPr>
      <w:r>
        <w:t xml:space="preserve">Given: </w:t>
      </w:r>
      <w:r>
        <w:t xml:space="preserve"> </w:t>
      </w:r>
    </w:p>
    <w:p w14:paraId="068401C8" w14:textId="77777777" w:rsidR="00397AA7" w:rsidRDefault="009B32AC">
      <w:pPr>
        <w:ind w:left="5"/>
      </w:pPr>
      <w:r>
        <w:t xml:space="preserve">Number of DWDM channels: </w:t>
      </w:r>
      <w:r>
        <w:t xml:space="preserve"> </w:t>
      </w:r>
    </w:p>
    <w:p w14:paraId="11450696" w14:textId="77777777" w:rsidR="00397AA7" w:rsidRDefault="009B32AC">
      <w:pPr>
        <w:ind w:left="5"/>
      </w:pPr>
      <w:r>
        <w:t xml:space="preserve">N = 32 </w:t>
      </w:r>
      <w:r>
        <w:t xml:space="preserve"> </w:t>
      </w:r>
    </w:p>
    <w:p w14:paraId="201A736C" w14:textId="77777777" w:rsidR="00397AA7" w:rsidRDefault="009B32AC">
      <w:pPr>
        <w:ind w:left="5"/>
      </w:pPr>
      <w:r>
        <w:t xml:space="preserve">Data rate per channel: </w:t>
      </w:r>
      <w:r>
        <w:t xml:space="preserve"> </w:t>
      </w:r>
    </w:p>
    <w:p w14:paraId="31CAC24A" w14:textId="77777777" w:rsidR="00397AA7" w:rsidRDefault="009B32AC">
      <w:pPr>
        <w:ind w:left="5"/>
      </w:pPr>
      <w:r>
        <w:t xml:space="preserve">R = 200 Gb/s </w:t>
      </w:r>
      <w:r>
        <w:t xml:space="preserve"> </w:t>
      </w:r>
    </w:p>
    <w:p w14:paraId="4A8C525F" w14:textId="77777777" w:rsidR="00397AA7" w:rsidRDefault="009B32AC">
      <w:pPr>
        <w:ind w:left="5"/>
      </w:pPr>
      <w:r>
        <w:t xml:space="preserve">Formula: </w:t>
      </w:r>
      <w:r>
        <w:t xml:space="preserve"> </w:t>
      </w:r>
    </w:p>
    <w:p w14:paraId="0440D6EA" w14:textId="77777777" w:rsidR="00397AA7" w:rsidRDefault="009B32AC">
      <w:pPr>
        <w:ind w:left="5"/>
      </w:pPr>
      <w:r>
        <w:t xml:space="preserve">Total Capacity = Number of Channels × Data Rate per Channel </w:t>
      </w:r>
      <w:r>
        <w:t xml:space="preserve"> </w:t>
      </w:r>
    </w:p>
    <w:p w14:paraId="46817EAA" w14:textId="77777777" w:rsidR="00397AA7" w:rsidRDefault="009B32AC">
      <w:pPr>
        <w:ind w:left="5"/>
      </w:pPr>
      <w:r>
        <w:t xml:space="preserve">Substitution: </w:t>
      </w:r>
      <w:r>
        <w:t xml:space="preserve"> </w:t>
      </w:r>
    </w:p>
    <w:p w14:paraId="70E50750" w14:textId="77777777" w:rsidR="00397AA7" w:rsidRDefault="009B32AC">
      <w:pPr>
        <w:ind w:left="5"/>
      </w:pPr>
      <w:r>
        <w:t xml:space="preserve">Total Capacity = 32 × 200 </w:t>
      </w:r>
      <w:r>
        <w:t xml:space="preserve"> </w:t>
      </w:r>
    </w:p>
    <w:p w14:paraId="1D5673D0" w14:textId="77777777" w:rsidR="00397AA7" w:rsidRDefault="009B32AC">
      <w:pPr>
        <w:ind w:left="5"/>
      </w:pPr>
      <w:r>
        <w:t xml:space="preserve">Total Capacity = 6400 Gb/s </w:t>
      </w:r>
      <w:r>
        <w:t xml:space="preserve"> </w:t>
      </w:r>
    </w:p>
    <w:p w14:paraId="18A5ADAF" w14:textId="77777777" w:rsidR="00397AA7" w:rsidRDefault="009B32AC">
      <w:pPr>
        <w:spacing w:after="0" w:line="259" w:lineRule="auto"/>
        <w:ind w:left="74" w:firstLine="0"/>
      </w:pPr>
      <w:r>
        <w:t xml:space="preserve"> </w:t>
      </w:r>
    </w:p>
    <w:p w14:paraId="2704D21E" w14:textId="77777777" w:rsidR="00397AA7" w:rsidRDefault="009B32AC">
      <w:pPr>
        <w:ind w:left="5"/>
      </w:pPr>
      <w:r>
        <w:t xml:space="preserve">Therefore, </w:t>
      </w:r>
      <w:r>
        <w:t xml:space="preserve"> </w:t>
      </w:r>
    </w:p>
    <w:p w14:paraId="7EFD7D92" w14:textId="77777777" w:rsidR="00397AA7" w:rsidRDefault="009B32AC">
      <w:pPr>
        <w:pStyle w:val="Heading3"/>
        <w:ind w:left="-5"/>
      </w:pPr>
      <w:r>
        <w:t>Total DWDM Capacity = 6.4 Tb/s</w:t>
      </w:r>
      <w:r>
        <w:rPr>
          <w:b w:val="0"/>
        </w:rPr>
        <w:t xml:space="preserve"> </w:t>
      </w:r>
      <w:r>
        <w:t xml:space="preserve"> </w:t>
      </w:r>
    </w:p>
    <w:p w14:paraId="5DC73E7A" w14:textId="77777777" w:rsidR="00397AA7" w:rsidRDefault="009B32AC">
      <w:pPr>
        <w:spacing w:after="246"/>
        <w:ind w:left="5"/>
      </w:pPr>
      <w:r>
        <w:t xml:space="preserve">The proposed optical communication system can transmit 6.4 terabits of data per second across 32 optical channels. </w:t>
      </w:r>
      <w:r>
        <w:t xml:space="preserve"> </w:t>
      </w:r>
    </w:p>
    <w:p w14:paraId="3FB4B280" w14:textId="77777777" w:rsidR="00397AA7" w:rsidRDefault="009B32AC">
      <w:pPr>
        <w:pStyle w:val="Heading2"/>
        <w:ind w:left="5"/>
      </w:pPr>
      <w:r>
        <w:t xml:space="preserve">1.3 Spectral Efficiency </w:t>
      </w:r>
      <w:r>
        <w:t xml:space="preserve"> </w:t>
      </w:r>
    </w:p>
    <w:p w14:paraId="1230ACB9" w14:textId="77777777" w:rsidR="00397AA7" w:rsidRDefault="009B32AC">
      <w:pPr>
        <w:ind w:left="5"/>
      </w:pPr>
      <w:r>
        <w:t xml:space="preserve">Spectral efficiency represents the amount of information transmitted per unit optical bandwidth. </w:t>
      </w:r>
      <w:r>
        <w:t xml:space="preserve"> </w:t>
      </w:r>
    </w:p>
    <w:p w14:paraId="705EEEF9" w14:textId="77777777" w:rsidR="00397AA7" w:rsidRDefault="009B32AC">
      <w:pPr>
        <w:ind w:left="5"/>
      </w:pPr>
      <w:r>
        <w:t xml:space="preserve">Formula: </w:t>
      </w:r>
      <w:r>
        <w:t xml:space="preserve"> </w:t>
      </w:r>
    </w:p>
    <w:p w14:paraId="0502C863" w14:textId="77777777" w:rsidR="00397AA7" w:rsidRDefault="009B32AC">
      <w:pPr>
        <w:ind w:left="5"/>
      </w:pPr>
      <w:r>
        <w:t xml:space="preserve">Spectral Efficiency = Data Rate / Channel Bandwidth </w:t>
      </w:r>
      <w:r>
        <w:t xml:space="preserve"> </w:t>
      </w:r>
    </w:p>
    <w:p w14:paraId="56CE3017" w14:textId="77777777" w:rsidR="00397AA7" w:rsidRDefault="009B32AC">
      <w:pPr>
        <w:ind w:left="5"/>
      </w:pPr>
      <w:r>
        <w:t xml:space="preserve">Assume a DWDM channel spacing of 50 GHz. </w:t>
      </w:r>
      <w:r>
        <w:t xml:space="preserve"> </w:t>
      </w:r>
    </w:p>
    <w:p w14:paraId="3F17D00D" w14:textId="77777777" w:rsidR="00397AA7" w:rsidRDefault="009B32AC">
      <w:pPr>
        <w:ind w:left="5"/>
      </w:pPr>
      <w:r>
        <w:t xml:space="preserve">Given: </w:t>
      </w:r>
      <w:r>
        <w:t xml:space="preserve"> </w:t>
      </w:r>
    </w:p>
    <w:p w14:paraId="0F955991" w14:textId="77777777" w:rsidR="00397AA7" w:rsidRDefault="009B32AC">
      <w:pPr>
        <w:ind w:left="5"/>
      </w:pPr>
      <w:r>
        <w:t xml:space="preserve">Data Rate = 200 Gb/s </w:t>
      </w:r>
      <w:r>
        <w:t xml:space="preserve"> </w:t>
      </w:r>
    </w:p>
    <w:p w14:paraId="6F99D728" w14:textId="77777777" w:rsidR="00397AA7" w:rsidRDefault="009B32AC">
      <w:pPr>
        <w:ind w:left="5"/>
      </w:pPr>
      <w:r>
        <w:t xml:space="preserve">Channel Spacing = 50 GHz </w:t>
      </w:r>
      <w:r>
        <w:t xml:space="preserve"> </w:t>
      </w:r>
    </w:p>
    <w:p w14:paraId="7BDFFE4E" w14:textId="77777777" w:rsidR="00397AA7" w:rsidRDefault="009B32AC">
      <w:pPr>
        <w:ind w:left="5"/>
      </w:pPr>
      <w:r>
        <w:t xml:space="preserve">Spectral Efficiency = 200 / 50 </w:t>
      </w:r>
      <w:r>
        <w:t xml:space="preserve"> </w:t>
      </w:r>
    </w:p>
    <w:p w14:paraId="5B2C0260" w14:textId="77777777" w:rsidR="00397AA7" w:rsidRDefault="009B32AC">
      <w:pPr>
        <w:pStyle w:val="Heading3"/>
        <w:ind w:left="-5"/>
      </w:pPr>
      <w:r>
        <w:t>Spectral Efficiency = 4 bits/s/Hz</w:t>
      </w:r>
      <w:r>
        <w:rPr>
          <w:b w:val="0"/>
        </w:rPr>
        <w:t xml:space="preserve"> </w:t>
      </w:r>
      <w:r>
        <w:t xml:space="preserve"> </w:t>
      </w:r>
    </w:p>
    <w:p w14:paraId="42640972" w14:textId="77777777" w:rsidR="00397AA7" w:rsidRDefault="009B32AC">
      <w:pPr>
        <w:spacing w:after="247"/>
        <w:ind w:left="5"/>
      </w:pPr>
      <w:r>
        <w:t xml:space="preserve">This indicates that the proposed system can transmit four bits per second for every hertz of allocated channel spacing. </w:t>
      </w:r>
      <w:r>
        <w:t xml:space="preserve"> </w:t>
      </w:r>
    </w:p>
    <w:p w14:paraId="12CB3BD3" w14:textId="77777777" w:rsidR="00397AA7" w:rsidRDefault="009B32AC">
      <w:pPr>
        <w:pStyle w:val="Heading2"/>
        <w:spacing w:after="0"/>
        <w:ind w:left="5"/>
      </w:pPr>
      <w:r>
        <w:t xml:space="preserve">1.4 Important Performance Parameters </w:t>
      </w:r>
      <w:r>
        <w:t xml:space="preserve"> </w:t>
      </w:r>
    </w:p>
    <w:tbl>
      <w:tblPr>
        <w:tblStyle w:val="TableGrid"/>
        <w:tblW w:w="4364" w:type="dxa"/>
        <w:tblInd w:w="53" w:type="dxa"/>
        <w:tblCellMar>
          <w:top w:w="167" w:type="dxa"/>
          <w:left w:w="3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2187"/>
      </w:tblGrid>
      <w:tr w:rsidR="00397AA7" w14:paraId="5FA6AD59" w14:textId="77777777">
        <w:trPr>
          <w:trHeight w:val="686"/>
        </w:trPr>
        <w:tc>
          <w:tcPr>
            <w:tcW w:w="2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C2C63A" w14:textId="77777777" w:rsidR="00397AA7" w:rsidRDefault="009B32A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Parameter </w:t>
            </w:r>
            <w:r>
              <w:t xml:space="preserve"> </w:t>
            </w:r>
          </w:p>
        </w:tc>
        <w:tc>
          <w:tcPr>
            <w:tcW w:w="2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3B57DD" w14:textId="77777777" w:rsidR="00397AA7" w:rsidRDefault="009B32AC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Description </w:t>
            </w:r>
            <w:r>
              <w:t xml:space="preserve"> </w:t>
            </w:r>
          </w:p>
        </w:tc>
      </w:tr>
      <w:tr w:rsidR="00397AA7" w14:paraId="1D14C232" w14:textId="77777777">
        <w:trPr>
          <w:trHeight w:val="684"/>
        </w:trPr>
        <w:tc>
          <w:tcPr>
            <w:tcW w:w="2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551709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Data Rate </w:t>
            </w:r>
            <w:r>
              <w:t xml:space="preserve"> </w:t>
            </w:r>
          </w:p>
        </w:tc>
        <w:tc>
          <w:tcPr>
            <w:tcW w:w="2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6176BC" w14:textId="77777777" w:rsidR="00397AA7" w:rsidRDefault="009B32AC">
            <w:pPr>
              <w:spacing w:after="0" w:line="259" w:lineRule="auto"/>
              <w:ind w:left="2" w:firstLine="0"/>
              <w:jc w:val="both"/>
            </w:pPr>
            <w:r>
              <w:t xml:space="preserve">200 Gb/s per channel </w:t>
            </w:r>
          </w:p>
        </w:tc>
      </w:tr>
      <w:tr w:rsidR="00397AA7" w14:paraId="10A01C6F" w14:textId="77777777">
        <w:trPr>
          <w:trHeight w:val="684"/>
        </w:trPr>
        <w:tc>
          <w:tcPr>
            <w:tcW w:w="2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6ABEF9" w14:textId="77777777" w:rsidR="00397AA7" w:rsidRDefault="009B32AC">
            <w:pPr>
              <w:spacing w:after="0" w:line="259" w:lineRule="auto"/>
              <w:ind w:left="0" w:firstLine="0"/>
              <w:jc w:val="both"/>
            </w:pPr>
            <w:r>
              <w:t xml:space="preserve">Number of Channels </w:t>
            </w:r>
            <w:r>
              <w:t xml:space="preserve"> </w:t>
            </w:r>
          </w:p>
        </w:tc>
        <w:tc>
          <w:tcPr>
            <w:tcW w:w="2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2D22E2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32 </w:t>
            </w:r>
            <w:r>
              <w:t xml:space="preserve"> </w:t>
            </w:r>
          </w:p>
        </w:tc>
      </w:tr>
      <w:tr w:rsidR="00397AA7" w14:paraId="1AB0B9B2" w14:textId="77777777">
        <w:trPr>
          <w:trHeight w:val="684"/>
        </w:trPr>
        <w:tc>
          <w:tcPr>
            <w:tcW w:w="2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6F8A1D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Aggregate Capacity </w:t>
            </w:r>
            <w:r>
              <w:t xml:space="preserve"> </w:t>
            </w:r>
          </w:p>
        </w:tc>
        <w:tc>
          <w:tcPr>
            <w:tcW w:w="2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1278C9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6.4 Tb/s </w:t>
            </w:r>
            <w:r>
              <w:t xml:space="preserve"> </w:t>
            </w:r>
          </w:p>
        </w:tc>
      </w:tr>
      <w:tr w:rsidR="00397AA7" w14:paraId="0796AE69" w14:textId="77777777">
        <w:trPr>
          <w:trHeight w:val="685"/>
        </w:trPr>
        <w:tc>
          <w:tcPr>
            <w:tcW w:w="2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D0B31D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Channel Spacing </w:t>
            </w:r>
            <w:r>
              <w:t xml:space="preserve"> </w:t>
            </w:r>
          </w:p>
        </w:tc>
        <w:tc>
          <w:tcPr>
            <w:tcW w:w="2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742405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50 GHz </w:t>
            </w:r>
            <w:r>
              <w:t xml:space="preserve"> </w:t>
            </w:r>
          </w:p>
        </w:tc>
      </w:tr>
      <w:tr w:rsidR="00397AA7" w14:paraId="563D01E8" w14:textId="77777777">
        <w:trPr>
          <w:trHeight w:val="686"/>
        </w:trPr>
        <w:tc>
          <w:tcPr>
            <w:tcW w:w="2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AD9669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Spectral Efficiency </w:t>
            </w:r>
            <w:r>
              <w:t xml:space="preserve"> </w:t>
            </w:r>
          </w:p>
        </w:tc>
        <w:tc>
          <w:tcPr>
            <w:tcW w:w="2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7010B0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4 bits/s/Hz </w:t>
            </w:r>
            <w:r>
              <w:t xml:space="preserve"> </w:t>
            </w:r>
          </w:p>
        </w:tc>
      </w:tr>
      <w:tr w:rsidR="00397AA7" w14:paraId="3DB9FF32" w14:textId="77777777">
        <w:trPr>
          <w:trHeight w:val="684"/>
        </w:trPr>
        <w:tc>
          <w:tcPr>
            <w:tcW w:w="2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7F168A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Optical Fiber </w:t>
            </w:r>
            <w:r>
              <w:t xml:space="preserve"> </w:t>
            </w:r>
          </w:p>
        </w:tc>
        <w:tc>
          <w:tcPr>
            <w:tcW w:w="2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90B69B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Single-Mode Fiber </w:t>
            </w:r>
            <w:r>
              <w:t xml:space="preserve"> </w:t>
            </w:r>
          </w:p>
        </w:tc>
      </w:tr>
      <w:tr w:rsidR="00397AA7" w14:paraId="5C9ADC76" w14:textId="77777777">
        <w:trPr>
          <w:trHeight w:val="686"/>
        </w:trPr>
        <w:tc>
          <w:tcPr>
            <w:tcW w:w="2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80056C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Modulation </w:t>
            </w:r>
            <w:r>
              <w:t xml:space="preserve"> </w:t>
            </w:r>
          </w:p>
        </w:tc>
        <w:tc>
          <w:tcPr>
            <w:tcW w:w="2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5CB510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DP-16QAM </w:t>
            </w:r>
            <w:r>
              <w:t xml:space="preserve"> </w:t>
            </w:r>
          </w:p>
        </w:tc>
      </w:tr>
      <w:tr w:rsidR="00397AA7" w14:paraId="64183123" w14:textId="77777777">
        <w:trPr>
          <w:trHeight w:val="684"/>
        </w:trPr>
        <w:tc>
          <w:tcPr>
            <w:tcW w:w="2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0876CE" w14:textId="77777777" w:rsidR="00397AA7" w:rsidRDefault="009B32AC">
            <w:pPr>
              <w:spacing w:after="0" w:line="259" w:lineRule="auto"/>
              <w:ind w:left="0" w:firstLine="0"/>
              <w:jc w:val="both"/>
            </w:pPr>
            <w:r>
              <w:t xml:space="preserve">Optical Amplification </w:t>
            </w:r>
          </w:p>
        </w:tc>
        <w:tc>
          <w:tcPr>
            <w:tcW w:w="2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C29D45" w14:textId="77777777" w:rsidR="00397AA7" w:rsidRDefault="009B32AC">
            <w:pPr>
              <w:spacing w:after="0" w:line="259" w:lineRule="auto"/>
              <w:ind w:left="2" w:firstLine="0"/>
              <w:jc w:val="both"/>
            </w:pPr>
            <w:r>
              <w:t>Hybrid Raman-EDFA</w:t>
            </w:r>
          </w:p>
        </w:tc>
      </w:tr>
      <w:tr w:rsidR="00397AA7" w14:paraId="503AF568" w14:textId="77777777">
        <w:trPr>
          <w:trHeight w:val="686"/>
        </w:trPr>
        <w:tc>
          <w:tcPr>
            <w:tcW w:w="2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21FA16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Signal Processing </w:t>
            </w:r>
            <w:r>
              <w:t xml:space="preserve"> </w:t>
            </w:r>
          </w:p>
        </w:tc>
        <w:tc>
          <w:tcPr>
            <w:tcW w:w="2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83E6D3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Coherent DSP </w:t>
            </w:r>
            <w:r>
              <w:t xml:space="preserve"> </w:t>
            </w:r>
          </w:p>
        </w:tc>
      </w:tr>
    </w:tbl>
    <w:p w14:paraId="00E57EF0" w14:textId="77777777" w:rsidR="00397AA7" w:rsidRDefault="009B32AC">
      <w:pPr>
        <w:pStyle w:val="Heading2"/>
        <w:ind w:left="5"/>
      </w:pPr>
      <w:r>
        <w:t xml:space="preserve">1.5 Major Optical Transmission Impairments </w:t>
      </w:r>
      <w:r>
        <w:t xml:space="preserve"> </w:t>
      </w:r>
    </w:p>
    <w:p w14:paraId="7F435CBB" w14:textId="77777777" w:rsidR="00397AA7" w:rsidRDefault="009B32AC">
      <w:pPr>
        <w:pStyle w:val="Heading3"/>
        <w:ind w:left="-5"/>
      </w:pPr>
      <w:r>
        <w:t xml:space="preserve">Chromatic Dispersion </w:t>
      </w:r>
      <w:r>
        <w:t xml:space="preserve"> </w:t>
      </w:r>
    </w:p>
    <w:p w14:paraId="56495DD5" w14:textId="77777777" w:rsidR="00397AA7" w:rsidRDefault="009B32AC">
      <w:pPr>
        <w:ind w:left="5"/>
      </w:pPr>
      <w:r>
        <w:t xml:space="preserve">Chromatic dispersion occurs when different wavelength components of an optical signal travel at different velocities. </w:t>
      </w:r>
      <w:r>
        <w:t xml:space="preserve"> </w:t>
      </w:r>
    </w:p>
    <w:p w14:paraId="57A188F9" w14:textId="77777777" w:rsidR="00397AA7" w:rsidRDefault="009B32AC">
      <w:pPr>
        <w:ind w:left="5"/>
      </w:pPr>
      <w:r>
        <w:t xml:space="preserve">This causes pulse broadening and inter-symbol interference. </w:t>
      </w:r>
      <w:r>
        <w:t xml:space="preserve"> </w:t>
      </w:r>
    </w:p>
    <w:p w14:paraId="6B109511" w14:textId="77777777" w:rsidR="00397AA7" w:rsidRDefault="009B32AC">
      <w:pPr>
        <w:pStyle w:val="Heading3"/>
        <w:ind w:left="-5"/>
      </w:pPr>
      <w:r>
        <w:t xml:space="preserve">Polarization Mode Dispersion </w:t>
      </w:r>
      <w:r>
        <w:t xml:space="preserve"> </w:t>
      </w:r>
    </w:p>
    <w:p w14:paraId="76339A7E" w14:textId="77777777" w:rsidR="00397AA7" w:rsidRDefault="009B32AC">
      <w:pPr>
        <w:ind w:left="5"/>
      </w:pPr>
      <w:r>
        <w:t xml:space="preserve">Polarization mode dispersion occurs because different polarization components travel at slightly different speeds through the optical fiber. </w:t>
      </w:r>
      <w:r>
        <w:t xml:space="preserve"> </w:t>
      </w:r>
    </w:p>
    <w:p w14:paraId="34BAD494" w14:textId="77777777" w:rsidR="00397AA7" w:rsidRDefault="009B32AC">
      <w:pPr>
        <w:ind w:left="5"/>
      </w:pPr>
      <w:r>
        <w:t xml:space="preserve">This produces signal distortion at high data rates. </w:t>
      </w:r>
      <w:r>
        <w:t xml:space="preserve"> </w:t>
      </w:r>
    </w:p>
    <w:p w14:paraId="7E79EE87" w14:textId="77777777" w:rsidR="00397AA7" w:rsidRDefault="009B32AC">
      <w:pPr>
        <w:pStyle w:val="Heading3"/>
        <w:ind w:left="-5"/>
      </w:pPr>
      <w:r>
        <w:t xml:space="preserve">Nonlinear Effects </w:t>
      </w:r>
      <w:r>
        <w:t xml:space="preserve"> </w:t>
      </w:r>
    </w:p>
    <w:p w14:paraId="26C0BD29" w14:textId="77777777" w:rsidR="00397AA7" w:rsidRDefault="009B32AC">
      <w:pPr>
        <w:ind w:left="5"/>
      </w:pPr>
      <w:r>
        <w:t xml:space="preserve">Optical fiber nonlinearities occur when high optical power changes the refractive index of the fiber. </w:t>
      </w:r>
      <w:r>
        <w:t xml:space="preserve"> </w:t>
      </w:r>
    </w:p>
    <w:p w14:paraId="4B259AFF" w14:textId="77777777" w:rsidR="00397AA7" w:rsidRDefault="009B32AC">
      <w:pPr>
        <w:ind w:left="5"/>
      </w:pPr>
      <w:r>
        <w:t xml:space="preserve">Major nonlinear effects include: </w:t>
      </w:r>
      <w:r>
        <w:t xml:space="preserve"> </w:t>
      </w:r>
    </w:p>
    <w:p w14:paraId="7CB7FEF3" w14:textId="77777777" w:rsidR="00397AA7" w:rsidRDefault="009B32AC">
      <w:pPr>
        <w:numPr>
          <w:ilvl w:val="0"/>
          <w:numId w:val="3"/>
        </w:numPr>
        <w:ind w:hanging="360"/>
      </w:pPr>
      <w:r>
        <w:t xml:space="preserve">Self-Phase Modulation (SPM) </w:t>
      </w:r>
      <w:r>
        <w:t xml:space="preserve"> </w:t>
      </w:r>
    </w:p>
    <w:p w14:paraId="39BCBA12" w14:textId="77777777" w:rsidR="00397AA7" w:rsidRDefault="009B32AC">
      <w:pPr>
        <w:numPr>
          <w:ilvl w:val="0"/>
          <w:numId w:val="3"/>
        </w:numPr>
        <w:ind w:hanging="360"/>
      </w:pPr>
      <w:r>
        <w:t xml:space="preserve">Cross-Phase Modulation (XPM) </w:t>
      </w:r>
      <w:r>
        <w:t xml:space="preserve"> </w:t>
      </w:r>
    </w:p>
    <w:p w14:paraId="183B1FE1" w14:textId="77777777" w:rsidR="00397AA7" w:rsidRDefault="009B32AC">
      <w:pPr>
        <w:numPr>
          <w:ilvl w:val="0"/>
          <w:numId w:val="3"/>
        </w:numPr>
        <w:ind w:hanging="360"/>
      </w:pPr>
      <w:r>
        <w:t xml:space="preserve">Four-Wave Mixing (FWM) </w:t>
      </w:r>
      <w:r>
        <w:t xml:space="preserve"> </w:t>
      </w:r>
    </w:p>
    <w:p w14:paraId="2F42BE53" w14:textId="77777777" w:rsidR="00397AA7" w:rsidRDefault="009B32AC">
      <w:pPr>
        <w:pStyle w:val="Heading3"/>
        <w:ind w:left="-5"/>
      </w:pPr>
      <w:r>
        <w:t xml:space="preserve">Amplified Spontaneous Emission Noise </w:t>
      </w:r>
      <w:r>
        <w:t xml:space="preserve"> </w:t>
      </w:r>
    </w:p>
    <w:p w14:paraId="2E8C49D9" w14:textId="77777777" w:rsidR="00397AA7" w:rsidRDefault="009B32AC">
      <w:pPr>
        <w:ind w:left="5"/>
      </w:pPr>
      <w:r>
        <w:t xml:space="preserve">Optical amplifiers introduce noise during signal amplification. </w:t>
      </w:r>
      <w:r>
        <w:t xml:space="preserve"> </w:t>
      </w:r>
    </w:p>
    <w:p w14:paraId="56F9DF8D" w14:textId="77777777" w:rsidR="00397AA7" w:rsidRDefault="009B32AC">
      <w:pPr>
        <w:spacing w:after="252"/>
        <w:ind w:left="5"/>
      </w:pPr>
      <w:r>
        <w:t xml:space="preserve">This reduces OSNR and can increase BER. </w:t>
      </w:r>
      <w:r>
        <w:t xml:space="preserve"> </w:t>
      </w:r>
    </w:p>
    <w:p w14:paraId="4B01F645" w14:textId="77777777" w:rsidR="00397AA7" w:rsidRDefault="009B32AC">
      <w:pPr>
        <w:pStyle w:val="Heading2"/>
        <w:ind w:left="5"/>
      </w:pPr>
      <w:r>
        <w:t xml:space="preserve">1.6 Investigation Requirement Statement </w:t>
      </w:r>
      <w:r>
        <w:t xml:space="preserve"> </w:t>
      </w:r>
    </w:p>
    <w:p w14:paraId="25518AF0" w14:textId="77777777" w:rsidR="00397AA7" w:rsidRDefault="009B32AC">
      <w:pPr>
        <w:ind w:left="5"/>
      </w:pPr>
      <w:r>
        <w:t xml:space="preserve">The proposed system must provide an aggregate transmission capacity of 6.4 Tb/s using 32 DWDM channels operating at 200 Gb/s each. </w:t>
      </w:r>
      <w:r>
        <w:t xml:space="preserve"> </w:t>
      </w:r>
    </w:p>
    <w:p w14:paraId="444BD2CF" w14:textId="77777777" w:rsidR="00397AA7" w:rsidRDefault="009B32AC">
      <w:pPr>
        <w:ind w:left="5"/>
      </w:pPr>
      <w:r>
        <w:t xml:space="preserve">The system should use spectrally efficient modulation, high-speed optical modulators, </w:t>
      </w:r>
      <w:proofErr w:type="spellStart"/>
      <w:r>
        <w:t>lownoise</w:t>
      </w:r>
      <w:proofErr w:type="spellEnd"/>
      <w:r>
        <w:t xml:space="preserve"> amplification, and coherent DSP techniques. </w:t>
      </w:r>
      <w:r>
        <w:t xml:space="preserve"> </w:t>
      </w:r>
    </w:p>
    <w:p w14:paraId="2BE31CD4" w14:textId="77777777" w:rsidR="00397AA7" w:rsidRDefault="009B32AC">
      <w:pPr>
        <w:ind w:left="5"/>
      </w:pPr>
      <w:r>
        <w:t xml:space="preserve">The final architecture must minimize optical impairments while maintaining reliable performance and practical implementation complexity. </w:t>
      </w:r>
      <w:r>
        <w:t xml:space="preserve"> </w:t>
      </w:r>
    </w:p>
    <w:p w14:paraId="42D5AB63" w14:textId="77777777" w:rsidR="00397AA7" w:rsidRDefault="009B32AC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1A1CBB8D" w14:textId="77777777" w:rsidR="00397AA7" w:rsidRDefault="009B32AC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5B53C7BE" w14:textId="77777777" w:rsidR="00397AA7" w:rsidRDefault="009B32AC">
      <w:pPr>
        <w:spacing w:after="175" w:line="259" w:lineRule="auto"/>
        <w:ind w:left="74" w:firstLine="0"/>
      </w:pPr>
      <w:r>
        <w:t xml:space="preserve"> </w:t>
      </w:r>
    </w:p>
    <w:p w14:paraId="3822B4B7" w14:textId="77777777" w:rsidR="00397AA7" w:rsidRDefault="009B32AC">
      <w:pPr>
        <w:spacing w:after="72" w:line="259" w:lineRule="auto"/>
        <w:ind w:left="14" w:firstLine="0"/>
      </w:pPr>
      <w:r>
        <w:t xml:space="preserve"> </w:t>
      </w:r>
      <w:r>
        <w:t xml:space="preserve"> </w:t>
      </w:r>
    </w:p>
    <w:p w14:paraId="267BB184" w14:textId="77777777" w:rsidR="00397AA7" w:rsidRDefault="009B32AC">
      <w:pPr>
        <w:pStyle w:val="Heading1"/>
        <w:spacing w:after="109"/>
        <w:ind w:left="5"/>
      </w:pPr>
      <w:r>
        <w:t xml:space="preserve">STAGE 2 – INVESTIGATE AND SELECT THE MODULATION / MODULATOR CONFIGURATION </w:t>
      </w:r>
      <w:r>
        <w:t xml:space="preserve"> </w:t>
      </w:r>
    </w:p>
    <w:p w14:paraId="7255D10B" w14:textId="77777777" w:rsidR="00397AA7" w:rsidRDefault="009B32AC">
      <w:pPr>
        <w:pStyle w:val="Heading2"/>
        <w:ind w:left="5"/>
      </w:pPr>
      <w:r>
        <w:t xml:space="preserve">2.1 Introduction </w:t>
      </w:r>
      <w:r>
        <w:t xml:space="preserve"> </w:t>
      </w:r>
    </w:p>
    <w:p w14:paraId="614186C2" w14:textId="77777777" w:rsidR="00397AA7" w:rsidRDefault="009B32AC">
      <w:pPr>
        <w:ind w:left="5"/>
      </w:pPr>
      <w:r>
        <w:t xml:space="preserve">Optical modulation is the process of converting electrical information into optical signals. </w:t>
      </w:r>
      <w:r>
        <w:t xml:space="preserve"> </w:t>
      </w:r>
    </w:p>
    <w:p w14:paraId="29DBB2BE" w14:textId="77777777" w:rsidR="00397AA7" w:rsidRDefault="009B32AC">
      <w:pPr>
        <w:ind w:left="5"/>
      </w:pPr>
      <w:r>
        <w:t xml:space="preserve">The modulation technique determines transmission speed, spectral efficiency, signal quality, and receiver complexity. </w:t>
      </w:r>
      <w:r>
        <w:t xml:space="preserve"> </w:t>
      </w:r>
    </w:p>
    <w:p w14:paraId="6C64FCEF" w14:textId="77777777" w:rsidR="00397AA7" w:rsidRDefault="009B32AC">
      <w:pPr>
        <w:spacing w:after="247"/>
        <w:ind w:left="5"/>
      </w:pPr>
      <w:r>
        <w:t xml:space="preserve">Different modulation techniques are investigated to identify the most suitable method for 200 Gb/s DWDM communication. </w:t>
      </w:r>
      <w:r>
        <w:t xml:space="preserve"> </w:t>
      </w:r>
    </w:p>
    <w:p w14:paraId="79485BD3" w14:textId="77777777" w:rsidR="00397AA7" w:rsidRDefault="009B32AC">
      <w:pPr>
        <w:pStyle w:val="Heading2"/>
        <w:spacing w:after="0"/>
        <w:ind w:left="5"/>
      </w:pPr>
      <w:r>
        <w:t xml:space="preserve">2.2 Comparison of Modulation Techniques </w:t>
      </w:r>
      <w:r>
        <w:t xml:space="preserve"> </w:t>
      </w:r>
    </w:p>
    <w:tbl>
      <w:tblPr>
        <w:tblStyle w:val="TableGrid"/>
        <w:tblW w:w="8982" w:type="dxa"/>
        <w:tblInd w:w="53" w:type="dxa"/>
        <w:tblCellMar>
          <w:top w:w="167" w:type="dxa"/>
          <w:left w:w="3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1426"/>
        <w:gridCol w:w="3130"/>
        <w:gridCol w:w="2410"/>
      </w:tblGrid>
      <w:tr w:rsidR="00397AA7" w14:paraId="44DB9629" w14:textId="77777777">
        <w:trPr>
          <w:trHeight w:val="1006"/>
        </w:trPr>
        <w:tc>
          <w:tcPr>
            <w:tcW w:w="20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F7A95B" w14:textId="77777777" w:rsidR="00397AA7" w:rsidRDefault="009B32AC">
            <w:pPr>
              <w:spacing w:after="20" w:line="259" w:lineRule="auto"/>
              <w:ind w:left="0" w:firstLine="0"/>
            </w:pPr>
            <w:r>
              <w:rPr>
                <w:b/>
              </w:rPr>
              <w:t xml:space="preserve">Modulation </w:t>
            </w:r>
            <w:r>
              <w:t xml:space="preserve"> </w:t>
            </w:r>
          </w:p>
          <w:p w14:paraId="23290411" w14:textId="77777777" w:rsidR="00397AA7" w:rsidRDefault="009B32A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Technique </w:t>
            </w:r>
            <w:r>
              <w:t xml:space="preserve"> </w:t>
            </w:r>
          </w:p>
        </w:tc>
        <w:tc>
          <w:tcPr>
            <w:tcW w:w="14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8DCB40" w14:textId="77777777" w:rsidR="00397AA7" w:rsidRDefault="009B32AC">
            <w:pPr>
              <w:spacing w:after="20" w:line="259" w:lineRule="auto"/>
              <w:ind w:left="2" w:firstLine="0"/>
            </w:pPr>
            <w:r>
              <w:rPr>
                <w:b/>
              </w:rPr>
              <w:t xml:space="preserve">Bits per </w:t>
            </w:r>
            <w:r>
              <w:t xml:space="preserve"> </w:t>
            </w:r>
          </w:p>
          <w:p w14:paraId="15BB569B" w14:textId="77777777" w:rsidR="00397AA7" w:rsidRDefault="009B32AC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Symbol </w:t>
            </w:r>
            <w:r>
              <w:t xml:space="preserve"> </w:t>
            </w:r>
          </w:p>
        </w:tc>
        <w:tc>
          <w:tcPr>
            <w:tcW w:w="31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F631A1" w14:textId="77777777" w:rsidR="00397AA7" w:rsidRDefault="009B32AC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Advantages </w:t>
            </w:r>
            <w:r>
              <w:t xml:space="preserve"> </w:t>
            </w:r>
          </w:p>
        </w:tc>
        <w:tc>
          <w:tcPr>
            <w:tcW w:w="2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DAC59A" w14:textId="77777777" w:rsidR="00397AA7" w:rsidRDefault="009B32AC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Limitations </w:t>
            </w:r>
            <w:r>
              <w:t xml:space="preserve"> </w:t>
            </w:r>
          </w:p>
        </w:tc>
      </w:tr>
      <w:tr w:rsidR="00397AA7" w14:paraId="3FEB7BE6" w14:textId="77777777">
        <w:trPr>
          <w:trHeight w:val="684"/>
        </w:trPr>
        <w:tc>
          <w:tcPr>
            <w:tcW w:w="20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1C8E58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NRZ-OOK </w:t>
            </w:r>
            <w:r>
              <w:t xml:space="preserve"> </w:t>
            </w:r>
          </w:p>
        </w:tc>
        <w:tc>
          <w:tcPr>
            <w:tcW w:w="14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8D8B93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1 </w:t>
            </w:r>
            <w:r>
              <w:t xml:space="preserve"> </w:t>
            </w:r>
          </w:p>
        </w:tc>
        <w:tc>
          <w:tcPr>
            <w:tcW w:w="31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307CCB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Simple implementation </w:t>
            </w:r>
            <w:r>
              <w:t xml:space="preserve"> </w:t>
            </w:r>
          </w:p>
        </w:tc>
        <w:tc>
          <w:tcPr>
            <w:tcW w:w="2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302AEC" w14:textId="77777777" w:rsidR="00397AA7" w:rsidRDefault="009B32AC">
            <w:pPr>
              <w:spacing w:after="0" w:line="259" w:lineRule="auto"/>
              <w:ind w:left="5" w:firstLine="0"/>
              <w:jc w:val="both"/>
            </w:pPr>
            <w:r>
              <w:t xml:space="preserve">Low spectral efficiency </w:t>
            </w:r>
            <w:r>
              <w:t xml:space="preserve"> </w:t>
            </w:r>
          </w:p>
        </w:tc>
      </w:tr>
      <w:tr w:rsidR="00397AA7" w14:paraId="30EF9032" w14:textId="77777777">
        <w:trPr>
          <w:trHeight w:val="684"/>
        </w:trPr>
        <w:tc>
          <w:tcPr>
            <w:tcW w:w="20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FCEA11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PAM4 </w:t>
            </w:r>
            <w:r>
              <w:t xml:space="preserve"> </w:t>
            </w:r>
          </w:p>
        </w:tc>
        <w:tc>
          <w:tcPr>
            <w:tcW w:w="14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AC5AE7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31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2829C3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Higher data rate than OOK </w:t>
            </w:r>
            <w:r>
              <w:t xml:space="preserve"> </w:t>
            </w:r>
          </w:p>
        </w:tc>
        <w:tc>
          <w:tcPr>
            <w:tcW w:w="2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D6C927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Sensitive to noise </w:t>
            </w:r>
            <w:r>
              <w:t xml:space="preserve"> </w:t>
            </w:r>
          </w:p>
        </w:tc>
      </w:tr>
      <w:tr w:rsidR="00397AA7" w14:paraId="0A64E237" w14:textId="77777777">
        <w:trPr>
          <w:trHeight w:val="1006"/>
        </w:trPr>
        <w:tc>
          <w:tcPr>
            <w:tcW w:w="20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7B9C63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DPSK </w:t>
            </w:r>
            <w:r>
              <w:t xml:space="preserve"> </w:t>
            </w:r>
          </w:p>
        </w:tc>
        <w:tc>
          <w:tcPr>
            <w:tcW w:w="14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2B7415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1 </w:t>
            </w:r>
            <w:r>
              <w:t xml:space="preserve"> </w:t>
            </w:r>
          </w:p>
        </w:tc>
        <w:tc>
          <w:tcPr>
            <w:tcW w:w="31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1115AE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Improved phase-based detection </w:t>
            </w:r>
            <w:r>
              <w:t xml:space="preserve"> </w:t>
            </w:r>
          </w:p>
        </w:tc>
        <w:tc>
          <w:tcPr>
            <w:tcW w:w="2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799C10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Requires differential detection </w:t>
            </w:r>
            <w:r>
              <w:t xml:space="preserve"> </w:t>
            </w:r>
          </w:p>
        </w:tc>
      </w:tr>
      <w:tr w:rsidR="00397AA7" w14:paraId="0A05D467" w14:textId="77777777">
        <w:trPr>
          <w:trHeight w:val="684"/>
        </w:trPr>
        <w:tc>
          <w:tcPr>
            <w:tcW w:w="20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4707A2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DQPSK </w:t>
            </w:r>
            <w:r>
              <w:t xml:space="preserve"> </w:t>
            </w:r>
          </w:p>
        </w:tc>
        <w:tc>
          <w:tcPr>
            <w:tcW w:w="14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FCBFC5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31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55D450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Better spectral efficiency </w:t>
            </w:r>
            <w:r>
              <w:t xml:space="preserve"> </w:t>
            </w:r>
          </w:p>
        </w:tc>
        <w:tc>
          <w:tcPr>
            <w:tcW w:w="2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BEE28B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Complex receiver </w:t>
            </w:r>
            <w:r>
              <w:t xml:space="preserve"> </w:t>
            </w:r>
          </w:p>
        </w:tc>
      </w:tr>
      <w:tr w:rsidR="00397AA7" w14:paraId="6C9C886D" w14:textId="77777777">
        <w:trPr>
          <w:trHeight w:val="1003"/>
        </w:trPr>
        <w:tc>
          <w:tcPr>
            <w:tcW w:w="20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B22818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16-QAM </w:t>
            </w:r>
            <w:r>
              <w:t xml:space="preserve"> </w:t>
            </w:r>
          </w:p>
        </w:tc>
        <w:tc>
          <w:tcPr>
            <w:tcW w:w="14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B8EECA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4 </w:t>
            </w:r>
            <w:r>
              <w:t xml:space="preserve"> </w:t>
            </w:r>
          </w:p>
        </w:tc>
        <w:tc>
          <w:tcPr>
            <w:tcW w:w="31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ADC5ED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High spectral efficiency </w:t>
            </w:r>
            <w:r>
              <w:t xml:space="preserve"> </w:t>
            </w:r>
          </w:p>
        </w:tc>
        <w:tc>
          <w:tcPr>
            <w:tcW w:w="2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8EE965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Higher SNR requirement </w:t>
            </w:r>
            <w:r>
              <w:t xml:space="preserve"> </w:t>
            </w:r>
          </w:p>
        </w:tc>
      </w:tr>
      <w:tr w:rsidR="00397AA7" w14:paraId="08E82276" w14:textId="77777777">
        <w:trPr>
          <w:trHeight w:val="1006"/>
        </w:trPr>
        <w:tc>
          <w:tcPr>
            <w:tcW w:w="20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2ABB67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DP-16QAM </w:t>
            </w:r>
            <w:r>
              <w:t xml:space="preserve"> </w:t>
            </w:r>
          </w:p>
        </w:tc>
        <w:tc>
          <w:tcPr>
            <w:tcW w:w="14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64375C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8 </w:t>
            </w:r>
            <w:r>
              <w:t xml:space="preserve"> </w:t>
            </w:r>
          </w:p>
        </w:tc>
        <w:tc>
          <w:tcPr>
            <w:tcW w:w="31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AC8F34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High capacity and bandwidth efficiency </w:t>
            </w:r>
            <w:r>
              <w:t xml:space="preserve"> </w:t>
            </w:r>
          </w:p>
        </w:tc>
        <w:tc>
          <w:tcPr>
            <w:tcW w:w="2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FE7C02" w14:textId="77777777" w:rsidR="00397AA7" w:rsidRDefault="009B32AC">
            <w:pPr>
              <w:spacing w:after="0" w:line="259" w:lineRule="auto"/>
              <w:ind w:left="5" w:firstLine="0"/>
              <w:jc w:val="both"/>
            </w:pPr>
            <w:r>
              <w:t xml:space="preserve">Requires coherent DSP </w:t>
            </w:r>
            <w:r>
              <w:t xml:space="preserve"> </w:t>
            </w:r>
          </w:p>
        </w:tc>
      </w:tr>
      <w:tr w:rsidR="00397AA7" w14:paraId="267D6746" w14:textId="77777777">
        <w:trPr>
          <w:trHeight w:val="1004"/>
        </w:trPr>
        <w:tc>
          <w:tcPr>
            <w:tcW w:w="20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7EB227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DP-64QAM </w:t>
            </w:r>
            <w:r>
              <w:t xml:space="preserve"> </w:t>
            </w:r>
          </w:p>
        </w:tc>
        <w:tc>
          <w:tcPr>
            <w:tcW w:w="14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855F3B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12 </w:t>
            </w:r>
            <w:r>
              <w:t xml:space="preserve"> </w:t>
            </w:r>
          </w:p>
        </w:tc>
        <w:tc>
          <w:tcPr>
            <w:tcW w:w="31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A324D7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Very high spectral efficiency </w:t>
            </w:r>
            <w:r>
              <w:t xml:space="preserve"> </w:t>
            </w:r>
          </w:p>
        </w:tc>
        <w:tc>
          <w:tcPr>
            <w:tcW w:w="2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C90DBD" w14:textId="77777777" w:rsidR="00397AA7" w:rsidRDefault="009B32AC">
            <w:pPr>
              <w:spacing w:after="19" w:line="259" w:lineRule="auto"/>
              <w:ind w:left="5" w:firstLine="0"/>
            </w:pPr>
            <w:r>
              <w:t xml:space="preserve">Greater OSNR </w:t>
            </w:r>
            <w:r>
              <w:t xml:space="preserve"> </w:t>
            </w:r>
          </w:p>
          <w:p w14:paraId="0321105D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sensitivity </w:t>
            </w:r>
            <w:r>
              <w:t xml:space="preserve"> </w:t>
            </w:r>
          </w:p>
        </w:tc>
      </w:tr>
    </w:tbl>
    <w:p w14:paraId="33EFB7B5" w14:textId="77777777" w:rsidR="00397AA7" w:rsidRDefault="009B32AC">
      <w:pPr>
        <w:pStyle w:val="Heading2"/>
        <w:ind w:left="5"/>
      </w:pPr>
      <w:r>
        <w:t>2.3 Selection of DP-16QAM</w:t>
      </w:r>
      <w:r>
        <w:rPr>
          <w:sz w:val="24"/>
        </w:rPr>
        <w:t xml:space="preserve"> </w:t>
      </w:r>
      <w:r>
        <w:t xml:space="preserve"> </w:t>
      </w:r>
    </w:p>
    <w:p w14:paraId="0E676BFB" w14:textId="77777777" w:rsidR="00397AA7" w:rsidRDefault="009B32AC">
      <w:pPr>
        <w:ind w:left="5"/>
      </w:pPr>
      <w:r>
        <w:t xml:space="preserve">Dual-Polarization 16-Quadrature Amplitude Modulation (DP-16QAM) is selected for the proposed DWDM system. </w:t>
      </w:r>
      <w:r>
        <w:t xml:space="preserve"> </w:t>
      </w:r>
    </w:p>
    <w:p w14:paraId="30A62BC4" w14:textId="77777777" w:rsidR="00397AA7" w:rsidRDefault="009B32AC">
      <w:pPr>
        <w:ind w:left="5"/>
      </w:pPr>
      <w:r>
        <w:t xml:space="preserve">DP-16QAM combines amplitude and phase modulation to transmit multiple bits using each optical symbol. </w:t>
      </w:r>
      <w:r>
        <w:t xml:space="preserve"> </w:t>
      </w:r>
    </w:p>
    <w:p w14:paraId="71E9BECA" w14:textId="77777777" w:rsidR="00397AA7" w:rsidRDefault="009B32AC">
      <w:pPr>
        <w:ind w:left="5"/>
      </w:pPr>
      <w:r>
        <w:t xml:space="preserve">It also uses two orthogonal polarization states to double the information capacity. </w:t>
      </w:r>
      <w:r>
        <w:t xml:space="preserve"> </w:t>
      </w:r>
    </w:p>
    <w:p w14:paraId="2F493B41" w14:textId="77777777" w:rsidR="00397AA7" w:rsidRDefault="009B32AC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2772E76F" w14:textId="77777777" w:rsidR="00397AA7" w:rsidRDefault="009B32AC">
      <w:pPr>
        <w:spacing w:after="1" w:line="259" w:lineRule="auto"/>
        <w:ind w:left="14" w:firstLine="0"/>
      </w:pPr>
      <w:r>
        <w:t xml:space="preserve"> </w:t>
      </w:r>
      <w:r>
        <w:t xml:space="preserve"> </w:t>
      </w:r>
    </w:p>
    <w:p w14:paraId="7E25575A" w14:textId="77777777" w:rsidR="00397AA7" w:rsidRDefault="009B32AC">
      <w:pPr>
        <w:spacing w:after="202" w:line="264" w:lineRule="auto"/>
        <w:ind w:left="-5"/>
      </w:pPr>
      <w:r>
        <w:rPr>
          <w:b/>
        </w:rPr>
        <w:t xml:space="preserve">Advantages: </w:t>
      </w:r>
      <w:r>
        <w:t xml:space="preserve"> </w:t>
      </w:r>
    </w:p>
    <w:p w14:paraId="79950337" w14:textId="77777777" w:rsidR="00397AA7" w:rsidRDefault="009B32AC">
      <w:pPr>
        <w:numPr>
          <w:ilvl w:val="0"/>
          <w:numId w:val="4"/>
        </w:numPr>
        <w:spacing w:after="209"/>
        <w:ind w:hanging="720"/>
      </w:pPr>
      <w:r>
        <w:t xml:space="preserve">High spectral efficiency. </w:t>
      </w:r>
      <w:r>
        <w:t xml:space="preserve"> </w:t>
      </w:r>
    </w:p>
    <w:p w14:paraId="64A947FE" w14:textId="77777777" w:rsidR="00397AA7" w:rsidRDefault="009B32AC">
      <w:pPr>
        <w:numPr>
          <w:ilvl w:val="0"/>
          <w:numId w:val="4"/>
        </w:numPr>
        <w:spacing w:after="209"/>
        <w:ind w:hanging="720"/>
      </w:pPr>
      <w:r>
        <w:t xml:space="preserve">Reduced symbol rate for a given bit rate. </w:t>
      </w:r>
      <w:r>
        <w:t xml:space="preserve"> </w:t>
      </w:r>
    </w:p>
    <w:p w14:paraId="4D3BD495" w14:textId="77777777" w:rsidR="00397AA7" w:rsidRDefault="009B32AC">
      <w:pPr>
        <w:numPr>
          <w:ilvl w:val="0"/>
          <w:numId w:val="4"/>
        </w:numPr>
        <w:spacing w:after="209"/>
        <w:ind w:hanging="720"/>
      </w:pPr>
      <w:r>
        <w:t xml:space="preserve">Suitable for coherent optical communication. </w:t>
      </w:r>
      <w:r>
        <w:t xml:space="preserve"> </w:t>
      </w:r>
    </w:p>
    <w:p w14:paraId="0B5734E5" w14:textId="77777777" w:rsidR="00397AA7" w:rsidRDefault="009B32AC">
      <w:pPr>
        <w:numPr>
          <w:ilvl w:val="0"/>
          <w:numId w:val="4"/>
        </w:numPr>
        <w:spacing w:after="317"/>
        <w:ind w:hanging="720"/>
      </w:pPr>
      <w:r>
        <w:t xml:space="preserve">Supports high-capacity DWDM transmission. </w:t>
      </w:r>
      <w:r>
        <w:t xml:space="preserve"> </w:t>
      </w:r>
    </w:p>
    <w:p w14:paraId="2B94E3B9" w14:textId="77777777" w:rsidR="00397AA7" w:rsidRDefault="009B32AC">
      <w:pPr>
        <w:numPr>
          <w:ilvl w:val="0"/>
          <w:numId w:val="4"/>
        </w:numPr>
        <w:ind w:hanging="720"/>
      </w:pPr>
      <w:r>
        <w:t>Compatible with advanced DSP compensation.</w:t>
      </w:r>
      <w:r>
        <w:rPr>
          <w:sz w:val="28"/>
        </w:rPr>
        <w:t xml:space="preserve"> </w:t>
      </w:r>
      <w:r>
        <w:rPr>
          <w:b/>
          <w:sz w:val="28"/>
        </w:rPr>
        <w:t xml:space="preserve">2.4 Baud Rate </w:t>
      </w:r>
    </w:p>
    <w:p w14:paraId="09F10255" w14:textId="77777777" w:rsidR="00397AA7" w:rsidRDefault="009B32AC">
      <w:pPr>
        <w:pStyle w:val="Heading2"/>
        <w:spacing w:after="127"/>
        <w:ind w:left="384"/>
      </w:pPr>
      <w:r>
        <w:t xml:space="preserve">Calculation </w:t>
      </w:r>
      <w:r>
        <w:rPr>
          <w:b w:val="0"/>
          <w:sz w:val="24"/>
        </w:rPr>
        <w:t xml:space="preserve"> </w:t>
      </w:r>
    </w:p>
    <w:p w14:paraId="7DF32D59" w14:textId="77777777" w:rsidR="00397AA7" w:rsidRDefault="009B32AC">
      <w:pPr>
        <w:ind w:left="5"/>
      </w:pPr>
      <w:r>
        <w:t xml:space="preserve">For DP-16QAM: </w:t>
      </w:r>
      <w:r>
        <w:t xml:space="preserve"> </w:t>
      </w:r>
    </w:p>
    <w:p w14:paraId="751FB18E" w14:textId="77777777" w:rsidR="00397AA7" w:rsidRDefault="009B32AC">
      <w:pPr>
        <w:ind w:left="5"/>
      </w:pPr>
      <w:r>
        <w:t xml:space="preserve">Number of bits per symbol per polarization: log₂(16) </w:t>
      </w:r>
    </w:p>
    <w:p w14:paraId="5BEB88F3" w14:textId="77777777" w:rsidR="00397AA7" w:rsidRDefault="009B32AC">
      <w:pPr>
        <w:ind w:left="5"/>
      </w:pPr>
      <w:r>
        <w:t xml:space="preserve">= 4 bits </w:t>
      </w:r>
      <w:r>
        <w:t xml:space="preserve"> </w:t>
      </w:r>
    </w:p>
    <w:p w14:paraId="75F1AF8F" w14:textId="77777777" w:rsidR="00397AA7" w:rsidRDefault="009B32AC">
      <w:pPr>
        <w:ind w:left="5"/>
      </w:pPr>
      <w:r>
        <w:t xml:space="preserve">Number of polarizations = 2 </w:t>
      </w:r>
      <w:r>
        <w:t xml:space="preserve"> </w:t>
      </w:r>
    </w:p>
    <w:p w14:paraId="53E9069F" w14:textId="77777777" w:rsidR="00397AA7" w:rsidRDefault="009B32AC">
      <w:pPr>
        <w:ind w:left="5"/>
      </w:pPr>
      <w:r>
        <w:t xml:space="preserve">Total bits per dual-polarization symbol: </w:t>
      </w:r>
      <w:r>
        <w:t xml:space="preserve"> </w:t>
      </w:r>
    </w:p>
    <w:p w14:paraId="2DAFDD67" w14:textId="77777777" w:rsidR="00397AA7" w:rsidRDefault="009B32AC">
      <w:pPr>
        <w:ind w:left="5"/>
      </w:pPr>
      <w:r>
        <w:t xml:space="preserve">4 × 2 = 8 bits </w:t>
      </w:r>
      <w:r>
        <w:t xml:space="preserve"> </w:t>
      </w:r>
    </w:p>
    <w:p w14:paraId="4ECD7183" w14:textId="77777777" w:rsidR="00397AA7" w:rsidRDefault="009B32AC">
      <w:pPr>
        <w:ind w:left="5"/>
      </w:pPr>
      <w:r>
        <w:t xml:space="preserve">Given: </w:t>
      </w:r>
      <w:r>
        <w:t xml:space="preserve"> </w:t>
      </w:r>
    </w:p>
    <w:p w14:paraId="3A88982A" w14:textId="77777777" w:rsidR="00397AA7" w:rsidRDefault="009B32AC">
      <w:pPr>
        <w:ind w:left="5"/>
      </w:pPr>
      <w:r>
        <w:t xml:space="preserve">Bit Rate = 200 Gb/s </w:t>
      </w:r>
      <w:r>
        <w:t xml:space="preserve"> </w:t>
      </w:r>
    </w:p>
    <w:p w14:paraId="25425A7A" w14:textId="77777777" w:rsidR="00397AA7" w:rsidRDefault="009B32AC">
      <w:pPr>
        <w:ind w:left="5"/>
      </w:pPr>
      <w:r>
        <w:t xml:space="preserve">Formula: </w:t>
      </w:r>
      <w:r>
        <w:t xml:space="preserve"> </w:t>
      </w:r>
    </w:p>
    <w:p w14:paraId="7D95BE47" w14:textId="77777777" w:rsidR="00397AA7" w:rsidRDefault="009B32AC">
      <w:pPr>
        <w:ind w:left="5"/>
      </w:pPr>
      <w:r>
        <w:t xml:space="preserve">Symbol Rate = Bit Rate / Bits per Symbol </w:t>
      </w:r>
      <w:r>
        <w:t xml:space="preserve"> </w:t>
      </w:r>
    </w:p>
    <w:p w14:paraId="74B1A054" w14:textId="77777777" w:rsidR="00397AA7" w:rsidRDefault="009B32AC">
      <w:pPr>
        <w:ind w:left="5"/>
      </w:pPr>
      <w:r>
        <w:t xml:space="preserve">Symbol Rate = 200 / 8 </w:t>
      </w:r>
      <w:r>
        <w:t xml:space="preserve"> </w:t>
      </w:r>
    </w:p>
    <w:p w14:paraId="5D609DFD" w14:textId="77777777" w:rsidR="00397AA7" w:rsidRDefault="009B32AC">
      <w:pPr>
        <w:pStyle w:val="Heading3"/>
        <w:ind w:left="-5"/>
      </w:pPr>
      <w:r>
        <w:t xml:space="preserve">Symbol Rate = 25 </w:t>
      </w:r>
      <w:proofErr w:type="spellStart"/>
      <w:r>
        <w:t>GBaud</w:t>
      </w:r>
      <w:proofErr w:type="spellEnd"/>
      <w:r>
        <w:rPr>
          <w:b w:val="0"/>
        </w:rPr>
        <w:t xml:space="preserve"> </w:t>
      </w:r>
      <w:r>
        <w:t xml:space="preserve"> </w:t>
      </w:r>
    </w:p>
    <w:p w14:paraId="5E99ED44" w14:textId="77777777" w:rsidR="00397AA7" w:rsidRDefault="009B32AC">
      <w:pPr>
        <w:ind w:left="5"/>
      </w:pPr>
      <w:r>
        <w:t xml:space="preserve">Therefore, a DP-16QAM system requires a symbol rate of 25 </w:t>
      </w:r>
      <w:proofErr w:type="spellStart"/>
      <w:r>
        <w:t>GBaud</w:t>
      </w:r>
      <w:proofErr w:type="spellEnd"/>
      <w:r>
        <w:t xml:space="preserve"> to transmit a gross data rate of 200 Gb/s. </w:t>
      </w:r>
      <w:r>
        <w:t xml:space="preserve"> </w:t>
      </w:r>
    </w:p>
    <w:p w14:paraId="52303B4B" w14:textId="77777777" w:rsidR="00397AA7" w:rsidRDefault="009B32AC">
      <w:pPr>
        <w:pStyle w:val="Heading3"/>
        <w:ind w:left="-5"/>
      </w:pPr>
      <w:r>
        <w:t xml:space="preserve">PAM4 Calculation </w:t>
      </w:r>
      <w:r>
        <w:t xml:space="preserve"> </w:t>
      </w:r>
    </w:p>
    <w:p w14:paraId="1F5F942D" w14:textId="77777777" w:rsidR="00397AA7" w:rsidRDefault="009B32AC">
      <w:pPr>
        <w:ind w:left="5"/>
      </w:pPr>
      <w:r>
        <w:t xml:space="preserve">PAM4 transmits two bits per symbol. </w:t>
      </w:r>
      <w:r>
        <w:t xml:space="preserve"> </w:t>
      </w:r>
    </w:p>
    <w:p w14:paraId="30C4335A" w14:textId="77777777" w:rsidR="00397AA7" w:rsidRDefault="009B32AC">
      <w:pPr>
        <w:ind w:left="5"/>
      </w:pPr>
      <w:r>
        <w:t xml:space="preserve">Symbol Rate = 200 / 2 </w:t>
      </w:r>
      <w:r>
        <w:t xml:space="preserve"> </w:t>
      </w:r>
    </w:p>
    <w:p w14:paraId="71F2D597" w14:textId="77777777" w:rsidR="00397AA7" w:rsidRDefault="009B32AC">
      <w:pPr>
        <w:spacing w:after="172" w:line="264" w:lineRule="auto"/>
        <w:ind w:left="-5"/>
      </w:pPr>
      <w:r>
        <w:rPr>
          <w:b/>
        </w:rPr>
        <w:t xml:space="preserve">Symbol Rate = 100 </w:t>
      </w:r>
      <w:proofErr w:type="spellStart"/>
      <w:r>
        <w:rPr>
          <w:b/>
        </w:rPr>
        <w:t>GBaud</w:t>
      </w:r>
      <w:proofErr w:type="spellEnd"/>
      <w:r>
        <w:rPr>
          <w:b/>
        </w:rPr>
        <w:t xml:space="preserve"> </w:t>
      </w:r>
      <w:r>
        <w:t xml:space="preserve"> </w:t>
      </w:r>
    </w:p>
    <w:p w14:paraId="0BF8F027" w14:textId="77777777" w:rsidR="00397AA7" w:rsidRDefault="009B32AC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821CA07" w14:textId="77777777" w:rsidR="00397AA7" w:rsidRDefault="009B32AC">
      <w:pPr>
        <w:spacing w:after="0" w:line="412" w:lineRule="auto"/>
        <w:ind w:left="14" w:right="8873" w:firstLine="0"/>
      </w:pPr>
      <w:r>
        <w:rPr>
          <w:b/>
        </w:rPr>
        <w:t xml:space="preserve">  </w:t>
      </w:r>
      <w:r>
        <w:t xml:space="preserve"> </w:t>
      </w:r>
    </w:p>
    <w:p w14:paraId="735061C8" w14:textId="77777777" w:rsidR="00397AA7" w:rsidRDefault="009B32AC">
      <w:pPr>
        <w:spacing w:after="38" w:line="259" w:lineRule="auto"/>
        <w:ind w:left="14" w:firstLine="0"/>
      </w:pPr>
      <w:r>
        <w:t xml:space="preserve"> </w:t>
      </w:r>
      <w:r>
        <w:t xml:space="preserve"> </w:t>
      </w:r>
    </w:p>
    <w:p w14:paraId="6DC41D6E" w14:textId="77777777" w:rsidR="00397AA7" w:rsidRDefault="009B32AC">
      <w:pPr>
        <w:pStyle w:val="Heading2"/>
        <w:spacing w:after="0"/>
        <w:ind w:left="5"/>
      </w:pPr>
      <w:r>
        <w:t xml:space="preserve">Comparison </w:t>
      </w:r>
      <w:r>
        <w:t xml:space="preserve"> </w:t>
      </w:r>
    </w:p>
    <w:tbl>
      <w:tblPr>
        <w:tblStyle w:val="TableGrid"/>
        <w:tblW w:w="5543" w:type="dxa"/>
        <w:tblInd w:w="53" w:type="dxa"/>
        <w:tblCellMar>
          <w:top w:w="167" w:type="dxa"/>
          <w:left w:w="3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21"/>
        <w:gridCol w:w="1673"/>
        <w:gridCol w:w="1949"/>
      </w:tblGrid>
      <w:tr w:rsidR="00397AA7" w14:paraId="7970431B" w14:textId="77777777">
        <w:trPr>
          <w:trHeight w:val="686"/>
        </w:trPr>
        <w:tc>
          <w:tcPr>
            <w:tcW w:w="1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A9F4D5" w14:textId="77777777" w:rsidR="00397AA7" w:rsidRDefault="009B32A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Parameter </w:t>
            </w:r>
            <w:r>
              <w:t xml:space="preserve"> </w:t>
            </w:r>
          </w:p>
        </w:tc>
        <w:tc>
          <w:tcPr>
            <w:tcW w:w="1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224A32" w14:textId="77777777" w:rsidR="00397AA7" w:rsidRDefault="009B32AC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PAM4 </w:t>
            </w:r>
            <w:r>
              <w:t xml:space="preserve"> </w:t>
            </w:r>
          </w:p>
        </w:tc>
        <w:tc>
          <w:tcPr>
            <w:tcW w:w="19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85508F" w14:textId="77777777" w:rsidR="00397AA7" w:rsidRDefault="009B32AC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DP-16QAM </w:t>
            </w:r>
            <w:r>
              <w:t xml:space="preserve"> </w:t>
            </w:r>
          </w:p>
        </w:tc>
      </w:tr>
      <w:tr w:rsidR="00397AA7" w14:paraId="21360EC5" w14:textId="77777777">
        <w:trPr>
          <w:trHeight w:val="684"/>
        </w:trPr>
        <w:tc>
          <w:tcPr>
            <w:tcW w:w="1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CB55BF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Gross Data Rate </w:t>
            </w:r>
            <w:r>
              <w:t xml:space="preserve"> </w:t>
            </w:r>
          </w:p>
        </w:tc>
        <w:tc>
          <w:tcPr>
            <w:tcW w:w="1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A572A7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200 Gb/s </w:t>
            </w:r>
            <w:r>
              <w:t xml:space="preserve"> </w:t>
            </w:r>
          </w:p>
        </w:tc>
        <w:tc>
          <w:tcPr>
            <w:tcW w:w="19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2C4A95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200 Gb/s </w:t>
            </w:r>
            <w:r>
              <w:t xml:space="preserve"> </w:t>
            </w:r>
          </w:p>
        </w:tc>
      </w:tr>
      <w:tr w:rsidR="00397AA7" w14:paraId="4ED6AA43" w14:textId="77777777">
        <w:trPr>
          <w:trHeight w:val="684"/>
        </w:trPr>
        <w:tc>
          <w:tcPr>
            <w:tcW w:w="1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E170D6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Bits per Symbol </w:t>
            </w:r>
            <w:r>
              <w:t xml:space="preserve"> </w:t>
            </w:r>
          </w:p>
        </w:tc>
        <w:tc>
          <w:tcPr>
            <w:tcW w:w="1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B29058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2 </w:t>
            </w:r>
            <w:r>
              <w:t xml:space="preserve"> </w:t>
            </w:r>
          </w:p>
        </w:tc>
        <w:tc>
          <w:tcPr>
            <w:tcW w:w="19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584833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8 </w:t>
            </w:r>
            <w:r>
              <w:t xml:space="preserve"> </w:t>
            </w:r>
          </w:p>
        </w:tc>
      </w:tr>
      <w:tr w:rsidR="00397AA7" w14:paraId="7DEDB2A0" w14:textId="77777777">
        <w:trPr>
          <w:trHeight w:val="685"/>
        </w:trPr>
        <w:tc>
          <w:tcPr>
            <w:tcW w:w="1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4EAF19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Symbol Rate </w:t>
            </w:r>
            <w:r>
              <w:t xml:space="preserve"> </w:t>
            </w:r>
          </w:p>
        </w:tc>
        <w:tc>
          <w:tcPr>
            <w:tcW w:w="1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A014FF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100 </w:t>
            </w:r>
            <w:proofErr w:type="spellStart"/>
            <w:r>
              <w:t>GBaud</w:t>
            </w:r>
            <w:proofErr w:type="spellEnd"/>
            <w:r>
              <w:t xml:space="preserve"> </w:t>
            </w:r>
            <w:r>
              <w:t xml:space="preserve"> </w:t>
            </w:r>
          </w:p>
        </w:tc>
        <w:tc>
          <w:tcPr>
            <w:tcW w:w="19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5235FB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25 </w:t>
            </w:r>
            <w:proofErr w:type="spellStart"/>
            <w:r>
              <w:t>GBaud</w:t>
            </w:r>
            <w:proofErr w:type="spellEnd"/>
            <w:r>
              <w:t xml:space="preserve"> </w:t>
            </w:r>
            <w:r>
              <w:t xml:space="preserve"> </w:t>
            </w:r>
          </w:p>
        </w:tc>
      </w:tr>
      <w:tr w:rsidR="00397AA7" w14:paraId="4AF56307" w14:textId="77777777">
        <w:trPr>
          <w:trHeight w:val="684"/>
        </w:trPr>
        <w:tc>
          <w:tcPr>
            <w:tcW w:w="1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EA992A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Receiver </w:t>
            </w:r>
            <w:r>
              <w:t xml:space="preserve"> </w:t>
            </w:r>
          </w:p>
        </w:tc>
        <w:tc>
          <w:tcPr>
            <w:tcW w:w="1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02AF76" w14:textId="77777777" w:rsidR="00397AA7" w:rsidRDefault="009B32AC">
            <w:pPr>
              <w:spacing w:after="0" w:line="259" w:lineRule="auto"/>
              <w:ind w:left="5" w:firstLine="0"/>
              <w:jc w:val="both"/>
            </w:pPr>
            <w:r>
              <w:t xml:space="preserve">Direct Detection </w:t>
            </w:r>
          </w:p>
        </w:tc>
        <w:tc>
          <w:tcPr>
            <w:tcW w:w="19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11F51F" w14:textId="77777777" w:rsidR="00397AA7" w:rsidRDefault="009B32AC">
            <w:pPr>
              <w:spacing w:after="0" w:line="259" w:lineRule="auto"/>
              <w:ind w:left="5" w:firstLine="0"/>
              <w:jc w:val="both"/>
            </w:pPr>
            <w:r>
              <w:t>Coherent Detection</w:t>
            </w:r>
          </w:p>
        </w:tc>
      </w:tr>
      <w:tr w:rsidR="00397AA7" w14:paraId="0DC5EEC2" w14:textId="77777777">
        <w:trPr>
          <w:trHeight w:val="686"/>
        </w:trPr>
        <w:tc>
          <w:tcPr>
            <w:tcW w:w="19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E4E94C" w14:textId="77777777" w:rsidR="00397AA7" w:rsidRDefault="009B32AC">
            <w:pPr>
              <w:spacing w:after="0" w:line="259" w:lineRule="auto"/>
              <w:ind w:left="0" w:firstLine="0"/>
              <w:jc w:val="both"/>
            </w:pPr>
            <w:r>
              <w:t xml:space="preserve">Spectral Efficiency </w:t>
            </w:r>
          </w:p>
        </w:tc>
        <w:tc>
          <w:tcPr>
            <w:tcW w:w="1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D6D5B5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Lower </w:t>
            </w:r>
            <w:r>
              <w:t xml:space="preserve"> </w:t>
            </w:r>
          </w:p>
        </w:tc>
        <w:tc>
          <w:tcPr>
            <w:tcW w:w="19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D17D6F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Higher </w:t>
            </w:r>
            <w:r>
              <w:t xml:space="preserve"> </w:t>
            </w:r>
          </w:p>
        </w:tc>
      </w:tr>
    </w:tbl>
    <w:p w14:paraId="7D653D5F" w14:textId="77777777" w:rsidR="00397AA7" w:rsidRDefault="009B32AC">
      <w:pPr>
        <w:ind w:left="5"/>
      </w:pPr>
      <w:r>
        <w:t xml:space="preserve">The DP-16QAM technique requires a significantly lower symbol rate than single-polarization PAM4 for the same gross data rate. </w:t>
      </w:r>
      <w:r>
        <w:t xml:space="preserve"> </w:t>
      </w:r>
    </w:p>
    <w:p w14:paraId="2FF06EDB" w14:textId="77777777" w:rsidR="00397AA7" w:rsidRDefault="009B32AC">
      <w:pPr>
        <w:spacing w:after="252"/>
        <w:ind w:left="5"/>
      </w:pPr>
      <w:r>
        <w:t xml:space="preserve">These calculations exclude forward error correction overhead and framing overhead. </w:t>
      </w:r>
      <w:r>
        <w:t xml:space="preserve"> </w:t>
      </w:r>
    </w:p>
    <w:p w14:paraId="35D99F73" w14:textId="77777777" w:rsidR="00397AA7" w:rsidRDefault="009B32AC">
      <w:pPr>
        <w:pStyle w:val="Heading2"/>
        <w:ind w:left="5"/>
      </w:pPr>
      <w:r>
        <w:t xml:space="preserve">2.5 Investigation of Optical Modulation Mechanisms </w:t>
      </w:r>
      <w:r>
        <w:t xml:space="preserve"> </w:t>
      </w:r>
    </w:p>
    <w:p w14:paraId="78C6DB16" w14:textId="77777777" w:rsidR="00397AA7" w:rsidRDefault="009B32AC">
      <w:pPr>
        <w:pStyle w:val="Heading3"/>
        <w:ind w:left="-5"/>
      </w:pPr>
      <w:r>
        <w:t xml:space="preserve">Electro-Optic Modulation </w:t>
      </w:r>
      <w:r>
        <w:t xml:space="preserve"> </w:t>
      </w:r>
    </w:p>
    <w:p w14:paraId="7FCFD2CD" w14:textId="77777777" w:rsidR="00397AA7" w:rsidRDefault="009B32AC">
      <w:pPr>
        <w:ind w:left="5"/>
      </w:pPr>
      <w:r>
        <w:t xml:space="preserve">Electro-optic modulation changes the optical properties of a material using an applied electric field. </w:t>
      </w:r>
      <w:r>
        <w:t xml:space="preserve"> </w:t>
      </w:r>
    </w:p>
    <w:p w14:paraId="62D6ED65" w14:textId="77777777" w:rsidR="00397AA7" w:rsidRDefault="009B32AC">
      <w:pPr>
        <w:ind w:left="5"/>
      </w:pPr>
      <w:r>
        <w:t xml:space="preserve">It provides high-speed modulation and is suitable for optical communication systems. </w:t>
      </w:r>
      <w:r>
        <w:t xml:space="preserve"> </w:t>
      </w:r>
    </w:p>
    <w:p w14:paraId="6A5E1D52" w14:textId="77777777" w:rsidR="00397AA7" w:rsidRDefault="009B32AC">
      <w:pPr>
        <w:pStyle w:val="Heading3"/>
        <w:ind w:left="-5"/>
      </w:pPr>
      <w:r>
        <w:t xml:space="preserve">Acousto-Optic Modulation </w:t>
      </w:r>
      <w:r>
        <w:t xml:space="preserve"> </w:t>
      </w:r>
    </w:p>
    <w:p w14:paraId="3797C6A1" w14:textId="77777777" w:rsidR="00397AA7" w:rsidRDefault="009B32AC">
      <w:pPr>
        <w:ind w:left="5"/>
      </w:pPr>
      <w:r>
        <w:t xml:space="preserve">Acousto-optic modulation uses acoustic waves to control light. </w:t>
      </w:r>
      <w:r>
        <w:t xml:space="preserve"> </w:t>
      </w:r>
    </w:p>
    <w:p w14:paraId="54ABE148" w14:textId="77777777" w:rsidR="00397AA7" w:rsidRDefault="009B32AC">
      <w:pPr>
        <w:ind w:left="5"/>
      </w:pPr>
      <w:r>
        <w:t xml:space="preserve">It is commonly used for optical switching and frequency shifting but is generally unsuitable for directly generating very-high-speed communication symbols. </w:t>
      </w:r>
      <w:r>
        <w:t xml:space="preserve"> </w:t>
      </w:r>
    </w:p>
    <w:p w14:paraId="60EE7C58" w14:textId="77777777" w:rsidR="00397AA7" w:rsidRDefault="009B32AC">
      <w:pPr>
        <w:pStyle w:val="Heading3"/>
        <w:ind w:left="-5"/>
      </w:pPr>
      <w:r>
        <w:t xml:space="preserve">Thermo-Optic Modulation </w:t>
      </w:r>
      <w:r>
        <w:t xml:space="preserve"> </w:t>
      </w:r>
    </w:p>
    <w:p w14:paraId="3825191B" w14:textId="77777777" w:rsidR="00397AA7" w:rsidRDefault="009B32AC">
      <w:pPr>
        <w:ind w:left="5"/>
      </w:pPr>
      <w:r>
        <w:t xml:space="preserve">Thermo-optic modulation changes the refractive index of a material through temperature variation. </w:t>
      </w:r>
      <w:r>
        <w:t xml:space="preserve"> </w:t>
      </w:r>
    </w:p>
    <w:p w14:paraId="0240F22F" w14:textId="77777777" w:rsidR="00397AA7" w:rsidRDefault="009B32AC">
      <w:pPr>
        <w:ind w:left="5"/>
      </w:pPr>
      <w:r>
        <w:t xml:space="preserve">It is useful for optical tuning but has a relatively slow response. </w:t>
      </w:r>
      <w:r>
        <w:t xml:space="preserve"> </w:t>
      </w:r>
    </w:p>
    <w:p w14:paraId="1097B298" w14:textId="77777777" w:rsidR="00397AA7" w:rsidRDefault="009B32AC">
      <w:pPr>
        <w:pStyle w:val="Heading3"/>
        <w:ind w:left="-5"/>
      </w:pPr>
      <w:r>
        <w:t xml:space="preserve">Magneto-Optic Modulation </w:t>
      </w:r>
      <w:r>
        <w:t xml:space="preserve"> </w:t>
      </w:r>
    </w:p>
    <w:p w14:paraId="26AB2992" w14:textId="77777777" w:rsidR="00397AA7" w:rsidRDefault="009B32AC">
      <w:pPr>
        <w:ind w:left="5"/>
      </w:pPr>
      <w:r>
        <w:t xml:space="preserve">Magneto-optic modulation uses magnetic fields to modify optical polarization. </w:t>
      </w:r>
      <w:r>
        <w:t xml:space="preserve"> </w:t>
      </w:r>
    </w:p>
    <w:p w14:paraId="0F6680F0" w14:textId="77777777" w:rsidR="00397AA7" w:rsidRDefault="009B32AC">
      <w:pPr>
        <w:ind w:left="5"/>
      </w:pPr>
      <w:r>
        <w:t xml:space="preserve">It is commonly used in optical isolators and Faraday rotators. </w:t>
      </w:r>
      <w:r>
        <w:t xml:space="preserve"> </w:t>
      </w:r>
    </w:p>
    <w:p w14:paraId="6A6D21D2" w14:textId="77777777" w:rsidR="00397AA7" w:rsidRDefault="009B32AC">
      <w:pPr>
        <w:spacing w:after="179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77B75CB0" w14:textId="77777777" w:rsidR="00397AA7" w:rsidRDefault="009B32AC">
      <w:pPr>
        <w:spacing w:after="179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506BBF40" w14:textId="77777777" w:rsidR="00397AA7" w:rsidRDefault="009B32AC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5094E911" w14:textId="77777777" w:rsidR="00397AA7" w:rsidRDefault="009B32AC">
      <w:pPr>
        <w:pStyle w:val="Heading3"/>
        <w:ind w:left="-5"/>
      </w:pPr>
      <w:r>
        <w:t xml:space="preserve">Kerr Effect </w:t>
      </w:r>
      <w:r>
        <w:t xml:space="preserve"> </w:t>
      </w:r>
    </w:p>
    <w:p w14:paraId="7BBE23D0" w14:textId="77777777" w:rsidR="00397AA7" w:rsidRDefault="009B32AC">
      <w:pPr>
        <w:ind w:left="5"/>
      </w:pPr>
      <w:r>
        <w:t xml:space="preserve">The optical Kerr effect causes the refractive index of a material to change with optical intensity. </w:t>
      </w:r>
      <w:r>
        <w:t xml:space="preserve"> </w:t>
      </w:r>
    </w:p>
    <w:p w14:paraId="4870DF51" w14:textId="77777777" w:rsidR="00397AA7" w:rsidRDefault="009B32AC">
      <w:pPr>
        <w:spacing w:after="252"/>
        <w:ind w:left="5"/>
      </w:pPr>
      <w:r>
        <w:t xml:space="preserve">It is important in nonlinear optical processing and fiber transmission analysis. </w:t>
      </w:r>
      <w:r>
        <w:t xml:space="preserve"> </w:t>
      </w:r>
    </w:p>
    <w:p w14:paraId="2D3410E6" w14:textId="77777777" w:rsidR="00397AA7" w:rsidRDefault="009B32AC">
      <w:pPr>
        <w:pStyle w:val="Heading2"/>
        <w:spacing w:after="0"/>
        <w:ind w:left="5"/>
      </w:pPr>
      <w:r>
        <w:t xml:space="preserve">2.6 Comparison of Optical Modulator Architectures </w:t>
      </w:r>
      <w:r>
        <w:t xml:space="preserve"> </w:t>
      </w:r>
    </w:p>
    <w:tbl>
      <w:tblPr>
        <w:tblStyle w:val="TableGrid"/>
        <w:tblW w:w="7859" w:type="dxa"/>
        <w:tblInd w:w="53" w:type="dxa"/>
        <w:tblCellMar>
          <w:top w:w="167" w:type="dxa"/>
          <w:left w:w="3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12"/>
        <w:gridCol w:w="2789"/>
        <w:gridCol w:w="2758"/>
      </w:tblGrid>
      <w:tr w:rsidR="00397AA7" w14:paraId="3DDEA622" w14:textId="77777777">
        <w:trPr>
          <w:trHeight w:val="682"/>
        </w:trPr>
        <w:tc>
          <w:tcPr>
            <w:tcW w:w="2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7925AA" w14:textId="77777777" w:rsidR="00397AA7" w:rsidRDefault="009B32A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Parameter </w:t>
            </w:r>
            <w:r>
              <w:t xml:space="preserve"> </w:t>
            </w:r>
          </w:p>
        </w:tc>
        <w:tc>
          <w:tcPr>
            <w:tcW w:w="27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A6C9FD" w14:textId="77777777" w:rsidR="00397AA7" w:rsidRDefault="009B32AC">
            <w:pPr>
              <w:spacing w:after="0" w:line="259" w:lineRule="auto"/>
              <w:ind w:left="5" w:firstLine="0"/>
              <w:jc w:val="both"/>
            </w:pPr>
            <w:r>
              <w:rPr>
                <w:b/>
              </w:rPr>
              <w:t>Mach-</w:t>
            </w:r>
            <w:proofErr w:type="spellStart"/>
            <w:r>
              <w:rPr>
                <w:b/>
              </w:rPr>
              <w:t>Zehnder</w:t>
            </w:r>
            <w:proofErr w:type="spellEnd"/>
            <w:r>
              <w:rPr>
                <w:b/>
              </w:rPr>
              <w:t xml:space="preserve"> Modulator </w:t>
            </w:r>
          </w:p>
        </w:tc>
        <w:tc>
          <w:tcPr>
            <w:tcW w:w="27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9FE9F2" w14:textId="77777777" w:rsidR="00397AA7" w:rsidRDefault="009B32AC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Micro-Ring Resonator </w:t>
            </w:r>
            <w:r>
              <w:t xml:space="preserve"> </w:t>
            </w:r>
          </w:p>
        </w:tc>
      </w:tr>
      <w:tr w:rsidR="00397AA7" w14:paraId="302B964F" w14:textId="77777777">
        <w:trPr>
          <w:trHeight w:val="689"/>
        </w:trPr>
        <w:tc>
          <w:tcPr>
            <w:tcW w:w="2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982931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Operating Principle </w:t>
            </w:r>
            <w:r>
              <w:t xml:space="preserve"> </w:t>
            </w:r>
          </w:p>
        </w:tc>
        <w:tc>
          <w:tcPr>
            <w:tcW w:w="27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70F12C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Optical interference </w:t>
            </w:r>
            <w:r>
              <w:t xml:space="preserve"> </w:t>
            </w:r>
          </w:p>
        </w:tc>
        <w:tc>
          <w:tcPr>
            <w:tcW w:w="27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E123EA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Optical resonance </w:t>
            </w:r>
            <w:r>
              <w:t xml:space="preserve"> </w:t>
            </w:r>
          </w:p>
        </w:tc>
      </w:tr>
      <w:tr w:rsidR="00397AA7" w14:paraId="04F03109" w14:textId="77777777">
        <w:trPr>
          <w:trHeight w:val="684"/>
        </w:trPr>
        <w:tc>
          <w:tcPr>
            <w:tcW w:w="2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32276C" w14:textId="77777777" w:rsidR="00397AA7" w:rsidRDefault="009B32AC">
            <w:pPr>
              <w:spacing w:after="0" w:line="259" w:lineRule="auto"/>
              <w:ind w:left="0" w:firstLine="0"/>
              <w:jc w:val="both"/>
            </w:pPr>
            <w:r>
              <w:t xml:space="preserve">Modulation Bandwidth </w:t>
            </w:r>
          </w:p>
        </w:tc>
        <w:tc>
          <w:tcPr>
            <w:tcW w:w="27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1F2218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High </w:t>
            </w:r>
            <w:r>
              <w:t xml:space="preserve"> </w:t>
            </w:r>
          </w:p>
        </w:tc>
        <w:tc>
          <w:tcPr>
            <w:tcW w:w="27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6BAD9C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High, design-dependent </w:t>
            </w:r>
            <w:r>
              <w:t xml:space="preserve"> </w:t>
            </w:r>
          </w:p>
        </w:tc>
      </w:tr>
      <w:tr w:rsidR="00397AA7" w14:paraId="70E5B93B" w14:textId="77777777">
        <w:trPr>
          <w:trHeight w:val="684"/>
        </w:trPr>
        <w:tc>
          <w:tcPr>
            <w:tcW w:w="2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95E763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Device Size </w:t>
            </w:r>
            <w:r>
              <w:t xml:space="preserve"> </w:t>
            </w:r>
          </w:p>
        </w:tc>
        <w:tc>
          <w:tcPr>
            <w:tcW w:w="27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DA6E85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Relatively larger </w:t>
            </w:r>
            <w:r>
              <w:t xml:space="preserve"> </w:t>
            </w:r>
          </w:p>
        </w:tc>
        <w:tc>
          <w:tcPr>
            <w:tcW w:w="27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CECEF1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Compact </w:t>
            </w:r>
            <w:r>
              <w:t xml:space="preserve"> </w:t>
            </w:r>
          </w:p>
        </w:tc>
      </w:tr>
      <w:tr w:rsidR="00397AA7" w14:paraId="775854F7" w14:textId="77777777">
        <w:trPr>
          <w:trHeight w:val="684"/>
        </w:trPr>
        <w:tc>
          <w:tcPr>
            <w:tcW w:w="2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0009CA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Thermal Sensitivity </w:t>
            </w:r>
            <w:r>
              <w:t xml:space="preserve"> </w:t>
            </w:r>
          </w:p>
        </w:tc>
        <w:tc>
          <w:tcPr>
            <w:tcW w:w="27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845FE0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Moderate </w:t>
            </w:r>
            <w:r>
              <w:t xml:space="preserve"> </w:t>
            </w:r>
          </w:p>
        </w:tc>
        <w:tc>
          <w:tcPr>
            <w:tcW w:w="27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5EF7E2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High </w:t>
            </w:r>
            <w:r>
              <w:t xml:space="preserve"> </w:t>
            </w:r>
          </w:p>
        </w:tc>
      </w:tr>
      <w:tr w:rsidR="00397AA7" w14:paraId="391898DB" w14:textId="77777777">
        <w:trPr>
          <w:trHeight w:val="684"/>
        </w:trPr>
        <w:tc>
          <w:tcPr>
            <w:tcW w:w="2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C08CF5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Optical Bandwidth </w:t>
            </w:r>
            <w:r>
              <w:t xml:space="preserve"> </w:t>
            </w:r>
          </w:p>
        </w:tc>
        <w:tc>
          <w:tcPr>
            <w:tcW w:w="27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EC44D4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Relatively broad </w:t>
            </w:r>
            <w:r>
              <w:t xml:space="preserve"> </w:t>
            </w:r>
          </w:p>
        </w:tc>
        <w:tc>
          <w:tcPr>
            <w:tcW w:w="27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197134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Resonance-limited </w:t>
            </w:r>
            <w:r>
              <w:t xml:space="preserve"> </w:t>
            </w:r>
          </w:p>
        </w:tc>
      </w:tr>
      <w:tr w:rsidR="00397AA7" w14:paraId="314B36BB" w14:textId="77777777">
        <w:trPr>
          <w:trHeight w:val="686"/>
        </w:trPr>
        <w:tc>
          <w:tcPr>
            <w:tcW w:w="2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ACCF8A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Application </w:t>
            </w:r>
            <w:r>
              <w:t xml:space="preserve"> </w:t>
            </w:r>
          </w:p>
        </w:tc>
        <w:tc>
          <w:tcPr>
            <w:tcW w:w="27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A2D400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Coherent modulation </w:t>
            </w:r>
            <w:r>
              <w:t xml:space="preserve"> </w:t>
            </w:r>
          </w:p>
        </w:tc>
        <w:tc>
          <w:tcPr>
            <w:tcW w:w="27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ABC902" w14:textId="77777777" w:rsidR="00397AA7" w:rsidRDefault="009B32AC">
            <w:pPr>
              <w:spacing w:after="0" w:line="259" w:lineRule="auto"/>
              <w:ind w:left="5" w:firstLine="0"/>
              <w:jc w:val="both"/>
            </w:pPr>
            <w:r>
              <w:t>Compact optical integration</w:t>
            </w:r>
          </w:p>
        </w:tc>
      </w:tr>
    </w:tbl>
    <w:p w14:paraId="2D7F7814" w14:textId="77777777" w:rsidR="00397AA7" w:rsidRDefault="009B32AC">
      <w:pPr>
        <w:pStyle w:val="Heading2"/>
        <w:ind w:left="5"/>
      </w:pPr>
      <w:r>
        <w:t xml:space="preserve">2.7 Selected Modulator </w:t>
      </w:r>
      <w:r>
        <w:t xml:space="preserve"> </w:t>
      </w:r>
    </w:p>
    <w:p w14:paraId="0E2E706F" w14:textId="77777777" w:rsidR="00397AA7" w:rsidRDefault="009B32AC">
      <w:pPr>
        <w:ind w:left="5"/>
      </w:pPr>
      <w:r>
        <w:t>A high-speed Mach-</w:t>
      </w:r>
      <w:proofErr w:type="spellStart"/>
      <w:r>
        <w:t>Zehnder</w:t>
      </w:r>
      <w:proofErr w:type="spellEnd"/>
      <w:r>
        <w:t xml:space="preserve"> Modulator (MZM) is selected. </w:t>
      </w:r>
      <w:r>
        <w:t xml:space="preserve"> </w:t>
      </w:r>
    </w:p>
    <w:p w14:paraId="269C0BA5" w14:textId="77777777" w:rsidR="00397AA7" w:rsidRDefault="009B32AC">
      <w:pPr>
        <w:ind w:left="5"/>
      </w:pPr>
      <w:r>
        <w:t>The Mach-</w:t>
      </w:r>
      <w:proofErr w:type="spellStart"/>
      <w:r>
        <w:t>Zehnder</w:t>
      </w:r>
      <w:proofErr w:type="spellEnd"/>
      <w:r>
        <w:t xml:space="preserve"> Modulator controls optical intensity and phase by changing the phase difference between two optical paths. </w:t>
      </w:r>
      <w:r>
        <w:t xml:space="preserve"> </w:t>
      </w:r>
    </w:p>
    <w:p w14:paraId="4B77910F" w14:textId="77777777" w:rsidR="00397AA7" w:rsidRDefault="009B32AC">
      <w:pPr>
        <w:ind w:left="5"/>
      </w:pPr>
      <w:r>
        <w:t>For coherent DP-16QAM, a dual-polarization IQ modulator using nested Mach-</w:t>
      </w:r>
      <w:proofErr w:type="spellStart"/>
      <w:r>
        <w:t>Zehnder</w:t>
      </w:r>
      <w:proofErr w:type="spellEnd"/>
      <w:r>
        <w:t xml:space="preserve"> structures is proposed. </w:t>
      </w:r>
      <w:r>
        <w:t xml:space="preserve"> </w:t>
      </w:r>
    </w:p>
    <w:p w14:paraId="4504B74D" w14:textId="77777777" w:rsidR="00397AA7" w:rsidRDefault="009B32AC">
      <w:pPr>
        <w:ind w:left="5"/>
      </w:pPr>
      <w:r>
        <w:t xml:space="preserve">Advantages: </w:t>
      </w:r>
      <w:r>
        <w:t xml:space="preserve"> </w:t>
      </w:r>
    </w:p>
    <w:p w14:paraId="60F8F06B" w14:textId="77777777" w:rsidR="00397AA7" w:rsidRDefault="009B32AC">
      <w:pPr>
        <w:numPr>
          <w:ilvl w:val="0"/>
          <w:numId w:val="5"/>
        </w:numPr>
        <w:ind w:hanging="360"/>
      </w:pPr>
      <w:r>
        <w:t xml:space="preserve">High modulation speed. </w:t>
      </w:r>
      <w:r>
        <w:t xml:space="preserve"> </w:t>
      </w:r>
    </w:p>
    <w:p w14:paraId="492C24D8" w14:textId="77777777" w:rsidR="00397AA7" w:rsidRDefault="009B32AC">
      <w:pPr>
        <w:numPr>
          <w:ilvl w:val="0"/>
          <w:numId w:val="5"/>
        </w:numPr>
        <w:ind w:hanging="360"/>
      </w:pPr>
      <w:r>
        <w:t xml:space="preserve">Supports amplitude and phase modulation. </w:t>
      </w:r>
      <w:r>
        <w:t xml:space="preserve"> </w:t>
      </w:r>
    </w:p>
    <w:p w14:paraId="3D8E427E" w14:textId="77777777" w:rsidR="00397AA7" w:rsidRDefault="009B32AC">
      <w:pPr>
        <w:numPr>
          <w:ilvl w:val="0"/>
          <w:numId w:val="5"/>
        </w:numPr>
        <w:ind w:hanging="360"/>
      </w:pPr>
      <w:r>
        <w:t xml:space="preserve">Suitable for coherent optical communication. </w:t>
      </w:r>
      <w:r>
        <w:t xml:space="preserve"> </w:t>
      </w:r>
    </w:p>
    <w:p w14:paraId="1599B551" w14:textId="77777777" w:rsidR="00397AA7" w:rsidRDefault="009B32AC">
      <w:pPr>
        <w:numPr>
          <w:ilvl w:val="0"/>
          <w:numId w:val="5"/>
        </w:numPr>
        <w:ind w:hanging="360"/>
      </w:pPr>
      <w:r>
        <w:t xml:space="preserve">Compatible with advanced modulation formats. </w:t>
      </w:r>
      <w:r>
        <w:t xml:space="preserve"> </w:t>
      </w:r>
    </w:p>
    <w:p w14:paraId="44CD9A39" w14:textId="77777777" w:rsidR="00397AA7" w:rsidRDefault="009B32AC">
      <w:pPr>
        <w:numPr>
          <w:ilvl w:val="0"/>
          <w:numId w:val="5"/>
        </w:numPr>
        <w:spacing w:after="325"/>
        <w:ind w:hanging="360"/>
      </w:pPr>
      <w:r>
        <w:t xml:space="preserve">Provides relatively broad optical operating bandwidth. </w:t>
      </w:r>
      <w:r>
        <w:t xml:space="preserve"> </w:t>
      </w:r>
    </w:p>
    <w:p w14:paraId="1EA26695" w14:textId="77777777" w:rsidR="00397AA7" w:rsidRDefault="009B32AC">
      <w:pPr>
        <w:pStyle w:val="Heading1"/>
        <w:ind w:left="5"/>
      </w:pPr>
      <w:r>
        <w:t xml:space="preserve">DESIGN DECISION 1 </w:t>
      </w:r>
      <w:r>
        <w:t xml:space="preserve"> </w:t>
      </w:r>
    </w:p>
    <w:p w14:paraId="57462EDB" w14:textId="77777777" w:rsidR="00397AA7" w:rsidRDefault="009B32AC">
      <w:pPr>
        <w:spacing w:after="172" w:line="264" w:lineRule="auto"/>
        <w:ind w:left="-5"/>
      </w:pPr>
      <w:r>
        <w:rPr>
          <w:b/>
        </w:rPr>
        <w:t>I recommend DP-16QAM modulation using a high-speed electro-optic Mach-</w:t>
      </w:r>
      <w:proofErr w:type="spellStart"/>
      <w:r>
        <w:rPr>
          <w:b/>
        </w:rPr>
        <w:t>Zehnder</w:t>
      </w:r>
      <w:proofErr w:type="spellEnd"/>
      <w:r>
        <w:rPr>
          <w:b/>
        </w:rPr>
        <w:t xml:space="preserve"> IQ modulator because it supports 200 Gb/s gross transmission at 25 </w:t>
      </w:r>
      <w:proofErr w:type="spellStart"/>
      <w:r>
        <w:rPr>
          <w:b/>
        </w:rPr>
        <w:t>GBaud</w:t>
      </w:r>
      <w:proofErr w:type="spellEnd"/>
      <w:r>
        <w:rPr>
          <w:b/>
        </w:rPr>
        <w:t>, provides high spectral efficiency, and is suitable for coherent DWDM optical communication.</w:t>
      </w:r>
      <w:r>
        <w:t xml:space="preserve"> </w:t>
      </w:r>
      <w:r>
        <w:t xml:space="preserve"> </w:t>
      </w:r>
    </w:p>
    <w:p w14:paraId="3A806166" w14:textId="77777777" w:rsidR="00397AA7" w:rsidRDefault="009B32AC">
      <w:pPr>
        <w:spacing w:after="72" w:line="259" w:lineRule="auto"/>
        <w:ind w:left="14" w:firstLine="0"/>
      </w:pPr>
      <w:r>
        <w:t xml:space="preserve"> </w:t>
      </w:r>
      <w:r>
        <w:t xml:space="preserve"> </w:t>
      </w:r>
    </w:p>
    <w:p w14:paraId="6A2557B9" w14:textId="77777777" w:rsidR="00397AA7" w:rsidRDefault="009B32AC">
      <w:pPr>
        <w:pStyle w:val="Heading1"/>
        <w:spacing w:after="108"/>
        <w:ind w:left="5"/>
      </w:pPr>
      <w:r>
        <w:t xml:space="preserve">STAGE 3 – DEVELOP AND EVALUATE THE OPTICAL AMPLIFICATION CONFIGURATION </w:t>
      </w:r>
      <w:r>
        <w:t xml:space="preserve"> </w:t>
      </w:r>
    </w:p>
    <w:p w14:paraId="35A353F6" w14:textId="77777777" w:rsidR="00397AA7" w:rsidRDefault="009B32AC">
      <w:pPr>
        <w:pStyle w:val="Heading2"/>
        <w:ind w:left="5"/>
      </w:pPr>
      <w:r>
        <w:t xml:space="preserve">3.1 Introduction </w:t>
      </w:r>
      <w:r>
        <w:t xml:space="preserve"> </w:t>
      </w:r>
    </w:p>
    <w:p w14:paraId="55D8D297" w14:textId="77777777" w:rsidR="00397AA7" w:rsidRDefault="009B32AC">
      <w:pPr>
        <w:ind w:left="5"/>
      </w:pPr>
      <w:r>
        <w:t xml:space="preserve">Optical signals experience attenuation while traveling through optical fiber. </w:t>
      </w:r>
      <w:r>
        <w:t xml:space="preserve"> </w:t>
      </w:r>
    </w:p>
    <w:p w14:paraId="7A13DCF8" w14:textId="77777777" w:rsidR="00397AA7" w:rsidRDefault="009B32AC">
      <w:pPr>
        <w:ind w:left="5"/>
      </w:pPr>
      <w:r>
        <w:t xml:space="preserve">Optical amplifiers increase signal power without requiring optical-to-electrical conversion. </w:t>
      </w:r>
      <w:r>
        <w:t xml:space="preserve"> </w:t>
      </w:r>
    </w:p>
    <w:p w14:paraId="6711086F" w14:textId="77777777" w:rsidR="00397AA7" w:rsidRDefault="009B32AC">
      <w:pPr>
        <w:spacing w:after="247"/>
        <w:ind w:left="5"/>
      </w:pPr>
      <w:r>
        <w:t xml:space="preserve">Amplification is essential for maintaining adequate signal power in long-distance DWDM communication systems. </w:t>
      </w:r>
      <w:r>
        <w:t xml:space="preserve"> </w:t>
      </w:r>
    </w:p>
    <w:p w14:paraId="137D6B36" w14:textId="77777777" w:rsidR="00397AA7" w:rsidRDefault="009B32AC">
      <w:pPr>
        <w:spacing w:after="175"/>
        <w:ind w:left="5"/>
      </w:pPr>
      <w:r>
        <w:rPr>
          <w:b/>
          <w:sz w:val="28"/>
        </w:rPr>
        <w:t xml:space="preserve">3.2 Types of Optical Amplifiers </w:t>
      </w:r>
      <w:r>
        <w:t xml:space="preserve"> </w:t>
      </w:r>
    </w:p>
    <w:p w14:paraId="4D86A4C6" w14:textId="77777777" w:rsidR="00397AA7" w:rsidRDefault="009B32AC">
      <w:pPr>
        <w:pStyle w:val="Heading2"/>
        <w:ind w:left="5"/>
      </w:pPr>
      <w:r>
        <w:t xml:space="preserve">Erbium-Doped </w:t>
      </w:r>
      <w:proofErr w:type="spellStart"/>
      <w:r>
        <w:t>Fiber</w:t>
      </w:r>
      <w:proofErr w:type="spellEnd"/>
      <w:r>
        <w:t xml:space="preserve"> Amplifier (EDFA) </w:t>
      </w:r>
      <w:r>
        <w:t xml:space="preserve"> </w:t>
      </w:r>
    </w:p>
    <w:p w14:paraId="416C1593" w14:textId="77777777" w:rsidR="00397AA7" w:rsidRDefault="009B32AC">
      <w:pPr>
        <w:ind w:left="5"/>
      </w:pPr>
      <w:r>
        <w:t xml:space="preserve">An EDFA uses erbium-doped optical fiber to amplify signals. </w:t>
      </w:r>
      <w:r>
        <w:t xml:space="preserve"> </w:t>
      </w:r>
    </w:p>
    <w:p w14:paraId="6A84737A" w14:textId="77777777" w:rsidR="00397AA7" w:rsidRDefault="009B32AC">
      <w:pPr>
        <w:ind w:left="5"/>
      </w:pPr>
      <w:r>
        <w:t xml:space="preserve">It is commonly used in C-band optical communication systems. </w:t>
      </w:r>
      <w:r>
        <w:t xml:space="preserve"> </w:t>
      </w:r>
    </w:p>
    <w:p w14:paraId="764F0FAB" w14:textId="77777777" w:rsidR="00397AA7" w:rsidRDefault="009B32AC">
      <w:pPr>
        <w:ind w:left="5"/>
      </w:pPr>
      <w:r>
        <w:t xml:space="preserve">Advantages: </w:t>
      </w:r>
      <w:r>
        <w:t xml:space="preserve"> </w:t>
      </w:r>
    </w:p>
    <w:p w14:paraId="52191918" w14:textId="77777777" w:rsidR="00397AA7" w:rsidRDefault="009B32AC">
      <w:pPr>
        <w:numPr>
          <w:ilvl w:val="0"/>
          <w:numId w:val="6"/>
        </w:numPr>
        <w:ind w:hanging="360"/>
      </w:pPr>
      <w:r>
        <w:t xml:space="preserve">High optical gain. </w:t>
      </w:r>
      <w:r>
        <w:t xml:space="preserve"> </w:t>
      </w:r>
    </w:p>
    <w:p w14:paraId="27E47EDE" w14:textId="77777777" w:rsidR="00397AA7" w:rsidRDefault="009B32AC">
      <w:pPr>
        <w:numPr>
          <w:ilvl w:val="0"/>
          <w:numId w:val="6"/>
        </w:numPr>
        <w:ind w:hanging="360"/>
      </w:pPr>
      <w:r>
        <w:t xml:space="preserve">Suitable for DWDM systems. </w:t>
      </w:r>
      <w:r>
        <w:t xml:space="preserve"> </w:t>
      </w:r>
    </w:p>
    <w:p w14:paraId="03E3D9A0" w14:textId="77777777" w:rsidR="00397AA7" w:rsidRDefault="009B32AC">
      <w:pPr>
        <w:numPr>
          <w:ilvl w:val="0"/>
          <w:numId w:val="6"/>
        </w:numPr>
        <w:ind w:hanging="360"/>
      </w:pPr>
      <w:r>
        <w:t xml:space="preserve">Good output power capability. </w:t>
      </w:r>
      <w:r>
        <w:t xml:space="preserve"> </w:t>
      </w:r>
    </w:p>
    <w:p w14:paraId="572093D5" w14:textId="77777777" w:rsidR="00397AA7" w:rsidRDefault="009B32AC">
      <w:pPr>
        <w:numPr>
          <w:ilvl w:val="0"/>
          <w:numId w:val="6"/>
        </w:numPr>
        <w:spacing w:after="253"/>
        <w:ind w:hanging="360"/>
      </w:pPr>
      <w:r>
        <w:t xml:space="preserve">Mature and reliable technology. </w:t>
      </w:r>
      <w:r>
        <w:t xml:space="preserve"> </w:t>
      </w:r>
    </w:p>
    <w:p w14:paraId="17D441E0" w14:textId="77777777" w:rsidR="00397AA7" w:rsidRDefault="009B32AC">
      <w:pPr>
        <w:pStyle w:val="Heading2"/>
        <w:ind w:left="5"/>
      </w:pPr>
      <w:r>
        <w:t xml:space="preserve">Semiconductor Optical Amplifier (SOA) </w:t>
      </w:r>
      <w:r>
        <w:t xml:space="preserve"> </w:t>
      </w:r>
    </w:p>
    <w:p w14:paraId="44EFECA4" w14:textId="77777777" w:rsidR="00397AA7" w:rsidRDefault="009B32AC">
      <w:pPr>
        <w:ind w:left="5"/>
      </w:pPr>
      <w:r>
        <w:t xml:space="preserve">An SOA uses semiconductor material to amplify optical signals. </w:t>
      </w:r>
      <w:r>
        <w:t xml:space="preserve"> </w:t>
      </w:r>
    </w:p>
    <w:p w14:paraId="4356273F" w14:textId="77777777" w:rsidR="00397AA7" w:rsidRDefault="009B32AC">
      <w:pPr>
        <w:ind w:left="5"/>
      </w:pPr>
      <w:r>
        <w:t xml:space="preserve">Advantages: </w:t>
      </w:r>
      <w:r>
        <w:t xml:space="preserve"> </w:t>
      </w:r>
    </w:p>
    <w:p w14:paraId="5B2C634B" w14:textId="77777777" w:rsidR="00397AA7" w:rsidRDefault="009B32AC">
      <w:pPr>
        <w:numPr>
          <w:ilvl w:val="0"/>
          <w:numId w:val="7"/>
        </w:numPr>
        <w:ind w:hanging="360"/>
      </w:pPr>
      <w:r>
        <w:t xml:space="preserve">Compact structure. </w:t>
      </w:r>
      <w:r>
        <w:t xml:space="preserve"> </w:t>
      </w:r>
    </w:p>
    <w:p w14:paraId="50EA120E" w14:textId="77777777" w:rsidR="00397AA7" w:rsidRDefault="009B32AC">
      <w:pPr>
        <w:numPr>
          <w:ilvl w:val="0"/>
          <w:numId w:val="7"/>
        </w:numPr>
        <w:ind w:hanging="360"/>
      </w:pPr>
      <w:r>
        <w:t xml:space="preserve">Suitable for photonic integration. </w:t>
      </w:r>
      <w:r>
        <w:t xml:space="preserve"> </w:t>
      </w:r>
    </w:p>
    <w:p w14:paraId="3EC38CCF" w14:textId="77777777" w:rsidR="00397AA7" w:rsidRDefault="009B32AC">
      <w:pPr>
        <w:numPr>
          <w:ilvl w:val="0"/>
          <w:numId w:val="7"/>
        </w:numPr>
        <w:ind w:hanging="360"/>
      </w:pPr>
      <w:r>
        <w:t xml:space="preserve">Electrically pumped operation. </w:t>
      </w:r>
      <w:r>
        <w:t xml:space="preserve"> </w:t>
      </w:r>
    </w:p>
    <w:p w14:paraId="6EFDC65A" w14:textId="77777777" w:rsidR="00397AA7" w:rsidRDefault="009B32AC">
      <w:pPr>
        <w:ind w:left="5"/>
      </w:pPr>
      <w:r>
        <w:t xml:space="preserve">Limitations include nonlinear distortion and inter-channel interactions. </w:t>
      </w:r>
      <w:r>
        <w:t xml:space="preserve"> </w:t>
      </w:r>
    </w:p>
    <w:p w14:paraId="18AF4CC7" w14:textId="77777777" w:rsidR="00397AA7" w:rsidRDefault="009B32AC">
      <w:pPr>
        <w:pStyle w:val="Heading2"/>
        <w:ind w:left="5"/>
      </w:pPr>
      <w:r>
        <w:t xml:space="preserve">Raman Optical Amplifier </w:t>
      </w:r>
      <w:r>
        <w:t xml:space="preserve"> </w:t>
      </w:r>
    </w:p>
    <w:p w14:paraId="18213F4B" w14:textId="77777777" w:rsidR="00397AA7" w:rsidRDefault="009B32AC">
      <w:pPr>
        <w:ind w:left="5"/>
      </w:pPr>
      <w:r>
        <w:t xml:space="preserve">Raman amplification uses stimulated Raman scattering to amplify optical signals. </w:t>
      </w:r>
      <w:r>
        <w:t xml:space="preserve"> </w:t>
      </w:r>
    </w:p>
    <w:p w14:paraId="4E85E149" w14:textId="77777777" w:rsidR="00397AA7" w:rsidRDefault="009B32AC">
      <w:pPr>
        <w:ind w:left="5"/>
      </w:pPr>
      <w:r>
        <w:t xml:space="preserve">Advantages: </w:t>
      </w:r>
      <w:r>
        <w:t xml:space="preserve"> </w:t>
      </w:r>
    </w:p>
    <w:p w14:paraId="01207A7A" w14:textId="77777777" w:rsidR="00397AA7" w:rsidRDefault="009B32AC">
      <w:pPr>
        <w:numPr>
          <w:ilvl w:val="0"/>
          <w:numId w:val="8"/>
        </w:numPr>
        <w:ind w:hanging="360"/>
      </w:pPr>
      <w:r>
        <w:t xml:space="preserve">Distributed amplification capability. </w:t>
      </w:r>
      <w:r>
        <w:t xml:space="preserve"> </w:t>
      </w:r>
    </w:p>
    <w:p w14:paraId="56073C56" w14:textId="77777777" w:rsidR="00397AA7" w:rsidRDefault="009B32AC">
      <w:pPr>
        <w:numPr>
          <w:ilvl w:val="0"/>
          <w:numId w:val="8"/>
        </w:numPr>
        <w:ind w:hanging="360"/>
      </w:pPr>
      <w:r>
        <w:t xml:space="preserve">Flexible gain spectrum. </w:t>
      </w:r>
      <w:r>
        <w:t xml:space="preserve"> </w:t>
      </w:r>
    </w:p>
    <w:p w14:paraId="6EA29AEA" w14:textId="77777777" w:rsidR="00397AA7" w:rsidRDefault="009B32AC">
      <w:pPr>
        <w:numPr>
          <w:ilvl w:val="0"/>
          <w:numId w:val="8"/>
        </w:numPr>
        <w:spacing w:after="214"/>
        <w:ind w:hanging="360"/>
      </w:pPr>
      <w:r>
        <w:t xml:space="preserve">Can improve effective noise performance. </w:t>
      </w:r>
      <w:r>
        <w:t xml:space="preserve"> </w:t>
      </w:r>
    </w:p>
    <w:p w14:paraId="6F1DE8FC" w14:textId="77777777" w:rsidR="00397AA7" w:rsidRDefault="009B32AC">
      <w:pPr>
        <w:pStyle w:val="Heading2"/>
        <w:ind w:left="5"/>
      </w:pPr>
      <w:r>
        <w:t xml:space="preserve">Hybrid Raman-EDFA Amplifier </w:t>
      </w:r>
      <w:r>
        <w:t xml:space="preserve"> </w:t>
      </w:r>
    </w:p>
    <w:p w14:paraId="697FEDA0" w14:textId="77777777" w:rsidR="00397AA7" w:rsidRDefault="009B32AC">
      <w:pPr>
        <w:ind w:left="5"/>
      </w:pPr>
      <w:r>
        <w:t xml:space="preserve">A hybrid amplifier combines Raman amplification and EDFA amplification. </w:t>
      </w:r>
      <w:r>
        <w:t xml:space="preserve"> </w:t>
      </w:r>
    </w:p>
    <w:p w14:paraId="6BCC0A7C" w14:textId="77777777" w:rsidR="00397AA7" w:rsidRDefault="009B32AC">
      <w:pPr>
        <w:spacing w:after="233"/>
        <w:ind w:left="5"/>
      </w:pPr>
      <w:r>
        <w:t xml:space="preserve">The Raman amplifier provides distributed gain along the optical fiber, while the EDFA provides additional lumped amplification. </w:t>
      </w:r>
      <w:r>
        <w:t xml:space="preserve"> </w:t>
      </w:r>
    </w:p>
    <w:p w14:paraId="0DBB1E74" w14:textId="77777777" w:rsidR="00397AA7" w:rsidRDefault="009B32AC">
      <w:pPr>
        <w:spacing w:after="13"/>
        <w:ind w:left="5"/>
      </w:pPr>
      <w:r>
        <w:t xml:space="preserve">This combination can improve long-distance transmission performance. </w:t>
      </w:r>
      <w:r>
        <w:rPr>
          <w:b/>
          <w:sz w:val="28"/>
        </w:rPr>
        <w:t xml:space="preserve">3.3 </w:t>
      </w:r>
    </w:p>
    <w:p w14:paraId="5E8BEEBA" w14:textId="77777777" w:rsidR="00397AA7" w:rsidRDefault="009B32AC">
      <w:pPr>
        <w:pStyle w:val="Heading2"/>
        <w:spacing w:after="0"/>
        <w:ind w:left="5"/>
      </w:pPr>
      <w:r>
        <w:t xml:space="preserve">Comparison of Optical Amplifiers </w:t>
      </w:r>
      <w:r>
        <w:rPr>
          <w:b w:val="0"/>
          <w:sz w:val="24"/>
        </w:rPr>
        <w:t xml:space="preserve"> </w:t>
      </w:r>
    </w:p>
    <w:tbl>
      <w:tblPr>
        <w:tblStyle w:val="TableGrid"/>
        <w:tblW w:w="8982" w:type="dxa"/>
        <w:tblInd w:w="53" w:type="dxa"/>
        <w:tblCellMar>
          <w:top w:w="167" w:type="dxa"/>
          <w:left w:w="3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35"/>
        <w:gridCol w:w="2938"/>
        <w:gridCol w:w="2256"/>
        <w:gridCol w:w="2053"/>
      </w:tblGrid>
      <w:tr w:rsidR="00397AA7" w14:paraId="306AFA5F" w14:textId="77777777">
        <w:trPr>
          <w:trHeight w:val="684"/>
        </w:trPr>
        <w:tc>
          <w:tcPr>
            <w:tcW w:w="17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524451" w14:textId="77777777" w:rsidR="00397AA7" w:rsidRDefault="009B32A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Amplifier </w:t>
            </w:r>
            <w:r>
              <w:t xml:space="preserve"> </w:t>
            </w:r>
          </w:p>
        </w:tc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139CBD" w14:textId="77777777" w:rsidR="00397AA7" w:rsidRDefault="009B32AC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Gain Characteristics </w:t>
            </w:r>
            <w:r>
              <w:t xml:space="preserve"> </w:t>
            </w:r>
          </w:p>
        </w:tc>
        <w:tc>
          <w:tcPr>
            <w:tcW w:w="22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70B2D0" w14:textId="77777777" w:rsidR="00397AA7" w:rsidRDefault="009B32AC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Noise Performance </w:t>
            </w:r>
            <w:r>
              <w:t xml:space="preserve"> </w:t>
            </w:r>
          </w:p>
        </w:tc>
        <w:tc>
          <w:tcPr>
            <w:tcW w:w="20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889939" w14:textId="77777777" w:rsidR="00397AA7" w:rsidRDefault="009B32AC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Application </w:t>
            </w:r>
            <w:r>
              <w:t xml:space="preserve"> </w:t>
            </w:r>
          </w:p>
        </w:tc>
      </w:tr>
      <w:tr w:rsidR="00397AA7" w14:paraId="3EEDD282" w14:textId="77777777">
        <w:trPr>
          <w:trHeight w:val="1006"/>
        </w:trPr>
        <w:tc>
          <w:tcPr>
            <w:tcW w:w="17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13E01D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EDFA </w:t>
            </w:r>
            <w:r>
              <w:t xml:space="preserve"> </w:t>
            </w:r>
          </w:p>
        </w:tc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896497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High gain in erbium bands </w:t>
            </w:r>
            <w:r>
              <w:t xml:space="preserve"> </w:t>
            </w:r>
          </w:p>
        </w:tc>
        <w:tc>
          <w:tcPr>
            <w:tcW w:w="22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E4ED91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Good </w:t>
            </w:r>
            <w:r>
              <w:t xml:space="preserve"> </w:t>
            </w:r>
          </w:p>
        </w:tc>
        <w:tc>
          <w:tcPr>
            <w:tcW w:w="20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7A9F22" w14:textId="77777777" w:rsidR="00397AA7" w:rsidRDefault="009B32AC">
            <w:pPr>
              <w:spacing w:after="16" w:line="259" w:lineRule="auto"/>
              <w:ind w:left="5" w:firstLine="0"/>
            </w:pPr>
            <w:r>
              <w:t xml:space="preserve">Long-distance </w:t>
            </w:r>
            <w:r>
              <w:t xml:space="preserve"> </w:t>
            </w:r>
          </w:p>
          <w:p w14:paraId="05378B76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DWDM </w:t>
            </w:r>
            <w:r>
              <w:t xml:space="preserve"> </w:t>
            </w:r>
          </w:p>
        </w:tc>
      </w:tr>
      <w:tr w:rsidR="00397AA7" w14:paraId="53CA73FF" w14:textId="77777777">
        <w:trPr>
          <w:trHeight w:val="1004"/>
        </w:trPr>
        <w:tc>
          <w:tcPr>
            <w:tcW w:w="17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B1983F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SOA </w:t>
            </w:r>
            <w:r>
              <w:t xml:space="preserve"> </w:t>
            </w:r>
          </w:p>
        </w:tc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2A8C9D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Broad, device-dependent </w:t>
            </w:r>
            <w:r>
              <w:t xml:space="preserve"> </w:t>
            </w:r>
          </w:p>
        </w:tc>
        <w:tc>
          <w:tcPr>
            <w:tcW w:w="22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615A2C" w14:textId="77777777" w:rsidR="00397AA7" w:rsidRDefault="009B32AC">
            <w:pPr>
              <w:spacing w:after="0" w:line="259" w:lineRule="auto"/>
              <w:ind w:left="2" w:right="34" w:firstLine="0"/>
            </w:pPr>
            <w:r>
              <w:t xml:space="preserve">Generally higher noise </w:t>
            </w:r>
            <w:r>
              <w:t xml:space="preserve"> </w:t>
            </w:r>
          </w:p>
        </w:tc>
        <w:tc>
          <w:tcPr>
            <w:tcW w:w="20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CD1C7B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Integrated optical systems </w:t>
            </w:r>
            <w:r>
              <w:t xml:space="preserve"> </w:t>
            </w:r>
          </w:p>
        </w:tc>
      </w:tr>
      <w:tr w:rsidR="00397AA7" w14:paraId="5BA468B6" w14:textId="77777777">
        <w:trPr>
          <w:trHeight w:val="1006"/>
        </w:trPr>
        <w:tc>
          <w:tcPr>
            <w:tcW w:w="17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D0EB42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Raman </w:t>
            </w:r>
            <w:r>
              <w:t xml:space="preserve"> </w:t>
            </w:r>
          </w:p>
        </w:tc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DE12DA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Flexible gain spectrum </w:t>
            </w:r>
            <w:r>
              <w:t xml:space="preserve"> </w:t>
            </w:r>
          </w:p>
        </w:tc>
        <w:tc>
          <w:tcPr>
            <w:tcW w:w="22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8600CC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Low effective noise possible </w:t>
            </w:r>
            <w:r>
              <w:t xml:space="preserve"> </w:t>
            </w:r>
          </w:p>
        </w:tc>
        <w:tc>
          <w:tcPr>
            <w:tcW w:w="20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D97684" w14:textId="77777777" w:rsidR="00397AA7" w:rsidRDefault="009B32AC">
            <w:pPr>
              <w:spacing w:after="0" w:line="259" w:lineRule="auto"/>
              <w:ind w:left="5" w:firstLine="0"/>
              <w:jc w:val="both"/>
            </w:pPr>
            <w:r>
              <w:t xml:space="preserve">Long-distance links </w:t>
            </w:r>
            <w:r>
              <w:t xml:space="preserve"> </w:t>
            </w:r>
          </w:p>
        </w:tc>
      </w:tr>
      <w:tr w:rsidR="00397AA7" w14:paraId="0F20F15D" w14:textId="77777777">
        <w:trPr>
          <w:trHeight w:val="1006"/>
        </w:trPr>
        <w:tc>
          <w:tcPr>
            <w:tcW w:w="17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520840" w14:textId="77777777" w:rsidR="00397AA7" w:rsidRDefault="009B32AC">
            <w:pPr>
              <w:spacing w:after="19" w:line="259" w:lineRule="auto"/>
              <w:ind w:left="0" w:firstLine="0"/>
            </w:pPr>
            <w:r>
              <w:t>Hybrid Raman-</w:t>
            </w:r>
            <w:r>
              <w:t xml:space="preserve"> </w:t>
            </w:r>
          </w:p>
          <w:p w14:paraId="5F135BEF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EDFA </w:t>
            </w:r>
            <w:r>
              <w:t xml:space="preserve"> </w:t>
            </w:r>
          </w:p>
        </w:tc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BAD41E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Combined distributed and lumped gain </w:t>
            </w:r>
            <w:r>
              <w:t xml:space="preserve"> </w:t>
            </w:r>
          </w:p>
        </w:tc>
        <w:tc>
          <w:tcPr>
            <w:tcW w:w="22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6832C8" w14:textId="77777777" w:rsidR="00397AA7" w:rsidRDefault="009B32AC">
            <w:pPr>
              <w:spacing w:after="19" w:line="259" w:lineRule="auto"/>
              <w:ind w:left="2" w:firstLine="0"/>
              <w:jc w:val="both"/>
            </w:pPr>
            <w:r>
              <w:t xml:space="preserve">Potentially improved </w:t>
            </w:r>
            <w:r>
              <w:t xml:space="preserve"> </w:t>
            </w:r>
          </w:p>
          <w:p w14:paraId="4E70D8C1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OSNR </w:t>
            </w:r>
            <w:r>
              <w:t xml:space="preserve"> </w:t>
            </w:r>
          </w:p>
        </w:tc>
        <w:tc>
          <w:tcPr>
            <w:tcW w:w="20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38437F" w14:textId="77777777" w:rsidR="00397AA7" w:rsidRDefault="009B32AC">
            <w:pPr>
              <w:spacing w:after="19" w:line="259" w:lineRule="auto"/>
              <w:ind w:left="5" w:firstLine="0"/>
            </w:pPr>
            <w:r>
              <w:t xml:space="preserve">High-capacity </w:t>
            </w:r>
            <w:r>
              <w:t xml:space="preserve"> </w:t>
            </w:r>
          </w:p>
          <w:p w14:paraId="3B8241BE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DWDM </w:t>
            </w:r>
            <w:r>
              <w:t xml:space="preserve"> </w:t>
            </w:r>
          </w:p>
        </w:tc>
      </w:tr>
    </w:tbl>
    <w:p w14:paraId="7DD8405E" w14:textId="77777777" w:rsidR="00397AA7" w:rsidRDefault="009B32AC">
      <w:pPr>
        <w:pStyle w:val="Heading2"/>
        <w:ind w:left="5"/>
      </w:pPr>
      <w:r>
        <w:t xml:space="preserve">3.4 Optical Amplifier Power Calculation </w:t>
      </w:r>
      <w:r>
        <w:t xml:space="preserve"> </w:t>
      </w:r>
    </w:p>
    <w:p w14:paraId="6C2A5034" w14:textId="77777777" w:rsidR="00397AA7" w:rsidRDefault="009B32AC">
      <w:pPr>
        <w:ind w:left="5"/>
      </w:pPr>
      <w:r>
        <w:t xml:space="preserve">The uploaded assignment requests an amplifier power calculation, but the numerical input and output power values are missing from the provided question. </w:t>
      </w:r>
      <w:r>
        <w:t xml:space="preserve"> </w:t>
      </w:r>
    </w:p>
    <w:p w14:paraId="2E53D70C" w14:textId="77777777" w:rsidR="00397AA7" w:rsidRDefault="009B32AC">
      <w:pPr>
        <w:ind w:left="5"/>
      </w:pPr>
      <w:r>
        <w:t xml:space="preserve">Therefore, the following values are assumed for an illustrative calculation. </w:t>
      </w:r>
      <w:r>
        <w:t xml:space="preserve"> </w:t>
      </w:r>
    </w:p>
    <w:p w14:paraId="616DC073" w14:textId="77777777" w:rsidR="00397AA7" w:rsidRDefault="009B32AC">
      <w:pPr>
        <w:ind w:left="5"/>
      </w:pPr>
      <w:r>
        <w:t xml:space="preserve">Given: </w:t>
      </w:r>
      <w:r>
        <w:t xml:space="preserve"> </w:t>
      </w:r>
    </w:p>
    <w:p w14:paraId="4A7CD47E" w14:textId="77777777" w:rsidR="00397AA7" w:rsidRDefault="009B32AC">
      <w:pPr>
        <w:ind w:left="5"/>
      </w:pPr>
      <w:r>
        <w:t xml:space="preserve">Number of channels = 32 </w:t>
      </w:r>
      <w:r>
        <w:t xml:space="preserve"> </w:t>
      </w:r>
    </w:p>
    <w:p w14:paraId="31F0C203" w14:textId="77777777" w:rsidR="00397AA7" w:rsidRDefault="009B32AC">
      <w:pPr>
        <w:ind w:left="5"/>
      </w:pPr>
      <w:r>
        <w:t xml:space="preserve">Input power per channel = −20 </w:t>
      </w:r>
      <w:proofErr w:type="spellStart"/>
      <w:r>
        <w:t>dBm</w:t>
      </w:r>
      <w:proofErr w:type="spellEnd"/>
      <w:r>
        <w:t xml:space="preserve"> </w:t>
      </w:r>
      <w:r>
        <w:t xml:space="preserve"> </w:t>
      </w:r>
    </w:p>
    <w:p w14:paraId="7C4FB791" w14:textId="77777777" w:rsidR="00397AA7" w:rsidRDefault="009B32AC">
      <w:pPr>
        <w:ind w:left="5"/>
      </w:pPr>
      <w:r>
        <w:t xml:space="preserve">Required output power per channel = 0 </w:t>
      </w:r>
      <w:proofErr w:type="spellStart"/>
      <w:r>
        <w:t>dBm</w:t>
      </w:r>
      <w:proofErr w:type="spellEnd"/>
      <w:r>
        <w:t xml:space="preserve"> </w:t>
      </w:r>
      <w:r>
        <w:t xml:space="preserve"> </w:t>
      </w:r>
    </w:p>
    <w:p w14:paraId="194224A6" w14:textId="77777777" w:rsidR="00397AA7" w:rsidRDefault="009B32AC">
      <w:pPr>
        <w:pStyle w:val="Heading3"/>
        <w:ind w:left="-5"/>
      </w:pPr>
      <w:r>
        <w:t xml:space="preserve">Step 1: Calculate Required Gain </w:t>
      </w:r>
      <w:r>
        <w:t xml:space="preserve"> </w:t>
      </w:r>
    </w:p>
    <w:p w14:paraId="1984A83C" w14:textId="77777777" w:rsidR="00397AA7" w:rsidRDefault="009B32AC">
      <w:pPr>
        <w:ind w:left="5"/>
      </w:pPr>
      <w:r>
        <w:t xml:space="preserve">Formula: </w:t>
      </w:r>
      <w:r>
        <w:t xml:space="preserve"> </w:t>
      </w:r>
    </w:p>
    <w:p w14:paraId="1136B48E" w14:textId="77777777" w:rsidR="00397AA7" w:rsidRDefault="009B32AC">
      <w:pPr>
        <w:ind w:left="5"/>
      </w:pPr>
      <w:r>
        <w:t>Gain (dB) = Output Power (</w:t>
      </w:r>
      <w:proofErr w:type="spellStart"/>
      <w:r>
        <w:t>dBm</w:t>
      </w:r>
      <w:proofErr w:type="spellEnd"/>
      <w:r>
        <w:t>) − Input Power (</w:t>
      </w:r>
      <w:proofErr w:type="spellStart"/>
      <w:r>
        <w:t>dBm</w:t>
      </w:r>
      <w:proofErr w:type="spellEnd"/>
      <w:r>
        <w:t xml:space="preserve">) </w:t>
      </w:r>
      <w:r>
        <w:t xml:space="preserve"> </w:t>
      </w:r>
    </w:p>
    <w:p w14:paraId="7AB96C3F" w14:textId="77777777" w:rsidR="00397AA7" w:rsidRDefault="009B32AC">
      <w:pPr>
        <w:ind w:left="5"/>
      </w:pPr>
      <w:r>
        <w:t xml:space="preserve">Gain = 0 − (−20) </w:t>
      </w:r>
      <w:r>
        <w:t xml:space="preserve"> </w:t>
      </w:r>
    </w:p>
    <w:p w14:paraId="367AA3B9" w14:textId="77777777" w:rsidR="00397AA7" w:rsidRDefault="009B32AC">
      <w:pPr>
        <w:spacing w:after="172" w:line="264" w:lineRule="auto"/>
        <w:ind w:left="-5"/>
      </w:pPr>
      <w:r>
        <w:rPr>
          <w:b/>
        </w:rPr>
        <w:t>Required Gain = 20 dB</w:t>
      </w:r>
      <w:r>
        <w:t xml:space="preserve"> </w:t>
      </w:r>
      <w:r>
        <w:t xml:space="preserve"> </w:t>
      </w:r>
    </w:p>
    <w:p w14:paraId="19E7CD32" w14:textId="77777777" w:rsidR="00397AA7" w:rsidRDefault="009B32AC">
      <w:pPr>
        <w:spacing w:after="179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CB7BA99" w14:textId="77777777" w:rsidR="00397AA7" w:rsidRDefault="009B32AC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5F7E6BB4" w14:textId="77777777" w:rsidR="00397AA7" w:rsidRDefault="009B32AC">
      <w:pPr>
        <w:pStyle w:val="Heading3"/>
        <w:ind w:left="-5"/>
      </w:pPr>
      <w:r>
        <w:t xml:space="preserve">Step 2: Convert Output Power to Watts </w:t>
      </w:r>
      <w:r>
        <w:t xml:space="preserve"> </w:t>
      </w:r>
    </w:p>
    <w:p w14:paraId="0FF6B66E" w14:textId="77777777" w:rsidR="00397AA7" w:rsidRDefault="009B32AC">
      <w:pPr>
        <w:ind w:left="5"/>
      </w:pPr>
      <w:r>
        <w:t xml:space="preserve">Formula: </w:t>
      </w:r>
      <w:r>
        <w:t xml:space="preserve"> </w:t>
      </w:r>
    </w:p>
    <w:p w14:paraId="06C14BDE" w14:textId="77777777" w:rsidR="00397AA7" w:rsidRDefault="009B32AC">
      <w:pPr>
        <w:ind w:left="5"/>
      </w:pPr>
      <w:r>
        <w:t>P(W) = 10^((P(</w:t>
      </w:r>
      <w:proofErr w:type="spellStart"/>
      <w:r>
        <w:t>dBm</w:t>
      </w:r>
      <w:proofErr w:type="spellEnd"/>
      <w:r>
        <w:t xml:space="preserve">) − 30)/10) </w:t>
      </w:r>
      <w:r>
        <w:t xml:space="preserve"> </w:t>
      </w:r>
    </w:p>
    <w:p w14:paraId="40883613" w14:textId="77777777" w:rsidR="00397AA7" w:rsidRDefault="009B32AC">
      <w:pPr>
        <w:ind w:left="5"/>
      </w:pPr>
      <w:r>
        <w:t xml:space="preserve">For 0 </w:t>
      </w:r>
      <w:proofErr w:type="spellStart"/>
      <w:r>
        <w:t>dBm</w:t>
      </w:r>
      <w:proofErr w:type="spellEnd"/>
      <w:r>
        <w:t xml:space="preserve">: </w:t>
      </w:r>
      <w:r>
        <w:t xml:space="preserve"> </w:t>
      </w:r>
    </w:p>
    <w:p w14:paraId="448F5A1C" w14:textId="77777777" w:rsidR="00397AA7" w:rsidRDefault="009B32AC">
      <w:pPr>
        <w:ind w:left="5"/>
      </w:pPr>
      <w:r>
        <w:t xml:space="preserve">P = 0.001 W </w:t>
      </w:r>
      <w:r>
        <w:t xml:space="preserve"> </w:t>
      </w:r>
    </w:p>
    <w:p w14:paraId="4A80AA87" w14:textId="77777777" w:rsidR="00397AA7" w:rsidRDefault="009B32AC">
      <w:pPr>
        <w:ind w:left="5"/>
      </w:pPr>
      <w:r>
        <w:t xml:space="preserve">Therefore, </w:t>
      </w:r>
      <w:r>
        <w:t xml:space="preserve"> </w:t>
      </w:r>
    </w:p>
    <w:p w14:paraId="451AEC63" w14:textId="77777777" w:rsidR="00397AA7" w:rsidRDefault="009B32AC">
      <w:pPr>
        <w:ind w:left="5"/>
      </w:pPr>
      <w:r>
        <w:t xml:space="preserve">Output power per channel = 1 </w:t>
      </w:r>
      <w:proofErr w:type="spellStart"/>
      <w:r>
        <w:t>mW</w:t>
      </w:r>
      <w:proofErr w:type="spellEnd"/>
      <w:r>
        <w:t xml:space="preserve"> </w:t>
      </w:r>
      <w:r>
        <w:t xml:space="preserve"> </w:t>
      </w:r>
    </w:p>
    <w:p w14:paraId="34EB68A8" w14:textId="77777777" w:rsidR="00397AA7" w:rsidRDefault="009B32AC">
      <w:pPr>
        <w:pStyle w:val="Heading3"/>
        <w:ind w:left="-5"/>
      </w:pPr>
      <w:r>
        <w:t xml:space="preserve">Step 3: Calculate Total Output Power </w:t>
      </w:r>
      <w:r>
        <w:t xml:space="preserve"> </w:t>
      </w:r>
    </w:p>
    <w:p w14:paraId="461AD4F0" w14:textId="77777777" w:rsidR="00397AA7" w:rsidRDefault="009B32AC">
      <w:pPr>
        <w:ind w:left="5"/>
      </w:pPr>
      <w:r>
        <w:t xml:space="preserve">Total Power = Number of Channels × Power per Channel </w:t>
      </w:r>
      <w:r>
        <w:t xml:space="preserve"> </w:t>
      </w:r>
    </w:p>
    <w:p w14:paraId="0E67E836" w14:textId="77777777" w:rsidR="00397AA7" w:rsidRDefault="009B32AC">
      <w:pPr>
        <w:ind w:left="5"/>
      </w:pPr>
      <w:r>
        <w:t xml:space="preserve">Total Power = 32 × 0.001 </w:t>
      </w:r>
      <w:r>
        <w:t xml:space="preserve"> </w:t>
      </w:r>
    </w:p>
    <w:p w14:paraId="43441E1C" w14:textId="77777777" w:rsidR="00397AA7" w:rsidRDefault="009B32AC">
      <w:pPr>
        <w:spacing w:after="5" w:line="410" w:lineRule="auto"/>
        <w:ind w:left="-5" w:right="4752"/>
      </w:pPr>
      <w:r>
        <w:rPr>
          <w:b/>
        </w:rPr>
        <w:t>Total Output Power = 0.032 W</w:t>
      </w:r>
      <w:r>
        <w:t xml:space="preserve"> </w:t>
      </w:r>
      <w:r>
        <w:rPr>
          <w:b/>
        </w:rPr>
        <w:t xml:space="preserve"> </w:t>
      </w:r>
      <w:r>
        <w:t xml:space="preserve">Therefore, </w:t>
      </w:r>
      <w:r>
        <w:t xml:space="preserve"> </w:t>
      </w:r>
    </w:p>
    <w:p w14:paraId="2743DE62" w14:textId="77777777" w:rsidR="00397AA7" w:rsidRDefault="009B32AC">
      <w:pPr>
        <w:pStyle w:val="Heading3"/>
        <w:spacing w:after="0" w:line="412" w:lineRule="auto"/>
        <w:ind w:left="-5" w:right="4484"/>
      </w:pPr>
      <w:r>
        <w:rPr>
          <w:b w:val="0"/>
        </w:rPr>
        <w:t xml:space="preserve">Total Output Power = 32 </w:t>
      </w:r>
      <w:proofErr w:type="spellStart"/>
      <w:r>
        <w:rPr>
          <w:b w:val="0"/>
        </w:rPr>
        <w:t>mW</w:t>
      </w:r>
      <w:proofErr w:type="spellEnd"/>
      <w:r>
        <w:rPr>
          <w:b w:val="0"/>
        </w:rPr>
        <w:t xml:space="preserve">  </w:t>
      </w:r>
      <w:r>
        <w:t xml:space="preserve">Step 4: Convert Total Output Power to </w:t>
      </w:r>
      <w:proofErr w:type="spellStart"/>
      <w:r>
        <w:t>dBm</w:t>
      </w:r>
      <w:proofErr w:type="spellEnd"/>
      <w:r>
        <w:t xml:space="preserve"> </w:t>
      </w:r>
      <w:r>
        <w:t xml:space="preserve"> </w:t>
      </w:r>
    </w:p>
    <w:p w14:paraId="71B710A4" w14:textId="77777777" w:rsidR="00397AA7" w:rsidRDefault="009B32AC">
      <w:pPr>
        <w:ind w:left="5"/>
      </w:pPr>
      <w:r>
        <w:t xml:space="preserve">Formula: </w:t>
      </w:r>
      <w:r>
        <w:t xml:space="preserve"> </w:t>
      </w:r>
    </w:p>
    <w:p w14:paraId="170668E1" w14:textId="77777777" w:rsidR="00397AA7" w:rsidRDefault="009B32AC">
      <w:pPr>
        <w:ind w:left="5"/>
      </w:pPr>
      <w:r>
        <w:t>P(</w:t>
      </w:r>
      <w:proofErr w:type="spellStart"/>
      <w:r>
        <w:t>dBm</w:t>
      </w:r>
      <w:proofErr w:type="spellEnd"/>
      <w:r>
        <w:t>) = 10 log₁₀(P(</w:t>
      </w:r>
      <w:proofErr w:type="spellStart"/>
      <w:r>
        <w:t>mW</w:t>
      </w:r>
      <w:proofErr w:type="spellEnd"/>
      <w:r>
        <w:t xml:space="preserve">)) </w:t>
      </w:r>
      <w:r>
        <w:t xml:space="preserve"> </w:t>
      </w:r>
    </w:p>
    <w:p w14:paraId="6BF2389B" w14:textId="77777777" w:rsidR="00397AA7" w:rsidRDefault="009B32AC">
      <w:pPr>
        <w:ind w:left="5"/>
      </w:pPr>
      <w:r>
        <w:t xml:space="preserve">P = 10 log₁₀(32) </w:t>
      </w:r>
      <w:r>
        <w:t xml:space="preserve"> </w:t>
      </w:r>
    </w:p>
    <w:p w14:paraId="46728D57" w14:textId="77777777" w:rsidR="00397AA7" w:rsidRDefault="009B32AC">
      <w:pPr>
        <w:spacing w:after="253" w:line="264" w:lineRule="auto"/>
        <w:ind w:left="-5"/>
      </w:pPr>
      <w:r>
        <w:rPr>
          <w:b/>
        </w:rPr>
        <w:t xml:space="preserve">Total Output Power = 15.05 </w:t>
      </w:r>
      <w:proofErr w:type="spellStart"/>
      <w:r>
        <w:rPr>
          <w:b/>
        </w:rPr>
        <w:t>dBm</w:t>
      </w:r>
      <w:proofErr w:type="spellEnd"/>
      <w:r>
        <w:t xml:space="preserve"> </w:t>
      </w:r>
      <w:r>
        <w:t xml:space="preserve"> </w:t>
      </w:r>
    </w:p>
    <w:p w14:paraId="33A52630" w14:textId="77777777" w:rsidR="00397AA7" w:rsidRDefault="009B32AC">
      <w:pPr>
        <w:pStyle w:val="Heading2"/>
        <w:spacing w:after="0"/>
        <w:ind w:left="5"/>
      </w:pPr>
      <w:r>
        <w:t xml:space="preserve">Final Results </w:t>
      </w:r>
      <w:r>
        <w:t xml:space="preserve"> </w:t>
      </w:r>
    </w:p>
    <w:tbl>
      <w:tblPr>
        <w:tblStyle w:val="TableGrid"/>
        <w:tblW w:w="4462" w:type="dxa"/>
        <w:tblInd w:w="53" w:type="dxa"/>
        <w:tblCellMar>
          <w:top w:w="167" w:type="dxa"/>
          <w:left w:w="3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45"/>
        <w:gridCol w:w="1817"/>
      </w:tblGrid>
      <w:tr w:rsidR="00397AA7" w14:paraId="4D569430" w14:textId="77777777">
        <w:trPr>
          <w:trHeight w:val="682"/>
        </w:trPr>
        <w:tc>
          <w:tcPr>
            <w:tcW w:w="26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B6C246" w14:textId="77777777" w:rsidR="00397AA7" w:rsidRDefault="009B32A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Parameter </w:t>
            </w:r>
            <w:r>
              <w:t xml:space="preserve"> </w:t>
            </w:r>
          </w:p>
        </w:tc>
        <w:tc>
          <w:tcPr>
            <w:tcW w:w="18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47D22B" w14:textId="77777777" w:rsidR="00397AA7" w:rsidRDefault="009B32AC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>Calculated Value</w:t>
            </w:r>
          </w:p>
        </w:tc>
      </w:tr>
      <w:tr w:rsidR="00397AA7" w14:paraId="7DD30374" w14:textId="77777777">
        <w:trPr>
          <w:trHeight w:val="686"/>
        </w:trPr>
        <w:tc>
          <w:tcPr>
            <w:tcW w:w="26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7FC3BE" w14:textId="77777777" w:rsidR="00397AA7" w:rsidRDefault="009B32AC">
            <w:pPr>
              <w:spacing w:after="0" w:line="259" w:lineRule="auto"/>
              <w:ind w:left="0" w:firstLine="0"/>
              <w:jc w:val="both"/>
            </w:pPr>
            <w:r>
              <w:t xml:space="preserve">Input Power per Channel </w:t>
            </w:r>
            <w:r>
              <w:t xml:space="preserve"> </w:t>
            </w:r>
          </w:p>
        </w:tc>
        <w:tc>
          <w:tcPr>
            <w:tcW w:w="18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84FC61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−20 </w:t>
            </w:r>
            <w:proofErr w:type="spellStart"/>
            <w:r>
              <w:t>dBm</w:t>
            </w:r>
            <w:proofErr w:type="spellEnd"/>
            <w:r>
              <w:t xml:space="preserve"> </w:t>
            </w:r>
            <w:r>
              <w:t xml:space="preserve"> </w:t>
            </w:r>
          </w:p>
        </w:tc>
      </w:tr>
      <w:tr w:rsidR="00397AA7" w14:paraId="02EE07E9" w14:textId="77777777">
        <w:trPr>
          <w:trHeight w:val="689"/>
        </w:trPr>
        <w:tc>
          <w:tcPr>
            <w:tcW w:w="26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3880D6" w14:textId="77777777" w:rsidR="00397AA7" w:rsidRDefault="009B32AC">
            <w:pPr>
              <w:spacing w:after="0" w:line="259" w:lineRule="auto"/>
              <w:ind w:left="0" w:firstLine="0"/>
              <w:jc w:val="both"/>
            </w:pPr>
            <w:r>
              <w:t xml:space="preserve">Output Power per Channel </w:t>
            </w:r>
          </w:p>
        </w:tc>
        <w:tc>
          <w:tcPr>
            <w:tcW w:w="18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B369C8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0 </w:t>
            </w:r>
            <w:proofErr w:type="spellStart"/>
            <w:r>
              <w:t>dBm</w:t>
            </w:r>
            <w:proofErr w:type="spellEnd"/>
            <w:r>
              <w:t xml:space="preserve"> </w:t>
            </w:r>
            <w:r>
              <w:t xml:space="preserve"> </w:t>
            </w:r>
          </w:p>
        </w:tc>
      </w:tr>
      <w:tr w:rsidR="00397AA7" w14:paraId="1223FC7D" w14:textId="77777777">
        <w:trPr>
          <w:trHeight w:val="684"/>
        </w:trPr>
        <w:tc>
          <w:tcPr>
            <w:tcW w:w="26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B2187E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Required Gain </w:t>
            </w:r>
            <w:r>
              <w:t xml:space="preserve"> </w:t>
            </w:r>
          </w:p>
        </w:tc>
        <w:tc>
          <w:tcPr>
            <w:tcW w:w="18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6238A5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20 dB </w:t>
            </w:r>
            <w:r>
              <w:t xml:space="preserve"> </w:t>
            </w:r>
          </w:p>
        </w:tc>
      </w:tr>
      <w:tr w:rsidR="00397AA7" w14:paraId="716FB195" w14:textId="77777777">
        <w:trPr>
          <w:trHeight w:val="684"/>
        </w:trPr>
        <w:tc>
          <w:tcPr>
            <w:tcW w:w="26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99F306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Total Output Power </w:t>
            </w:r>
            <w:r>
              <w:t xml:space="preserve"> </w:t>
            </w:r>
          </w:p>
        </w:tc>
        <w:tc>
          <w:tcPr>
            <w:tcW w:w="18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0CD5B7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32 </w:t>
            </w:r>
            <w:proofErr w:type="spellStart"/>
            <w:r>
              <w:t>mW</w:t>
            </w:r>
            <w:proofErr w:type="spellEnd"/>
            <w:r>
              <w:t xml:space="preserve"> </w:t>
            </w:r>
            <w:r>
              <w:t xml:space="preserve"> </w:t>
            </w:r>
          </w:p>
        </w:tc>
      </w:tr>
      <w:tr w:rsidR="00397AA7" w14:paraId="4C835BDA" w14:textId="77777777">
        <w:trPr>
          <w:trHeight w:val="686"/>
        </w:trPr>
        <w:tc>
          <w:tcPr>
            <w:tcW w:w="26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FC94BE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Total Output Power </w:t>
            </w:r>
            <w:r>
              <w:t xml:space="preserve"> </w:t>
            </w:r>
          </w:p>
        </w:tc>
        <w:tc>
          <w:tcPr>
            <w:tcW w:w="18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E3215A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15.05 </w:t>
            </w:r>
            <w:proofErr w:type="spellStart"/>
            <w:r>
              <w:t>dBm</w:t>
            </w:r>
            <w:proofErr w:type="spellEnd"/>
            <w:r>
              <w:t xml:space="preserve"> </w:t>
            </w:r>
            <w:r>
              <w:t xml:space="preserve"> </w:t>
            </w:r>
          </w:p>
        </w:tc>
      </w:tr>
    </w:tbl>
    <w:p w14:paraId="66679216" w14:textId="77777777" w:rsidR="00397AA7" w:rsidRDefault="009B32AC">
      <w:pPr>
        <w:spacing w:after="221"/>
        <w:ind w:left="5"/>
      </w:pPr>
      <w:r>
        <w:t xml:space="preserve">These results represent the assumed amplifier operating point, not measured system performance. </w:t>
      </w:r>
      <w:r>
        <w:t xml:space="preserve"> </w:t>
      </w:r>
    </w:p>
    <w:p w14:paraId="2E5C324E" w14:textId="77777777" w:rsidR="00397AA7" w:rsidRDefault="009B32AC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2202ABC9" w14:textId="77777777" w:rsidR="00397AA7" w:rsidRDefault="009B32AC">
      <w:pPr>
        <w:pStyle w:val="Heading2"/>
        <w:ind w:left="5"/>
      </w:pPr>
      <w:r>
        <w:t xml:space="preserve">3.5 Gain Flattening Filter </w:t>
      </w:r>
      <w:r>
        <w:t xml:space="preserve"> </w:t>
      </w:r>
    </w:p>
    <w:p w14:paraId="5B850281" w14:textId="77777777" w:rsidR="00397AA7" w:rsidRDefault="009B32AC">
      <w:pPr>
        <w:ind w:left="5"/>
      </w:pPr>
      <w:r>
        <w:t xml:space="preserve">A Gain Flattening Filter (GFF) is used to maintain approximately equal amplifier gain across different DWDM wavelengths. </w:t>
      </w:r>
      <w:r>
        <w:t xml:space="preserve"> </w:t>
      </w:r>
    </w:p>
    <w:p w14:paraId="18BDE974" w14:textId="77777777" w:rsidR="00397AA7" w:rsidRDefault="009B32AC">
      <w:pPr>
        <w:ind w:left="5"/>
      </w:pPr>
      <w:r>
        <w:t xml:space="preserve">Without gain flattening, some channels may receive more amplification than others. </w:t>
      </w:r>
      <w:r>
        <w:t xml:space="preserve"> </w:t>
      </w:r>
    </w:p>
    <w:p w14:paraId="48B1D1C5" w14:textId="77777777" w:rsidR="00397AA7" w:rsidRDefault="009B32AC">
      <w:pPr>
        <w:ind w:left="5"/>
      </w:pPr>
      <w:r>
        <w:t xml:space="preserve">This can cause unequal signal powers and different OSNR values across the DWDM spectrum. </w:t>
      </w:r>
      <w:r>
        <w:t xml:space="preserve"> </w:t>
      </w:r>
    </w:p>
    <w:p w14:paraId="68C9491B" w14:textId="77777777" w:rsidR="00397AA7" w:rsidRDefault="009B32AC">
      <w:pPr>
        <w:spacing w:after="246"/>
        <w:ind w:left="5"/>
      </w:pPr>
      <w:r>
        <w:t xml:space="preserve">A gain flattening filter improves channel power uniformity and supports stable WDM operation. </w:t>
      </w:r>
      <w:r>
        <w:t xml:space="preserve"> </w:t>
      </w:r>
    </w:p>
    <w:p w14:paraId="0D068926" w14:textId="77777777" w:rsidR="00397AA7" w:rsidRDefault="009B32AC">
      <w:pPr>
        <w:pStyle w:val="Heading2"/>
        <w:ind w:left="5"/>
      </w:pPr>
      <w:r>
        <w:t xml:space="preserve">3.6 ASE Noise </w:t>
      </w:r>
      <w:r>
        <w:t xml:space="preserve"> </w:t>
      </w:r>
    </w:p>
    <w:p w14:paraId="4EC81F57" w14:textId="77777777" w:rsidR="00397AA7" w:rsidRDefault="009B32AC">
      <w:pPr>
        <w:ind w:left="5"/>
      </w:pPr>
      <w:r>
        <w:t xml:space="preserve">Amplified Spontaneous Emission (ASE) is unwanted optical noise produced during amplification. </w:t>
      </w:r>
      <w:r>
        <w:t xml:space="preserve"> </w:t>
      </w:r>
    </w:p>
    <w:p w14:paraId="6E6730B5" w14:textId="77777777" w:rsidR="00397AA7" w:rsidRDefault="009B32AC">
      <w:pPr>
        <w:spacing w:after="0" w:line="414" w:lineRule="auto"/>
        <w:ind w:left="5" w:right="468"/>
      </w:pPr>
      <w:r>
        <w:t xml:space="preserve">ASE noise accumulates when multiple optical amplifiers are connected in series. </w:t>
      </w:r>
      <w:r>
        <w:t xml:space="preserve"> </w:t>
      </w:r>
      <w:r>
        <w:t xml:space="preserve">Higher ASE noise reduces OSNR and increases the probability of bit errors. </w:t>
      </w:r>
      <w:r>
        <w:t xml:space="preserve"> </w:t>
      </w:r>
    </w:p>
    <w:p w14:paraId="07C4835F" w14:textId="77777777" w:rsidR="00397AA7" w:rsidRDefault="009B32AC">
      <w:pPr>
        <w:spacing w:after="249"/>
        <w:ind w:left="5"/>
      </w:pPr>
      <w:r>
        <w:t xml:space="preserve">The proposed hybrid amplifier configuration is intended to reduce effective noise accumulation while maintaining the required optical signal power. </w:t>
      </w:r>
      <w:r>
        <w:t xml:space="preserve"> </w:t>
      </w:r>
    </w:p>
    <w:p w14:paraId="18F0917B" w14:textId="77777777" w:rsidR="00397AA7" w:rsidRDefault="009B32AC">
      <w:pPr>
        <w:pStyle w:val="Heading2"/>
        <w:ind w:left="5"/>
      </w:pPr>
      <w:r>
        <w:t xml:space="preserve">DESIGN DECISION 2 </w:t>
      </w:r>
      <w:r>
        <w:t xml:space="preserve"> </w:t>
      </w:r>
    </w:p>
    <w:p w14:paraId="6009D77A" w14:textId="77777777" w:rsidR="00397AA7" w:rsidRDefault="009B32AC">
      <w:pPr>
        <w:spacing w:after="172" w:line="264" w:lineRule="auto"/>
        <w:ind w:left="-5"/>
      </w:pPr>
      <w:r>
        <w:rPr>
          <w:b/>
        </w:rPr>
        <w:t>I recommend a hybrid Raman-EDFA optical amplifier with gain flattening because it combines distributed and lumped amplification, supports long-distance DWDM transmission, and can provide improved OSNR performance compared with a conventional EDFA-only design.</w:t>
      </w:r>
      <w:r>
        <w:t xml:space="preserve"> </w:t>
      </w:r>
      <w:r>
        <w:t xml:space="preserve"> </w:t>
      </w:r>
    </w:p>
    <w:p w14:paraId="749C3B35" w14:textId="77777777" w:rsidR="00397AA7" w:rsidRDefault="009B32AC">
      <w:pPr>
        <w:ind w:left="5"/>
      </w:pPr>
      <w:r>
        <w:t xml:space="preserve">The final gain and noise performance must be confirmed through simulation. </w:t>
      </w:r>
      <w:r>
        <w:t xml:space="preserve"> </w:t>
      </w:r>
    </w:p>
    <w:p w14:paraId="289862EE" w14:textId="77777777" w:rsidR="00397AA7" w:rsidRDefault="009B32AC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791815E8" w14:textId="77777777" w:rsidR="00397AA7" w:rsidRDefault="009B32AC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2C0D5021" w14:textId="77777777" w:rsidR="00397AA7" w:rsidRDefault="009B32AC">
      <w:pPr>
        <w:spacing w:after="180" w:line="259" w:lineRule="auto"/>
        <w:ind w:left="14" w:firstLine="0"/>
      </w:pPr>
      <w:r>
        <w:t xml:space="preserve"> </w:t>
      </w:r>
      <w:r>
        <w:t xml:space="preserve"> </w:t>
      </w:r>
    </w:p>
    <w:p w14:paraId="15C7DC94" w14:textId="77777777" w:rsidR="00397AA7" w:rsidRDefault="009B32AC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2F65E465" w14:textId="77777777" w:rsidR="00397AA7" w:rsidRDefault="009B32AC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72F7CD3B" w14:textId="77777777" w:rsidR="00397AA7" w:rsidRDefault="009B32AC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278948C5" w14:textId="77777777" w:rsidR="00397AA7" w:rsidRDefault="009B32AC">
      <w:pPr>
        <w:spacing w:after="175" w:line="259" w:lineRule="auto"/>
        <w:ind w:left="14" w:firstLine="0"/>
      </w:pPr>
      <w:r>
        <w:t xml:space="preserve"> </w:t>
      </w:r>
      <w:r>
        <w:t xml:space="preserve"> </w:t>
      </w:r>
    </w:p>
    <w:p w14:paraId="58B97C77" w14:textId="77777777" w:rsidR="00397AA7" w:rsidRDefault="009B32AC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5EE8C555" w14:textId="77777777" w:rsidR="00397AA7" w:rsidRDefault="009B32AC">
      <w:pPr>
        <w:spacing w:after="72" w:line="259" w:lineRule="auto"/>
        <w:ind w:left="14" w:firstLine="0"/>
      </w:pPr>
      <w:r>
        <w:t xml:space="preserve"> </w:t>
      </w:r>
      <w:r>
        <w:t xml:space="preserve"> </w:t>
      </w:r>
    </w:p>
    <w:p w14:paraId="22E7417F" w14:textId="77777777" w:rsidR="00397AA7" w:rsidRDefault="009B32AC">
      <w:pPr>
        <w:pStyle w:val="Heading1"/>
        <w:spacing w:after="110"/>
        <w:ind w:left="5"/>
      </w:pPr>
      <w:r>
        <w:t xml:space="preserve">STAGE 4 – INVESTIGATE AND SELECT THE WDM IMPAIRMENT / DSP COMPENSATION CONFIGURATION </w:t>
      </w:r>
      <w:r>
        <w:t xml:space="preserve"> </w:t>
      </w:r>
    </w:p>
    <w:p w14:paraId="1CC86308" w14:textId="77777777" w:rsidR="00397AA7" w:rsidRDefault="009B32AC">
      <w:pPr>
        <w:pStyle w:val="Heading2"/>
        <w:ind w:left="5"/>
      </w:pPr>
      <w:r>
        <w:t xml:space="preserve">4.1 Introduction </w:t>
      </w:r>
      <w:r>
        <w:t xml:space="preserve"> </w:t>
      </w:r>
    </w:p>
    <w:p w14:paraId="4E8BDEBB" w14:textId="77777777" w:rsidR="00397AA7" w:rsidRDefault="009B32AC">
      <w:pPr>
        <w:ind w:left="5"/>
      </w:pPr>
      <w:r>
        <w:t xml:space="preserve">Optical fiber communication systems experience signal distortion due to dispersion, nonlinear effects, polarization changes, and noise. </w:t>
      </w:r>
      <w:r>
        <w:t xml:space="preserve"> </w:t>
      </w:r>
    </w:p>
    <w:p w14:paraId="66EC87F2" w14:textId="77777777" w:rsidR="00397AA7" w:rsidRDefault="009B32AC">
      <w:pPr>
        <w:ind w:left="5"/>
      </w:pPr>
      <w:r>
        <w:t xml:space="preserve">These impairments become more significant in high-speed and long-distance communication systems. </w:t>
      </w:r>
      <w:r>
        <w:t xml:space="preserve"> </w:t>
      </w:r>
    </w:p>
    <w:p w14:paraId="1B282ADB" w14:textId="77777777" w:rsidR="00397AA7" w:rsidRDefault="009B32AC">
      <w:pPr>
        <w:spacing w:after="246"/>
        <w:ind w:left="5"/>
      </w:pPr>
      <w:r>
        <w:t xml:space="preserve">Digital Signal Processing is used in coherent optical receivers to compensate for transmission impairments and recover transmitted information. </w:t>
      </w:r>
      <w:r>
        <w:t xml:space="preserve"> </w:t>
      </w:r>
    </w:p>
    <w:p w14:paraId="6F00C229" w14:textId="77777777" w:rsidR="00397AA7" w:rsidRDefault="009B32AC">
      <w:pPr>
        <w:pStyle w:val="Heading2"/>
        <w:ind w:left="5"/>
      </w:pPr>
      <w:r>
        <w:t xml:space="preserve">4.2 Chromatic Dispersion </w:t>
      </w:r>
      <w:r>
        <w:t xml:space="preserve"> </w:t>
      </w:r>
    </w:p>
    <w:p w14:paraId="0B259E5A" w14:textId="77777777" w:rsidR="00397AA7" w:rsidRDefault="009B32AC">
      <w:pPr>
        <w:ind w:left="5"/>
      </w:pPr>
      <w:r>
        <w:t xml:space="preserve">Chromatic dispersion occurs because different wavelength components propagate at different group velocities. </w:t>
      </w:r>
      <w:r>
        <w:t xml:space="preserve"> </w:t>
      </w:r>
    </w:p>
    <w:p w14:paraId="3D38951F" w14:textId="77777777" w:rsidR="00397AA7" w:rsidRDefault="009B32AC">
      <w:pPr>
        <w:ind w:left="5"/>
      </w:pPr>
      <w:r>
        <w:t xml:space="preserve">This causes optical pulse broadening and interference between adjacent symbols. </w:t>
      </w:r>
      <w:r>
        <w:t xml:space="preserve"> </w:t>
      </w:r>
    </w:p>
    <w:p w14:paraId="3EBDA978" w14:textId="77777777" w:rsidR="00397AA7" w:rsidRDefault="009B32AC">
      <w:pPr>
        <w:ind w:left="5"/>
      </w:pPr>
      <w:r>
        <w:t xml:space="preserve">A common approximate relation is: </w:t>
      </w:r>
      <w:r>
        <w:t xml:space="preserve"> </w:t>
      </w:r>
    </w:p>
    <w:p w14:paraId="0D1B26F4" w14:textId="77777777" w:rsidR="00397AA7" w:rsidRDefault="009B32AC">
      <w:pPr>
        <w:ind w:left="5"/>
      </w:pPr>
      <w:r>
        <w:t xml:space="preserve">ΔT = D × L × </w:t>
      </w:r>
      <w:proofErr w:type="spellStart"/>
      <w:r>
        <w:t>Δλ</w:t>
      </w:r>
      <w:proofErr w:type="spellEnd"/>
      <w:r>
        <w:t xml:space="preserve"> </w:t>
      </w:r>
      <w:r>
        <w:t xml:space="preserve"> </w:t>
      </w:r>
    </w:p>
    <w:p w14:paraId="65B2279E" w14:textId="77777777" w:rsidR="00397AA7" w:rsidRDefault="009B32AC">
      <w:pPr>
        <w:ind w:left="5"/>
      </w:pPr>
      <w:r>
        <w:t xml:space="preserve">Where: </w:t>
      </w:r>
      <w:r>
        <w:t xml:space="preserve"> </w:t>
      </w:r>
    </w:p>
    <w:p w14:paraId="7EA6D573" w14:textId="77777777" w:rsidR="00397AA7" w:rsidRDefault="009B32AC">
      <w:pPr>
        <w:ind w:left="5"/>
      </w:pPr>
      <w:r>
        <w:t xml:space="preserve">D = Chromatic dispersion coefficient </w:t>
      </w:r>
      <w:r>
        <w:t xml:space="preserve"> </w:t>
      </w:r>
    </w:p>
    <w:p w14:paraId="6157A30C" w14:textId="77777777" w:rsidR="00397AA7" w:rsidRDefault="009B32AC">
      <w:pPr>
        <w:ind w:left="5"/>
      </w:pPr>
      <w:r>
        <w:t xml:space="preserve">L = Fiber length </w:t>
      </w:r>
      <w:r>
        <w:t xml:space="preserve"> </w:t>
      </w:r>
    </w:p>
    <w:p w14:paraId="7A16F060" w14:textId="77777777" w:rsidR="00397AA7" w:rsidRDefault="009B32AC">
      <w:pPr>
        <w:ind w:left="5"/>
      </w:pPr>
      <w:proofErr w:type="spellStart"/>
      <w:r>
        <w:t>Δλ</w:t>
      </w:r>
      <w:proofErr w:type="spellEnd"/>
      <w:r>
        <w:t xml:space="preserve"> = Optical spectral width </w:t>
      </w:r>
      <w:r>
        <w:t xml:space="preserve"> </w:t>
      </w:r>
    </w:p>
    <w:p w14:paraId="5D109E17" w14:textId="77777777" w:rsidR="00397AA7" w:rsidRDefault="009B32AC">
      <w:pPr>
        <w:ind w:left="5"/>
      </w:pPr>
      <w:r>
        <w:t xml:space="preserve">Assume: </w:t>
      </w:r>
      <w:r>
        <w:t xml:space="preserve"> </w:t>
      </w:r>
    </w:p>
    <w:p w14:paraId="618DC4ED" w14:textId="77777777" w:rsidR="00397AA7" w:rsidRDefault="009B32AC">
      <w:pPr>
        <w:ind w:left="5"/>
      </w:pPr>
      <w:r>
        <w:t xml:space="preserve">D = 17 </w:t>
      </w:r>
      <w:proofErr w:type="spellStart"/>
      <w:r>
        <w:t>ps</w:t>
      </w:r>
      <w:proofErr w:type="spellEnd"/>
      <w:r>
        <w:t>/(</w:t>
      </w:r>
      <w:proofErr w:type="spellStart"/>
      <w:r>
        <w:t>nm·km</w:t>
      </w:r>
      <w:proofErr w:type="spellEnd"/>
      <w:r>
        <w:t xml:space="preserve">) </w:t>
      </w:r>
      <w:r>
        <w:t xml:space="preserve"> </w:t>
      </w:r>
    </w:p>
    <w:p w14:paraId="16C89982" w14:textId="77777777" w:rsidR="00397AA7" w:rsidRDefault="009B32AC">
      <w:pPr>
        <w:ind w:left="5"/>
      </w:pPr>
      <w:r>
        <w:t xml:space="preserve">L = 80 km </w:t>
      </w:r>
      <w:r>
        <w:t xml:space="preserve"> </w:t>
      </w:r>
    </w:p>
    <w:p w14:paraId="28B5C8CD" w14:textId="77777777" w:rsidR="00397AA7" w:rsidRDefault="009B32AC">
      <w:pPr>
        <w:spacing w:line="414" w:lineRule="auto"/>
        <w:ind w:left="5" w:right="6522"/>
      </w:pPr>
      <w:proofErr w:type="spellStart"/>
      <w:r>
        <w:t>Δλ</w:t>
      </w:r>
      <w:proofErr w:type="spellEnd"/>
      <w:r>
        <w:t xml:space="preserve"> = 0.1 nm </w:t>
      </w:r>
      <w:r>
        <w:t xml:space="preserve"> </w:t>
      </w:r>
      <w:r>
        <w:t xml:space="preserve">Calculation: </w:t>
      </w:r>
      <w:r>
        <w:t xml:space="preserve"> </w:t>
      </w:r>
    </w:p>
    <w:p w14:paraId="60E51944" w14:textId="77777777" w:rsidR="00397AA7" w:rsidRDefault="009B32AC">
      <w:pPr>
        <w:ind w:left="5"/>
      </w:pPr>
      <w:r>
        <w:t xml:space="preserve">ΔT = 17 × 80 × 0.1 </w:t>
      </w:r>
      <w:r>
        <w:t xml:space="preserve"> </w:t>
      </w:r>
    </w:p>
    <w:p w14:paraId="500739C4" w14:textId="77777777" w:rsidR="00397AA7" w:rsidRDefault="009B32AC">
      <w:pPr>
        <w:pStyle w:val="Heading3"/>
        <w:ind w:left="-5"/>
      </w:pPr>
      <w:r>
        <w:t xml:space="preserve">ΔT = 136 </w:t>
      </w:r>
      <w:proofErr w:type="spellStart"/>
      <w:r>
        <w:t>ps</w:t>
      </w:r>
      <w:proofErr w:type="spellEnd"/>
      <w:r>
        <w:rPr>
          <w:b w:val="0"/>
        </w:rPr>
        <w:t xml:space="preserve"> </w:t>
      </w:r>
      <w:r>
        <w:t xml:space="preserve"> </w:t>
      </w:r>
    </w:p>
    <w:p w14:paraId="403FFBE7" w14:textId="77777777" w:rsidR="00397AA7" w:rsidRDefault="009B32AC">
      <w:pPr>
        <w:ind w:left="5"/>
      </w:pPr>
      <w:r>
        <w:t xml:space="preserve">The calculated differential group delay across the assumed optical spectral width is 136 ps. </w:t>
      </w:r>
      <w:r>
        <w:t xml:space="preserve"> </w:t>
      </w:r>
    </w:p>
    <w:p w14:paraId="71AFB5BD" w14:textId="77777777" w:rsidR="00397AA7" w:rsidRDefault="009B32AC">
      <w:pPr>
        <w:ind w:left="5"/>
      </w:pPr>
      <w:r>
        <w:t xml:space="preserve">Digital chromatic dispersion equalization is used to compensate for the resulting waveform distortion. </w:t>
      </w:r>
      <w:r>
        <w:t xml:space="preserve"> </w:t>
      </w:r>
    </w:p>
    <w:p w14:paraId="7CDC1848" w14:textId="77777777" w:rsidR="00397AA7" w:rsidRDefault="009B32AC">
      <w:pPr>
        <w:spacing w:after="38" w:line="259" w:lineRule="auto"/>
        <w:ind w:left="14" w:firstLine="0"/>
      </w:pPr>
      <w:r>
        <w:t xml:space="preserve"> </w:t>
      </w:r>
      <w:r>
        <w:t xml:space="preserve"> </w:t>
      </w:r>
    </w:p>
    <w:p w14:paraId="229C6F54" w14:textId="77777777" w:rsidR="00397AA7" w:rsidRDefault="009B32AC">
      <w:pPr>
        <w:pStyle w:val="Heading2"/>
        <w:ind w:left="5"/>
      </w:pPr>
      <w:r>
        <w:t xml:space="preserve">4.3 Polarization Mode Dispersion </w:t>
      </w:r>
      <w:r>
        <w:t xml:space="preserve"> </w:t>
      </w:r>
    </w:p>
    <w:p w14:paraId="6667B604" w14:textId="77777777" w:rsidR="00397AA7" w:rsidRDefault="009B32AC">
      <w:pPr>
        <w:ind w:left="5"/>
      </w:pPr>
      <w:r>
        <w:t xml:space="preserve">Polarization Mode Dispersion occurs when two orthogonal polarization components propagate at different speeds. </w:t>
      </w:r>
      <w:r>
        <w:t xml:space="preserve"> </w:t>
      </w:r>
    </w:p>
    <w:p w14:paraId="33BEA2C0" w14:textId="77777777" w:rsidR="00397AA7" w:rsidRDefault="009B32AC">
      <w:pPr>
        <w:ind w:left="5"/>
      </w:pPr>
      <w:r>
        <w:t xml:space="preserve">PMD can cause pulse distortion and reduce receiver performance. </w:t>
      </w:r>
      <w:r>
        <w:t xml:space="preserve"> </w:t>
      </w:r>
    </w:p>
    <w:p w14:paraId="33767DC9" w14:textId="77777777" w:rsidR="00397AA7" w:rsidRDefault="009B32AC">
      <w:pPr>
        <w:spacing w:after="246"/>
        <w:ind w:left="5"/>
      </w:pPr>
      <w:r>
        <w:t xml:space="preserve">Adaptive polarization </w:t>
      </w:r>
      <w:proofErr w:type="spellStart"/>
      <w:r>
        <w:t>demultiplexing</w:t>
      </w:r>
      <w:proofErr w:type="spellEnd"/>
      <w:r>
        <w:t xml:space="preserve"> and MIMO equalization are used to compensate for polarization mixing and differential delay. </w:t>
      </w:r>
      <w:r>
        <w:t xml:space="preserve"> </w:t>
      </w:r>
    </w:p>
    <w:p w14:paraId="63C46048" w14:textId="77777777" w:rsidR="00397AA7" w:rsidRDefault="009B32AC">
      <w:pPr>
        <w:pStyle w:val="Heading2"/>
        <w:ind w:left="5"/>
      </w:pPr>
      <w:r>
        <w:t xml:space="preserve">4.4 Self-Phase Modulation </w:t>
      </w:r>
      <w:r>
        <w:t xml:space="preserve"> </w:t>
      </w:r>
    </w:p>
    <w:p w14:paraId="7FAEA94E" w14:textId="77777777" w:rsidR="00397AA7" w:rsidRDefault="009B32AC">
      <w:pPr>
        <w:ind w:left="5"/>
      </w:pPr>
      <w:r>
        <w:t xml:space="preserve">Self-Phase Modulation occurs when an optical signal changes its own phase through the Kerr nonlinear effect. </w:t>
      </w:r>
      <w:r>
        <w:t xml:space="preserve"> </w:t>
      </w:r>
    </w:p>
    <w:p w14:paraId="6AA21EE7" w14:textId="77777777" w:rsidR="00397AA7" w:rsidRDefault="009B32AC">
      <w:pPr>
        <w:spacing w:after="252"/>
        <w:ind w:left="5"/>
      </w:pPr>
      <w:r>
        <w:t xml:space="preserve">SPM can produce spectral broadening and phase distortion. </w:t>
      </w:r>
      <w:r>
        <w:t xml:space="preserve"> </w:t>
      </w:r>
    </w:p>
    <w:p w14:paraId="688870A3" w14:textId="77777777" w:rsidR="00397AA7" w:rsidRDefault="009B32AC">
      <w:pPr>
        <w:pStyle w:val="Heading2"/>
        <w:ind w:left="5"/>
      </w:pPr>
      <w:r>
        <w:t xml:space="preserve">4.5 Cross-Phase Modulation </w:t>
      </w:r>
      <w:r>
        <w:t xml:space="preserve"> </w:t>
      </w:r>
    </w:p>
    <w:p w14:paraId="55560C8F" w14:textId="77777777" w:rsidR="00397AA7" w:rsidRDefault="009B32AC">
      <w:pPr>
        <w:ind w:left="5"/>
      </w:pPr>
      <w:r>
        <w:t xml:space="preserve">Cross-Phase Modulation occurs when the optical power of one wavelength channel affects the phase of another channel. </w:t>
      </w:r>
      <w:r>
        <w:t xml:space="preserve"> </w:t>
      </w:r>
    </w:p>
    <w:p w14:paraId="612CA0A4" w14:textId="77777777" w:rsidR="00397AA7" w:rsidRDefault="009B32AC">
      <w:pPr>
        <w:spacing w:after="250"/>
        <w:ind w:left="5"/>
      </w:pPr>
      <w:r>
        <w:t xml:space="preserve">It is particularly important in multi-channel DWDM systems. </w:t>
      </w:r>
      <w:r>
        <w:t xml:space="preserve"> </w:t>
      </w:r>
    </w:p>
    <w:p w14:paraId="081B937D" w14:textId="77777777" w:rsidR="00397AA7" w:rsidRDefault="009B32AC">
      <w:pPr>
        <w:pStyle w:val="Heading2"/>
        <w:ind w:left="5"/>
      </w:pPr>
      <w:r>
        <w:t xml:space="preserve">4.6 Four-Wave Mixing </w:t>
      </w:r>
      <w:r>
        <w:t xml:space="preserve"> </w:t>
      </w:r>
    </w:p>
    <w:p w14:paraId="24F5E912" w14:textId="77777777" w:rsidR="00397AA7" w:rsidRDefault="009B32AC">
      <w:pPr>
        <w:ind w:left="5"/>
      </w:pPr>
      <w:r>
        <w:t xml:space="preserve">Four-Wave Mixing occurs when multiple optical frequencies interact through fiber nonlinearity and generate new frequency components. </w:t>
      </w:r>
      <w:r>
        <w:t xml:space="preserve"> </w:t>
      </w:r>
    </w:p>
    <w:p w14:paraId="08FB1608" w14:textId="77777777" w:rsidR="00397AA7" w:rsidRDefault="009B32AC">
      <w:pPr>
        <w:spacing w:after="250"/>
        <w:ind w:left="5"/>
      </w:pPr>
      <w:r>
        <w:t xml:space="preserve">These unwanted components may overlap with existing DWDM channels. </w:t>
      </w:r>
      <w:r>
        <w:t xml:space="preserve"> </w:t>
      </w:r>
    </w:p>
    <w:p w14:paraId="2388F71E" w14:textId="77777777" w:rsidR="00397AA7" w:rsidRDefault="009B32AC">
      <w:pPr>
        <w:pStyle w:val="Heading2"/>
        <w:spacing w:after="0"/>
        <w:ind w:left="5"/>
      </w:pPr>
      <w:r>
        <w:t xml:space="preserve">4.7 Optical and Digital Compensation </w:t>
      </w:r>
      <w:r>
        <w:t xml:space="preserve"> </w:t>
      </w:r>
    </w:p>
    <w:tbl>
      <w:tblPr>
        <w:tblStyle w:val="TableGrid"/>
        <w:tblW w:w="8982" w:type="dxa"/>
        <w:tblInd w:w="53" w:type="dxa"/>
        <w:tblCellMar>
          <w:top w:w="167" w:type="dxa"/>
          <w:left w:w="3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18"/>
        <w:gridCol w:w="3792"/>
        <w:gridCol w:w="2672"/>
      </w:tblGrid>
      <w:tr w:rsidR="00397AA7" w14:paraId="1D4C82F5" w14:textId="77777777">
        <w:trPr>
          <w:trHeight w:val="684"/>
        </w:trPr>
        <w:tc>
          <w:tcPr>
            <w:tcW w:w="25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7CF4F1" w14:textId="77777777" w:rsidR="00397AA7" w:rsidRDefault="009B32AC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Compensation Method </w:t>
            </w:r>
            <w:r>
              <w:t xml:space="preserve"> </w:t>
            </w:r>
          </w:p>
        </w:tc>
        <w:tc>
          <w:tcPr>
            <w:tcW w:w="3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CDA07C" w14:textId="77777777" w:rsidR="00397AA7" w:rsidRDefault="009B32AC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Advantages </w:t>
            </w:r>
            <w:r>
              <w:t xml:space="preserve"> </w:t>
            </w:r>
          </w:p>
        </w:tc>
        <w:tc>
          <w:tcPr>
            <w:tcW w:w="26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929436" w14:textId="77777777" w:rsidR="00397AA7" w:rsidRDefault="009B32AC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Limitations </w:t>
            </w:r>
            <w:r>
              <w:t xml:space="preserve"> </w:t>
            </w:r>
          </w:p>
        </w:tc>
      </w:tr>
      <w:tr w:rsidR="00397AA7" w14:paraId="3FEBB761" w14:textId="77777777">
        <w:trPr>
          <w:trHeight w:val="1004"/>
        </w:trPr>
        <w:tc>
          <w:tcPr>
            <w:tcW w:w="25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48B258" w14:textId="77777777" w:rsidR="00397AA7" w:rsidRDefault="009B32AC">
            <w:pPr>
              <w:spacing w:after="19" w:line="259" w:lineRule="auto"/>
              <w:ind w:left="0" w:firstLine="0"/>
            </w:pPr>
            <w:r>
              <w:t xml:space="preserve">Dispersion </w:t>
            </w:r>
            <w:r>
              <w:t xml:space="preserve"> </w:t>
            </w:r>
          </w:p>
          <w:p w14:paraId="4EEE9C6E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Compensating Fiber </w:t>
            </w:r>
            <w:r>
              <w:t xml:space="preserve"> </w:t>
            </w:r>
          </w:p>
        </w:tc>
        <w:tc>
          <w:tcPr>
            <w:tcW w:w="3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F40639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Optical-domain CD compensation </w:t>
            </w:r>
            <w:r>
              <w:t xml:space="preserve"> </w:t>
            </w:r>
          </w:p>
        </w:tc>
        <w:tc>
          <w:tcPr>
            <w:tcW w:w="26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9F7F83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Additional loss and nonlinear effects </w:t>
            </w:r>
            <w:r>
              <w:t xml:space="preserve"> </w:t>
            </w:r>
          </w:p>
        </w:tc>
      </w:tr>
      <w:tr w:rsidR="00397AA7" w14:paraId="5C9F70AF" w14:textId="77777777">
        <w:trPr>
          <w:trHeight w:val="1006"/>
        </w:trPr>
        <w:tc>
          <w:tcPr>
            <w:tcW w:w="25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E6E891" w14:textId="77777777" w:rsidR="00397AA7" w:rsidRDefault="009B32AC">
            <w:pPr>
              <w:spacing w:after="16" w:line="259" w:lineRule="auto"/>
              <w:ind w:left="0" w:firstLine="0"/>
            </w:pPr>
            <w:r>
              <w:t xml:space="preserve">Optical Phase </w:t>
            </w:r>
            <w:r>
              <w:t xml:space="preserve"> </w:t>
            </w:r>
          </w:p>
          <w:p w14:paraId="4574E4D5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Conjugation </w:t>
            </w:r>
            <w:r>
              <w:t xml:space="preserve"> </w:t>
            </w:r>
          </w:p>
        </w:tc>
        <w:tc>
          <w:tcPr>
            <w:tcW w:w="3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7B9745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Can compensate selected dispersion and nonlinear effects </w:t>
            </w:r>
            <w:r>
              <w:t xml:space="preserve"> </w:t>
            </w:r>
          </w:p>
        </w:tc>
        <w:tc>
          <w:tcPr>
            <w:tcW w:w="26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670E62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Requires suitable optical link design </w:t>
            </w:r>
            <w:r>
              <w:t xml:space="preserve"> </w:t>
            </w:r>
          </w:p>
        </w:tc>
      </w:tr>
      <w:tr w:rsidR="00397AA7" w14:paraId="0E61DA93" w14:textId="77777777">
        <w:trPr>
          <w:trHeight w:val="689"/>
        </w:trPr>
        <w:tc>
          <w:tcPr>
            <w:tcW w:w="25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B2D46B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Digital Equalization </w:t>
            </w:r>
            <w:r>
              <w:t xml:space="preserve"> </w:t>
            </w:r>
          </w:p>
        </w:tc>
        <w:tc>
          <w:tcPr>
            <w:tcW w:w="3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8C0DD3" w14:textId="77777777" w:rsidR="00397AA7" w:rsidRDefault="009B32AC">
            <w:pPr>
              <w:spacing w:after="0" w:line="259" w:lineRule="auto"/>
              <w:ind w:left="2" w:firstLine="0"/>
              <w:jc w:val="both"/>
            </w:pPr>
            <w:r>
              <w:t xml:space="preserve">Flexible CD and PMD compensation </w:t>
            </w:r>
            <w:r>
              <w:t xml:space="preserve"> </w:t>
            </w:r>
          </w:p>
        </w:tc>
        <w:tc>
          <w:tcPr>
            <w:tcW w:w="26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FB225C" w14:textId="77777777" w:rsidR="00397AA7" w:rsidRDefault="009B32AC">
            <w:pPr>
              <w:spacing w:after="0" w:line="259" w:lineRule="auto"/>
              <w:ind w:left="5" w:firstLine="0"/>
              <w:jc w:val="both"/>
            </w:pPr>
            <w:r>
              <w:t xml:space="preserve">Requires DSP processing </w:t>
            </w:r>
            <w:r>
              <w:t xml:space="preserve"> </w:t>
            </w:r>
          </w:p>
        </w:tc>
      </w:tr>
      <w:tr w:rsidR="00397AA7" w14:paraId="6034838D" w14:textId="77777777">
        <w:trPr>
          <w:trHeight w:val="1003"/>
        </w:trPr>
        <w:tc>
          <w:tcPr>
            <w:tcW w:w="25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0AE0E3" w14:textId="77777777" w:rsidR="00397AA7" w:rsidRDefault="009B32AC">
            <w:pPr>
              <w:spacing w:after="0" w:line="259" w:lineRule="auto"/>
              <w:ind w:left="0" w:firstLine="0"/>
              <w:jc w:val="both"/>
            </w:pPr>
            <w:r>
              <w:t xml:space="preserve">Digital Backpropagation </w:t>
            </w:r>
            <w:r>
              <w:t xml:space="preserve"> </w:t>
            </w:r>
          </w:p>
        </w:tc>
        <w:tc>
          <w:tcPr>
            <w:tcW w:w="3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625A1A" w14:textId="77777777" w:rsidR="00397AA7" w:rsidRDefault="009B32AC">
            <w:pPr>
              <w:spacing w:after="0" w:line="259" w:lineRule="auto"/>
              <w:ind w:left="2" w:firstLine="0"/>
            </w:pPr>
            <w:r>
              <w:t xml:space="preserve">Can reduce nonlinear distortion </w:t>
            </w:r>
            <w:r>
              <w:t xml:space="preserve"> </w:t>
            </w:r>
          </w:p>
        </w:tc>
        <w:tc>
          <w:tcPr>
            <w:tcW w:w="26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277808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High computational complexity </w:t>
            </w:r>
            <w:r>
              <w:t xml:space="preserve"> </w:t>
            </w:r>
          </w:p>
        </w:tc>
      </w:tr>
    </w:tbl>
    <w:p w14:paraId="59A79E59" w14:textId="77777777" w:rsidR="00397AA7" w:rsidRDefault="009B32AC">
      <w:pPr>
        <w:spacing w:after="0" w:line="367" w:lineRule="auto"/>
        <w:ind w:left="14" w:right="8863" w:firstLine="0"/>
      </w:pPr>
      <w:r>
        <w:rPr>
          <w:b/>
          <w:sz w:val="28"/>
        </w:rPr>
        <w:t xml:space="preserve"> </w:t>
      </w:r>
      <w:r>
        <w:t xml:space="preserve"> </w:t>
      </w:r>
      <w:r>
        <w:rPr>
          <w:b/>
          <w:sz w:val="28"/>
        </w:rPr>
        <w:t xml:space="preserve"> </w:t>
      </w:r>
      <w:r>
        <w:t xml:space="preserve"> </w:t>
      </w:r>
    </w:p>
    <w:p w14:paraId="0E72AC47" w14:textId="77777777" w:rsidR="00397AA7" w:rsidRDefault="009B32AC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6047E181" w14:textId="77777777" w:rsidR="00397AA7" w:rsidRDefault="009B32AC">
      <w:pPr>
        <w:spacing w:after="175"/>
        <w:ind w:left="5"/>
      </w:pPr>
      <w:r>
        <w:rPr>
          <w:b/>
          <w:sz w:val="28"/>
        </w:rPr>
        <w:t xml:space="preserve">4.8 Coherent DSP Processing Techniques </w:t>
      </w:r>
      <w:r>
        <w:t xml:space="preserve"> </w:t>
      </w:r>
    </w:p>
    <w:p w14:paraId="40A2F72B" w14:textId="77777777" w:rsidR="00397AA7" w:rsidRDefault="009B32AC">
      <w:pPr>
        <w:pStyle w:val="Heading2"/>
        <w:ind w:left="5"/>
      </w:pPr>
      <w:r>
        <w:t xml:space="preserve">Chromatic Dispersion Equalization </w:t>
      </w:r>
      <w:r>
        <w:t xml:space="preserve"> </w:t>
      </w:r>
    </w:p>
    <w:p w14:paraId="46F0F647" w14:textId="77777777" w:rsidR="00397AA7" w:rsidRDefault="009B32AC">
      <w:pPr>
        <w:ind w:left="5"/>
      </w:pPr>
      <w:r>
        <w:t xml:space="preserve">Digital filters are used to compensate for chromatic dispersion. </w:t>
      </w:r>
      <w:r>
        <w:t xml:space="preserve"> </w:t>
      </w:r>
    </w:p>
    <w:p w14:paraId="2524CA7A" w14:textId="77777777" w:rsidR="00397AA7" w:rsidRDefault="009B32AC">
      <w:pPr>
        <w:spacing w:after="246"/>
        <w:ind w:left="5"/>
      </w:pPr>
      <w:r>
        <w:t>Frequency-</w:t>
      </w:r>
      <w:r>
        <w:t xml:space="preserve">domain equalization is particularly useful for processing large accumulated dispersion. </w:t>
      </w:r>
      <w:r>
        <w:t xml:space="preserve"> </w:t>
      </w:r>
    </w:p>
    <w:p w14:paraId="0F786524" w14:textId="77777777" w:rsidR="00397AA7" w:rsidRDefault="009B32AC">
      <w:pPr>
        <w:pStyle w:val="Heading2"/>
        <w:ind w:left="5"/>
      </w:pPr>
      <w:r>
        <w:t xml:space="preserve">Polarization </w:t>
      </w:r>
      <w:proofErr w:type="spellStart"/>
      <w:r>
        <w:t>Demultiplexing</w:t>
      </w:r>
      <w:proofErr w:type="spellEnd"/>
      <w:r>
        <w:t xml:space="preserve"> </w:t>
      </w:r>
      <w:r>
        <w:t xml:space="preserve"> </w:t>
      </w:r>
    </w:p>
    <w:p w14:paraId="18CCE01C" w14:textId="77777777" w:rsidR="00397AA7" w:rsidRDefault="009B32AC">
      <w:pPr>
        <w:ind w:left="5"/>
      </w:pPr>
      <w:r>
        <w:t xml:space="preserve">Polarization </w:t>
      </w:r>
      <w:proofErr w:type="spellStart"/>
      <w:r>
        <w:t>demultiplexing</w:t>
      </w:r>
      <w:proofErr w:type="spellEnd"/>
      <w:r>
        <w:t xml:space="preserve"> separates the two transmitted polarization channels. </w:t>
      </w:r>
      <w:r>
        <w:t xml:space="preserve"> </w:t>
      </w:r>
    </w:p>
    <w:p w14:paraId="06BE5756" w14:textId="77777777" w:rsidR="00397AA7" w:rsidRDefault="009B32AC">
      <w:pPr>
        <w:spacing w:after="250"/>
        <w:ind w:left="5"/>
      </w:pPr>
      <w:r>
        <w:t xml:space="preserve">A 2 × 2 MIMO adaptive equalizer can recover the original signals and compensate for PMD. </w:t>
      </w:r>
      <w:r>
        <w:t xml:space="preserve"> </w:t>
      </w:r>
    </w:p>
    <w:p w14:paraId="4F292474" w14:textId="77777777" w:rsidR="00397AA7" w:rsidRDefault="009B32AC">
      <w:pPr>
        <w:pStyle w:val="Heading2"/>
        <w:ind w:left="5"/>
      </w:pPr>
      <w:r>
        <w:t xml:space="preserve">Carrier Phase Estimation </w:t>
      </w:r>
      <w:r>
        <w:t xml:space="preserve"> </w:t>
      </w:r>
    </w:p>
    <w:p w14:paraId="78686867" w14:textId="77777777" w:rsidR="00397AA7" w:rsidRDefault="009B32AC">
      <w:pPr>
        <w:ind w:left="5"/>
      </w:pPr>
      <w:r>
        <w:t xml:space="preserve">Carrier phase estimation compensates for phase variations caused by laser phase noise and other phase disturbances. </w:t>
      </w:r>
      <w:r>
        <w:t xml:space="preserve"> </w:t>
      </w:r>
    </w:p>
    <w:p w14:paraId="587A37B2" w14:textId="77777777" w:rsidR="00397AA7" w:rsidRDefault="009B32AC">
      <w:pPr>
        <w:spacing w:after="250"/>
        <w:ind w:left="5"/>
      </w:pPr>
      <w:r>
        <w:t xml:space="preserve">It is especially important for QAM modulation. </w:t>
      </w:r>
      <w:r>
        <w:t xml:space="preserve"> </w:t>
      </w:r>
    </w:p>
    <w:p w14:paraId="63B7804D" w14:textId="77777777" w:rsidR="00397AA7" w:rsidRDefault="009B32AC">
      <w:pPr>
        <w:pStyle w:val="Heading2"/>
        <w:ind w:left="5"/>
      </w:pPr>
      <w:r>
        <w:t xml:space="preserve">Digital Backpropagation </w:t>
      </w:r>
      <w:r>
        <w:t xml:space="preserve"> </w:t>
      </w:r>
    </w:p>
    <w:p w14:paraId="11C2059C" w14:textId="77777777" w:rsidR="00397AA7" w:rsidRDefault="009B32AC">
      <w:pPr>
        <w:ind w:left="5"/>
      </w:pPr>
      <w:r>
        <w:t xml:space="preserve">Digital Backpropagation estimates and reverses optical fiber propagation effects using a numerical model. </w:t>
      </w:r>
      <w:r>
        <w:t xml:space="preserve"> </w:t>
      </w:r>
    </w:p>
    <w:p w14:paraId="5B5DD9E8" w14:textId="77777777" w:rsidR="00397AA7" w:rsidRDefault="009B32AC">
      <w:pPr>
        <w:spacing w:after="249"/>
        <w:ind w:left="5"/>
      </w:pPr>
      <w:r>
        <w:t xml:space="preserve">It can compensate for selected nonlinear distortions, but requires significant processing resources. </w:t>
      </w:r>
      <w:r>
        <w:t xml:space="preserve"> </w:t>
      </w:r>
    </w:p>
    <w:p w14:paraId="3A7D87E0" w14:textId="77777777" w:rsidR="00397AA7" w:rsidRDefault="009B32AC">
      <w:pPr>
        <w:pStyle w:val="Heading2"/>
        <w:ind w:left="5"/>
      </w:pPr>
      <w:r>
        <w:t xml:space="preserve">4.9 Proposed DSP Receiver Chain </w:t>
      </w:r>
      <w:r>
        <w:t xml:space="preserve"> </w:t>
      </w:r>
    </w:p>
    <w:p w14:paraId="7CD27A1B" w14:textId="77777777" w:rsidR="00397AA7" w:rsidRDefault="009B32AC">
      <w:pPr>
        <w:ind w:left="5"/>
      </w:pPr>
      <w:r>
        <w:t xml:space="preserve">The proposed coherent DSP processing sequence is: </w:t>
      </w:r>
      <w:r>
        <w:t xml:space="preserve"> </w:t>
      </w:r>
    </w:p>
    <w:p w14:paraId="31A366EE" w14:textId="77777777" w:rsidR="00397AA7" w:rsidRDefault="009B32AC">
      <w:pPr>
        <w:numPr>
          <w:ilvl w:val="0"/>
          <w:numId w:val="9"/>
        </w:numPr>
        <w:ind w:hanging="360"/>
      </w:pPr>
      <w:r>
        <w:t xml:space="preserve">Analog-to-Digital Conversion </w:t>
      </w:r>
      <w:r>
        <w:t xml:space="preserve"> </w:t>
      </w:r>
    </w:p>
    <w:p w14:paraId="64B07B5F" w14:textId="77777777" w:rsidR="00397AA7" w:rsidRDefault="009B32AC">
      <w:pPr>
        <w:numPr>
          <w:ilvl w:val="0"/>
          <w:numId w:val="9"/>
        </w:numPr>
        <w:ind w:hanging="360"/>
      </w:pPr>
      <w:r>
        <w:t xml:space="preserve">Signal Resampling and Normalization </w:t>
      </w:r>
      <w:r>
        <w:t xml:space="preserve"> </w:t>
      </w:r>
    </w:p>
    <w:p w14:paraId="6179CD37" w14:textId="77777777" w:rsidR="00397AA7" w:rsidRDefault="009B32AC">
      <w:pPr>
        <w:numPr>
          <w:ilvl w:val="0"/>
          <w:numId w:val="9"/>
        </w:numPr>
        <w:ind w:hanging="360"/>
      </w:pPr>
      <w:r>
        <w:t xml:space="preserve">Chromatic Dispersion Compensation </w:t>
      </w:r>
      <w:r>
        <w:t xml:space="preserve"> </w:t>
      </w:r>
    </w:p>
    <w:p w14:paraId="18C2B1CA" w14:textId="77777777" w:rsidR="00397AA7" w:rsidRDefault="009B32AC">
      <w:pPr>
        <w:numPr>
          <w:ilvl w:val="0"/>
          <w:numId w:val="9"/>
        </w:numPr>
        <w:ind w:hanging="360"/>
      </w:pPr>
      <w:r>
        <w:t xml:space="preserve">Adaptive Polarization </w:t>
      </w:r>
      <w:proofErr w:type="spellStart"/>
      <w:r>
        <w:t>Demultiplexing</w:t>
      </w:r>
      <w:proofErr w:type="spellEnd"/>
      <w:r>
        <w:t xml:space="preserve"> </w:t>
      </w:r>
      <w:r>
        <w:t xml:space="preserve"> </w:t>
      </w:r>
    </w:p>
    <w:p w14:paraId="002B6110" w14:textId="77777777" w:rsidR="00397AA7" w:rsidRDefault="009B32AC">
      <w:pPr>
        <w:numPr>
          <w:ilvl w:val="0"/>
          <w:numId w:val="9"/>
        </w:numPr>
        <w:ind w:hanging="360"/>
      </w:pPr>
      <w:r>
        <w:t xml:space="preserve">Frequency Offset Estimation </w:t>
      </w:r>
      <w:r>
        <w:t xml:space="preserve"> </w:t>
      </w:r>
    </w:p>
    <w:p w14:paraId="1B374BA7" w14:textId="77777777" w:rsidR="00397AA7" w:rsidRDefault="009B32AC">
      <w:pPr>
        <w:numPr>
          <w:ilvl w:val="0"/>
          <w:numId w:val="9"/>
        </w:numPr>
        <w:ind w:hanging="360"/>
      </w:pPr>
      <w:r>
        <w:t xml:space="preserve">Carrier Phase Recovery </w:t>
      </w:r>
      <w:r>
        <w:t xml:space="preserve"> </w:t>
      </w:r>
    </w:p>
    <w:p w14:paraId="335DF8EC" w14:textId="77777777" w:rsidR="00397AA7" w:rsidRDefault="009B32AC">
      <w:pPr>
        <w:numPr>
          <w:ilvl w:val="0"/>
          <w:numId w:val="9"/>
        </w:numPr>
        <w:ind w:hanging="360"/>
      </w:pPr>
      <w:r>
        <w:t xml:space="preserve">Symbol Detection </w:t>
      </w:r>
      <w:r>
        <w:t xml:space="preserve"> </w:t>
      </w:r>
    </w:p>
    <w:p w14:paraId="372340E3" w14:textId="77777777" w:rsidR="00397AA7" w:rsidRDefault="009B32AC">
      <w:pPr>
        <w:numPr>
          <w:ilvl w:val="0"/>
          <w:numId w:val="9"/>
        </w:numPr>
        <w:ind w:hanging="360"/>
      </w:pPr>
      <w:r>
        <w:t xml:space="preserve">Forward Error Correction </w:t>
      </w:r>
      <w:r>
        <w:t xml:space="preserve"> </w:t>
      </w:r>
    </w:p>
    <w:p w14:paraId="5E7D256C" w14:textId="77777777" w:rsidR="00397AA7" w:rsidRDefault="009B32AC">
      <w:pPr>
        <w:numPr>
          <w:ilvl w:val="0"/>
          <w:numId w:val="9"/>
        </w:numPr>
        <w:ind w:hanging="360"/>
      </w:pPr>
      <w:r>
        <w:t xml:space="preserve">Recovered Data Output </w:t>
      </w:r>
      <w:r>
        <w:t xml:space="preserve"> </w:t>
      </w:r>
    </w:p>
    <w:p w14:paraId="02117BBA" w14:textId="77777777" w:rsidR="00397AA7" w:rsidRDefault="009B32AC">
      <w:pPr>
        <w:spacing w:after="225"/>
        <w:ind w:left="5"/>
      </w:pPr>
      <w:r>
        <w:t xml:space="preserve">Digital backpropagation may be added as an optional nonlinear compensation stage. </w:t>
      </w:r>
      <w:r>
        <w:t xml:space="preserve"> </w:t>
      </w:r>
    </w:p>
    <w:p w14:paraId="73C439BA" w14:textId="77777777" w:rsidR="00397AA7" w:rsidRDefault="009B32AC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49E78663" w14:textId="77777777" w:rsidR="00397AA7" w:rsidRDefault="009B32AC">
      <w:pPr>
        <w:pStyle w:val="Heading2"/>
        <w:ind w:left="5"/>
      </w:pPr>
      <w:r>
        <w:t xml:space="preserve">4.10 Benefits of DSP Compensation </w:t>
      </w:r>
      <w:r>
        <w:t xml:space="preserve"> </w:t>
      </w:r>
    </w:p>
    <w:p w14:paraId="521B716F" w14:textId="77777777" w:rsidR="00397AA7" w:rsidRDefault="009B32AC">
      <w:pPr>
        <w:numPr>
          <w:ilvl w:val="0"/>
          <w:numId w:val="10"/>
        </w:numPr>
        <w:ind w:hanging="360"/>
      </w:pPr>
      <w:r>
        <w:t xml:space="preserve">Reduces chromatic dispersion distortion. </w:t>
      </w:r>
      <w:r>
        <w:t xml:space="preserve"> </w:t>
      </w:r>
    </w:p>
    <w:p w14:paraId="01DB97A1" w14:textId="77777777" w:rsidR="00397AA7" w:rsidRDefault="009B32AC">
      <w:pPr>
        <w:numPr>
          <w:ilvl w:val="0"/>
          <w:numId w:val="10"/>
        </w:numPr>
        <w:ind w:hanging="360"/>
      </w:pPr>
      <w:r>
        <w:t xml:space="preserve">Compensates for polarization mixing and PMD. </w:t>
      </w:r>
      <w:r>
        <w:t xml:space="preserve"> </w:t>
      </w:r>
    </w:p>
    <w:p w14:paraId="6054A8F8" w14:textId="77777777" w:rsidR="00397AA7" w:rsidRDefault="009B32AC">
      <w:pPr>
        <w:numPr>
          <w:ilvl w:val="0"/>
          <w:numId w:val="10"/>
        </w:numPr>
        <w:ind w:hanging="360"/>
      </w:pPr>
      <w:r>
        <w:t xml:space="preserve">Improves signal recovery. </w:t>
      </w:r>
      <w:r>
        <w:t xml:space="preserve"> </w:t>
      </w:r>
    </w:p>
    <w:p w14:paraId="2AE315C1" w14:textId="77777777" w:rsidR="00397AA7" w:rsidRDefault="009B32AC">
      <w:pPr>
        <w:numPr>
          <w:ilvl w:val="0"/>
          <w:numId w:val="10"/>
        </w:numPr>
        <w:ind w:hanging="360"/>
      </w:pPr>
      <w:r>
        <w:t xml:space="preserve">Reduces bit errors. </w:t>
      </w:r>
      <w:r>
        <w:t xml:space="preserve"> </w:t>
      </w:r>
    </w:p>
    <w:p w14:paraId="64C6478E" w14:textId="77777777" w:rsidR="00397AA7" w:rsidRDefault="009B32AC">
      <w:pPr>
        <w:numPr>
          <w:ilvl w:val="0"/>
          <w:numId w:val="10"/>
        </w:numPr>
        <w:ind w:hanging="360"/>
      </w:pPr>
      <w:r>
        <w:t xml:space="preserve">Improves tolerance to transmission impairments. </w:t>
      </w:r>
      <w:r>
        <w:t xml:space="preserve"> </w:t>
      </w:r>
    </w:p>
    <w:p w14:paraId="25B40680" w14:textId="77777777" w:rsidR="00397AA7" w:rsidRDefault="009B32AC">
      <w:pPr>
        <w:numPr>
          <w:ilvl w:val="0"/>
          <w:numId w:val="10"/>
        </w:numPr>
        <w:ind w:hanging="360"/>
      </w:pPr>
      <w:r>
        <w:t xml:space="preserve">Supports longer transmission distances. </w:t>
      </w:r>
      <w:r>
        <w:t xml:space="preserve"> </w:t>
      </w:r>
    </w:p>
    <w:p w14:paraId="066A3645" w14:textId="77777777" w:rsidR="00397AA7" w:rsidRDefault="009B32AC">
      <w:pPr>
        <w:numPr>
          <w:ilvl w:val="0"/>
          <w:numId w:val="10"/>
        </w:numPr>
        <w:spacing w:after="324"/>
        <w:ind w:hanging="360"/>
      </w:pPr>
      <w:r>
        <w:t xml:space="preserve">Enables advanced coherent modulation formats. </w:t>
      </w:r>
      <w:r>
        <w:t xml:space="preserve"> </w:t>
      </w:r>
    </w:p>
    <w:p w14:paraId="33B09968" w14:textId="77777777" w:rsidR="00397AA7" w:rsidRDefault="009B32AC">
      <w:pPr>
        <w:pStyle w:val="Heading1"/>
        <w:ind w:left="5"/>
      </w:pPr>
      <w:r>
        <w:t xml:space="preserve">DESIGN DECISION 3 </w:t>
      </w:r>
      <w:r>
        <w:t xml:space="preserve"> </w:t>
      </w:r>
    </w:p>
    <w:p w14:paraId="3B9000AB" w14:textId="0BAF787B" w:rsidR="00397AA7" w:rsidRDefault="009B32AC" w:rsidP="00B82325">
      <w:pPr>
        <w:spacing w:after="172" w:line="264" w:lineRule="auto"/>
        <w:ind w:left="-5"/>
      </w:pPr>
      <w:r>
        <w:rPr>
          <w:b/>
        </w:rPr>
        <w:t xml:space="preserve">I recommend coherent DSP using chromatic dispersion equalization, adaptive MIMO polarization </w:t>
      </w:r>
      <w:proofErr w:type="spellStart"/>
      <w:r>
        <w:rPr>
          <w:b/>
        </w:rPr>
        <w:t>demultiplexing</w:t>
      </w:r>
      <w:proofErr w:type="spellEnd"/>
      <w:r>
        <w:rPr>
          <w:b/>
        </w:rPr>
        <w:t xml:space="preserve">, carrier phase recovery, and optional digital backpropagation because these techniques provide flexible compensation for </w:t>
      </w:r>
      <w:r>
        <w:rPr>
          <w:b/>
        </w:rPr>
        <w:t xml:space="preserve">major </w:t>
      </w:r>
      <w:r>
        <w:rPr>
          <w:b/>
        </w:rPr>
        <w:t xml:space="preserve">optical </w:t>
      </w:r>
      <w:r>
        <w:rPr>
          <w:b/>
        </w:rPr>
        <w:t xml:space="preserve">transmission </w:t>
      </w:r>
      <w:r>
        <w:rPr>
          <w:b/>
        </w:rPr>
        <w:t>impairments.</w:t>
      </w:r>
      <w:r>
        <w:t xml:space="preserve"> </w:t>
      </w:r>
    </w:p>
    <w:p w14:paraId="1E7678C3" w14:textId="77777777" w:rsidR="00397AA7" w:rsidRDefault="009B32AC">
      <w:pPr>
        <w:spacing w:after="72" w:line="259" w:lineRule="auto"/>
        <w:ind w:left="14" w:firstLine="0"/>
      </w:pPr>
      <w:r>
        <w:t xml:space="preserve"> </w:t>
      </w:r>
      <w:r>
        <w:t xml:space="preserve"> </w:t>
      </w:r>
    </w:p>
    <w:p w14:paraId="4203A61C" w14:textId="77777777" w:rsidR="00397AA7" w:rsidRDefault="009B32AC">
      <w:pPr>
        <w:pStyle w:val="Heading1"/>
        <w:spacing w:after="109"/>
        <w:ind w:left="5"/>
      </w:pPr>
      <w:r>
        <w:t xml:space="preserve">STAGE 5 – EVALUATE THE INTEGRATED WDM TRANSMISSION STRATEGY </w:t>
      </w:r>
      <w:r>
        <w:t xml:space="preserve"> </w:t>
      </w:r>
    </w:p>
    <w:p w14:paraId="21084EC6" w14:textId="77777777" w:rsidR="00397AA7" w:rsidRDefault="009B32AC">
      <w:pPr>
        <w:pStyle w:val="Heading2"/>
        <w:ind w:left="5"/>
      </w:pPr>
      <w:r>
        <w:t xml:space="preserve">5.1 Proposed Integrated DWDM System </w:t>
      </w:r>
      <w:r>
        <w:t xml:space="preserve"> </w:t>
      </w:r>
    </w:p>
    <w:p w14:paraId="56C2CA29" w14:textId="77777777" w:rsidR="00397AA7" w:rsidRDefault="009B32AC">
      <w:pPr>
        <w:ind w:left="5"/>
      </w:pPr>
      <w:r>
        <w:t>The proposed optical communication system combines 32 high-</w:t>
      </w:r>
      <w:r>
        <w:t xml:space="preserve">speed optical transmitters, wavelength multiplexing, optical amplification, single-mode fiber transmission, coherent receivers, and digital signal processing. </w:t>
      </w:r>
      <w:r>
        <w:t xml:space="preserve"> </w:t>
      </w:r>
    </w:p>
    <w:p w14:paraId="09D264A2" w14:textId="77777777" w:rsidR="00397AA7" w:rsidRDefault="009B32AC">
      <w:pPr>
        <w:ind w:left="5"/>
      </w:pPr>
      <w:r>
        <w:t xml:space="preserve">Each transmitter generates a 200 Gb/s optical signal using DP-16QAM modulation. </w:t>
      </w:r>
      <w:r>
        <w:t xml:space="preserve"> </w:t>
      </w:r>
    </w:p>
    <w:p w14:paraId="676B573E" w14:textId="77777777" w:rsidR="00397AA7" w:rsidRDefault="009B32AC">
      <w:pPr>
        <w:ind w:left="5"/>
      </w:pPr>
      <w:r>
        <w:t xml:space="preserve">The signals are combined using an Arrayed Waveguide Grating (AWG) multiplexer. </w:t>
      </w:r>
      <w:r>
        <w:t xml:space="preserve"> </w:t>
      </w:r>
    </w:p>
    <w:p w14:paraId="1BFECECD" w14:textId="77777777" w:rsidR="00397AA7" w:rsidRDefault="009B32AC">
      <w:pPr>
        <w:ind w:left="5"/>
      </w:pPr>
      <w:r>
        <w:t xml:space="preserve">The combined optical signal travels through single-mode fiber and is amplified using a hybrid Raman-EDFA amplification system. </w:t>
      </w:r>
      <w:r>
        <w:t xml:space="preserve"> </w:t>
      </w:r>
    </w:p>
    <w:p w14:paraId="195049D2" w14:textId="77777777" w:rsidR="00397AA7" w:rsidRDefault="009B32AC">
      <w:pPr>
        <w:ind w:left="5"/>
      </w:pPr>
      <w:r>
        <w:t xml:space="preserve">At the receiver, an AWG </w:t>
      </w:r>
      <w:proofErr w:type="spellStart"/>
      <w:r>
        <w:t>demultiplexer</w:t>
      </w:r>
      <w:proofErr w:type="spellEnd"/>
      <w:r>
        <w:t xml:space="preserve"> separates the individual wavelength channels. </w:t>
      </w:r>
      <w:r>
        <w:t xml:space="preserve"> </w:t>
      </w:r>
    </w:p>
    <w:p w14:paraId="382CAB5F" w14:textId="77777777" w:rsidR="00397AA7" w:rsidRDefault="009B32AC">
      <w:pPr>
        <w:spacing w:after="251"/>
        <w:ind w:left="5"/>
      </w:pPr>
      <w:r>
        <w:t xml:space="preserve">Coherent receivers and DSP blocks recover the transmitted data. </w:t>
      </w:r>
      <w:r>
        <w:t xml:space="preserve"> </w:t>
      </w:r>
    </w:p>
    <w:p w14:paraId="24B72A30" w14:textId="77777777" w:rsidR="00397AA7" w:rsidRDefault="009B32AC">
      <w:pPr>
        <w:spacing w:after="175"/>
        <w:ind w:left="5"/>
      </w:pPr>
      <w:r>
        <w:rPr>
          <w:b/>
          <w:sz w:val="28"/>
        </w:rPr>
        <w:t xml:space="preserve">5.2 Major System Components </w:t>
      </w:r>
      <w:r>
        <w:t xml:space="preserve"> </w:t>
      </w:r>
    </w:p>
    <w:p w14:paraId="21DA42A4" w14:textId="77777777" w:rsidR="00397AA7" w:rsidRDefault="009B32AC">
      <w:pPr>
        <w:pStyle w:val="Heading2"/>
        <w:ind w:left="5"/>
      </w:pPr>
      <w:r>
        <w:t xml:space="preserve">Optical Transmitter </w:t>
      </w:r>
      <w:r>
        <w:t xml:space="preserve"> </w:t>
      </w:r>
    </w:p>
    <w:p w14:paraId="4D3B40D4" w14:textId="77777777" w:rsidR="00397AA7" w:rsidRDefault="009B32AC">
      <w:pPr>
        <w:ind w:left="5"/>
      </w:pPr>
      <w:r>
        <w:t xml:space="preserve">The transmitter converts electrical information into modulated optical signals. </w:t>
      </w:r>
      <w:r>
        <w:t xml:space="preserve"> </w:t>
      </w:r>
    </w:p>
    <w:p w14:paraId="7532E825" w14:textId="77777777" w:rsidR="00397AA7" w:rsidRDefault="009B32AC">
      <w:pPr>
        <w:ind w:left="5"/>
      </w:pPr>
      <w:r>
        <w:t xml:space="preserve">It includes: </w:t>
      </w:r>
      <w:r>
        <w:t xml:space="preserve"> </w:t>
      </w:r>
    </w:p>
    <w:p w14:paraId="3D00B932" w14:textId="77777777" w:rsidR="00397AA7" w:rsidRDefault="009B32AC">
      <w:pPr>
        <w:numPr>
          <w:ilvl w:val="0"/>
          <w:numId w:val="11"/>
        </w:numPr>
        <w:ind w:hanging="360"/>
      </w:pPr>
      <w:r>
        <w:t xml:space="preserve">Laser source </w:t>
      </w:r>
      <w:r>
        <w:t xml:space="preserve"> </w:t>
      </w:r>
    </w:p>
    <w:p w14:paraId="5FCD8043" w14:textId="77777777" w:rsidR="00397AA7" w:rsidRDefault="009B32AC">
      <w:pPr>
        <w:numPr>
          <w:ilvl w:val="0"/>
          <w:numId w:val="11"/>
        </w:numPr>
        <w:ind w:hanging="360"/>
      </w:pPr>
      <w:r>
        <w:t xml:space="preserve">Electrical data generator </w:t>
      </w:r>
      <w:r>
        <w:t xml:space="preserve"> </w:t>
      </w:r>
    </w:p>
    <w:p w14:paraId="69BE8705" w14:textId="77777777" w:rsidR="00397AA7" w:rsidRDefault="009B32AC">
      <w:pPr>
        <w:numPr>
          <w:ilvl w:val="0"/>
          <w:numId w:val="11"/>
        </w:numPr>
        <w:ind w:hanging="360"/>
      </w:pPr>
      <w:r>
        <w:t xml:space="preserve">High-speed IQ modulator </w:t>
      </w:r>
      <w:r>
        <w:t xml:space="preserve"> </w:t>
      </w:r>
    </w:p>
    <w:p w14:paraId="4D4EAE3F" w14:textId="77777777" w:rsidR="00397AA7" w:rsidRDefault="009B32AC">
      <w:pPr>
        <w:numPr>
          <w:ilvl w:val="0"/>
          <w:numId w:val="11"/>
        </w:numPr>
        <w:spacing w:after="254"/>
        <w:ind w:hanging="360"/>
      </w:pPr>
      <w:r>
        <w:t xml:space="preserve">Polarization multiplexing components </w:t>
      </w:r>
      <w:r>
        <w:t xml:space="preserve"> </w:t>
      </w:r>
    </w:p>
    <w:p w14:paraId="5E7F8226" w14:textId="77777777" w:rsidR="00397AA7" w:rsidRDefault="009B32AC">
      <w:pPr>
        <w:spacing w:after="105"/>
        <w:ind w:left="5"/>
      </w:pPr>
      <w:r>
        <w:rPr>
          <w:b/>
          <w:sz w:val="28"/>
        </w:rPr>
        <w:t xml:space="preserve">AWG Multiplexer </w:t>
      </w:r>
      <w:r>
        <w:t xml:space="preserve"> </w:t>
      </w:r>
    </w:p>
    <w:p w14:paraId="5CB0CEC9" w14:textId="77777777" w:rsidR="00397AA7" w:rsidRDefault="009B32AC">
      <w:pPr>
        <w:ind w:left="5"/>
      </w:pPr>
      <w:r>
        <w:t xml:space="preserve">The AWG multiplexer combines multiple wavelength channels into one optical fiber. </w:t>
      </w:r>
      <w:r>
        <w:t xml:space="preserve"> </w:t>
      </w:r>
    </w:p>
    <w:p w14:paraId="05F9CCD7" w14:textId="77777777" w:rsidR="00397AA7" w:rsidRDefault="009B32AC">
      <w:pPr>
        <w:pStyle w:val="Heading2"/>
        <w:ind w:left="5"/>
      </w:pPr>
      <w:r>
        <w:t xml:space="preserve">Optical Isolator </w:t>
      </w:r>
      <w:r>
        <w:t xml:space="preserve"> </w:t>
      </w:r>
    </w:p>
    <w:p w14:paraId="5B340316" w14:textId="77777777" w:rsidR="00397AA7" w:rsidRDefault="009B32AC">
      <w:pPr>
        <w:spacing w:after="246"/>
        <w:ind w:left="5"/>
      </w:pPr>
      <w:r>
        <w:t xml:space="preserve">An optical isolator prevents unwanted reflected light from traveling backward into sensitive optical devices. </w:t>
      </w:r>
      <w:r>
        <w:t xml:space="preserve"> </w:t>
      </w:r>
    </w:p>
    <w:p w14:paraId="7567388F" w14:textId="77777777" w:rsidR="00397AA7" w:rsidRDefault="009B32AC">
      <w:pPr>
        <w:pStyle w:val="Heading2"/>
        <w:ind w:left="5"/>
      </w:pPr>
      <w:r>
        <w:t xml:space="preserve">Optical </w:t>
      </w:r>
      <w:proofErr w:type="spellStart"/>
      <w:r>
        <w:t>Fiber</w:t>
      </w:r>
      <w:proofErr w:type="spellEnd"/>
      <w:r>
        <w:t xml:space="preserve"> </w:t>
      </w:r>
      <w:r>
        <w:t xml:space="preserve"> </w:t>
      </w:r>
    </w:p>
    <w:p w14:paraId="13F1B06D" w14:textId="77777777" w:rsidR="00397AA7" w:rsidRDefault="009B32AC">
      <w:pPr>
        <w:spacing w:after="247"/>
        <w:ind w:left="5"/>
      </w:pPr>
      <w:r>
        <w:t xml:space="preserve">Single-mode optical fiber provides the transmission medium for high-speed optical communication. </w:t>
      </w:r>
      <w:r>
        <w:t xml:space="preserve"> </w:t>
      </w:r>
    </w:p>
    <w:p w14:paraId="3A09FD6C" w14:textId="77777777" w:rsidR="00397AA7" w:rsidRDefault="009B32AC">
      <w:pPr>
        <w:spacing w:after="105"/>
        <w:ind w:left="5"/>
      </w:pPr>
      <w:r>
        <w:rPr>
          <w:b/>
          <w:sz w:val="28"/>
        </w:rPr>
        <w:t xml:space="preserve">Hybrid Optical Amplifier </w:t>
      </w:r>
      <w:r>
        <w:t xml:space="preserve"> </w:t>
      </w:r>
    </w:p>
    <w:p w14:paraId="2C4BD813" w14:textId="77777777" w:rsidR="00397AA7" w:rsidRDefault="009B32AC">
      <w:pPr>
        <w:spacing w:after="212"/>
        <w:ind w:left="5"/>
      </w:pPr>
      <w:r>
        <w:t xml:space="preserve">The hybrid Raman-EDFA amplifier compensates for optical transmission losses. </w:t>
      </w:r>
      <w:r>
        <w:t xml:space="preserve"> </w:t>
      </w:r>
    </w:p>
    <w:p w14:paraId="74AD2173" w14:textId="77777777" w:rsidR="00397AA7" w:rsidRDefault="009B32AC">
      <w:pPr>
        <w:spacing w:after="105"/>
        <w:ind w:left="5"/>
      </w:pPr>
      <w:r>
        <w:rPr>
          <w:b/>
          <w:sz w:val="28"/>
        </w:rPr>
        <w:t xml:space="preserve">AWG </w:t>
      </w:r>
      <w:proofErr w:type="spellStart"/>
      <w:r>
        <w:rPr>
          <w:b/>
          <w:sz w:val="28"/>
        </w:rPr>
        <w:t>Demultiplexer</w:t>
      </w:r>
      <w:proofErr w:type="spellEnd"/>
      <w:r>
        <w:rPr>
          <w:b/>
          <w:sz w:val="28"/>
        </w:rPr>
        <w:t xml:space="preserve"> </w:t>
      </w:r>
      <w:r>
        <w:t xml:space="preserve"> </w:t>
      </w:r>
    </w:p>
    <w:p w14:paraId="30E91CBC" w14:textId="77777777" w:rsidR="00397AA7" w:rsidRDefault="009B32AC">
      <w:pPr>
        <w:spacing w:after="250"/>
        <w:ind w:left="5"/>
      </w:pPr>
      <w:r>
        <w:t xml:space="preserve">The AWG </w:t>
      </w:r>
      <w:proofErr w:type="spellStart"/>
      <w:r>
        <w:t>demultiplexer</w:t>
      </w:r>
      <w:proofErr w:type="spellEnd"/>
      <w:r>
        <w:t xml:space="preserve"> separates the received wavelength channels. </w:t>
      </w:r>
      <w:r>
        <w:t xml:space="preserve"> </w:t>
      </w:r>
    </w:p>
    <w:p w14:paraId="7A00179C" w14:textId="77777777" w:rsidR="00397AA7" w:rsidRDefault="009B32AC">
      <w:pPr>
        <w:pStyle w:val="Heading2"/>
        <w:ind w:left="5"/>
      </w:pPr>
      <w:r>
        <w:t xml:space="preserve">Coherent Receiver </w:t>
      </w:r>
      <w:r>
        <w:t xml:space="preserve"> </w:t>
      </w:r>
    </w:p>
    <w:p w14:paraId="7096A82A" w14:textId="77777777" w:rsidR="00397AA7" w:rsidRDefault="009B32AC">
      <w:pPr>
        <w:spacing w:after="247"/>
        <w:ind w:left="5"/>
      </w:pPr>
      <w:r>
        <w:t xml:space="preserve">The coherent receiver detects the amplitude and phase information of the optical signal using a local oscillator. </w:t>
      </w:r>
      <w:r>
        <w:t xml:space="preserve"> </w:t>
      </w:r>
    </w:p>
    <w:p w14:paraId="5EBE540F" w14:textId="77777777" w:rsidR="00397AA7" w:rsidRDefault="009B32AC">
      <w:pPr>
        <w:spacing w:after="105"/>
        <w:ind w:left="5"/>
      </w:pPr>
      <w:r>
        <w:rPr>
          <w:b/>
          <w:sz w:val="28"/>
        </w:rPr>
        <w:t xml:space="preserve">Digital Signal Processor </w:t>
      </w:r>
      <w:r>
        <w:t xml:space="preserve"> </w:t>
      </w:r>
    </w:p>
    <w:p w14:paraId="46ABA694" w14:textId="77777777" w:rsidR="00397AA7" w:rsidRDefault="009B32AC">
      <w:pPr>
        <w:spacing w:after="250"/>
        <w:ind w:left="5"/>
      </w:pPr>
      <w:r>
        <w:t xml:space="preserve">The DSP unit compensates for optical impairments and recovers the transmitted data. </w:t>
      </w:r>
      <w:r>
        <w:t xml:space="preserve"> </w:t>
      </w:r>
    </w:p>
    <w:p w14:paraId="42226185" w14:textId="77777777" w:rsidR="00397AA7" w:rsidRDefault="009B32AC">
      <w:pPr>
        <w:pStyle w:val="Heading2"/>
        <w:ind w:left="5"/>
      </w:pPr>
      <w:r>
        <w:t xml:space="preserve">5.4 Working Principle </w:t>
      </w:r>
      <w:r>
        <w:t xml:space="preserve"> </w:t>
      </w:r>
    </w:p>
    <w:p w14:paraId="3C03F86B" w14:textId="77777777" w:rsidR="00397AA7" w:rsidRDefault="009B32AC">
      <w:pPr>
        <w:numPr>
          <w:ilvl w:val="0"/>
          <w:numId w:val="12"/>
        </w:numPr>
        <w:ind w:hanging="360"/>
      </w:pPr>
      <w:r>
        <w:t xml:space="preserve">Electrical data is generated at a rate of 200 Gb/s for each channel. </w:t>
      </w:r>
      <w:r>
        <w:t xml:space="preserve"> </w:t>
      </w:r>
    </w:p>
    <w:p w14:paraId="7F5DF72F" w14:textId="77777777" w:rsidR="00397AA7" w:rsidRDefault="009B32AC">
      <w:pPr>
        <w:numPr>
          <w:ilvl w:val="0"/>
          <w:numId w:val="12"/>
        </w:numPr>
        <w:ind w:hanging="360"/>
      </w:pPr>
      <w:r>
        <w:t xml:space="preserve">Laser sources generate optical carriers at different wavelengths. </w:t>
      </w:r>
      <w:r>
        <w:t xml:space="preserve"> </w:t>
      </w:r>
    </w:p>
    <w:p w14:paraId="52E0CFDE" w14:textId="77777777" w:rsidR="00397AA7" w:rsidRDefault="009B32AC">
      <w:pPr>
        <w:numPr>
          <w:ilvl w:val="0"/>
          <w:numId w:val="12"/>
        </w:numPr>
        <w:ind w:hanging="360"/>
      </w:pPr>
      <w:r>
        <w:t xml:space="preserve">DP-16QAM modulators encode the electrical information onto optical signals. </w:t>
      </w:r>
      <w:r>
        <w:t xml:space="preserve"> </w:t>
      </w:r>
    </w:p>
    <w:p w14:paraId="159352FD" w14:textId="77777777" w:rsidR="00397AA7" w:rsidRDefault="009B32AC">
      <w:pPr>
        <w:numPr>
          <w:ilvl w:val="0"/>
          <w:numId w:val="12"/>
        </w:numPr>
        <w:ind w:hanging="360"/>
      </w:pPr>
      <w:r>
        <w:t xml:space="preserve">An AWG multiplexer combines the 32 wavelength channels. </w:t>
      </w:r>
      <w:r>
        <w:t xml:space="preserve"> </w:t>
      </w:r>
    </w:p>
    <w:p w14:paraId="4FE3777F" w14:textId="77777777" w:rsidR="00397AA7" w:rsidRDefault="009B32AC">
      <w:pPr>
        <w:numPr>
          <w:ilvl w:val="0"/>
          <w:numId w:val="12"/>
        </w:numPr>
        <w:ind w:hanging="360"/>
      </w:pPr>
      <w:r>
        <w:t xml:space="preserve">The combined signal is transmitted through single-mode optical fiber. </w:t>
      </w:r>
      <w:r>
        <w:t xml:space="preserve"> </w:t>
      </w:r>
    </w:p>
    <w:p w14:paraId="646C16D4" w14:textId="77777777" w:rsidR="00397AA7" w:rsidRDefault="009B32AC">
      <w:pPr>
        <w:numPr>
          <w:ilvl w:val="0"/>
          <w:numId w:val="12"/>
        </w:numPr>
        <w:ind w:hanging="360"/>
      </w:pPr>
      <w:r>
        <w:t xml:space="preserve">Hybrid Raman-EDFA amplification compensates for optical power loss. </w:t>
      </w:r>
      <w:r>
        <w:t xml:space="preserve"> </w:t>
      </w:r>
    </w:p>
    <w:p w14:paraId="21B4BF19" w14:textId="77777777" w:rsidR="00397AA7" w:rsidRDefault="009B32AC">
      <w:pPr>
        <w:numPr>
          <w:ilvl w:val="0"/>
          <w:numId w:val="12"/>
        </w:numPr>
        <w:ind w:hanging="360"/>
      </w:pPr>
      <w:r>
        <w:t xml:space="preserve">An AWG </w:t>
      </w:r>
      <w:proofErr w:type="spellStart"/>
      <w:r>
        <w:t>demultiplexer</w:t>
      </w:r>
      <w:proofErr w:type="spellEnd"/>
      <w:r>
        <w:t xml:space="preserve"> separates the received wavelength channels. </w:t>
      </w:r>
      <w:r>
        <w:t xml:space="preserve"> </w:t>
      </w:r>
    </w:p>
    <w:p w14:paraId="2E13F421" w14:textId="77777777" w:rsidR="00397AA7" w:rsidRDefault="009B32AC">
      <w:pPr>
        <w:numPr>
          <w:ilvl w:val="0"/>
          <w:numId w:val="12"/>
        </w:numPr>
        <w:ind w:hanging="360"/>
      </w:pPr>
      <w:r>
        <w:t xml:space="preserve">Coherent optical receivers detect the amplitude and phase of the received signals. </w:t>
      </w:r>
      <w:r>
        <w:t xml:space="preserve"> </w:t>
      </w:r>
    </w:p>
    <w:p w14:paraId="4E896BDB" w14:textId="77777777" w:rsidR="00397AA7" w:rsidRDefault="009B32AC">
      <w:pPr>
        <w:numPr>
          <w:ilvl w:val="0"/>
          <w:numId w:val="12"/>
        </w:numPr>
        <w:ind w:hanging="360"/>
      </w:pPr>
      <w:r>
        <w:t xml:space="preserve">DSP algorithms compensate for dispersion, polarization distortion, and phase noise. </w:t>
      </w:r>
      <w:r>
        <w:t xml:space="preserve"> </w:t>
      </w:r>
    </w:p>
    <w:p w14:paraId="08FB908C" w14:textId="77777777" w:rsidR="00397AA7" w:rsidRDefault="009B32AC">
      <w:pPr>
        <w:numPr>
          <w:ilvl w:val="0"/>
          <w:numId w:val="12"/>
        </w:numPr>
        <w:spacing w:after="252"/>
        <w:ind w:hanging="360"/>
      </w:pPr>
      <w:r>
        <w:t xml:space="preserve">Forward error correction and data recovery reconstruct the transmitted information. </w:t>
      </w:r>
      <w:r>
        <w:t xml:space="preserve"> </w:t>
      </w:r>
    </w:p>
    <w:p w14:paraId="35E4F21F" w14:textId="77777777" w:rsidR="00397AA7" w:rsidRDefault="009B32AC">
      <w:pPr>
        <w:pStyle w:val="Heading2"/>
        <w:spacing w:after="0"/>
        <w:ind w:left="5"/>
      </w:pPr>
      <w:r>
        <w:t xml:space="preserve">5.5 Overall System Performance </w:t>
      </w:r>
      <w:r>
        <w:t xml:space="preserve"> </w:t>
      </w:r>
    </w:p>
    <w:tbl>
      <w:tblPr>
        <w:tblStyle w:val="TableGrid"/>
        <w:tblW w:w="5456" w:type="dxa"/>
        <w:tblInd w:w="53" w:type="dxa"/>
        <w:tblCellMar>
          <w:top w:w="160" w:type="dxa"/>
          <w:left w:w="3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21"/>
        <w:gridCol w:w="2635"/>
      </w:tblGrid>
      <w:tr w:rsidR="00397AA7" w14:paraId="59A4523A" w14:textId="77777777">
        <w:trPr>
          <w:trHeight w:val="677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296FFF" w14:textId="77777777" w:rsidR="00397AA7" w:rsidRDefault="009B32A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Parameter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BA5037" w14:textId="77777777" w:rsidR="00397AA7" w:rsidRDefault="009B32AC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Proposed Value </w:t>
            </w:r>
            <w:r>
              <w:t xml:space="preserve"> </w:t>
            </w:r>
          </w:p>
        </w:tc>
      </w:tr>
      <w:tr w:rsidR="00397AA7" w14:paraId="3893CF5C" w14:textId="77777777">
        <w:trPr>
          <w:trHeight w:val="682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F36BD7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Number of Channels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7CD8BF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32 </w:t>
            </w:r>
            <w:r>
              <w:t xml:space="preserve"> </w:t>
            </w:r>
          </w:p>
        </w:tc>
      </w:tr>
      <w:tr w:rsidR="00397AA7" w14:paraId="3D96A615" w14:textId="77777777">
        <w:trPr>
          <w:trHeight w:val="679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86CA33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Data Rate per Channel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07CED5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200 Gb/s gross </w:t>
            </w:r>
            <w:r>
              <w:t xml:space="preserve"> </w:t>
            </w:r>
          </w:p>
        </w:tc>
      </w:tr>
      <w:tr w:rsidR="00397AA7" w14:paraId="20C37119" w14:textId="77777777">
        <w:trPr>
          <w:trHeight w:val="677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6E5243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Aggregate Data Rate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56BDFD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6.4 Tb/s gross </w:t>
            </w:r>
            <w:r>
              <w:t xml:space="preserve"> </w:t>
            </w:r>
          </w:p>
        </w:tc>
      </w:tr>
      <w:tr w:rsidR="00397AA7" w14:paraId="087E871D" w14:textId="77777777">
        <w:trPr>
          <w:trHeight w:val="679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D68BED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Modulation Format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C2AD49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DP-16QAM </w:t>
            </w:r>
            <w:r>
              <w:t xml:space="preserve"> </w:t>
            </w:r>
          </w:p>
        </w:tc>
      </w:tr>
      <w:tr w:rsidR="00397AA7" w14:paraId="09B82FF5" w14:textId="77777777">
        <w:trPr>
          <w:trHeight w:val="679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1222D9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Symbol Rate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CFCB54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25 </w:t>
            </w:r>
            <w:proofErr w:type="spellStart"/>
            <w:r>
              <w:t>GBaud</w:t>
            </w:r>
            <w:proofErr w:type="spellEnd"/>
            <w:r>
              <w:t xml:space="preserve"> </w:t>
            </w:r>
            <w:r>
              <w:t xml:space="preserve"> </w:t>
            </w:r>
          </w:p>
        </w:tc>
      </w:tr>
      <w:tr w:rsidR="00397AA7" w14:paraId="5228C213" w14:textId="77777777">
        <w:trPr>
          <w:trHeight w:val="680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1486B1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Channel Spacing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803974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50 GHz </w:t>
            </w:r>
            <w:r>
              <w:t xml:space="preserve"> </w:t>
            </w:r>
          </w:p>
        </w:tc>
      </w:tr>
      <w:tr w:rsidR="00397AA7" w14:paraId="413AB5C9" w14:textId="77777777">
        <w:trPr>
          <w:trHeight w:val="672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AA2FD2" w14:textId="77777777" w:rsidR="00397AA7" w:rsidRDefault="009B32AC">
            <w:pPr>
              <w:spacing w:after="0" w:line="259" w:lineRule="auto"/>
              <w:ind w:left="0" w:firstLine="0"/>
              <w:jc w:val="both"/>
            </w:pPr>
            <w:r>
              <w:t xml:space="preserve">Nominal Spectral Efficiency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F92CDC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4 bits/s/Hz </w:t>
            </w:r>
            <w:r>
              <w:t xml:space="preserve"> </w:t>
            </w:r>
          </w:p>
        </w:tc>
      </w:tr>
      <w:tr w:rsidR="00397AA7" w14:paraId="48A245AD" w14:textId="77777777">
        <w:trPr>
          <w:trHeight w:val="670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5CB867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Optical Amplifier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1AF126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Hybrid Raman-EDFA </w:t>
            </w:r>
            <w:r>
              <w:t xml:space="preserve"> </w:t>
            </w:r>
          </w:p>
        </w:tc>
      </w:tr>
      <w:tr w:rsidR="00397AA7" w14:paraId="2EBFE8B0" w14:textId="77777777">
        <w:trPr>
          <w:trHeight w:val="679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57D5E4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Transmission Medium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B54FB8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Single-Mode Fiber </w:t>
            </w:r>
            <w:r>
              <w:t xml:space="preserve"> </w:t>
            </w:r>
          </w:p>
        </w:tc>
      </w:tr>
      <w:tr w:rsidR="00397AA7" w14:paraId="351D9D30" w14:textId="77777777">
        <w:trPr>
          <w:trHeight w:val="679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4E6D2D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Receiver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BF0488" w14:textId="77777777" w:rsidR="00397AA7" w:rsidRDefault="009B32AC">
            <w:pPr>
              <w:spacing w:after="0" w:line="259" w:lineRule="auto"/>
              <w:ind w:left="5" w:firstLine="0"/>
              <w:jc w:val="both"/>
            </w:pPr>
            <w:r>
              <w:t>Coherent Optical Receiver</w:t>
            </w:r>
          </w:p>
        </w:tc>
      </w:tr>
      <w:tr w:rsidR="00397AA7" w14:paraId="5AC05EF6" w14:textId="77777777">
        <w:trPr>
          <w:trHeight w:val="679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2414BA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Compensation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3BF8B1" w14:textId="77777777" w:rsidR="00397AA7" w:rsidRDefault="009B32AC">
            <w:pPr>
              <w:spacing w:after="0" w:line="259" w:lineRule="auto"/>
              <w:ind w:left="5" w:firstLine="0"/>
              <w:jc w:val="both"/>
            </w:pPr>
            <w:r>
              <w:t xml:space="preserve">Digital Signal Processing </w:t>
            </w:r>
            <w:r>
              <w:t xml:space="preserve"> </w:t>
            </w:r>
          </w:p>
        </w:tc>
      </w:tr>
    </w:tbl>
    <w:p w14:paraId="2107FA35" w14:textId="77777777" w:rsidR="00397AA7" w:rsidRDefault="009B32AC">
      <w:pPr>
        <w:pStyle w:val="Heading2"/>
        <w:ind w:left="5"/>
      </w:pPr>
      <w:r>
        <w:t xml:space="preserve">5.6 Advantages of the Proposed System </w:t>
      </w:r>
      <w:r>
        <w:t xml:space="preserve"> </w:t>
      </w:r>
    </w:p>
    <w:p w14:paraId="4A1679E0" w14:textId="77777777" w:rsidR="00397AA7" w:rsidRDefault="009B32AC">
      <w:pPr>
        <w:numPr>
          <w:ilvl w:val="0"/>
          <w:numId w:val="13"/>
        </w:numPr>
        <w:ind w:hanging="360"/>
      </w:pPr>
      <w:r>
        <w:t xml:space="preserve">Provides high transmission capacity. </w:t>
      </w:r>
      <w:r>
        <w:t xml:space="preserve"> </w:t>
      </w:r>
    </w:p>
    <w:p w14:paraId="5B4E702C" w14:textId="77777777" w:rsidR="00397AA7" w:rsidRDefault="009B32AC">
      <w:pPr>
        <w:numPr>
          <w:ilvl w:val="0"/>
          <w:numId w:val="13"/>
        </w:numPr>
        <w:ind w:hanging="360"/>
      </w:pPr>
      <w:r>
        <w:t xml:space="preserve">Improves spectral efficiency. </w:t>
      </w:r>
      <w:r>
        <w:t xml:space="preserve"> </w:t>
      </w:r>
    </w:p>
    <w:p w14:paraId="6B32341B" w14:textId="77777777" w:rsidR="00397AA7" w:rsidRDefault="009B32AC">
      <w:pPr>
        <w:numPr>
          <w:ilvl w:val="0"/>
          <w:numId w:val="13"/>
        </w:numPr>
        <w:ind w:hanging="360"/>
      </w:pPr>
      <w:r>
        <w:t xml:space="preserve">Supports long-distance optical communication. </w:t>
      </w:r>
      <w:r>
        <w:t xml:space="preserve"> </w:t>
      </w:r>
    </w:p>
    <w:p w14:paraId="0005CDC6" w14:textId="77777777" w:rsidR="00397AA7" w:rsidRDefault="009B32AC">
      <w:pPr>
        <w:numPr>
          <w:ilvl w:val="0"/>
          <w:numId w:val="13"/>
        </w:numPr>
        <w:ind w:hanging="360"/>
      </w:pPr>
      <w:r>
        <w:t xml:space="preserve">Enables advanced signal processing. </w:t>
      </w:r>
      <w:r>
        <w:t xml:space="preserve"> </w:t>
      </w:r>
    </w:p>
    <w:p w14:paraId="79B3CFDC" w14:textId="77777777" w:rsidR="00397AA7" w:rsidRDefault="009B32AC">
      <w:pPr>
        <w:numPr>
          <w:ilvl w:val="0"/>
          <w:numId w:val="13"/>
        </w:numPr>
        <w:ind w:hanging="360"/>
      </w:pPr>
      <w:r>
        <w:t xml:space="preserve">Supports wavelength-based network scalability. </w:t>
      </w:r>
      <w:r>
        <w:t xml:space="preserve"> </w:t>
      </w:r>
    </w:p>
    <w:p w14:paraId="023A2E34" w14:textId="77777777" w:rsidR="00397AA7" w:rsidRDefault="009B32AC">
      <w:pPr>
        <w:numPr>
          <w:ilvl w:val="0"/>
          <w:numId w:val="13"/>
        </w:numPr>
        <w:ind w:hanging="360"/>
      </w:pPr>
      <w:r>
        <w:t xml:space="preserve">Reduces the need for separate optical fibers. </w:t>
      </w:r>
      <w:r>
        <w:t xml:space="preserve"> </w:t>
      </w:r>
    </w:p>
    <w:p w14:paraId="0D0B24C9" w14:textId="77777777" w:rsidR="00397AA7" w:rsidRDefault="009B32AC">
      <w:pPr>
        <w:numPr>
          <w:ilvl w:val="0"/>
          <w:numId w:val="13"/>
        </w:numPr>
        <w:spacing w:after="250"/>
        <w:ind w:hanging="360"/>
      </w:pPr>
      <w:r>
        <w:t xml:space="preserve">Allows photonic component integration. </w:t>
      </w:r>
      <w:r>
        <w:t xml:space="preserve"> </w:t>
      </w:r>
    </w:p>
    <w:p w14:paraId="7F8EE6B8" w14:textId="77777777" w:rsidR="00397AA7" w:rsidRDefault="009B32AC">
      <w:pPr>
        <w:pStyle w:val="Heading2"/>
        <w:ind w:left="5"/>
      </w:pPr>
      <w:r>
        <w:t xml:space="preserve">5.7 Limitations </w:t>
      </w:r>
      <w:r>
        <w:t xml:space="preserve"> </w:t>
      </w:r>
    </w:p>
    <w:p w14:paraId="28361E6A" w14:textId="77777777" w:rsidR="00397AA7" w:rsidRDefault="009B32AC">
      <w:pPr>
        <w:numPr>
          <w:ilvl w:val="0"/>
          <w:numId w:val="14"/>
        </w:numPr>
        <w:ind w:hanging="360"/>
      </w:pPr>
      <w:r>
        <w:t xml:space="preserve">High implementation cost. </w:t>
      </w:r>
      <w:r>
        <w:t xml:space="preserve"> </w:t>
      </w:r>
    </w:p>
    <w:p w14:paraId="3F39A38C" w14:textId="77777777" w:rsidR="00397AA7" w:rsidRDefault="009B32AC">
      <w:pPr>
        <w:numPr>
          <w:ilvl w:val="0"/>
          <w:numId w:val="14"/>
        </w:numPr>
        <w:ind w:hanging="360"/>
      </w:pPr>
      <w:r>
        <w:t xml:space="preserve">Complex coherent receiver architecture. </w:t>
      </w:r>
      <w:r>
        <w:t xml:space="preserve"> </w:t>
      </w:r>
    </w:p>
    <w:p w14:paraId="2143FFF0" w14:textId="77777777" w:rsidR="00397AA7" w:rsidRDefault="009B32AC">
      <w:pPr>
        <w:numPr>
          <w:ilvl w:val="0"/>
          <w:numId w:val="14"/>
        </w:numPr>
        <w:ind w:hanging="360"/>
      </w:pPr>
      <w:r>
        <w:t xml:space="preserve">High DSP computational requirements. </w:t>
      </w:r>
      <w:r>
        <w:t xml:space="preserve"> </w:t>
      </w:r>
    </w:p>
    <w:p w14:paraId="48BE5801" w14:textId="77777777" w:rsidR="00397AA7" w:rsidRDefault="009B32AC">
      <w:pPr>
        <w:numPr>
          <w:ilvl w:val="0"/>
          <w:numId w:val="14"/>
        </w:numPr>
        <w:ind w:hanging="360"/>
      </w:pPr>
      <w:r>
        <w:t xml:space="preserve">Increased power consumption. </w:t>
      </w:r>
      <w:r>
        <w:t xml:space="preserve"> </w:t>
      </w:r>
    </w:p>
    <w:p w14:paraId="4942F295" w14:textId="77777777" w:rsidR="00397AA7" w:rsidRDefault="009B32AC">
      <w:pPr>
        <w:numPr>
          <w:ilvl w:val="0"/>
          <w:numId w:val="14"/>
        </w:numPr>
        <w:ind w:hanging="360"/>
      </w:pPr>
      <w:r>
        <w:t xml:space="preserve">Sensitivity to nonlinear optical impairments. </w:t>
      </w:r>
      <w:r>
        <w:t xml:space="preserve"> </w:t>
      </w:r>
    </w:p>
    <w:p w14:paraId="28611E43" w14:textId="77777777" w:rsidR="00397AA7" w:rsidRDefault="009B32AC">
      <w:pPr>
        <w:numPr>
          <w:ilvl w:val="0"/>
          <w:numId w:val="14"/>
        </w:numPr>
        <w:spacing w:after="322"/>
        <w:ind w:hanging="360"/>
      </w:pPr>
      <w:r>
        <w:t xml:space="preserve">Need for precise laser frequency control. </w:t>
      </w:r>
      <w:r>
        <w:t xml:space="preserve"> </w:t>
      </w:r>
    </w:p>
    <w:p w14:paraId="30D2CBE7" w14:textId="77777777" w:rsidR="00397AA7" w:rsidRDefault="009B32AC">
      <w:pPr>
        <w:pStyle w:val="Heading1"/>
        <w:ind w:left="5"/>
      </w:pPr>
      <w:r>
        <w:t xml:space="preserve">DESIGN DECISION 4 </w:t>
      </w:r>
      <w:r>
        <w:t xml:space="preserve"> </w:t>
      </w:r>
    </w:p>
    <w:p w14:paraId="21E53569" w14:textId="77777777" w:rsidR="00397AA7" w:rsidRDefault="009B32AC">
      <w:pPr>
        <w:spacing w:after="172" w:line="264" w:lineRule="auto"/>
        <w:ind w:left="-5"/>
      </w:pPr>
      <w:r>
        <w:rPr>
          <w:b/>
        </w:rPr>
        <w:t>I recommend the proposed 32-channel DP-16QAM DWDM architecture for further development because it provides a gross aggregate capacity of 6.4 Tb/s, achieves a nominal spectral efficiency of 4 bits/s/Hz with 50 GHz spacing, and supports coherent impairment compensation.</w:t>
      </w:r>
      <w:r>
        <w:t xml:space="preserve"> </w:t>
      </w:r>
      <w:r>
        <w:t xml:space="preserve"> </w:t>
      </w:r>
    </w:p>
    <w:p w14:paraId="713EC479" w14:textId="77777777" w:rsidR="00397AA7" w:rsidRDefault="009B32AC">
      <w:pPr>
        <w:ind w:left="5"/>
      </w:pPr>
      <w:r>
        <w:t xml:space="preserve">Deployment should depend on successful OSNR, BER, power, and interoperability verification. </w:t>
      </w:r>
      <w:r>
        <w:t xml:space="preserve"> </w:t>
      </w:r>
    </w:p>
    <w:p w14:paraId="1004532A" w14:textId="77777777" w:rsidR="00397AA7" w:rsidRDefault="009B32AC">
      <w:pPr>
        <w:spacing w:after="175" w:line="259" w:lineRule="auto"/>
        <w:ind w:left="14" w:firstLine="0"/>
      </w:pPr>
      <w:r>
        <w:t xml:space="preserve"> </w:t>
      </w:r>
      <w:r>
        <w:t xml:space="preserve"> </w:t>
      </w:r>
    </w:p>
    <w:p w14:paraId="10F739D1" w14:textId="77777777" w:rsidR="00397AA7" w:rsidRDefault="009B32AC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7771CC4E" w14:textId="77777777" w:rsidR="00397AA7" w:rsidRDefault="009B32AC">
      <w:pPr>
        <w:spacing w:after="72" w:line="259" w:lineRule="auto"/>
        <w:ind w:left="14" w:firstLine="0"/>
      </w:pPr>
      <w:r>
        <w:t xml:space="preserve"> </w:t>
      </w:r>
      <w:r>
        <w:t xml:space="preserve"> </w:t>
      </w:r>
    </w:p>
    <w:p w14:paraId="63B7D42E" w14:textId="77777777" w:rsidR="00397AA7" w:rsidRDefault="009B32AC">
      <w:pPr>
        <w:pStyle w:val="Heading1"/>
        <w:spacing w:after="107"/>
        <w:ind w:left="5"/>
      </w:pPr>
      <w:r>
        <w:t xml:space="preserve">STAGE 6 – VERIFY AND CRITICALLY EVALUATE THE COMPLETE WDM SYSTEM </w:t>
      </w:r>
      <w:r>
        <w:t xml:space="preserve"> </w:t>
      </w:r>
    </w:p>
    <w:p w14:paraId="1E53CEB1" w14:textId="77777777" w:rsidR="00397AA7" w:rsidRDefault="009B32AC">
      <w:pPr>
        <w:pStyle w:val="Heading2"/>
        <w:ind w:left="5"/>
      </w:pPr>
      <w:r>
        <w:t xml:space="preserve">6.1 Verification of Design Requirements </w:t>
      </w:r>
      <w:r>
        <w:t xml:space="preserve"> </w:t>
      </w:r>
    </w:p>
    <w:p w14:paraId="102D17F2" w14:textId="77777777" w:rsidR="00397AA7" w:rsidRDefault="009B32AC">
      <w:pPr>
        <w:ind w:left="5"/>
      </w:pPr>
      <w:r>
        <w:t xml:space="preserve">The proposed system must be evaluated to determine whether it satisfies the communication requirements. </w:t>
      </w:r>
      <w:r>
        <w:t xml:space="preserve"> </w:t>
      </w:r>
    </w:p>
    <w:p w14:paraId="2CFC68DF" w14:textId="77777777" w:rsidR="00397AA7" w:rsidRDefault="009B32AC">
      <w:pPr>
        <w:spacing w:after="0" w:line="259" w:lineRule="auto"/>
        <w:ind w:left="14" w:right="472" w:firstLine="0"/>
        <w:jc w:val="both"/>
      </w:pPr>
      <w:r>
        <w:t xml:space="preserve">Verification includes transmission capacity, spectral efficiency, modulation performance, amplifier operation, DSP compensation, and standards compliance. </w:t>
      </w:r>
      <w:r>
        <w:rPr>
          <w:b/>
          <w:sz w:val="28"/>
        </w:rPr>
        <w:t xml:space="preserve">6.2 System Verification Table </w:t>
      </w:r>
      <w:r>
        <w:t xml:space="preserve"> </w:t>
      </w:r>
    </w:p>
    <w:tbl>
      <w:tblPr>
        <w:tblStyle w:val="TableGrid"/>
        <w:tblW w:w="8982" w:type="dxa"/>
        <w:tblInd w:w="53" w:type="dxa"/>
        <w:tblCellMar>
          <w:top w:w="167" w:type="dxa"/>
          <w:left w:w="36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2396"/>
        <w:gridCol w:w="2856"/>
        <w:gridCol w:w="3730"/>
      </w:tblGrid>
      <w:tr w:rsidR="00397AA7" w14:paraId="0B441385" w14:textId="77777777">
        <w:trPr>
          <w:trHeight w:val="1006"/>
        </w:trPr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4FF133" w14:textId="77777777" w:rsidR="00397AA7" w:rsidRDefault="009B32AC">
            <w:pPr>
              <w:spacing w:after="20" w:line="259" w:lineRule="auto"/>
              <w:ind w:left="0" w:firstLine="0"/>
            </w:pPr>
            <w:r>
              <w:rPr>
                <w:b/>
              </w:rPr>
              <w:t xml:space="preserve">Performance </w:t>
            </w:r>
            <w:r>
              <w:t xml:space="preserve"> </w:t>
            </w:r>
          </w:p>
          <w:p w14:paraId="17E52897" w14:textId="77777777" w:rsidR="00397AA7" w:rsidRDefault="009B32A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Parameter </w:t>
            </w:r>
            <w:r>
              <w:t xml:space="preserve"> 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52F462" w14:textId="77777777" w:rsidR="00397AA7" w:rsidRDefault="009B32AC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Target Value </w:t>
            </w:r>
            <w:r>
              <w:t xml:space="preserve"> </w:t>
            </w:r>
          </w:p>
        </w:tc>
        <w:tc>
          <w:tcPr>
            <w:tcW w:w="3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76310B" w14:textId="77777777" w:rsidR="00397AA7" w:rsidRDefault="009B32AC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Design / Evidence Value </w:t>
            </w:r>
            <w:r>
              <w:t xml:space="preserve"> </w:t>
            </w:r>
          </w:p>
        </w:tc>
      </w:tr>
      <w:tr w:rsidR="00397AA7" w14:paraId="45C4A95F" w14:textId="77777777">
        <w:trPr>
          <w:trHeight w:val="684"/>
        </w:trPr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AD825A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Aggregate Capacity </w:t>
            </w:r>
            <w:r>
              <w:t xml:space="preserve"> 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6E8789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6.4 Tb/s </w:t>
            </w:r>
            <w:r>
              <w:t xml:space="preserve"> </w:t>
            </w:r>
          </w:p>
        </w:tc>
        <w:tc>
          <w:tcPr>
            <w:tcW w:w="3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525CF2" w14:textId="77777777" w:rsidR="00397AA7" w:rsidRDefault="009B32AC">
            <w:pPr>
              <w:spacing w:after="0" w:line="259" w:lineRule="auto"/>
              <w:ind w:left="5" w:firstLine="0"/>
              <w:jc w:val="both"/>
            </w:pPr>
            <w:r>
              <w:t xml:space="preserve">6.4 Tb/s gross, analytically calculated </w:t>
            </w:r>
          </w:p>
        </w:tc>
      </w:tr>
      <w:tr w:rsidR="00397AA7" w14:paraId="4A44C22F" w14:textId="77777777">
        <w:trPr>
          <w:trHeight w:val="684"/>
        </w:trPr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A28C49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Number of Channels </w:t>
            </w:r>
            <w:r>
              <w:t xml:space="preserve"> 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ECA025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32 </w:t>
            </w:r>
            <w:r>
              <w:t xml:space="preserve"> </w:t>
            </w:r>
          </w:p>
        </w:tc>
        <w:tc>
          <w:tcPr>
            <w:tcW w:w="3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C853D4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32 selected </w:t>
            </w:r>
            <w:r>
              <w:t xml:space="preserve"> </w:t>
            </w:r>
          </w:p>
        </w:tc>
      </w:tr>
      <w:tr w:rsidR="00397AA7" w14:paraId="5A2BBA69" w14:textId="77777777">
        <w:trPr>
          <w:trHeight w:val="686"/>
        </w:trPr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DA5A91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Channel Data Rate </w:t>
            </w:r>
            <w:r>
              <w:t xml:space="preserve"> 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D1502E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200 Gb/s </w:t>
            </w:r>
            <w:r>
              <w:t xml:space="preserve"> </w:t>
            </w:r>
          </w:p>
        </w:tc>
        <w:tc>
          <w:tcPr>
            <w:tcW w:w="3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FDD6F1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200 Gb/s gross </w:t>
            </w:r>
            <w:r>
              <w:t xml:space="preserve"> </w:t>
            </w:r>
          </w:p>
        </w:tc>
      </w:tr>
      <w:tr w:rsidR="00397AA7" w14:paraId="4E96FF10" w14:textId="77777777">
        <w:trPr>
          <w:trHeight w:val="685"/>
        </w:trPr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9B2655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Modulation Format </w:t>
            </w:r>
            <w:r>
              <w:t xml:space="preserve"> 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1A8311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High spectral efficiency </w:t>
            </w:r>
            <w:r>
              <w:t xml:space="preserve"> </w:t>
            </w:r>
          </w:p>
        </w:tc>
        <w:tc>
          <w:tcPr>
            <w:tcW w:w="3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22E423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DP-16QAM selected </w:t>
            </w:r>
            <w:r>
              <w:t xml:space="preserve"> </w:t>
            </w:r>
          </w:p>
        </w:tc>
      </w:tr>
      <w:tr w:rsidR="00397AA7" w14:paraId="10A85CC6" w14:textId="77777777">
        <w:trPr>
          <w:trHeight w:val="684"/>
        </w:trPr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C3D551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Symbol Rate </w:t>
            </w:r>
            <w:r>
              <w:t xml:space="preserve"> 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DB495D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Suitable for 200 Gb/s </w:t>
            </w:r>
            <w:r>
              <w:t xml:space="preserve"> </w:t>
            </w:r>
          </w:p>
        </w:tc>
        <w:tc>
          <w:tcPr>
            <w:tcW w:w="3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9A2C76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25 </w:t>
            </w:r>
            <w:proofErr w:type="spellStart"/>
            <w:r>
              <w:t>GBaud</w:t>
            </w:r>
            <w:proofErr w:type="spellEnd"/>
            <w:r>
              <w:t xml:space="preserve"> calculated </w:t>
            </w:r>
            <w:r>
              <w:t xml:space="preserve"> </w:t>
            </w:r>
          </w:p>
        </w:tc>
      </w:tr>
      <w:tr w:rsidR="00397AA7" w14:paraId="238D11CB" w14:textId="77777777">
        <w:trPr>
          <w:trHeight w:val="686"/>
        </w:trPr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FBCA5C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Spectral Efficiency </w:t>
            </w:r>
            <w:r>
              <w:t xml:space="preserve"> 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8EE843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High </w:t>
            </w:r>
            <w:r>
              <w:t xml:space="preserve"> </w:t>
            </w:r>
          </w:p>
        </w:tc>
        <w:tc>
          <w:tcPr>
            <w:tcW w:w="3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713F0F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4 bits/s/Hz nominal </w:t>
            </w:r>
            <w:r>
              <w:t xml:space="preserve"> </w:t>
            </w:r>
          </w:p>
        </w:tc>
      </w:tr>
      <w:tr w:rsidR="00397AA7" w14:paraId="6C818003" w14:textId="77777777">
        <w:trPr>
          <w:trHeight w:val="1004"/>
        </w:trPr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F06F6F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Modulator </w:t>
            </w:r>
            <w:r>
              <w:t xml:space="preserve"> 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EFFB99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High-speed operation </w:t>
            </w:r>
            <w:r>
              <w:t xml:space="preserve"> </w:t>
            </w:r>
          </w:p>
        </w:tc>
        <w:tc>
          <w:tcPr>
            <w:tcW w:w="3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93E33D" w14:textId="77777777" w:rsidR="00397AA7" w:rsidRDefault="009B32AC">
            <w:pPr>
              <w:spacing w:after="0" w:line="259" w:lineRule="auto"/>
              <w:ind w:left="5" w:firstLine="0"/>
            </w:pPr>
            <w:r>
              <w:t>EO Mach-</w:t>
            </w:r>
            <w:proofErr w:type="spellStart"/>
            <w:r>
              <w:t>Zehnder</w:t>
            </w:r>
            <w:proofErr w:type="spellEnd"/>
            <w:r>
              <w:t xml:space="preserve"> IQ modulator proposed </w:t>
            </w:r>
            <w:r>
              <w:t xml:space="preserve"> </w:t>
            </w:r>
          </w:p>
        </w:tc>
      </w:tr>
      <w:tr w:rsidR="00397AA7" w14:paraId="28B9E8D5" w14:textId="77777777">
        <w:trPr>
          <w:trHeight w:val="689"/>
        </w:trPr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18DFA9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Amplifier Gain </w:t>
            </w:r>
            <w:r>
              <w:t xml:space="preserve"> 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4937E1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Meet power budget </w:t>
            </w:r>
            <w:r>
              <w:t xml:space="preserve"> </w:t>
            </w:r>
          </w:p>
        </w:tc>
        <w:tc>
          <w:tcPr>
            <w:tcW w:w="3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F17246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20 dB illustrative requirement </w:t>
            </w:r>
            <w:r>
              <w:t xml:space="preserve"> </w:t>
            </w:r>
          </w:p>
        </w:tc>
      </w:tr>
      <w:tr w:rsidR="00397AA7" w14:paraId="0EE65E24" w14:textId="77777777">
        <w:trPr>
          <w:trHeight w:val="684"/>
        </w:trPr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260187" w14:textId="77777777" w:rsidR="00397AA7" w:rsidRDefault="009B32AC">
            <w:pPr>
              <w:spacing w:after="0" w:line="259" w:lineRule="auto"/>
              <w:ind w:left="0" w:firstLine="0"/>
              <w:jc w:val="both"/>
            </w:pPr>
            <w:r>
              <w:t xml:space="preserve">Total Amplifier Output </w:t>
            </w:r>
            <w:r>
              <w:t xml:space="preserve"> 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158330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Meet channel power target </w:t>
            </w:r>
            <w:r>
              <w:t xml:space="preserve"> </w:t>
            </w:r>
          </w:p>
        </w:tc>
        <w:tc>
          <w:tcPr>
            <w:tcW w:w="3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56BEE7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15.05 </w:t>
            </w:r>
            <w:proofErr w:type="spellStart"/>
            <w:r>
              <w:t>dBm</w:t>
            </w:r>
            <w:proofErr w:type="spellEnd"/>
            <w:r>
              <w:t xml:space="preserve"> illustrative </w:t>
            </w:r>
            <w:r>
              <w:t xml:space="preserve"> </w:t>
            </w:r>
          </w:p>
        </w:tc>
      </w:tr>
      <w:tr w:rsidR="00397AA7" w14:paraId="6337025D" w14:textId="77777777">
        <w:trPr>
          <w:trHeight w:val="1003"/>
        </w:trPr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B643BA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OSNR </w:t>
            </w:r>
            <w:r>
              <w:t xml:space="preserve"> 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50F657" w14:textId="77777777" w:rsidR="00397AA7" w:rsidRDefault="009B32AC">
            <w:pPr>
              <w:spacing w:after="0" w:line="259" w:lineRule="auto"/>
              <w:ind w:left="5" w:right="4" w:firstLine="0"/>
            </w:pPr>
            <w:r>
              <w:t xml:space="preserve">Meet receiver/FEC threshold </w:t>
            </w:r>
            <w:r>
              <w:t xml:space="preserve"> </w:t>
            </w:r>
          </w:p>
        </w:tc>
        <w:tc>
          <w:tcPr>
            <w:tcW w:w="3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070AD3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Simulation required </w:t>
            </w:r>
            <w:r>
              <w:t xml:space="preserve"> </w:t>
            </w:r>
          </w:p>
        </w:tc>
      </w:tr>
      <w:tr w:rsidR="00397AA7" w14:paraId="12DBB943" w14:textId="77777777">
        <w:trPr>
          <w:trHeight w:val="1006"/>
        </w:trPr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628F17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BER </w:t>
            </w:r>
            <w:r>
              <w:t xml:space="preserve"> 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184603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Meet selected FEC requirement </w:t>
            </w:r>
            <w:r>
              <w:t xml:space="preserve"> </w:t>
            </w:r>
          </w:p>
        </w:tc>
        <w:tc>
          <w:tcPr>
            <w:tcW w:w="3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42C711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Simulation required </w:t>
            </w:r>
            <w:r>
              <w:t xml:space="preserve"> </w:t>
            </w:r>
          </w:p>
        </w:tc>
      </w:tr>
      <w:tr w:rsidR="00397AA7" w14:paraId="20075CCA" w14:textId="77777777">
        <w:trPr>
          <w:trHeight w:val="1003"/>
        </w:trPr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5EE9FA" w14:textId="77777777" w:rsidR="00397AA7" w:rsidRDefault="009B32AC">
            <w:pPr>
              <w:spacing w:after="19" w:line="259" w:lineRule="auto"/>
              <w:ind w:left="0" w:firstLine="0"/>
            </w:pPr>
            <w:r>
              <w:t xml:space="preserve">Dispersion </w:t>
            </w:r>
            <w:r>
              <w:t xml:space="preserve"> </w:t>
            </w:r>
          </w:p>
          <w:p w14:paraId="5E42DCDB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Compensation </w:t>
            </w:r>
            <w:r>
              <w:t xml:space="preserve"> 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1FB0E0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CD and PMD mitigation </w:t>
            </w:r>
            <w:r>
              <w:t xml:space="preserve"> </w:t>
            </w:r>
          </w:p>
        </w:tc>
        <w:tc>
          <w:tcPr>
            <w:tcW w:w="3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D149C1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Coherent DSP proposed </w:t>
            </w:r>
            <w:r>
              <w:t xml:space="preserve"> </w:t>
            </w:r>
          </w:p>
        </w:tc>
      </w:tr>
      <w:tr w:rsidR="00397AA7" w14:paraId="1411BCB5" w14:textId="77777777">
        <w:trPr>
          <w:trHeight w:val="1006"/>
        </w:trPr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7F6588" w14:textId="77777777" w:rsidR="00397AA7" w:rsidRDefault="009B32AC">
            <w:pPr>
              <w:spacing w:after="16" w:line="259" w:lineRule="auto"/>
              <w:ind w:left="0" w:firstLine="0"/>
            </w:pPr>
            <w:r>
              <w:t xml:space="preserve">Nonlinear </w:t>
            </w:r>
            <w:r>
              <w:t xml:space="preserve"> </w:t>
            </w:r>
          </w:p>
          <w:p w14:paraId="1366FC6F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Compensation </w:t>
            </w:r>
            <w:r>
              <w:t xml:space="preserve"> </w:t>
            </w:r>
          </w:p>
        </w:tc>
        <w:tc>
          <w:tcPr>
            <w:tcW w:w="2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EEE29F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Improved nonlinear tolerance </w:t>
            </w:r>
            <w:r>
              <w:t xml:space="preserve"> </w:t>
            </w:r>
          </w:p>
        </w:tc>
        <w:tc>
          <w:tcPr>
            <w:tcW w:w="37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78E5BA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Optional DBP proposed </w:t>
            </w:r>
            <w:r>
              <w:t xml:space="preserve"> </w:t>
            </w:r>
          </w:p>
        </w:tc>
      </w:tr>
    </w:tbl>
    <w:p w14:paraId="07811EB5" w14:textId="77777777" w:rsidR="00397AA7" w:rsidRDefault="009B32AC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7F83CD02" w14:textId="77777777" w:rsidR="00397AA7" w:rsidRDefault="009B32AC">
      <w:pPr>
        <w:spacing w:after="105"/>
        <w:ind w:left="5"/>
      </w:pPr>
      <w:r>
        <w:rPr>
          <w:b/>
          <w:sz w:val="28"/>
        </w:rPr>
        <w:t xml:space="preserve">6.3 Proposed Simulation Method </w:t>
      </w:r>
      <w:r>
        <w:t xml:space="preserve"> </w:t>
      </w:r>
    </w:p>
    <w:p w14:paraId="7E5CBBF6" w14:textId="77777777" w:rsidR="00397AA7" w:rsidRDefault="009B32AC">
      <w:pPr>
        <w:spacing w:after="250"/>
        <w:ind w:left="5"/>
      </w:pPr>
      <w:r>
        <w:t xml:space="preserve">The proposed system can be simulated using </w:t>
      </w:r>
      <w:proofErr w:type="spellStart"/>
      <w:r>
        <w:t>OptiSystem</w:t>
      </w:r>
      <w:proofErr w:type="spellEnd"/>
      <w:r>
        <w:t xml:space="preserve">, </w:t>
      </w:r>
      <w:proofErr w:type="spellStart"/>
      <w:r>
        <w:t>OptSim</w:t>
      </w:r>
      <w:proofErr w:type="spellEnd"/>
      <w:r>
        <w:t xml:space="preserve">, or MATLAB. </w:t>
      </w:r>
      <w:r>
        <w:t xml:space="preserve"> </w:t>
      </w:r>
    </w:p>
    <w:p w14:paraId="46A3BE55" w14:textId="77777777" w:rsidR="00397AA7" w:rsidRDefault="009B32AC">
      <w:pPr>
        <w:pStyle w:val="Heading2"/>
        <w:ind w:left="5"/>
      </w:pPr>
      <w:r>
        <w:t xml:space="preserve">Step 1: Transmitter Design </w:t>
      </w:r>
      <w:r>
        <w:t xml:space="preserve"> </w:t>
      </w:r>
    </w:p>
    <w:p w14:paraId="12C9A75C" w14:textId="77777777" w:rsidR="00397AA7" w:rsidRDefault="009B32AC">
      <w:pPr>
        <w:ind w:left="5"/>
      </w:pPr>
      <w:r>
        <w:t xml:space="preserve">Create 32 optical transmitters with different wavelengths. </w:t>
      </w:r>
      <w:r>
        <w:t xml:space="preserve"> </w:t>
      </w:r>
    </w:p>
    <w:p w14:paraId="5D263E26" w14:textId="77777777" w:rsidR="00397AA7" w:rsidRDefault="009B32AC">
      <w:pPr>
        <w:spacing w:after="246"/>
        <w:ind w:left="5"/>
      </w:pPr>
      <w:r>
        <w:t xml:space="preserve">Configure each transmitter for 200 Gb/s gross data transmission using DP-16QAM modulation. </w:t>
      </w:r>
      <w:r>
        <w:t xml:space="preserve"> </w:t>
      </w:r>
    </w:p>
    <w:p w14:paraId="1F2B2DD2" w14:textId="77777777" w:rsidR="00397AA7" w:rsidRDefault="009B32AC">
      <w:pPr>
        <w:pStyle w:val="Heading2"/>
        <w:ind w:left="5"/>
      </w:pPr>
      <w:r>
        <w:t xml:space="preserve">Step 2: Wavelength Multiplexing </w:t>
      </w:r>
      <w:r>
        <w:t xml:space="preserve"> </w:t>
      </w:r>
    </w:p>
    <w:p w14:paraId="568987FC" w14:textId="77777777" w:rsidR="00397AA7" w:rsidRDefault="009B32AC">
      <w:pPr>
        <w:ind w:left="5"/>
      </w:pPr>
      <w:r>
        <w:t xml:space="preserve">Combine the optical channels using a DWDM multiplexer. </w:t>
      </w:r>
      <w:r>
        <w:t xml:space="preserve"> </w:t>
      </w:r>
    </w:p>
    <w:p w14:paraId="7532BF50" w14:textId="77777777" w:rsidR="00397AA7" w:rsidRDefault="009B32AC">
      <w:pPr>
        <w:spacing w:after="252"/>
        <w:ind w:left="5"/>
      </w:pPr>
      <w:r>
        <w:t xml:space="preserve">Configure a nominal channel spacing of 50 GHz. </w:t>
      </w:r>
      <w:r>
        <w:t xml:space="preserve"> </w:t>
      </w:r>
    </w:p>
    <w:p w14:paraId="36E24810" w14:textId="77777777" w:rsidR="00397AA7" w:rsidRDefault="009B32AC">
      <w:pPr>
        <w:pStyle w:val="Heading2"/>
        <w:ind w:left="5"/>
      </w:pPr>
      <w:r>
        <w:t xml:space="preserve">Step 3: Optical </w:t>
      </w:r>
      <w:proofErr w:type="spellStart"/>
      <w:r>
        <w:t>Fiber</w:t>
      </w:r>
      <w:proofErr w:type="spellEnd"/>
      <w:r>
        <w:t xml:space="preserve"> Transmission </w:t>
      </w:r>
      <w:r>
        <w:t xml:space="preserve"> </w:t>
      </w:r>
    </w:p>
    <w:p w14:paraId="21F36C26" w14:textId="77777777" w:rsidR="00397AA7" w:rsidRDefault="009B32AC">
      <w:pPr>
        <w:ind w:left="5"/>
      </w:pPr>
      <w:r>
        <w:t xml:space="preserve">Connect the multiplexer output to a single-mode optical fiber model. </w:t>
      </w:r>
      <w:r>
        <w:t xml:space="preserve"> </w:t>
      </w:r>
    </w:p>
    <w:p w14:paraId="1288BB95" w14:textId="77777777" w:rsidR="00397AA7" w:rsidRDefault="009B32AC">
      <w:pPr>
        <w:spacing w:after="247"/>
        <w:ind w:left="5"/>
      </w:pPr>
      <w:r>
        <w:t xml:space="preserve">Include attenuation, chromatic dispersion, polarization effects, and nonlinear propagation. </w:t>
      </w:r>
      <w:r>
        <w:t xml:space="preserve"> </w:t>
      </w:r>
    </w:p>
    <w:p w14:paraId="22910B70" w14:textId="77777777" w:rsidR="00397AA7" w:rsidRDefault="009B32AC">
      <w:pPr>
        <w:pStyle w:val="Heading2"/>
        <w:ind w:left="5"/>
      </w:pPr>
      <w:r>
        <w:t xml:space="preserve">Step 4: Optical Amplification </w:t>
      </w:r>
      <w:r>
        <w:t xml:space="preserve"> </w:t>
      </w:r>
    </w:p>
    <w:p w14:paraId="31708607" w14:textId="77777777" w:rsidR="00397AA7" w:rsidRDefault="009B32AC">
      <w:pPr>
        <w:ind w:left="5"/>
      </w:pPr>
      <w:r>
        <w:t xml:space="preserve">Insert a hybrid Raman-EDFA amplification model. </w:t>
      </w:r>
      <w:r>
        <w:t xml:space="preserve"> </w:t>
      </w:r>
    </w:p>
    <w:p w14:paraId="44D2992D" w14:textId="77777777" w:rsidR="00397AA7" w:rsidRDefault="009B32AC">
      <w:pPr>
        <w:ind w:left="5"/>
      </w:pPr>
      <w:r>
        <w:t xml:space="preserve">Evaluate amplifier gain, ASE noise, and output power. </w:t>
      </w:r>
      <w:r>
        <w:t xml:space="preserve"> </w:t>
      </w:r>
    </w:p>
    <w:p w14:paraId="5E4B3CFF" w14:textId="77777777" w:rsidR="00397AA7" w:rsidRDefault="009B32AC">
      <w:pPr>
        <w:pStyle w:val="Heading2"/>
        <w:ind w:left="5"/>
      </w:pPr>
      <w:r>
        <w:t xml:space="preserve">Step 5: Optical Receiver </w:t>
      </w:r>
      <w:r>
        <w:t xml:space="preserve"> </w:t>
      </w:r>
    </w:p>
    <w:p w14:paraId="076FE0D3" w14:textId="77777777" w:rsidR="00397AA7" w:rsidRDefault="009B32AC">
      <w:pPr>
        <w:ind w:left="5"/>
      </w:pPr>
      <w:r>
        <w:t xml:space="preserve">Use a coherent receiver to detect the transmitted optical signal. </w:t>
      </w:r>
      <w:r>
        <w:t xml:space="preserve"> </w:t>
      </w:r>
    </w:p>
    <w:p w14:paraId="6A10BE7D" w14:textId="77777777" w:rsidR="00397AA7" w:rsidRDefault="009B32AC">
      <w:pPr>
        <w:spacing w:after="250"/>
        <w:ind w:left="5"/>
      </w:pPr>
      <w:r>
        <w:t xml:space="preserve">Convert the received analog signals into digital samples. </w:t>
      </w:r>
      <w:r>
        <w:t xml:space="preserve"> </w:t>
      </w:r>
    </w:p>
    <w:p w14:paraId="1F68B853" w14:textId="77777777" w:rsidR="00397AA7" w:rsidRDefault="009B32AC">
      <w:pPr>
        <w:pStyle w:val="Heading2"/>
        <w:ind w:left="5"/>
      </w:pPr>
      <w:r>
        <w:t xml:space="preserve">Step 6: DSP Compensation </w:t>
      </w:r>
      <w:r>
        <w:t xml:space="preserve"> </w:t>
      </w:r>
    </w:p>
    <w:p w14:paraId="0F7405BF" w14:textId="77777777" w:rsidR="00397AA7" w:rsidRDefault="009B32AC">
      <w:pPr>
        <w:spacing w:after="249"/>
        <w:ind w:left="5"/>
      </w:pPr>
      <w:r>
        <w:t xml:space="preserve">Apply chromatic dispersion compensation, polarization </w:t>
      </w:r>
      <w:proofErr w:type="spellStart"/>
      <w:r>
        <w:t>demultiplexing</w:t>
      </w:r>
      <w:proofErr w:type="spellEnd"/>
      <w:r>
        <w:t xml:space="preserve">, frequency correction, and carrier phase recovery. </w:t>
      </w:r>
      <w:r>
        <w:t xml:space="preserve"> </w:t>
      </w:r>
    </w:p>
    <w:p w14:paraId="710D2FB3" w14:textId="77777777" w:rsidR="00397AA7" w:rsidRDefault="009B32AC">
      <w:pPr>
        <w:pStyle w:val="Heading2"/>
        <w:ind w:left="5"/>
      </w:pPr>
      <w:r>
        <w:t xml:space="preserve">Step 7: Performance Evaluation </w:t>
      </w:r>
      <w:r>
        <w:t xml:space="preserve"> </w:t>
      </w:r>
    </w:p>
    <w:p w14:paraId="21EBD287" w14:textId="77777777" w:rsidR="00397AA7" w:rsidRDefault="009B32AC">
      <w:pPr>
        <w:ind w:left="5"/>
      </w:pPr>
      <w:r>
        <w:t xml:space="preserve">Measure: </w:t>
      </w:r>
      <w:r>
        <w:t xml:space="preserve"> </w:t>
      </w:r>
    </w:p>
    <w:p w14:paraId="6EF8391E" w14:textId="77777777" w:rsidR="00397AA7" w:rsidRDefault="009B32AC">
      <w:pPr>
        <w:numPr>
          <w:ilvl w:val="0"/>
          <w:numId w:val="15"/>
        </w:numPr>
        <w:ind w:hanging="360"/>
      </w:pPr>
      <w:r>
        <w:t xml:space="preserve">Optical Signal-to-Noise Ratio </w:t>
      </w:r>
      <w:r>
        <w:t xml:space="preserve"> </w:t>
      </w:r>
    </w:p>
    <w:p w14:paraId="43B416F4" w14:textId="77777777" w:rsidR="00397AA7" w:rsidRDefault="009B32AC">
      <w:pPr>
        <w:numPr>
          <w:ilvl w:val="0"/>
          <w:numId w:val="15"/>
        </w:numPr>
        <w:ind w:hanging="360"/>
      </w:pPr>
      <w:r>
        <w:t xml:space="preserve">Bit Error Rate </w:t>
      </w:r>
      <w:r>
        <w:t xml:space="preserve"> </w:t>
      </w:r>
    </w:p>
    <w:p w14:paraId="6EE16D6C" w14:textId="77777777" w:rsidR="00397AA7" w:rsidRDefault="009B32AC">
      <w:pPr>
        <w:numPr>
          <w:ilvl w:val="0"/>
          <w:numId w:val="15"/>
        </w:numPr>
        <w:ind w:hanging="360"/>
      </w:pPr>
      <w:r>
        <w:t xml:space="preserve">Q-factor </w:t>
      </w:r>
      <w:r>
        <w:t xml:space="preserve"> </w:t>
      </w:r>
    </w:p>
    <w:p w14:paraId="592FBFD2" w14:textId="77777777" w:rsidR="00397AA7" w:rsidRDefault="009B32AC">
      <w:pPr>
        <w:numPr>
          <w:ilvl w:val="0"/>
          <w:numId w:val="15"/>
        </w:numPr>
        <w:ind w:hanging="360"/>
      </w:pPr>
      <w:r>
        <w:t xml:space="preserve">Optical spectrum </w:t>
      </w:r>
      <w:r>
        <w:t xml:space="preserve"> </w:t>
      </w:r>
    </w:p>
    <w:p w14:paraId="17DEB13C" w14:textId="77777777" w:rsidR="00397AA7" w:rsidRDefault="009B32AC">
      <w:pPr>
        <w:numPr>
          <w:ilvl w:val="0"/>
          <w:numId w:val="15"/>
        </w:numPr>
        <w:ind w:hanging="360"/>
      </w:pPr>
      <w:r>
        <w:t xml:space="preserve">Received constellation </w:t>
      </w:r>
      <w:r>
        <w:t xml:space="preserve"> </w:t>
      </w:r>
    </w:p>
    <w:p w14:paraId="55420B62" w14:textId="77777777" w:rsidR="00397AA7" w:rsidRDefault="009B32AC">
      <w:pPr>
        <w:numPr>
          <w:ilvl w:val="0"/>
          <w:numId w:val="15"/>
        </w:numPr>
        <w:spacing w:after="213"/>
        <w:ind w:hanging="360"/>
      </w:pPr>
      <w:r>
        <w:t xml:space="preserve">Signal power </w:t>
      </w:r>
      <w:r>
        <w:t xml:space="preserve"> </w:t>
      </w:r>
    </w:p>
    <w:p w14:paraId="61BB9E78" w14:textId="77777777" w:rsidR="00397AA7" w:rsidRDefault="009B32AC">
      <w:pPr>
        <w:spacing w:after="177"/>
        <w:ind w:left="5"/>
      </w:pPr>
      <w:r>
        <w:rPr>
          <w:b/>
          <w:sz w:val="28"/>
        </w:rPr>
        <w:t xml:space="preserve">6.4 Expected Simulation Observations </w:t>
      </w:r>
      <w:r>
        <w:t xml:space="preserve"> </w:t>
      </w:r>
    </w:p>
    <w:p w14:paraId="75BB42B3" w14:textId="77777777" w:rsidR="00397AA7" w:rsidRDefault="009B32AC">
      <w:pPr>
        <w:pStyle w:val="Heading2"/>
        <w:ind w:left="5"/>
      </w:pPr>
      <w:r>
        <w:t xml:space="preserve">Optical Spectrum </w:t>
      </w:r>
      <w:r>
        <w:t xml:space="preserve"> </w:t>
      </w:r>
    </w:p>
    <w:p w14:paraId="2BFAB674" w14:textId="77777777" w:rsidR="00397AA7" w:rsidRDefault="009B32AC">
      <w:pPr>
        <w:spacing w:after="246"/>
        <w:ind w:left="5"/>
      </w:pPr>
      <w:r>
        <w:t xml:space="preserve">The optical spectrum should display 32 wavelength channels with approximately uniform channel spacing. </w:t>
      </w:r>
      <w:r>
        <w:t xml:space="preserve"> </w:t>
      </w:r>
    </w:p>
    <w:p w14:paraId="4C36497F" w14:textId="77777777" w:rsidR="00397AA7" w:rsidRDefault="009B32AC">
      <w:pPr>
        <w:pStyle w:val="Heading2"/>
        <w:ind w:left="5"/>
      </w:pPr>
      <w:r>
        <w:t xml:space="preserve">Constellation Diagram </w:t>
      </w:r>
      <w:r>
        <w:t xml:space="preserve"> </w:t>
      </w:r>
    </w:p>
    <w:p w14:paraId="59AE604E" w14:textId="77777777" w:rsidR="00397AA7" w:rsidRDefault="009B32AC">
      <w:pPr>
        <w:ind w:left="5"/>
      </w:pPr>
      <w:r>
        <w:t>The DP-</w:t>
      </w:r>
      <w:r>
        <w:t xml:space="preserve">16QAM constellation should contain 16 symbol positions for each polarization. </w:t>
      </w:r>
      <w:r>
        <w:t xml:space="preserve"> </w:t>
      </w:r>
    </w:p>
    <w:p w14:paraId="11B18201" w14:textId="77777777" w:rsidR="00397AA7" w:rsidRDefault="009B32AC">
      <w:pPr>
        <w:spacing w:after="246"/>
        <w:ind w:left="5"/>
      </w:pPr>
      <w:r>
        <w:t xml:space="preserve">Noise and transmission impairments will cause the received symbols to spread around their ideal positions. </w:t>
      </w:r>
      <w:r>
        <w:t xml:space="preserve"> </w:t>
      </w:r>
    </w:p>
    <w:p w14:paraId="61D528E4" w14:textId="77777777" w:rsidR="00397AA7" w:rsidRDefault="009B32AC">
      <w:pPr>
        <w:pStyle w:val="Heading2"/>
        <w:ind w:left="5"/>
      </w:pPr>
      <w:r>
        <w:t xml:space="preserve">BER Performance </w:t>
      </w:r>
      <w:r>
        <w:t xml:space="preserve"> </w:t>
      </w:r>
    </w:p>
    <w:p w14:paraId="498EAC70" w14:textId="77777777" w:rsidR="00397AA7" w:rsidRDefault="009B32AC">
      <w:pPr>
        <w:ind w:left="5"/>
      </w:pPr>
      <w:r>
        <w:t xml:space="preserve">The BER is expected to decrease as the received signal quality improves. </w:t>
      </w:r>
      <w:r>
        <w:t xml:space="preserve"> </w:t>
      </w:r>
    </w:p>
    <w:p w14:paraId="017A16F7" w14:textId="77777777" w:rsidR="00397AA7" w:rsidRDefault="009B32AC">
      <w:pPr>
        <w:spacing w:after="246"/>
        <w:ind w:left="5"/>
      </w:pPr>
      <w:r>
        <w:t xml:space="preserve">However, the exact BER depends on OSNR, nonlinear impairments, DSP performance, and receiver design. </w:t>
      </w:r>
      <w:r>
        <w:t xml:space="preserve"> </w:t>
      </w:r>
    </w:p>
    <w:p w14:paraId="43CF9FC7" w14:textId="77777777" w:rsidR="00397AA7" w:rsidRDefault="009B32AC">
      <w:pPr>
        <w:pStyle w:val="Heading2"/>
        <w:ind w:left="5"/>
      </w:pPr>
      <w:r>
        <w:t xml:space="preserve">Q-Factor </w:t>
      </w:r>
      <w:r>
        <w:t xml:space="preserve"> </w:t>
      </w:r>
    </w:p>
    <w:p w14:paraId="0F3168EB" w14:textId="77777777" w:rsidR="00397AA7" w:rsidRDefault="009B32AC">
      <w:pPr>
        <w:ind w:left="5"/>
      </w:pPr>
      <w:r>
        <w:t xml:space="preserve">The Q-factor provides an indication of signal quality. </w:t>
      </w:r>
      <w:r>
        <w:t xml:space="preserve"> </w:t>
      </w:r>
    </w:p>
    <w:p w14:paraId="7592B338" w14:textId="77777777" w:rsidR="00397AA7" w:rsidRDefault="009B32AC">
      <w:pPr>
        <w:ind w:left="5"/>
      </w:pPr>
      <w:r>
        <w:t>Higher signal quality generally corresponds to improved Q-</w:t>
      </w:r>
      <w:r>
        <w:t xml:space="preserve">factor and reduced error probability. </w:t>
      </w:r>
      <w:r>
        <w:t xml:space="preserve"> </w:t>
      </w:r>
    </w:p>
    <w:p w14:paraId="17F25FDC" w14:textId="77777777" w:rsidR="00397AA7" w:rsidRDefault="009B32AC">
      <w:pPr>
        <w:pStyle w:val="Heading2"/>
        <w:ind w:left="5"/>
      </w:pPr>
      <w:r>
        <w:t xml:space="preserve">Launch Power </w:t>
      </w:r>
      <w:r>
        <w:t xml:space="preserve"> </w:t>
      </w:r>
    </w:p>
    <w:p w14:paraId="48543FC8" w14:textId="77777777" w:rsidR="00397AA7" w:rsidRDefault="009B32AC">
      <w:pPr>
        <w:ind w:left="5"/>
      </w:pPr>
      <w:r>
        <w:t xml:space="preserve">Increasing optical launch power initially improves received signal strength. </w:t>
      </w:r>
      <w:r>
        <w:t xml:space="preserve"> </w:t>
      </w:r>
    </w:p>
    <w:p w14:paraId="631FB2B9" w14:textId="77777777" w:rsidR="00397AA7" w:rsidRDefault="009B32AC">
      <w:pPr>
        <w:ind w:left="5"/>
      </w:pPr>
      <w:r>
        <w:t xml:space="preserve">However, excessive launch power increases nonlinear fiber distortion. </w:t>
      </w:r>
      <w:r>
        <w:t xml:space="preserve"> </w:t>
      </w:r>
    </w:p>
    <w:p w14:paraId="52183F98" w14:textId="77777777" w:rsidR="00397AA7" w:rsidRDefault="009B32AC">
      <w:pPr>
        <w:ind w:left="5"/>
      </w:pPr>
      <w:r>
        <w:t xml:space="preserve">Therefore, an optimum launch power must be determined through simulation. </w:t>
      </w:r>
      <w:r>
        <w:t xml:space="preserve"> </w:t>
      </w:r>
    </w:p>
    <w:p w14:paraId="7FE882B3" w14:textId="466723FE" w:rsidR="00397AA7" w:rsidRDefault="009B32AC" w:rsidP="00B82325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15EB0358" w14:textId="77777777" w:rsidR="00397AA7" w:rsidRDefault="009B32AC">
      <w:pPr>
        <w:pStyle w:val="Heading1"/>
        <w:ind w:left="5"/>
      </w:pPr>
      <w:r>
        <w:t xml:space="preserve">7. FINAL SYSTEM DESIGN PARAMETERS </w:t>
      </w:r>
      <w:r>
        <w:t xml:space="preserve"> </w:t>
      </w:r>
    </w:p>
    <w:p w14:paraId="73EBF340" w14:textId="77777777" w:rsidR="00397AA7" w:rsidRDefault="009B32AC">
      <w:pPr>
        <w:spacing w:after="0"/>
        <w:ind w:left="5"/>
      </w:pPr>
      <w:r>
        <w:t xml:space="preserve">The following values are proposed starting parameters for simulation rather than experimentally verified results. </w:t>
      </w:r>
      <w:r>
        <w:t xml:space="preserve"> </w:t>
      </w:r>
    </w:p>
    <w:tbl>
      <w:tblPr>
        <w:tblStyle w:val="TableGrid"/>
        <w:tblW w:w="6983" w:type="dxa"/>
        <w:tblInd w:w="53" w:type="dxa"/>
        <w:tblCellMar>
          <w:top w:w="167" w:type="dxa"/>
          <w:left w:w="3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4035"/>
      </w:tblGrid>
      <w:tr w:rsidR="00397AA7" w14:paraId="7CCA1C5C" w14:textId="77777777">
        <w:trPr>
          <w:trHeight w:val="687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DFC580" w14:textId="77777777" w:rsidR="00397AA7" w:rsidRDefault="009B32A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Parameter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A8A4E1" w14:textId="77777777" w:rsidR="00397AA7" w:rsidRDefault="009B32AC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Proposed Value </w:t>
            </w:r>
            <w:r>
              <w:t xml:space="preserve"> </w:t>
            </w:r>
          </w:p>
        </w:tc>
      </w:tr>
      <w:tr w:rsidR="00397AA7" w14:paraId="06CFEE80" w14:textId="77777777">
        <w:trPr>
          <w:trHeight w:val="684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AEE058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System Type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E17199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DWDM Optical Communication </w:t>
            </w:r>
            <w:r>
              <w:t xml:space="preserve"> </w:t>
            </w:r>
          </w:p>
        </w:tc>
      </w:tr>
      <w:tr w:rsidR="00397AA7" w14:paraId="65383229" w14:textId="77777777">
        <w:trPr>
          <w:trHeight w:val="684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FD57F9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Number of Channels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24E37F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32 </w:t>
            </w:r>
            <w:r>
              <w:t xml:space="preserve"> </w:t>
            </w:r>
          </w:p>
        </w:tc>
      </w:tr>
      <w:tr w:rsidR="00397AA7" w14:paraId="376DFF73" w14:textId="77777777">
        <w:trPr>
          <w:trHeight w:val="686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E9437C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Gross Data Rate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CEB7CE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200 Gb/s/channel </w:t>
            </w:r>
            <w:r>
              <w:t xml:space="preserve"> </w:t>
            </w:r>
          </w:p>
        </w:tc>
      </w:tr>
      <w:tr w:rsidR="00397AA7" w14:paraId="3C8408A7" w14:textId="77777777">
        <w:trPr>
          <w:trHeight w:val="686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EDBFAA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Aggregate Gross Capacity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DE8AE9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6.4 Tb/s </w:t>
            </w:r>
            <w:r>
              <w:t xml:space="preserve"> </w:t>
            </w:r>
          </w:p>
        </w:tc>
      </w:tr>
      <w:tr w:rsidR="00397AA7" w14:paraId="38F4787C" w14:textId="77777777">
        <w:trPr>
          <w:trHeight w:val="684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4CB9BF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Modulation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7EAE61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DP-16QAM </w:t>
            </w:r>
            <w:r>
              <w:t xml:space="preserve"> </w:t>
            </w:r>
          </w:p>
        </w:tc>
      </w:tr>
      <w:tr w:rsidR="00397AA7" w14:paraId="0B5B90CA" w14:textId="77777777">
        <w:trPr>
          <w:trHeight w:val="685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BEFE32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Symbol Rate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2A9323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25 </w:t>
            </w:r>
            <w:proofErr w:type="spellStart"/>
            <w:r>
              <w:t>GBaud</w:t>
            </w:r>
            <w:proofErr w:type="spellEnd"/>
            <w:r>
              <w:t xml:space="preserve"> </w:t>
            </w:r>
            <w:r>
              <w:t xml:space="preserve"> </w:t>
            </w:r>
          </w:p>
        </w:tc>
      </w:tr>
      <w:tr w:rsidR="00397AA7" w14:paraId="4B37B802" w14:textId="77777777">
        <w:trPr>
          <w:trHeight w:val="684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CE5E83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Channel Spacing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0CAC38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50 GHz </w:t>
            </w:r>
            <w:r>
              <w:t xml:space="preserve"> </w:t>
            </w:r>
          </w:p>
        </w:tc>
      </w:tr>
      <w:tr w:rsidR="00397AA7" w14:paraId="20D080A4" w14:textId="77777777">
        <w:trPr>
          <w:trHeight w:val="686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9B127F" w14:textId="77777777" w:rsidR="00397AA7" w:rsidRDefault="009B32AC">
            <w:pPr>
              <w:spacing w:after="0" w:line="259" w:lineRule="auto"/>
              <w:ind w:left="0" w:firstLine="0"/>
              <w:jc w:val="both"/>
            </w:pPr>
            <w:r>
              <w:t xml:space="preserve">Approximate Operating Band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216FF2" w14:textId="439FCAC2" w:rsidR="00397AA7" w:rsidRDefault="009B32AC">
            <w:pPr>
              <w:spacing w:after="0" w:line="259" w:lineRule="auto"/>
              <w:ind w:left="5" w:firstLine="0"/>
            </w:pPr>
            <w:r>
              <w:t xml:space="preserve">C-band </w:t>
            </w:r>
            <w:r>
              <w:t xml:space="preserve"> </w:t>
            </w:r>
          </w:p>
        </w:tc>
      </w:tr>
      <w:tr w:rsidR="00397AA7" w14:paraId="089BA26F" w14:textId="77777777">
        <w:trPr>
          <w:trHeight w:val="684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E3D25D" w14:textId="77777777" w:rsidR="00397AA7" w:rsidRDefault="009B32AC">
            <w:pPr>
              <w:spacing w:after="0" w:line="259" w:lineRule="auto"/>
              <w:ind w:left="0" w:firstLine="0"/>
              <w:jc w:val="both"/>
            </w:pPr>
            <w:r>
              <w:t xml:space="preserve">Center Reference Wavelength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0A423B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Approximately 1550 nm </w:t>
            </w:r>
            <w:r>
              <w:t xml:space="preserve"> </w:t>
            </w:r>
          </w:p>
        </w:tc>
      </w:tr>
      <w:tr w:rsidR="00397AA7" w14:paraId="0C8B4C0B" w14:textId="77777777">
        <w:trPr>
          <w:trHeight w:val="684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B33D5C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Laser Linewidth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45E5BC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100 kHz target </w:t>
            </w:r>
            <w:r>
              <w:t xml:space="preserve"> </w:t>
            </w:r>
          </w:p>
        </w:tc>
      </w:tr>
      <w:tr w:rsidR="00397AA7" w14:paraId="05FD0FDC" w14:textId="77777777">
        <w:trPr>
          <w:trHeight w:val="686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F1074E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Optical Modulator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B215D9" w14:textId="77777777" w:rsidR="00397AA7" w:rsidRDefault="009B32AC">
            <w:pPr>
              <w:spacing w:after="0" w:line="259" w:lineRule="auto"/>
              <w:ind w:left="5" w:firstLine="0"/>
            </w:pPr>
            <w:r>
              <w:t>EO Mach-</w:t>
            </w:r>
            <w:proofErr w:type="spellStart"/>
            <w:r>
              <w:t>Zehnder</w:t>
            </w:r>
            <w:proofErr w:type="spellEnd"/>
            <w:r>
              <w:t xml:space="preserve"> IQ Modulator </w:t>
            </w:r>
            <w:r>
              <w:t xml:space="preserve"> </w:t>
            </w:r>
          </w:p>
        </w:tc>
      </w:tr>
      <w:tr w:rsidR="00397AA7" w14:paraId="1D4AAFA6" w14:textId="77777777">
        <w:trPr>
          <w:trHeight w:val="684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561F4C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Modulator Vπ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FB7F2C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3 V design target </w:t>
            </w:r>
            <w:r>
              <w:t xml:space="preserve"> </w:t>
            </w:r>
          </w:p>
        </w:tc>
      </w:tr>
      <w:tr w:rsidR="00397AA7" w14:paraId="45CE8E34" w14:textId="77777777">
        <w:trPr>
          <w:trHeight w:val="684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414619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Optical Fiber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2B2245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SMF-28-type Single-Mode Fiber </w:t>
            </w:r>
            <w:r>
              <w:t xml:space="preserve"> </w:t>
            </w:r>
          </w:p>
        </w:tc>
      </w:tr>
      <w:tr w:rsidR="00397AA7" w14:paraId="7E10FB0D" w14:textId="77777777">
        <w:trPr>
          <w:trHeight w:val="687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323244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Fiber Attenuation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BF1838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0.2 dB/km assumed </w:t>
            </w:r>
            <w:r>
              <w:t xml:space="preserve"> </w:t>
            </w:r>
          </w:p>
        </w:tc>
      </w:tr>
      <w:tr w:rsidR="00397AA7" w14:paraId="7FF6FFA4" w14:textId="77777777">
        <w:trPr>
          <w:trHeight w:val="684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7C1256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Chromatic Dispersion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D86DBE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17 </w:t>
            </w:r>
            <w:proofErr w:type="spellStart"/>
            <w:r>
              <w:t>ps</w:t>
            </w:r>
            <w:proofErr w:type="spellEnd"/>
            <w:r>
              <w:t>/(</w:t>
            </w:r>
            <w:proofErr w:type="spellStart"/>
            <w:r>
              <w:t>nm·km</w:t>
            </w:r>
            <w:proofErr w:type="spellEnd"/>
            <w:r>
              <w:t xml:space="preserve">) assumed </w:t>
            </w:r>
            <w:r>
              <w:t xml:space="preserve"> </w:t>
            </w:r>
          </w:p>
        </w:tc>
      </w:tr>
      <w:tr w:rsidR="00397AA7" w14:paraId="56677E35" w14:textId="77777777">
        <w:trPr>
          <w:trHeight w:val="684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BA2CE4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Example Fiber Span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58F97A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80 km </w:t>
            </w:r>
            <w:r>
              <w:t xml:space="preserve"> </w:t>
            </w:r>
          </w:p>
        </w:tc>
      </w:tr>
      <w:tr w:rsidR="00397AA7" w14:paraId="2CD1E3E2" w14:textId="77777777">
        <w:trPr>
          <w:trHeight w:val="684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619CA1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Amplifier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C2C379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Hybrid Raman-EDFA </w:t>
            </w:r>
            <w:r>
              <w:t xml:space="preserve"> </w:t>
            </w:r>
          </w:p>
        </w:tc>
      </w:tr>
      <w:tr w:rsidR="00397AA7" w14:paraId="611127D0" w14:textId="77777777">
        <w:trPr>
          <w:trHeight w:val="686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20104C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Amplifier Gain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1DFA1D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20 dB illustrative target </w:t>
            </w:r>
            <w:r>
              <w:t xml:space="preserve"> </w:t>
            </w:r>
          </w:p>
        </w:tc>
      </w:tr>
      <w:tr w:rsidR="00397AA7" w14:paraId="3A0D8162" w14:textId="77777777">
        <w:trPr>
          <w:trHeight w:val="686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314B60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Gain Flattening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258289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GFF </w:t>
            </w:r>
            <w:r>
              <w:t xml:space="preserve"> </w:t>
            </w:r>
          </w:p>
        </w:tc>
      </w:tr>
      <w:tr w:rsidR="00397AA7" w14:paraId="2B6965DA" w14:textId="77777777">
        <w:trPr>
          <w:trHeight w:val="684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296E9C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Receiver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852F03" w14:textId="77777777" w:rsidR="00397AA7" w:rsidRDefault="009B32AC">
            <w:pPr>
              <w:spacing w:after="0" w:line="259" w:lineRule="auto"/>
              <w:ind w:left="5" w:firstLine="0"/>
            </w:pPr>
            <w:r>
              <w:t xml:space="preserve">Coherent Optical Receiver </w:t>
            </w:r>
            <w:r>
              <w:t xml:space="preserve"> </w:t>
            </w:r>
          </w:p>
        </w:tc>
      </w:tr>
      <w:tr w:rsidR="00397AA7" w14:paraId="3FE4CB44" w14:textId="77777777">
        <w:trPr>
          <w:trHeight w:val="684"/>
        </w:trPr>
        <w:tc>
          <w:tcPr>
            <w:tcW w:w="29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7514EC" w14:textId="77777777" w:rsidR="00397AA7" w:rsidRDefault="009B32AC">
            <w:pPr>
              <w:spacing w:after="0" w:line="259" w:lineRule="auto"/>
              <w:ind w:left="0" w:firstLine="0"/>
            </w:pPr>
            <w:r>
              <w:t xml:space="preserve">DSP </w:t>
            </w:r>
            <w:r>
              <w:t xml:space="preserve"> 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B0421A" w14:textId="77777777" w:rsidR="00397AA7" w:rsidRDefault="009B32AC">
            <w:pPr>
              <w:spacing w:after="0" w:line="259" w:lineRule="auto"/>
              <w:ind w:left="5" w:firstLine="0"/>
              <w:jc w:val="both"/>
            </w:pPr>
            <w:r>
              <w:t>CD, PMD, phase recovery, optional DBP</w:t>
            </w:r>
          </w:p>
        </w:tc>
      </w:tr>
    </w:tbl>
    <w:p w14:paraId="4756D83A" w14:textId="77777777" w:rsidR="00397AA7" w:rsidRDefault="009B32AC">
      <w:pPr>
        <w:pStyle w:val="Heading1"/>
        <w:spacing w:after="109"/>
        <w:ind w:left="5"/>
      </w:pPr>
      <w:r>
        <w:t xml:space="preserve">8. FINAL ENGINEERING DECISION </w:t>
      </w:r>
      <w:r>
        <w:t xml:space="preserve"> </w:t>
      </w:r>
    </w:p>
    <w:p w14:paraId="69B211D1" w14:textId="77777777" w:rsidR="00397AA7" w:rsidRDefault="009B32AC">
      <w:pPr>
        <w:spacing w:after="172"/>
        <w:ind w:left="5"/>
      </w:pPr>
      <w:r>
        <w:rPr>
          <w:b/>
          <w:sz w:val="28"/>
        </w:rPr>
        <w:t xml:space="preserve">WOULD YOU DEPLOY THE INVESTIGATED AND DESIGNED WDM SYSTEM? </w:t>
      </w:r>
      <w:r>
        <w:t xml:space="preserve"> </w:t>
      </w:r>
    </w:p>
    <w:p w14:paraId="6F627C94" w14:textId="77777777" w:rsidR="00397AA7" w:rsidRDefault="009B32AC">
      <w:pPr>
        <w:pStyle w:val="Heading2"/>
        <w:ind w:left="5"/>
      </w:pPr>
      <w:r>
        <w:t xml:space="preserve">Decision: YES – CONDITIONALLY, AFTER SUCCESSFUL VALIDATION </w:t>
      </w:r>
      <w:r>
        <w:t xml:space="preserve"> </w:t>
      </w:r>
    </w:p>
    <w:p w14:paraId="30522B0F" w14:textId="77777777" w:rsidR="00397AA7" w:rsidRDefault="009B32AC">
      <w:pPr>
        <w:ind w:left="5"/>
      </w:pPr>
      <w:r>
        <w:t>The proposed 32-</w:t>
      </w:r>
      <w:r>
        <w:t xml:space="preserve">channel DWDM optical communication system is technically promising for high-capacity optical transport applications. </w:t>
      </w:r>
      <w:r>
        <w:t xml:space="preserve"> </w:t>
      </w:r>
    </w:p>
    <w:p w14:paraId="5B4AAA80" w14:textId="77777777" w:rsidR="00397AA7" w:rsidRDefault="009B32AC">
      <w:pPr>
        <w:ind w:left="5"/>
      </w:pPr>
      <w:r>
        <w:t xml:space="preserve">The system provides a calculated gross aggregate transmission capacity of 6.4 Tb/s using 32 channels operating at 200 Gb/s each. </w:t>
      </w:r>
      <w:r>
        <w:t xml:space="preserve"> </w:t>
      </w:r>
    </w:p>
    <w:p w14:paraId="5A7BD859" w14:textId="77777777" w:rsidR="00397AA7" w:rsidRDefault="009B32AC">
      <w:pPr>
        <w:ind w:left="5"/>
      </w:pPr>
      <w:r>
        <w:t xml:space="preserve">DP-16QAM modulation provides high spectral efficiency while reducing the required symbol rate compared with simpler modulation formats. </w:t>
      </w:r>
      <w:r>
        <w:t xml:space="preserve"> </w:t>
      </w:r>
    </w:p>
    <w:p w14:paraId="5C27C518" w14:textId="77777777" w:rsidR="00397AA7" w:rsidRDefault="009B32AC">
      <w:pPr>
        <w:ind w:left="5"/>
      </w:pPr>
      <w:r>
        <w:t>The Mach-</w:t>
      </w:r>
      <w:proofErr w:type="spellStart"/>
      <w:r>
        <w:t>Zehnder</w:t>
      </w:r>
      <w:proofErr w:type="spellEnd"/>
      <w:r>
        <w:t xml:space="preserve"> IQ modulator supports the amplitude and phase modulation required for coherent optical transmission. </w:t>
      </w:r>
      <w:r>
        <w:t xml:space="preserve"> </w:t>
      </w:r>
    </w:p>
    <w:p w14:paraId="7CC0FFBC" w14:textId="77777777" w:rsidR="00397AA7" w:rsidRDefault="009B32AC">
      <w:pPr>
        <w:ind w:left="5"/>
      </w:pPr>
      <w:r>
        <w:t xml:space="preserve">The hybrid Raman-EDFA amplification architecture is proposed to compensate for optical fiber attenuation while improving noise performance. </w:t>
      </w:r>
      <w:r>
        <w:t xml:space="preserve"> </w:t>
      </w:r>
    </w:p>
    <w:p w14:paraId="131FBD38" w14:textId="77777777" w:rsidR="00397AA7" w:rsidRDefault="009B32AC">
      <w:pPr>
        <w:ind w:left="5"/>
      </w:pPr>
      <w:r>
        <w:t xml:space="preserve">Coherent DSP provides flexible compensation for chromatic dispersion, polarization mode dispersion, and carrier phase disturbances. </w:t>
      </w:r>
      <w:r>
        <w:t xml:space="preserve"> </w:t>
      </w:r>
    </w:p>
    <w:p w14:paraId="43AAD2CD" w14:textId="77777777" w:rsidR="00397AA7" w:rsidRDefault="009B32AC">
      <w:pPr>
        <w:ind w:left="5"/>
      </w:pPr>
      <w:r>
        <w:t xml:space="preserve">Digital backpropagation may provide additional nonlinear compensation when its performance benefit justifies its computational cost. </w:t>
      </w:r>
      <w:r>
        <w:t xml:space="preserve"> </w:t>
      </w:r>
    </w:p>
    <w:p w14:paraId="0B65EAED" w14:textId="77777777" w:rsidR="00397AA7" w:rsidRDefault="009B32AC">
      <w:pPr>
        <w:ind w:left="5"/>
      </w:pPr>
      <w:r>
        <w:t xml:space="preserve">However, the system should not be deployed commercially until simulation and experimental verification demonstrate acceptable BER, OSNR margin, nonlinear tolerance, power consumption, and standards compliance. </w:t>
      </w:r>
      <w:r>
        <w:t xml:space="preserve"> </w:t>
      </w:r>
    </w:p>
    <w:p w14:paraId="5FF24184" w14:textId="77777777" w:rsidR="00397AA7" w:rsidRDefault="009B32AC">
      <w:pPr>
        <w:ind w:left="5"/>
      </w:pPr>
      <w:r>
        <w:t xml:space="preserve">Therefore, the proposed architecture is recommended for simulation-based development and prototype evaluation, followed by deployment only after the required performance targets are achieved. </w:t>
      </w:r>
      <w:r>
        <w:t xml:space="preserve"> </w:t>
      </w:r>
    </w:p>
    <w:p w14:paraId="6BC8405D" w14:textId="77777777" w:rsidR="00397AA7" w:rsidRDefault="009B32AC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7C5A20B3" w14:textId="77777777" w:rsidR="00397AA7" w:rsidRDefault="009B32AC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28A5690B" w14:textId="77777777" w:rsidR="00397AA7" w:rsidRDefault="009B32AC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6CBB81C4" w14:textId="77777777" w:rsidR="00397AA7" w:rsidRDefault="009B32AC">
      <w:pPr>
        <w:spacing w:after="180" w:line="259" w:lineRule="auto"/>
        <w:ind w:left="14" w:firstLine="0"/>
      </w:pPr>
      <w:r>
        <w:t xml:space="preserve"> </w:t>
      </w:r>
      <w:r>
        <w:t xml:space="preserve"> </w:t>
      </w:r>
    </w:p>
    <w:p w14:paraId="706E33F0" w14:textId="77777777" w:rsidR="00397AA7" w:rsidRDefault="009B32AC">
      <w:pPr>
        <w:spacing w:after="173" w:line="259" w:lineRule="auto"/>
        <w:ind w:left="14" w:firstLine="0"/>
      </w:pPr>
      <w:r>
        <w:t xml:space="preserve"> </w:t>
      </w:r>
      <w:r>
        <w:t xml:space="preserve"> </w:t>
      </w:r>
    </w:p>
    <w:p w14:paraId="4ECB6211" w14:textId="77777777" w:rsidR="00397AA7" w:rsidRDefault="009B32AC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6B7E04F5" w14:textId="77777777" w:rsidR="00397AA7" w:rsidRDefault="009B32AC">
      <w:pPr>
        <w:spacing w:after="180" w:line="259" w:lineRule="auto"/>
        <w:ind w:left="14" w:firstLine="0"/>
      </w:pPr>
      <w:r>
        <w:t xml:space="preserve"> </w:t>
      </w:r>
      <w:r>
        <w:t xml:space="preserve"> </w:t>
      </w:r>
    </w:p>
    <w:p w14:paraId="5C912297" w14:textId="77777777" w:rsidR="00397AA7" w:rsidRDefault="009B32AC">
      <w:pPr>
        <w:spacing w:after="72" w:line="259" w:lineRule="auto"/>
        <w:ind w:left="14" w:firstLine="0"/>
      </w:pPr>
      <w:r>
        <w:t xml:space="preserve"> </w:t>
      </w:r>
      <w:r>
        <w:t xml:space="preserve"> </w:t>
      </w:r>
    </w:p>
    <w:p w14:paraId="46E8D0CC" w14:textId="77777777" w:rsidR="00397AA7" w:rsidRDefault="009B32AC">
      <w:pPr>
        <w:pStyle w:val="Heading1"/>
        <w:ind w:left="5"/>
      </w:pPr>
      <w:r>
        <w:t xml:space="preserve">9. CONCLUSION </w:t>
      </w:r>
      <w:r>
        <w:t xml:space="preserve"> </w:t>
      </w:r>
    </w:p>
    <w:p w14:paraId="6C9F090F" w14:textId="77777777" w:rsidR="00397AA7" w:rsidRDefault="009B32AC">
      <w:pPr>
        <w:ind w:left="5"/>
      </w:pPr>
      <w:r>
        <w:t xml:space="preserve">This investigative assignment examined the design and performance of an ultra-high-speed DWDM optical communication system. </w:t>
      </w:r>
      <w:r>
        <w:t xml:space="preserve"> </w:t>
      </w:r>
    </w:p>
    <w:p w14:paraId="2C2B7452" w14:textId="77777777" w:rsidR="00397AA7" w:rsidRDefault="009B32AC">
      <w:pPr>
        <w:ind w:left="5"/>
      </w:pPr>
      <w:r>
        <w:t xml:space="preserve">The proposed system uses 32 optical channels, each supporting a gross data rate of 200 Gb/s, providing a total gross capacity of 6.4 Tb/s. </w:t>
      </w:r>
      <w:r>
        <w:t xml:space="preserve"> </w:t>
      </w:r>
    </w:p>
    <w:p w14:paraId="1A1A289C" w14:textId="77777777" w:rsidR="00397AA7" w:rsidRDefault="009B32AC">
      <w:pPr>
        <w:ind w:left="5"/>
      </w:pPr>
      <w:r>
        <w:t xml:space="preserve">Different modulation techniques, optical modulators, amplifier technologies, and signal compensation methods were investigated. </w:t>
      </w:r>
      <w:r>
        <w:t xml:space="preserve"> </w:t>
      </w:r>
    </w:p>
    <w:p w14:paraId="7894B2B3" w14:textId="77777777" w:rsidR="00397AA7" w:rsidRDefault="009B32AC">
      <w:pPr>
        <w:ind w:left="5"/>
      </w:pPr>
      <w:r>
        <w:t xml:space="preserve">DP-16QAM was selected because of its high spectral efficiency and suitability for coherent optical transmission. </w:t>
      </w:r>
      <w:r>
        <w:t xml:space="preserve"> </w:t>
      </w:r>
    </w:p>
    <w:p w14:paraId="7B98688C" w14:textId="77777777" w:rsidR="00397AA7" w:rsidRDefault="009B32AC">
      <w:pPr>
        <w:ind w:left="5"/>
      </w:pPr>
      <w:r>
        <w:t>A Mach-</w:t>
      </w:r>
      <w:proofErr w:type="spellStart"/>
      <w:r>
        <w:t>Zehnder</w:t>
      </w:r>
      <w:proofErr w:type="spellEnd"/>
      <w:r>
        <w:t xml:space="preserve"> IQ modulator was selected for high-speed optical modulation. </w:t>
      </w:r>
      <w:r>
        <w:t xml:space="preserve"> </w:t>
      </w:r>
    </w:p>
    <w:p w14:paraId="20EFB5E0" w14:textId="77777777" w:rsidR="00397AA7" w:rsidRDefault="009B32AC">
      <w:pPr>
        <w:ind w:left="5"/>
      </w:pPr>
      <w:r>
        <w:t xml:space="preserve">Hybrid Raman-EDFA amplification was proposed to compensate for fiber attenuation and support long-distance transmission. </w:t>
      </w:r>
      <w:r>
        <w:t xml:space="preserve"> </w:t>
      </w:r>
    </w:p>
    <w:p w14:paraId="27212553" w14:textId="77777777" w:rsidR="00397AA7" w:rsidRDefault="009B32AC">
      <w:pPr>
        <w:ind w:left="5"/>
      </w:pPr>
      <w:r>
        <w:t xml:space="preserve">Coherent DSP techniques were recommended to compensate for chromatic dispersion, polarization distortion, and phase noise. </w:t>
      </w:r>
      <w:r>
        <w:t xml:space="preserve"> </w:t>
      </w:r>
    </w:p>
    <w:p w14:paraId="3DA1978D" w14:textId="77777777" w:rsidR="00397AA7" w:rsidRDefault="009B32AC">
      <w:pPr>
        <w:ind w:left="5"/>
      </w:pPr>
      <w:r>
        <w:t xml:space="preserve">The investigation demonstrates that the proposed DWDM architecture is a suitable candidate for next-generation high-capacity optical communication networks. </w:t>
      </w:r>
      <w:r>
        <w:t xml:space="preserve"> </w:t>
      </w:r>
    </w:p>
    <w:p w14:paraId="7B3FD11D" w14:textId="77777777" w:rsidR="00397AA7" w:rsidRDefault="009B32AC">
      <w:pPr>
        <w:spacing w:after="322"/>
        <w:ind w:left="5"/>
      </w:pPr>
      <w:r>
        <w:t xml:space="preserve">Further simulation and experimental validation are required before confirming deployment feasibility. </w:t>
      </w:r>
      <w:r>
        <w:t xml:space="preserve"> </w:t>
      </w:r>
    </w:p>
    <w:p w14:paraId="5A463E05" w14:textId="77777777" w:rsidR="00397AA7" w:rsidRDefault="009B32AC">
      <w:pPr>
        <w:pStyle w:val="Heading1"/>
        <w:ind w:left="5"/>
      </w:pPr>
      <w:r>
        <w:t>10. REFERENCES</w:t>
      </w:r>
      <w:r>
        <w:rPr>
          <w:sz w:val="24"/>
        </w:rPr>
        <w:t xml:space="preserve"> </w:t>
      </w:r>
      <w:r>
        <w:t xml:space="preserve"> </w:t>
      </w:r>
    </w:p>
    <w:p w14:paraId="53C622A7" w14:textId="77777777" w:rsidR="00397AA7" w:rsidRDefault="009B32AC">
      <w:pPr>
        <w:numPr>
          <w:ilvl w:val="0"/>
          <w:numId w:val="16"/>
        </w:numPr>
        <w:spacing w:after="194" w:line="259" w:lineRule="auto"/>
        <w:ind w:hanging="360"/>
      </w:pPr>
      <w:r>
        <w:t xml:space="preserve">G. P. Agrawal, </w:t>
      </w:r>
      <w:r>
        <w:rPr>
          <w:i/>
        </w:rPr>
        <w:t>Fiber-Optic Communication Systems</w:t>
      </w:r>
      <w:r>
        <w:t xml:space="preserve">, Wiley. </w:t>
      </w:r>
      <w:r>
        <w:t xml:space="preserve"> </w:t>
      </w:r>
    </w:p>
    <w:p w14:paraId="732C3C87" w14:textId="77777777" w:rsidR="00397AA7" w:rsidRDefault="009B32AC">
      <w:pPr>
        <w:numPr>
          <w:ilvl w:val="0"/>
          <w:numId w:val="16"/>
        </w:numPr>
        <w:spacing w:after="194" w:line="259" w:lineRule="auto"/>
        <w:ind w:hanging="360"/>
      </w:pPr>
      <w:r>
        <w:t xml:space="preserve">G. Keiser, </w:t>
      </w:r>
      <w:r>
        <w:rPr>
          <w:i/>
        </w:rPr>
        <w:t>Optical Fiber Communications</w:t>
      </w:r>
      <w:r>
        <w:t xml:space="preserve">, McGraw-Hill. </w:t>
      </w:r>
      <w:r>
        <w:t xml:space="preserve"> </w:t>
      </w:r>
    </w:p>
    <w:p w14:paraId="031AFB69" w14:textId="77777777" w:rsidR="00397AA7" w:rsidRDefault="009B32AC">
      <w:pPr>
        <w:numPr>
          <w:ilvl w:val="0"/>
          <w:numId w:val="16"/>
        </w:numPr>
        <w:spacing w:after="3"/>
        <w:ind w:hanging="360"/>
      </w:pPr>
      <w:r>
        <w:t xml:space="preserve">J. M. Kahn and K.-P. Ho, “Spectral Efficiency Limits and Modulation/Detection </w:t>
      </w:r>
    </w:p>
    <w:p w14:paraId="3D2BA211" w14:textId="77777777" w:rsidR="00397AA7" w:rsidRDefault="009B32AC">
      <w:pPr>
        <w:ind w:left="744"/>
      </w:pPr>
      <w:r>
        <w:t xml:space="preserve">Techniques for DWDM Systems,” IEEE Journal of Selected Topics in Quantum Electronics. </w:t>
      </w:r>
      <w:r>
        <w:t xml:space="preserve"> </w:t>
      </w:r>
    </w:p>
    <w:p w14:paraId="4DF5457D" w14:textId="77777777" w:rsidR="00397AA7" w:rsidRDefault="009B32AC">
      <w:pPr>
        <w:numPr>
          <w:ilvl w:val="0"/>
          <w:numId w:val="16"/>
        </w:numPr>
        <w:ind w:hanging="360"/>
      </w:pPr>
      <w:r>
        <w:t xml:space="preserve">ITU-T G.698 Series – Multichannel DWDM Optical Interfaces. </w:t>
      </w:r>
      <w:r>
        <w:t xml:space="preserve"> </w:t>
      </w:r>
    </w:p>
    <w:p w14:paraId="557798B0" w14:textId="77777777" w:rsidR="00397AA7" w:rsidRDefault="009B32AC">
      <w:pPr>
        <w:numPr>
          <w:ilvl w:val="0"/>
          <w:numId w:val="16"/>
        </w:numPr>
        <w:ind w:hanging="360"/>
      </w:pPr>
      <w:r>
        <w:t xml:space="preserve">IEEE 802.3ct – </w:t>
      </w:r>
      <w:r>
        <w:t xml:space="preserve">Ethernet Physical Layer Specifications. </w:t>
      </w:r>
      <w:r>
        <w:t xml:space="preserve"> </w:t>
      </w:r>
    </w:p>
    <w:p w14:paraId="68296E54" w14:textId="77777777" w:rsidR="00397AA7" w:rsidRDefault="009B32AC">
      <w:pPr>
        <w:numPr>
          <w:ilvl w:val="0"/>
          <w:numId w:val="16"/>
        </w:numPr>
        <w:ind w:hanging="360"/>
      </w:pPr>
      <w:r>
        <w:t xml:space="preserve">IEEE 802.3ck – Electrical Interfaces for High-Speed Ethernet. </w:t>
      </w:r>
      <w:r>
        <w:t xml:space="preserve"> </w:t>
      </w:r>
    </w:p>
    <w:p w14:paraId="187A76EB" w14:textId="77777777" w:rsidR="00397AA7" w:rsidRDefault="009B32AC">
      <w:pPr>
        <w:numPr>
          <w:ilvl w:val="0"/>
          <w:numId w:val="16"/>
        </w:numPr>
        <w:ind w:hanging="360"/>
      </w:pPr>
      <w:r>
        <w:t xml:space="preserve">OIF – Common Electrical Interface Implementation Agreements. </w:t>
      </w:r>
      <w:r>
        <w:t xml:space="preserve"> </w:t>
      </w:r>
    </w:p>
    <w:p w14:paraId="2D30C627" w14:textId="77777777" w:rsidR="00397AA7" w:rsidRDefault="009B32AC">
      <w:pPr>
        <w:numPr>
          <w:ilvl w:val="0"/>
          <w:numId w:val="16"/>
        </w:numPr>
        <w:ind w:hanging="360"/>
      </w:pPr>
      <w:proofErr w:type="spellStart"/>
      <w:r>
        <w:t>Optiwave</w:t>
      </w:r>
      <w:proofErr w:type="spellEnd"/>
      <w:r>
        <w:t xml:space="preserve"> – </w:t>
      </w:r>
      <w:proofErr w:type="spellStart"/>
      <w:r>
        <w:t>OptiSystem</w:t>
      </w:r>
      <w:proofErr w:type="spellEnd"/>
      <w:r>
        <w:t xml:space="preserve"> Optical Communication System Simulation Software. </w:t>
      </w:r>
      <w:r>
        <w:t xml:space="preserve"> </w:t>
      </w:r>
    </w:p>
    <w:p w14:paraId="432E8329" w14:textId="77777777" w:rsidR="00397AA7" w:rsidRDefault="009B32AC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sectPr w:rsidR="00397AA7">
      <w:pgSz w:w="11906" w:h="16838"/>
      <w:pgMar w:top="1471" w:right="1473" w:bottom="150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1E6D"/>
    <w:multiLevelType w:val="hybridMultilevel"/>
    <w:tmpl w:val="FFFFFFFF"/>
    <w:lvl w:ilvl="0" w:tplc="E6ACF12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86263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5E748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48227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A46C4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5A2A6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1C6F2E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5C7DA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9C448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436017"/>
    <w:multiLevelType w:val="hybridMultilevel"/>
    <w:tmpl w:val="FFFFFFFF"/>
    <w:lvl w:ilvl="0" w:tplc="23F0F0EE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927BBC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18D8DC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BC55E4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54A120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4EE23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A0833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6E18C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FCBF04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E74505"/>
    <w:multiLevelType w:val="hybridMultilevel"/>
    <w:tmpl w:val="FFFFFFFF"/>
    <w:lvl w:ilvl="0" w:tplc="396404D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D4256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6EBD3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3812F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F6EA5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0E8AA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0C3B2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949B5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02AFC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267DA0"/>
    <w:multiLevelType w:val="hybridMultilevel"/>
    <w:tmpl w:val="FFFFFFFF"/>
    <w:lvl w:ilvl="0" w:tplc="8208CB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749B5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A4808A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6C344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8EC7E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36AE4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F2B9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1EB082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6A7DE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1E1DE0"/>
    <w:multiLevelType w:val="hybridMultilevel"/>
    <w:tmpl w:val="FFFFFFFF"/>
    <w:lvl w:ilvl="0" w:tplc="BDF889B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A0EA3A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4C951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208BA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4E55C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983F2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D08E3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CEF0E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C01FBA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6409B"/>
    <w:multiLevelType w:val="hybridMultilevel"/>
    <w:tmpl w:val="FFFFFFFF"/>
    <w:lvl w:ilvl="0" w:tplc="8D52152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6CD28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B67D3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AEBDF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8E139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ACC3B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D84C2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58DBA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3E8C18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B93D4E"/>
    <w:multiLevelType w:val="hybridMultilevel"/>
    <w:tmpl w:val="FFFFFFFF"/>
    <w:lvl w:ilvl="0" w:tplc="4EF472F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3CD9A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5613E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C66EB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FA954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4CFF7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0E97E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768870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AEC4B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A57529"/>
    <w:multiLevelType w:val="hybridMultilevel"/>
    <w:tmpl w:val="FFFFFFFF"/>
    <w:lvl w:ilvl="0" w:tplc="FE0A7D3A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DEF5BA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32AE3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C440C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12D4E0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B0EAEA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5E4186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6E2E32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006FE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096AE5"/>
    <w:multiLevelType w:val="hybridMultilevel"/>
    <w:tmpl w:val="FFFFFFFF"/>
    <w:lvl w:ilvl="0" w:tplc="40A43CAE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DABCB2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D635FC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527394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62399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280C0A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3E18A8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C038F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460BE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2855CCD"/>
    <w:multiLevelType w:val="hybridMultilevel"/>
    <w:tmpl w:val="FFFFFFFF"/>
    <w:lvl w:ilvl="0" w:tplc="BD944818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949BA0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21314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4083A4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6CE468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025F4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621F42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447BD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6855DE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CB0C1E"/>
    <w:multiLevelType w:val="hybridMultilevel"/>
    <w:tmpl w:val="FFFFFFFF"/>
    <w:lvl w:ilvl="0" w:tplc="0F8CDEF4">
      <w:start w:val="1"/>
      <w:numFmt w:val="decimal"/>
      <w:lvlText w:val="%1.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C293CA">
      <w:start w:val="1"/>
      <w:numFmt w:val="lowerLetter"/>
      <w:lvlText w:val="%2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6C2242">
      <w:start w:val="1"/>
      <w:numFmt w:val="lowerRoman"/>
      <w:lvlText w:val="%3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A8BCAE">
      <w:start w:val="1"/>
      <w:numFmt w:val="decimal"/>
      <w:lvlText w:val="%4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E023B0">
      <w:start w:val="1"/>
      <w:numFmt w:val="lowerLetter"/>
      <w:lvlText w:val="%5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A03D38">
      <w:start w:val="1"/>
      <w:numFmt w:val="lowerRoman"/>
      <w:lvlText w:val="%6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52FC74">
      <w:start w:val="1"/>
      <w:numFmt w:val="decimal"/>
      <w:lvlText w:val="%7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A815F8">
      <w:start w:val="1"/>
      <w:numFmt w:val="lowerLetter"/>
      <w:lvlText w:val="%8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888112">
      <w:start w:val="1"/>
      <w:numFmt w:val="lowerRoman"/>
      <w:lvlText w:val="%9"/>
      <w:lvlJc w:val="left"/>
      <w:pPr>
        <w:ind w:left="6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416C7A"/>
    <w:multiLevelType w:val="hybridMultilevel"/>
    <w:tmpl w:val="FFFFFFFF"/>
    <w:lvl w:ilvl="0" w:tplc="A1C0DD7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60154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18C72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7CB90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16488E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2E024E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42310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4CCC7A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6498A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98B4A6A"/>
    <w:multiLevelType w:val="hybridMultilevel"/>
    <w:tmpl w:val="FFFFFFFF"/>
    <w:lvl w:ilvl="0" w:tplc="381CE028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BA1680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76628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244E7C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2EF9C8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A885A2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5C01C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E033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86D178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6CB2E25"/>
    <w:multiLevelType w:val="hybridMultilevel"/>
    <w:tmpl w:val="FFFFFFFF"/>
    <w:lvl w:ilvl="0" w:tplc="089203A6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608BC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029294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88325E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90AF78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F25C00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2AD7A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5A19A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0C2E86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8E24149"/>
    <w:multiLevelType w:val="hybridMultilevel"/>
    <w:tmpl w:val="FFFFFFFF"/>
    <w:lvl w:ilvl="0" w:tplc="809696BC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9E0EA2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D0883C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FC6E54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8E91C0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A2A05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7A8AE0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A244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84DF18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EBF2A93"/>
    <w:multiLevelType w:val="hybridMultilevel"/>
    <w:tmpl w:val="FFFFFFFF"/>
    <w:lvl w:ilvl="0" w:tplc="FABEF86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2A759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548B2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9CE29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ACA560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D8B1E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8E918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6064A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4CDD7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7335971">
    <w:abstractNumId w:val="1"/>
  </w:num>
  <w:num w:numId="2" w16cid:durableId="1239559945">
    <w:abstractNumId w:val="0"/>
  </w:num>
  <w:num w:numId="3" w16cid:durableId="2046053414">
    <w:abstractNumId w:val="11"/>
  </w:num>
  <w:num w:numId="4" w16cid:durableId="529413345">
    <w:abstractNumId w:val="10"/>
  </w:num>
  <w:num w:numId="5" w16cid:durableId="1818448268">
    <w:abstractNumId w:val="8"/>
  </w:num>
  <w:num w:numId="6" w16cid:durableId="1328095515">
    <w:abstractNumId w:val="15"/>
  </w:num>
  <w:num w:numId="7" w16cid:durableId="2014603211">
    <w:abstractNumId w:val="4"/>
  </w:num>
  <w:num w:numId="8" w16cid:durableId="529144664">
    <w:abstractNumId w:val="5"/>
  </w:num>
  <w:num w:numId="9" w16cid:durableId="1482891869">
    <w:abstractNumId w:val="7"/>
  </w:num>
  <w:num w:numId="10" w16cid:durableId="1906140085">
    <w:abstractNumId w:val="3"/>
  </w:num>
  <w:num w:numId="11" w16cid:durableId="1018198335">
    <w:abstractNumId w:val="6"/>
  </w:num>
  <w:num w:numId="12" w16cid:durableId="407581139">
    <w:abstractNumId w:val="9"/>
  </w:num>
  <w:num w:numId="13" w16cid:durableId="1375691209">
    <w:abstractNumId w:val="12"/>
  </w:num>
  <w:num w:numId="14" w16cid:durableId="2033921255">
    <w:abstractNumId w:val="14"/>
  </w:num>
  <w:num w:numId="15" w16cid:durableId="1812476643">
    <w:abstractNumId w:val="2"/>
  </w:num>
  <w:num w:numId="16" w16cid:durableId="16371809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AA7"/>
    <w:rsid w:val="00397AA7"/>
    <w:rsid w:val="0062348E"/>
    <w:rsid w:val="006A099A"/>
    <w:rsid w:val="009B32AC"/>
    <w:rsid w:val="00AD534F"/>
    <w:rsid w:val="00B82325"/>
    <w:rsid w:val="00C1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AAB165"/>
  <w15:docId w15:val="{28AFBDC5-2374-0945-93EA-F724E570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3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" w:line="263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5" w:line="263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2" w:line="264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4610</Words>
  <Characters>26280</Characters>
  <Application>Microsoft Office Word</Application>
  <DocSecurity>0</DocSecurity>
  <Lines>219</Lines>
  <Paragraphs>61</Paragraphs>
  <ScaleCrop>false</ScaleCrop>
  <Company/>
  <LinksUpToDate>false</LinksUpToDate>
  <CharactersWithSpaces>30829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pmethun20056@outlook.com</dc:creator>
  <cp:keywords/>
  <cp:lastModifiedBy>am vishal</cp:lastModifiedBy>
  <cp:revision>2</cp:revision>
  <dcterms:created xsi:type="dcterms:W3CDTF">2026-11-02T03:22:00Z</dcterms:created>
  <dcterms:modified xsi:type="dcterms:W3CDTF">2026-11-02T03:22:00Z</dcterms:modified>
</cp:coreProperties>
</file>