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DAA" w:rsidRPr="007B5DAA" w:rsidRDefault="007B5DAA">
      <w:pPr>
        <w:rPr>
          <w:b/>
          <w:sz w:val="36"/>
          <w:szCs w:val="36"/>
        </w:rPr>
      </w:pPr>
      <w:r w:rsidRPr="007B5DAA">
        <w:rPr>
          <w:b/>
          <w:sz w:val="36"/>
          <w:szCs w:val="36"/>
        </w:rPr>
        <w:t>Features in the project</w:t>
      </w:r>
    </w:p>
    <w:p w:rsidR="007B5DAA" w:rsidRPr="007B5DAA" w:rsidRDefault="007B5DAA">
      <w:pPr>
        <w:rPr>
          <w:sz w:val="28"/>
          <w:szCs w:val="28"/>
        </w:rPr>
      </w:pPr>
    </w:p>
    <w:p w:rsidR="007B5DAA" w:rsidRPr="007B5DAA" w:rsidRDefault="007B5DAA" w:rsidP="007B5D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5DAA">
        <w:rPr>
          <w:sz w:val="28"/>
          <w:szCs w:val="28"/>
        </w:rPr>
        <w:t>Technical Article</w:t>
      </w:r>
      <w:r>
        <w:rPr>
          <w:sz w:val="28"/>
          <w:szCs w:val="28"/>
        </w:rPr>
        <w:t>s</w:t>
      </w:r>
    </w:p>
    <w:p w:rsidR="007B5DAA" w:rsidRPr="007B5DAA" w:rsidRDefault="007B5DAA" w:rsidP="007B5D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5DAA">
        <w:rPr>
          <w:sz w:val="28"/>
          <w:szCs w:val="28"/>
        </w:rPr>
        <w:t>Blogs</w:t>
      </w:r>
    </w:p>
    <w:p w:rsidR="007B5DAA" w:rsidRDefault="007B5DAA" w:rsidP="007B5D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5DAA">
        <w:rPr>
          <w:sz w:val="28"/>
          <w:szCs w:val="28"/>
        </w:rPr>
        <w:t>Test</w:t>
      </w:r>
    </w:p>
    <w:p w:rsidR="007B5DAA" w:rsidRPr="007B5DAA" w:rsidRDefault="007B5DAA" w:rsidP="007B5DAA">
      <w:pPr>
        <w:rPr>
          <w:b/>
          <w:sz w:val="28"/>
          <w:szCs w:val="28"/>
        </w:rPr>
      </w:pPr>
    </w:p>
    <w:p w:rsidR="007B5DAA" w:rsidRDefault="007B5DAA" w:rsidP="007B5DAA">
      <w:pPr>
        <w:rPr>
          <w:b/>
          <w:sz w:val="28"/>
          <w:szCs w:val="28"/>
        </w:rPr>
      </w:pPr>
      <w:r w:rsidRPr="007B5DAA">
        <w:rPr>
          <w:b/>
          <w:sz w:val="28"/>
          <w:szCs w:val="28"/>
        </w:rPr>
        <w:t>Technical Articles</w:t>
      </w:r>
      <w:r>
        <w:rPr>
          <w:b/>
          <w:sz w:val="28"/>
          <w:szCs w:val="28"/>
        </w:rPr>
        <w:t xml:space="preserve"> and Blogs</w:t>
      </w:r>
      <w:r w:rsidRPr="007B5DAA">
        <w:rPr>
          <w:b/>
          <w:sz w:val="28"/>
          <w:szCs w:val="28"/>
        </w:rPr>
        <w:t xml:space="preserve"> Features</w:t>
      </w:r>
    </w:p>
    <w:p w:rsidR="007B5DAA" w:rsidRPr="007B5DAA" w:rsidRDefault="007B5DAA" w:rsidP="007B5DA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B5DAA">
        <w:rPr>
          <w:sz w:val="28"/>
          <w:szCs w:val="28"/>
        </w:rPr>
        <w:t>Write a post/article</w:t>
      </w:r>
    </w:p>
    <w:p w:rsidR="007B5DAA" w:rsidRPr="007B5DAA" w:rsidRDefault="007B5DAA" w:rsidP="007B5DA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B5DAA">
        <w:rPr>
          <w:sz w:val="28"/>
          <w:szCs w:val="28"/>
        </w:rPr>
        <w:t>Searching and viewing the article</w:t>
      </w:r>
    </w:p>
    <w:p w:rsidR="007B5DAA" w:rsidRDefault="007B5DAA" w:rsidP="007B5DA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B5DAA">
        <w:rPr>
          <w:sz w:val="28"/>
          <w:szCs w:val="28"/>
        </w:rPr>
        <w:t>By Keyword Name</w:t>
      </w:r>
    </w:p>
    <w:p w:rsidR="007B5DAA" w:rsidRDefault="007B5DAA" w:rsidP="007B5DA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By Category</w:t>
      </w:r>
    </w:p>
    <w:p w:rsidR="007B5DAA" w:rsidRDefault="007B5DAA" w:rsidP="007B5DAA">
      <w:pPr>
        <w:rPr>
          <w:sz w:val="28"/>
          <w:szCs w:val="28"/>
        </w:rPr>
      </w:pPr>
      <w:r>
        <w:rPr>
          <w:sz w:val="28"/>
          <w:szCs w:val="28"/>
        </w:rPr>
        <w:t xml:space="preserve">    2). 3) Comments and R</w:t>
      </w:r>
      <w:bookmarkStart w:id="0" w:name="_GoBack"/>
      <w:bookmarkEnd w:id="0"/>
      <w:r>
        <w:rPr>
          <w:sz w:val="28"/>
          <w:szCs w:val="28"/>
        </w:rPr>
        <w:t>atings</w:t>
      </w:r>
    </w:p>
    <w:p w:rsidR="007B5DAA" w:rsidRPr="007B5DAA" w:rsidRDefault="007B5DAA" w:rsidP="007B5DAA">
      <w:pPr>
        <w:rPr>
          <w:sz w:val="28"/>
          <w:szCs w:val="28"/>
        </w:rPr>
      </w:pPr>
    </w:p>
    <w:p w:rsidR="007B5DAA" w:rsidRDefault="007B5DAA" w:rsidP="007B5DAA">
      <w:pPr>
        <w:rPr>
          <w:b/>
          <w:sz w:val="28"/>
          <w:szCs w:val="28"/>
        </w:rPr>
      </w:pPr>
      <w:r w:rsidRPr="007B5DAA">
        <w:rPr>
          <w:b/>
          <w:sz w:val="28"/>
          <w:szCs w:val="28"/>
        </w:rPr>
        <w:t>Test Features</w:t>
      </w:r>
    </w:p>
    <w:p w:rsidR="007B5DAA" w:rsidRDefault="007B5DAA" w:rsidP="007B5DA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B5DAA">
        <w:rPr>
          <w:sz w:val="28"/>
          <w:szCs w:val="28"/>
        </w:rPr>
        <w:t>Select a domain</w:t>
      </w:r>
      <w:r>
        <w:rPr>
          <w:sz w:val="28"/>
          <w:szCs w:val="28"/>
        </w:rPr>
        <w:t>(ex-mobile computing, web)</w:t>
      </w:r>
    </w:p>
    <w:p w:rsidR="007B5DAA" w:rsidRDefault="007B5DAA" w:rsidP="007B5DA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 a test(ex-Asp.net)</w:t>
      </w:r>
    </w:p>
    <w:p w:rsidR="007117BA" w:rsidRDefault="007117BA" w:rsidP="007117BA">
      <w:pPr>
        <w:rPr>
          <w:sz w:val="28"/>
          <w:szCs w:val="28"/>
        </w:rPr>
      </w:pPr>
    </w:p>
    <w:p w:rsidR="007117BA" w:rsidRDefault="007117BA" w:rsidP="007117BA">
      <w:pPr>
        <w:rPr>
          <w:b/>
          <w:sz w:val="28"/>
          <w:szCs w:val="28"/>
        </w:rPr>
      </w:pPr>
      <w:r w:rsidRPr="007117BA">
        <w:rPr>
          <w:b/>
          <w:sz w:val="28"/>
          <w:szCs w:val="28"/>
        </w:rPr>
        <w:t>Report Features</w:t>
      </w:r>
    </w:p>
    <w:p w:rsidR="007117BA" w:rsidRDefault="007117BA" w:rsidP="007117B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User Level Report</w:t>
      </w:r>
    </w:p>
    <w:p w:rsidR="007117BA" w:rsidRDefault="007117BA" w:rsidP="007117B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Category Based(No of hits)</w:t>
      </w:r>
    </w:p>
    <w:p w:rsidR="007117BA" w:rsidRPr="007117BA" w:rsidRDefault="007117BA" w:rsidP="007117B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Tests done(Most used test)</w:t>
      </w:r>
    </w:p>
    <w:p w:rsidR="007B5DAA" w:rsidRPr="007B5DAA" w:rsidRDefault="007B5DAA" w:rsidP="007B5DAA">
      <w:pPr>
        <w:rPr>
          <w:sz w:val="28"/>
          <w:szCs w:val="28"/>
        </w:rPr>
      </w:pPr>
    </w:p>
    <w:p w:rsidR="007B5DAA" w:rsidRPr="007B5DAA" w:rsidRDefault="007B5DAA" w:rsidP="007B5DAA">
      <w:pPr>
        <w:rPr>
          <w:sz w:val="28"/>
          <w:szCs w:val="28"/>
        </w:rPr>
      </w:pPr>
    </w:p>
    <w:p w:rsidR="007B5DAA" w:rsidRDefault="007B5DAA">
      <w:r>
        <w:tab/>
      </w:r>
      <w:r>
        <w:tab/>
      </w:r>
      <w:r>
        <w:tab/>
      </w:r>
    </w:p>
    <w:sectPr w:rsidR="007B5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D6974"/>
    <w:multiLevelType w:val="hybridMultilevel"/>
    <w:tmpl w:val="7CCC00BE"/>
    <w:lvl w:ilvl="0" w:tplc="78F61358">
      <w:start w:val="1"/>
      <w:numFmt w:val="decimal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" w15:restartNumberingAfterBreak="0">
    <w:nsid w:val="12B56030"/>
    <w:multiLevelType w:val="hybridMultilevel"/>
    <w:tmpl w:val="EB5A8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F53E2"/>
    <w:multiLevelType w:val="hybridMultilevel"/>
    <w:tmpl w:val="39B2C6CC"/>
    <w:lvl w:ilvl="0" w:tplc="3772A276">
      <w:start w:val="1"/>
      <w:numFmt w:val="decimal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3" w15:restartNumberingAfterBreak="0">
    <w:nsid w:val="35640862"/>
    <w:multiLevelType w:val="hybridMultilevel"/>
    <w:tmpl w:val="06A64C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27DDE"/>
    <w:multiLevelType w:val="hybridMultilevel"/>
    <w:tmpl w:val="6E02D440"/>
    <w:lvl w:ilvl="0" w:tplc="7B20E7F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DAA"/>
    <w:rsid w:val="007117BA"/>
    <w:rsid w:val="007B5DAA"/>
    <w:rsid w:val="00F3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C0179-B550-4C20-966F-38991447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India Software Centre Pvt. Ltd.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Hegde, Tejas</dc:creator>
  <cp:keywords/>
  <dc:description/>
  <cp:lastModifiedBy>Hegde, Tejas</cp:lastModifiedBy>
  <cp:revision>1</cp:revision>
  <dcterms:created xsi:type="dcterms:W3CDTF">2018-11-12T05:09:00Z</dcterms:created>
  <dcterms:modified xsi:type="dcterms:W3CDTF">2018-11-12T05:24:00Z</dcterms:modified>
</cp:coreProperties>
</file>