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82C" w:rsidRPr="00CB50BC" w:rsidRDefault="006709D4" w:rsidP="009D0A59">
      <w:pPr>
        <w:jc w:val="right"/>
      </w:pPr>
      <w:r>
        <w:rPr>
          <w:noProof/>
        </w:rPr>
        <w:pict>
          <v:shapetype id="_x0000_t202" coordsize="21600,21600" o:spt="202" path="m,l,21600r21600,l21600,xe">
            <v:stroke joinstyle="miter"/>
            <v:path gradientshapeok="t" o:connecttype="rect"/>
          </v:shapetype>
          <v:shape id="_x0000_s1031" type="#_x0000_t202" style="position:absolute;left:0;text-align:left;margin-left:-68.7pt;margin-top:561pt;width:550.55pt;height:116.3pt;z-index:251660800;mso-width-relative:margin;mso-height-relative:margin" filled="f" stroked="f">
            <v:textbox style="mso-next-textbox:#_x0000_s1031">
              <w:txbxContent>
                <w:tbl>
                  <w:tblPr>
                    <w:tblW w:w="5282" w:type="pct"/>
                    <w:jc w:val="center"/>
                    <w:tblLook w:val="04A0"/>
                  </w:tblPr>
                  <w:tblGrid>
                    <w:gridCol w:w="11572"/>
                  </w:tblGrid>
                  <w:tr w:rsidR="004E0D42" w:rsidRPr="00AD4420" w:rsidTr="006B5174">
                    <w:trPr>
                      <w:trHeight w:val="1457"/>
                      <w:jc w:val="center"/>
                    </w:trPr>
                    <w:tc>
                      <w:tcPr>
                        <w:tcW w:w="5000" w:type="pct"/>
                        <w:vAlign w:val="center"/>
                      </w:tcPr>
                      <w:p w:rsidR="004E0D42" w:rsidRPr="003F0C7A" w:rsidRDefault="004E0D42" w:rsidP="001B7F02">
                        <w:pPr>
                          <w:pStyle w:val="DocumentTitle"/>
                          <w:ind w:right="278"/>
                          <w:jc w:val="right"/>
                          <w:rPr>
                            <w:rFonts w:asciiTheme="minorHAnsi" w:hAnsiTheme="minorHAnsi"/>
                            <w:b/>
                            <w:color w:val="000000" w:themeColor="text1"/>
                            <w:sz w:val="44"/>
                          </w:rPr>
                        </w:pPr>
                        <w:r>
                          <w:rPr>
                            <w:rFonts w:asciiTheme="minorHAnsi" w:hAnsiTheme="minorHAnsi"/>
                            <w:b/>
                            <w:color w:val="000000" w:themeColor="text1"/>
                            <w:sz w:val="44"/>
                          </w:rPr>
                          <w:t>SyneMobiSafe – KIA</w:t>
                        </w:r>
                      </w:p>
                      <w:p w:rsidR="004E0D42" w:rsidRPr="003F0C7A" w:rsidRDefault="004E0D42" w:rsidP="00541EDF">
                        <w:pPr>
                          <w:pStyle w:val="DocumentTitle"/>
                          <w:ind w:right="278"/>
                          <w:jc w:val="right"/>
                          <w:rPr>
                            <w:rFonts w:asciiTheme="minorHAnsi" w:hAnsiTheme="minorHAnsi"/>
                            <w:color w:val="000000" w:themeColor="text1"/>
                            <w:sz w:val="32"/>
                            <w:szCs w:val="44"/>
                          </w:rPr>
                        </w:pPr>
                        <w:r>
                          <w:rPr>
                            <w:rFonts w:asciiTheme="minorHAnsi" w:hAnsiTheme="minorHAnsi"/>
                            <w:color w:val="000000" w:themeColor="text1"/>
                            <w:sz w:val="32"/>
                            <w:szCs w:val="44"/>
                          </w:rPr>
                          <w:t xml:space="preserve">Vishal Bhardwaj, Assistant Manager – Software </w:t>
                        </w:r>
                      </w:p>
                      <w:p w:rsidR="004E0D42" w:rsidRPr="00AD4420" w:rsidRDefault="004E0D42" w:rsidP="00600F36">
                        <w:pPr>
                          <w:pStyle w:val="DocumentTitle"/>
                          <w:ind w:right="278"/>
                          <w:jc w:val="right"/>
                          <w:rPr>
                            <w:rFonts w:ascii="Arial" w:hAnsi="Arial"/>
                            <w:color w:val="000000" w:themeColor="text1"/>
                            <w:sz w:val="36"/>
                            <w:szCs w:val="44"/>
                          </w:rPr>
                        </w:pPr>
                        <w:r>
                          <w:rPr>
                            <w:rFonts w:asciiTheme="minorHAnsi" w:hAnsiTheme="minorHAnsi"/>
                            <w:color w:val="000000" w:themeColor="text1"/>
                            <w:sz w:val="24"/>
                            <w:szCs w:val="44"/>
                          </w:rPr>
                          <w:t>May 2017</w:t>
                        </w:r>
                      </w:p>
                    </w:tc>
                  </w:tr>
                  <w:tr w:rsidR="004E0D42" w:rsidRPr="00AD4420" w:rsidTr="006B5174">
                    <w:trPr>
                      <w:trHeight w:val="729"/>
                      <w:jc w:val="center"/>
                    </w:trPr>
                    <w:tc>
                      <w:tcPr>
                        <w:tcW w:w="5000" w:type="pct"/>
                        <w:vAlign w:val="center"/>
                      </w:tcPr>
                      <w:p w:rsidR="004E0D42" w:rsidRPr="00AD4420" w:rsidRDefault="004E0D42" w:rsidP="00541EDF">
                        <w:pPr>
                          <w:pStyle w:val="NoSpacing"/>
                          <w:ind w:left="0" w:right="278"/>
                          <w:jc w:val="right"/>
                          <w:rPr>
                            <w:rFonts w:ascii="Arial" w:hAnsi="Arial" w:cs="Arial"/>
                            <w:color w:val="000000" w:themeColor="text1"/>
                            <w:sz w:val="22"/>
                            <w:szCs w:val="28"/>
                          </w:rPr>
                        </w:pPr>
                      </w:p>
                    </w:tc>
                  </w:tr>
                </w:tbl>
                <w:p w:rsidR="004E0D42" w:rsidRPr="00AD4420" w:rsidRDefault="004E0D42" w:rsidP="00541EDF">
                  <w:pPr>
                    <w:ind w:right="278"/>
                    <w:jc w:val="right"/>
                    <w:rPr>
                      <w:rFonts w:ascii="Arial" w:hAnsi="Arial" w:cs="Arial"/>
                      <w:sz w:val="16"/>
                    </w:rPr>
                  </w:pPr>
                </w:p>
              </w:txbxContent>
            </v:textbox>
          </v:shape>
        </w:pict>
      </w:r>
      <w:r w:rsidR="009D0A59">
        <w:rPr>
          <w:noProof/>
        </w:rPr>
        <w:drawing>
          <wp:anchor distT="0" distB="0" distL="114300" distR="114300" simplePos="0" relativeHeight="251654656" behindDoc="1" locked="0" layoutInCell="1" allowOverlap="1">
            <wp:simplePos x="0" y="0"/>
            <wp:positionH relativeFrom="margin">
              <wp:posOffset>5029200</wp:posOffset>
            </wp:positionH>
            <wp:positionV relativeFrom="margin">
              <wp:posOffset>9006205</wp:posOffset>
            </wp:positionV>
            <wp:extent cx="1190625" cy="285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nechron logo_for Yellow bg.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90625" cy="285750"/>
                    </a:xfrm>
                    <a:prstGeom prst="rect">
                      <a:avLst/>
                    </a:prstGeom>
                  </pic:spPr>
                </pic:pic>
              </a:graphicData>
            </a:graphic>
          </wp:anchor>
        </w:drawing>
      </w:r>
      <w:r>
        <w:rPr>
          <w:noProof/>
        </w:rPr>
        <w:pict>
          <v:rect id="_x0000_s1032" style="position:absolute;left:0;text-align:left;margin-left:-1in;margin-top:561.9pt;width:594.75pt;height:116.25pt;z-index:-251654656;mso-position-horizontal-relative:text;mso-position-vertical-relative:text" stroked="f"/>
        </w:pict>
      </w:r>
      <w:r>
        <w:rPr>
          <w:noProof/>
        </w:rPr>
        <w:pict>
          <v:rect id="_x0000_s1030" style="position:absolute;left:0;text-align:left;margin-left:-78.75pt;margin-top:-81.75pt;width:601.5pt;height:851.25pt;z-index:-251656704;mso-position-horizontal-relative:text;mso-position-vertical-relative:text" fillcolor="#ffe300" stroked="f"/>
        </w:pict>
      </w:r>
      <w:r w:rsidR="00CB50BC">
        <w:br w:type="page"/>
      </w:r>
    </w:p>
    <w:sdt>
      <w:sdtPr>
        <w:rPr>
          <w:rFonts w:ascii="Verdana" w:eastAsia="Times New Roman" w:hAnsi="Verdana"/>
          <w:b w:val="0"/>
          <w:noProof w:val="0"/>
          <w:sz w:val="20"/>
          <w:szCs w:val="22"/>
          <w:lang w:bidi="ar-SA"/>
        </w:rPr>
        <w:id w:val="-2032790588"/>
        <w:docPartObj>
          <w:docPartGallery w:val="Table of Contents"/>
          <w:docPartUnique/>
        </w:docPartObj>
      </w:sdtPr>
      <w:sdtEndPr>
        <w:rPr>
          <w:bCs/>
          <w:sz w:val="18"/>
        </w:rPr>
      </w:sdtEndPr>
      <w:sdtContent>
        <w:p w:rsidR="00080CC7" w:rsidRPr="00080CC7" w:rsidRDefault="00080CC7">
          <w:pPr>
            <w:pStyle w:val="TOCHeading"/>
            <w:rPr>
              <w:rFonts w:ascii="Calibri" w:hAnsi="Calibri"/>
              <w:szCs w:val="22"/>
            </w:rPr>
          </w:pPr>
          <w:r w:rsidRPr="00080CC7">
            <w:rPr>
              <w:rFonts w:ascii="Calibri" w:hAnsi="Calibri"/>
              <w:szCs w:val="22"/>
            </w:rPr>
            <w:t>Table of Contents</w:t>
          </w:r>
        </w:p>
        <w:p w:rsidR="00737025" w:rsidRDefault="006709D4">
          <w:pPr>
            <w:pStyle w:val="TOC1"/>
            <w:tabs>
              <w:tab w:val="right" w:leader="dot" w:pos="9440"/>
            </w:tabs>
            <w:rPr>
              <w:rFonts w:eastAsiaTheme="minorEastAsia" w:cstheme="minorBidi"/>
              <w:b w:val="0"/>
              <w:bCs w:val="0"/>
              <w:caps w:val="0"/>
              <w:noProof/>
              <w:szCs w:val="22"/>
            </w:rPr>
          </w:pPr>
          <w:r w:rsidRPr="006709D4">
            <w:rPr>
              <w:b w:val="0"/>
              <w:bCs w:val="0"/>
              <w:caps w:val="0"/>
            </w:rPr>
            <w:fldChar w:fldCharType="begin"/>
          </w:r>
          <w:r w:rsidR="003D7FB9">
            <w:rPr>
              <w:b w:val="0"/>
              <w:bCs w:val="0"/>
              <w:caps w:val="0"/>
            </w:rPr>
            <w:instrText xml:space="preserve"> TOC \o "1-3" \h \z \u </w:instrText>
          </w:r>
          <w:r w:rsidRPr="006709D4">
            <w:rPr>
              <w:b w:val="0"/>
              <w:bCs w:val="0"/>
              <w:caps w:val="0"/>
            </w:rPr>
            <w:fldChar w:fldCharType="separate"/>
          </w:r>
          <w:hyperlink w:anchor="_Toc478485824" w:history="1">
            <w:r w:rsidR="00737025" w:rsidRPr="00FE5DA7">
              <w:rPr>
                <w:rStyle w:val="Hyperlink"/>
                <w:noProof/>
              </w:rPr>
              <w:t>Introduction</w:t>
            </w:r>
            <w:r w:rsidR="00737025">
              <w:rPr>
                <w:noProof/>
                <w:webHidden/>
              </w:rPr>
              <w:tab/>
            </w:r>
            <w:r>
              <w:rPr>
                <w:noProof/>
                <w:webHidden/>
              </w:rPr>
              <w:fldChar w:fldCharType="begin"/>
            </w:r>
            <w:r w:rsidR="00737025">
              <w:rPr>
                <w:noProof/>
                <w:webHidden/>
              </w:rPr>
              <w:instrText xml:space="preserve"> PAGEREF _Toc478485824 \h </w:instrText>
            </w:r>
            <w:r>
              <w:rPr>
                <w:noProof/>
                <w:webHidden/>
              </w:rPr>
            </w:r>
            <w:r>
              <w:rPr>
                <w:noProof/>
                <w:webHidden/>
              </w:rPr>
              <w:fldChar w:fldCharType="separate"/>
            </w:r>
            <w:r w:rsidR="00737025">
              <w:rPr>
                <w:noProof/>
                <w:webHidden/>
              </w:rPr>
              <w:t>3</w:t>
            </w:r>
            <w:r>
              <w:rPr>
                <w:noProof/>
                <w:webHidden/>
              </w:rPr>
              <w:fldChar w:fldCharType="end"/>
            </w:r>
          </w:hyperlink>
        </w:p>
        <w:p w:rsidR="00737025" w:rsidRDefault="006709D4">
          <w:pPr>
            <w:pStyle w:val="TOC1"/>
            <w:tabs>
              <w:tab w:val="right" w:leader="dot" w:pos="9440"/>
            </w:tabs>
            <w:rPr>
              <w:rFonts w:eastAsiaTheme="minorEastAsia" w:cstheme="minorBidi"/>
              <w:b w:val="0"/>
              <w:bCs w:val="0"/>
              <w:caps w:val="0"/>
              <w:noProof/>
              <w:szCs w:val="22"/>
            </w:rPr>
          </w:pPr>
          <w:hyperlink w:anchor="_Toc478485825" w:history="1">
            <w:r w:rsidR="00737025" w:rsidRPr="00FE5DA7">
              <w:rPr>
                <w:rStyle w:val="Hyperlink"/>
                <w:noProof/>
              </w:rPr>
              <w:t>Document Purpose</w:t>
            </w:r>
            <w:r w:rsidR="00737025">
              <w:rPr>
                <w:noProof/>
                <w:webHidden/>
              </w:rPr>
              <w:tab/>
            </w:r>
            <w:r>
              <w:rPr>
                <w:noProof/>
                <w:webHidden/>
              </w:rPr>
              <w:fldChar w:fldCharType="begin"/>
            </w:r>
            <w:r w:rsidR="00737025">
              <w:rPr>
                <w:noProof/>
                <w:webHidden/>
              </w:rPr>
              <w:instrText xml:space="preserve"> PAGEREF _Toc478485825 \h </w:instrText>
            </w:r>
            <w:r>
              <w:rPr>
                <w:noProof/>
                <w:webHidden/>
              </w:rPr>
            </w:r>
            <w:r>
              <w:rPr>
                <w:noProof/>
                <w:webHidden/>
              </w:rPr>
              <w:fldChar w:fldCharType="separate"/>
            </w:r>
            <w:r w:rsidR="00737025">
              <w:rPr>
                <w:noProof/>
                <w:webHidden/>
              </w:rPr>
              <w:t>3</w:t>
            </w:r>
            <w:r>
              <w:rPr>
                <w:noProof/>
                <w:webHidden/>
              </w:rPr>
              <w:fldChar w:fldCharType="end"/>
            </w:r>
          </w:hyperlink>
        </w:p>
        <w:p w:rsidR="00737025" w:rsidRDefault="006709D4">
          <w:pPr>
            <w:pStyle w:val="TOC1"/>
            <w:tabs>
              <w:tab w:val="right" w:leader="dot" w:pos="9440"/>
            </w:tabs>
            <w:rPr>
              <w:rFonts w:eastAsiaTheme="minorEastAsia" w:cstheme="minorBidi"/>
              <w:b w:val="0"/>
              <w:bCs w:val="0"/>
              <w:caps w:val="0"/>
              <w:noProof/>
              <w:szCs w:val="22"/>
            </w:rPr>
          </w:pPr>
          <w:hyperlink w:anchor="_Toc478485826" w:history="1">
            <w:r w:rsidR="00737025" w:rsidRPr="00FE5DA7">
              <w:rPr>
                <w:rStyle w:val="Hyperlink"/>
                <w:noProof/>
              </w:rPr>
              <w:t>Current State</w:t>
            </w:r>
            <w:r w:rsidR="00737025">
              <w:rPr>
                <w:noProof/>
                <w:webHidden/>
              </w:rPr>
              <w:tab/>
            </w:r>
            <w:r>
              <w:rPr>
                <w:noProof/>
                <w:webHidden/>
              </w:rPr>
              <w:fldChar w:fldCharType="begin"/>
            </w:r>
            <w:r w:rsidR="00737025">
              <w:rPr>
                <w:noProof/>
                <w:webHidden/>
              </w:rPr>
              <w:instrText xml:space="preserve"> PAGEREF _Toc478485826 \h </w:instrText>
            </w:r>
            <w:r>
              <w:rPr>
                <w:noProof/>
                <w:webHidden/>
              </w:rPr>
            </w:r>
            <w:r>
              <w:rPr>
                <w:noProof/>
                <w:webHidden/>
              </w:rPr>
              <w:fldChar w:fldCharType="separate"/>
            </w:r>
            <w:r w:rsidR="00737025">
              <w:rPr>
                <w:noProof/>
                <w:webHidden/>
              </w:rPr>
              <w:t>3</w:t>
            </w:r>
            <w:r>
              <w:rPr>
                <w:noProof/>
                <w:webHidden/>
              </w:rPr>
              <w:fldChar w:fldCharType="end"/>
            </w:r>
          </w:hyperlink>
        </w:p>
        <w:p w:rsidR="00737025" w:rsidRDefault="006709D4">
          <w:pPr>
            <w:pStyle w:val="TOC1"/>
            <w:tabs>
              <w:tab w:val="right" w:leader="dot" w:pos="9440"/>
            </w:tabs>
            <w:rPr>
              <w:rFonts w:eastAsiaTheme="minorEastAsia" w:cstheme="minorBidi"/>
              <w:b w:val="0"/>
              <w:bCs w:val="0"/>
              <w:caps w:val="0"/>
              <w:noProof/>
              <w:szCs w:val="22"/>
            </w:rPr>
          </w:pPr>
          <w:hyperlink w:anchor="_Toc478485827" w:history="1">
            <w:r w:rsidR="00737025" w:rsidRPr="00FE5DA7">
              <w:rPr>
                <w:rStyle w:val="Hyperlink"/>
                <w:noProof/>
              </w:rPr>
              <w:t>Future State</w:t>
            </w:r>
            <w:r w:rsidR="00737025">
              <w:rPr>
                <w:noProof/>
                <w:webHidden/>
              </w:rPr>
              <w:tab/>
            </w:r>
            <w:r>
              <w:rPr>
                <w:noProof/>
                <w:webHidden/>
              </w:rPr>
              <w:fldChar w:fldCharType="begin"/>
            </w:r>
            <w:r w:rsidR="00737025">
              <w:rPr>
                <w:noProof/>
                <w:webHidden/>
              </w:rPr>
              <w:instrText xml:space="preserve"> PAGEREF _Toc478485827 \h </w:instrText>
            </w:r>
            <w:r>
              <w:rPr>
                <w:noProof/>
                <w:webHidden/>
              </w:rPr>
            </w:r>
            <w:r>
              <w:rPr>
                <w:noProof/>
                <w:webHidden/>
              </w:rPr>
              <w:fldChar w:fldCharType="separate"/>
            </w:r>
            <w:r w:rsidR="00737025">
              <w:rPr>
                <w:noProof/>
                <w:webHidden/>
              </w:rPr>
              <w:t>4</w:t>
            </w:r>
            <w:r>
              <w:rPr>
                <w:noProof/>
                <w:webHidden/>
              </w:rPr>
              <w:fldChar w:fldCharType="end"/>
            </w:r>
          </w:hyperlink>
        </w:p>
        <w:p w:rsidR="00737025" w:rsidRDefault="006709D4">
          <w:pPr>
            <w:pStyle w:val="TOC1"/>
            <w:tabs>
              <w:tab w:val="right" w:leader="dot" w:pos="9440"/>
            </w:tabs>
            <w:rPr>
              <w:rFonts w:eastAsiaTheme="minorEastAsia" w:cstheme="minorBidi"/>
              <w:b w:val="0"/>
              <w:bCs w:val="0"/>
              <w:caps w:val="0"/>
              <w:noProof/>
              <w:szCs w:val="22"/>
            </w:rPr>
          </w:pPr>
          <w:hyperlink w:anchor="_Toc478485828" w:history="1">
            <w:r w:rsidR="00737025" w:rsidRPr="00FE5DA7">
              <w:rPr>
                <w:rStyle w:val="Hyperlink"/>
                <w:noProof/>
              </w:rPr>
              <w:t>Development Environment Setup</w:t>
            </w:r>
            <w:r w:rsidR="00737025">
              <w:rPr>
                <w:noProof/>
                <w:webHidden/>
              </w:rPr>
              <w:tab/>
            </w:r>
            <w:r w:rsidR="00697BD3">
              <w:rPr>
                <w:noProof/>
                <w:webHidden/>
              </w:rPr>
              <w:t>4</w:t>
            </w:r>
          </w:hyperlink>
        </w:p>
        <w:p w:rsidR="00737025" w:rsidRDefault="006709D4">
          <w:pPr>
            <w:pStyle w:val="TOC3"/>
            <w:tabs>
              <w:tab w:val="left" w:pos="880"/>
              <w:tab w:val="right" w:leader="dot" w:pos="9440"/>
            </w:tabs>
            <w:rPr>
              <w:rFonts w:asciiTheme="minorHAnsi" w:eastAsiaTheme="minorEastAsia" w:hAnsiTheme="minorHAnsi" w:cstheme="minorBidi"/>
              <w:iCs w:val="0"/>
              <w:noProof/>
              <w:sz w:val="22"/>
              <w:szCs w:val="22"/>
            </w:rPr>
          </w:pPr>
          <w:hyperlink w:anchor="_Toc478485829" w:history="1">
            <w:r w:rsidR="00737025" w:rsidRPr="00FE5DA7">
              <w:rPr>
                <w:rStyle w:val="Hyperlink"/>
                <w:rFonts w:ascii="Symbol" w:eastAsiaTheme="minorHAnsi" w:hAnsi="Symbol"/>
                <w:noProof/>
              </w:rPr>
              <w:t></w:t>
            </w:r>
            <w:r w:rsidR="00737025">
              <w:rPr>
                <w:rFonts w:asciiTheme="minorHAnsi" w:eastAsiaTheme="minorEastAsia" w:hAnsiTheme="minorHAnsi" w:cstheme="minorBidi"/>
                <w:iCs w:val="0"/>
                <w:noProof/>
                <w:sz w:val="22"/>
                <w:szCs w:val="22"/>
              </w:rPr>
              <w:tab/>
            </w:r>
            <w:r w:rsidR="00737025" w:rsidRPr="00FE5DA7">
              <w:rPr>
                <w:rStyle w:val="Hyperlink"/>
                <w:noProof/>
              </w:rPr>
              <w:t>Configur</w:t>
            </w:r>
            <w:r w:rsidR="005E4A33">
              <w:rPr>
                <w:rStyle w:val="Hyperlink"/>
                <w:noProof/>
              </w:rPr>
              <w:t>ation: New DB Schema</w:t>
            </w:r>
            <w:r w:rsidR="00737025">
              <w:rPr>
                <w:noProof/>
                <w:webHidden/>
              </w:rPr>
              <w:tab/>
            </w:r>
            <w:r w:rsidR="002C08FE">
              <w:rPr>
                <w:noProof/>
                <w:webHidden/>
              </w:rPr>
              <w:t>5</w:t>
            </w:r>
          </w:hyperlink>
        </w:p>
        <w:p w:rsidR="00737025" w:rsidRDefault="006709D4">
          <w:pPr>
            <w:pStyle w:val="TOC3"/>
            <w:tabs>
              <w:tab w:val="left" w:pos="880"/>
              <w:tab w:val="right" w:leader="dot" w:pos="9440"/>
            </w:tabs>
            <w:rPr>
              <w:rFonts w:asciiTheme="minorHAnsi" w:eastAsiaTheme="minorEastAsia" w:hAnsiTheme="minorHAnsi" w:cstheme="minorBidi"/>
              <w:iCs w:val="0"/>
              <w:noProof/>
              <w:sz w:val="22"/>
              <w:szCs w:val="22"/>
            </w:rPr>
          </w:pPr>
          <w:hyperlink w:anchor="_Toc478485830" w:history="1">
            <w:r w:rsidR="00737025" w:rsidRPr="00FE5DA7">
              <w:rPr>
                <w:rStyle w:val="Hyperlink"/>
                <w:rFonts w:ascii="Symbol" w:eastAsiaTheme="minorHAnsi" w:hAnsi="Symbol"/>
                <w:noProof/>
              </w:rPr>
              <w:t></w:t>
            </w:r>
            <w:r w:rsidR="00737025">
              <w:rPr>
                <w:rFonts w:asciiTheme="minorHAnsi" w:eastAsiaTheme="minorEastAsia" w:hAnsiTheme="minorHAnsi" w:cstheme="minorBidi"/>
                <w:iCs w:val="0"/>
                <w:noProof/>
                <w:sz w:val="22"/>
                <w:szCs w:val="22"/>
              </w:rPr>
              <w:tab/>
            </w:r>
            <w:r w:rsidR="00737025" w:rsidRPr="00FE5DA7">
              <w:rPr>
                <w:rStyle w:val="Hyperlink"/>
                <w:noProof/>
              </w:rPr>
              <w:t xml:space="preserve">Configuration: </w:t>
            </w:r>
            <w:r w:rsidR="005E4A33">
              <w:rPr>
                <w:rStyle w:val="Hyperlink"/>
                <w:noProof/>
              </w:rPr>
              <w:t>SyneMobiSafe</w:t>
            </w:r>
            <w:r w:rsidR="00737025" w:rsidRPr="00FE5DA7">
              <w:rPr>
                <w:rStyle w:val="Hyperlink"/>
                <w:noProof/>
              </w:rPr>
              <w:t>.xmlFile</w:t>
            </w:r>
            <w:r w:rsidR="00737025">
              <w:rPr>
                <w:noProof/>
                <w:webHidden/>
              </w:rPr>
              <w:tab/>
            </w:r>
          </w:hyperlink>
          <w:r w:rsidR="002C08FE">
            <w:t>5</w:t>
          </w:r>
        </w:p>
        <w:p w:rsidR="00737025" w:rsidRDefault="006709D4">
          <w:pPr>
            <w:pStyle w:val="TOC1"/>
            <w:tabs>
              <w:tab w:val="right" w:leader="dot" w:pos="9440"/>
            </w:tabs>
            <w:rPr>
              <w:rFonts w:eastAsiaTheme="minorEastAsia" w:cstheme="minorBidi"/>
              <w:b w:val="0"/>
              <w:bCs w:val="0"/>
              <w:caps w:val="0"/>
              <w:noProof/>
              <w:szCs w:val="22"/>
            </w:rPr>
          </w:pPr>
          <w:hyperlink w:anchor="_Toc478485831" w:history="1">
            <w:r w:rsidR="00737025" w:rsidRPr="00FE5DA7">
              <w:rPr>
                <w:rStyle w:val="Hyperlink"/>
                <w:noProof/>
              </w:rPr>
              <w:t>Code Changes</w:t>
            </w:r>
            <w:r w:rsidR="00737025">
              <w:rPr>
                <w:noProof/>
                <w:webHidden/>
              </w:rPr>
              <w:tab/>
            </w:r>
            <w:r w:rsidR="000B1727">
              <w:rPr>
                <w:noProof/>
                <w:webHidden/>
              </w:rPr>
              <w:t>5</w:t>
            </w:r>
          </w:hyperlink>
        </w:p>
        <w:p w:rsidR="00737025" w:rsidRDefault="006709D4">
          <w:pPr>
            <w:pStyle w:val="TOC3"/>
            <w:tabs>
              <w:tab w:val="left" w:pos="880"/>
              <w:tab w:val="right" w:leader="dot" w:pos="9440"/>
            </w:tabs>
            <w:rPr>
              <w:rFonts w:asciiTheme="minorHAnsi" w:eastAsiaTheme="minorEastAsia" w:hAnsiTheme="minorHAnsi" w:cstheme="minorBidi"/>
              <w:iCs w:val="0"/>
              <w:noProof/>
              <w:sz w:val="22"/>
              <w:szCs w:val="22"/>
            </w:rPr>
          </w:pPr>
          <w:hyperlink w:anchor="_Toc478485834" w:history="1">
            <w:r w:rsidR="00737025" w:rsidRPr="00FE5DA7">
              <w:rPr>
                <w:rStyle w:val="Hyperlink"/>
                <w:rFonts w:ascii="Symbol" w:eastAsiaTheme="minorHAnsi" w:hAnsi="Symbol"/>
                <w:noProof/>
              </w:rPr>
              <w:t></w:t>
            </w:r>
            <w:r w:rsidR="00737025">
              <w:rPr>
                <w:rFonts w:asciiTheme="minorHAnsi" w:eastAsiaTheme="minorEastAsia" w:hAnsiTheme="minorHAnsi" w:cstheme="minorBidi"/>
                <w:iCs w:val="0"/>
                <w:noProof/>
                <w:sz w:val="22"/>
                <w:szCs w:val="22"/>
              </w:rPr>
              <w:tab/>
            </w:r>
            <w:r w:rsidR="00737025" w:rsidRPr="00FE5DA7">
              <w:rPr>
                <w:rStyle w:val="Hyperlink"/>
                <w:noProof/>
              </w:rPr>
              <w:t>DAO (Implementation) Class</w:t>
            </w:r>
            <w:r w:rsidR="00737025">
              <w:rPr>
                <w:noProof/>
                <w:webHidden/>
              </w:rPr>
              <w:tab/>
            </w:r>
            <w:r w:rsidR="00603BFF">
              <w:rPr>
                <w:noProof/>
                <w:webHidden/>
              </w:rPr>
              <w:t>5</w:t>
            </w:r>
          </w:hyperlink>
        </w:p>
        <w:p w:rsidR="00737025" w:rsidRDefault="006709D4">
          <w:pPr>
            <w:pStyle w:val="TOC3"/>
            <w:tabs>
              <w:tab w:val="left" w:pos="880"/>
              <w:tab w:val="right" w:leader="dot" w:pos="9440"/>
            </w:tabs>
            <w:rPr>
              <w:rFonts w:asciiTheme="minorHAnsi" w:eastAsiaTheme="minorEastAsia" w:hAnsiTheme="minorHAnsi" w:cstheme="minorBidi"/>
              <w:iCs w:val="0"/>
              <w:noProof/>
              <w:sz w:val="22"/>
              <w:szCs w:val="22"/>
            </w:rPr>
          </w:pPr>
          <w:hyperlink w:anchor="_Toc478485835" w:history="1">
            <w:r w:rsidR="00737025" w:rsidRPr="00FE5DA7">
              <w:rPr>
                <w:rStyle w:val="Hyperlink"/>
                <w:rFonts w:ascii="Symbol" w:eastAsiaTheme="minorHAnsi" w:hAnsi="Symbol"/>
                <w:noProof/>
              </w:rPr>
              <w:t></w:t>
            </w:r>
            <w:r w:rsidR="00737025">
              <w:rPr>
                <w:rFonts w:asciiTheme="minorHAnsi" w:eastAsiaTheme="minorEastAsia" w:hAnsiTheme="minorHAnsi" w:cstheme="minorBidi"/>
                <w:iCs w:val="0"/>
                <w:noProof/>
                <w:sz w:val="22"/>
                <w:szCs w:val="22"/>
              </w:rPr>
              <w:tab/>
            </w:r>
            <w:r w:rsidR="00603BFF" w:rsidRPr="00603BFF">
              <w:rPr>
                <w:rStyle w:val="Hyperlink"/>
                <w:noProof/>
              </w:rPr>
              <w:t>Module(</w:t>
            </w:r>
            <w:r w:rsidR="002C08FE">
              <w:rPr>
                <w:rStyle w:val="Hyperlink"/>
                <w:noProof/>
              </w:rPr>
              <w:t>Localization</w:t>
            </w:r>
            <w:r w:rsidR="00603BFF" w:rsidRPr="00603BFF">
              <w:rPr>
                <w:rStyle w:val="Hyperlink"/>
                <w:noProof/>
              </w:rPr>
              <w:t xml:space="preserve"> Implementation) Class</w:t>
            </w:r>
            <w:r w:rsidR="00737025">
              <w:rPr>
                <w:noProof/>
                <w:webHidden/>
              </w:rPr>
              <w:tab/>
            </w:r>
            <w:r w:rsidR="00245651">
              <w:rPr>
                <w:noProof/>
                <w:webHidden/>
              </w:rPr>
              <w:t>6</w:t>
            </w:r>
          </w:hyperlink>
        </w:p>
        <w:p w:rsidR="00737025" w:rsidRDefault="006709D4">
          <w:pPr>
            <w:pStyle w:val="TOC1"/>
            <w:tabs>
              <w:tab w:val="right" w:leader="dot" w:pos="9440"/>
            </w:tabs>
            <w:rPr>
              <w:rFonts w:eastAsiaTheme="minorEastAsia" w:cstheme="minorBidi"/>
              <w:b w:val="0"/>
              <w:bCs w:val="0"/>
              <w:caps w:val="0"/>
              <w:noProof/>
              <w:szCs w:val="22"/>
            </w:rPr>
          </w:pPr>
          <w:hyperlink w:anchor="_Toc478485836" w:history="1">
            <w:r w:rsidR="00737025" w:rsidRPr="00FE5DA7">
              <w:rPr>
                <w:rStyle w:val="Hyperlink"/>
                <w:noProof/>
              </w:rPr>
              <w:t>Enhancement Impact</w:t>
            </w:r>
            <w:r w:rsidR="00737025">
              <w:rPr>
                <w:noProof/>
                <w:webHidden/>
              </w:rPr>
              <w:tab/>
            </w:r>
            <w:r w:rsidR="001A6ADE">
              <w:rPr>
                <w:noProof/>
                <w:webHidden/>
              </w:rPr>
              <w:t>8</w:t>
            </w:r>
          </w:hyperlink>
        </w:p>
        <w:p w:rsidR="00737025" w:rsidRDefault="006709D4">
          <w:pPr>
            <w:pStyle w:val="TOC3"/>
            <w:tabs>
              <w:tab w:val="left" w:pos="880"/>
              <w:tab w:val="right" w:leader="dot" w:pos="9440"/>
            </w:tabs>
            <w:rPr>
              <w:rFonts w:asciiTheme="minorHAnsi" w:eastAsiaTheme="minorEastAsia" w:hAnsiTheme="minorHAnsi" w:cstheme="minorBidi"/>
              <w:iCs w:val="0"/>
              <w:noProof/>
              <w:sz w:val="22"/>
              <w:szCs w:val="22"/>
            </w:rPr>
          </w:pPr>
          <w:hyperlink w:anchor="_Toc478485837" w:history="1">
            <w:r w:rsidR="00737025" w:rsidRPr="00FE5DA7">
              <w:rPr>
                <w:rStyle w:val="Hyperlink"/>
                <w:rFonts w:ascii="Symbol" w:eastAsiaTheme="minorHAnsi" w:hAnsi="Symbol"/>
                <w:noProof/>
              </w:rPr>
              <w:t></w:t>
            </w:r>
            <w:r w:rsidR="00737025">
              <w:rPr>
                <w:rFonts w:asciiTheme="minorHAnsi" w:eastAsiaTheme="minorEastAsia" w:hAnsiTheme="minorHAnsi" w:cstheme="minorBidi"/>
                <w:iCs w:val="0"/>
                <w:noProof/>
                <w:sz w:val="22"/>
                <w:szCs w:val="22"/>
              </w:rPr>
              <w:tab/>
            </w:r>
            <w:r w:rsidR="00737025" w:rsidRPr="00FE5DA7">
              <w:rPr>
                <w:rStyle w:val="Hyperlink"/>
                <w:noProof/>
              </w:rPr>
              <w:t>Conclusion</w:t>
            </w:r>
            <w:r w:rsidR="00737025">
              <w:rPr>
                <w:noProof/>
                <w:webHidden/>
              </w:rPr>
              <w:tab/>
            </w:r>
            <w:r w:rsidR="001A6ADE">
              <w:rPr>
                <w:noProof/>
                <w:webHidden/>
              </w:rPr>
              <w:t>8</w:t>
            </w:r>
          </w:hyperlink>
        </w:p>
        <w:p w:rsidR="00080CC7" w:rsidRPr="00F744BA" w:rsidRDefault="006709D4" w:rsidP="00BD20F3">
          <w:pPr>
            <w:ind w:left="0"/>
            <w:rPr>
              <w:sz w:val="18"/>
            </w:rPr>
          </w:pPr>
          <w:r>
            <w:rPr>
              <w:rFonts w:asciiTheme="minorHAnsi" w:hAnsiTheme="minorHAnsi"/>
              <w:b/>
              <w:bCs/>
              <w:caps/>
              <w:szCs w:val="20"/>
            </w:rPr>
            <w:fldChar w:fldCharType="end"/>
          </w:r>
        </w:p>
      </w:sdtContent>
    </w:sdt>
    <w:p w:rsidR="00A85DAB" w:rsidRDefault="00A85DAB">
      <w:pPr>
        <w:spacing w:before="0" w:after="0" w:line="240" w:lineRule="auto"/>
        <w:ind w:left="0"/>
        <w:jc w:val="left"/>
        <w:rPr>
          <w:i/>
          <w:iCs/>
          <w:caps/>
          <w:color w:val="943634"/>
          <w:spacing w:val="10"/>
        </w:rPr>
      </w:pPr>
      <w:r>
        <w:br w:type="page"/>
      </w:r>
    </w:p>
    <w:p w:rsidR="00956764" w:rsidRPr="00956764" w:rsidRDefault="00956764" w:rsidP="00956764">
      <w:pPr>
        <w:pStyle w:val="Heading1"/>
      </w:pPr>
      <w:bookmarkStart w:id="0" w:name="_Toc478485824"/>
      <w:r w:rsidRPr="00956764">
        <w:lastRenderedPageBreak/>
        <w:t>Introduction</w:t>
      </w:r>
      <w:bookmarkStart w:id="1" w:name="_GoBack"/>
      <w:bookmarkEnd w:id="0"/>
      <w:bookmarkEnd w:id="1"/>
    </w:p>
    <w:p w:rsidR="00AA2857" w:rsidRDefault="00AA2857" w:rsidP="005E17BD">
      <w:pPr>
        <w:spacing w:before="0" w:after="0" w:line="276" w:lineRule="auto"/>
        <w:rPr>
          <w:rFonts w:asciiTheme="minorHAnsi" w:hAnsiTheme="minorHAnsi"/>
          <w:sz w:val="22"/>
        </w:rPr>
      </w:pPr>
      <w:r>
        <w:rPr>
          <w:rFonts w:asciiTheme="minorHAnsi" w:hAnsiTheme="minorHAnsi"/>
          <w:sz w:val="22"/>
        </w:rPr>
        <w:t>KIA is one of a kind, knowledge based value-add</w:t>
      </w:r>
      <w:r w:rsidRPr="00AA2857">
        <w:rPr>
          <w:rFonts w:asciiTheme="minorHAnsi" w:hAnsiTheme="minorHAnsi"/>
          <w:sz w:val="22"/>
        </w:rPr>
        <w:t xml:space="preserve"> feature</w:t>
      </w:r>
      <w:r>
        <w:rPr>
          <w:rFonts w:asciiTheme="minorHAnsi" w:hAnsiTheme="minorHAnsi"/>
          <w:sz w:val="22"/>
        </w:rPr>
        <w:t xml:space="preserve"> provided by SyneMobiSafe</w:t>
      </w:r>
      <w:r w:rsidR="00465A06">
        <w:rPr>
          <w:rFonts w:asciiTheme="minorHAnsi" w:hAnsiTheme="minorHAnsi"/>
          <w:sz w:val="22"/>
        </w:rPr>
        <w:t xml:space="preserve"> which </w:t>
      </w:r>
      <w:r w:rsidR="00465A06" w:rsidRPr="00465A06">
        <w:rPr>
          <w:rFonts w:asciiTheme="minorHAnsi" w:hAnsiTheme="minorHAnsi"/>
          <w:sz w:val="22"/>
        </w:rPr>
        <w:t xml:space="preserve">enables the  users to get tips and other </w:t>
      </w:r>
      <w:r w:rsidR="00465A06">
        <w:rPr>
          <w:rFonts w:asciiTheme="minorHAnsi" w:hAnsiTheme="minorHAnsi"/>
          <w:sz w:val="22"/>
        </w:rPr>
        <w:t>relevant information</w:t>
      </w:r>
      <w:r w:rsidR="00465A06" w:rsidRPr="00465A06">
        <w:rPr>
          <w:rFonts w:asciiTheme="minorHAnsi" w:hAnsiTheme="minorHAnsi"/>
          <w:sz w:val="22"/>
        </w:rPr>
        <w:t xml:space="preserve"> they might be seeking about their device or </w:t>
      </w:r>
      <w:r w:rsidR="00465A06">
        <w:rPr>
          <w:rFonts w:asciiTheme="minorHAnsi" w:hAnsiTheme="minorHAnsi"/>
          <w:sz w:val="22"/>
        </w:rPr>
        <w:t xml:space="preserve">on </w:t>
      </w:r>
      <w:r w:rsidR="00465A06" w:rsidRPr="00465A06">
        <w:rPr>
          <w:rFonts w:asciiTheme="minorHAnsi" w:hAnsiTheme="minorHAnsi"/>
          <w:sz w:val="22"/>
        </w:rPr>
        <w:t xml:space="preserve">any </w:t>
      </w:r>
      <w:r w:rsidR="00BC6C04">
        <w:rPr>
          <w:rFonts w:asciiTheme="minorHAnsi" w:hAnsiTheme="minorHAnsi"/>
          <w:sz w:val="22"/>
        </w:rPr>
        <w:t>technical issue. User</w:t>
      </w:r>
      <w:r w:rsidR="005E17BD">
        <w:rPr>
          <w:rFonts w:asciiTheme="minorHAnsi" w:hAnsiTheme="minorHAnsi"/>
          <w:sz w:val="22"/>
        </w:rPr>
        <w:t xml:space="preserve">s also have the flexibility to perform search on anything </w:t>
      </w:r>
      <w:r w:rsidR="005E17BD" w:rsidRPr="005E17BD">
        <w:rPr>
          <w:rFonts w:asciiTheme="minorHAnsi" w:hAnsiTheme="minorHAnsi"/>
          <w:sz w:val="22"/>
        </w:rPr>
        <w:t xml:space="preserve">related to their device, </w:t>
      </w:r>
      <w:r w:rsidR="00FD154D">
        <w:rPr>
          <w:rFonts w:asciiTheme="minorHAnsi" w:hAnsiTheme="minorHAnsi"/>
          <w:sz w:val="22"/>
        </w:rPr>
        <w:t>i</w:t>
      </w:r>
      <w:r w:rsidR="005E17BD">
        <w:rPr>
          <w:rFonts w:asciiTheme="minorHAnsi" w:hAnsiTheme="minorHAnsi"/>
          <w:sz w:val="22"/>
        </w:rPr>
        <w:t xml:space="preserve">t might </w:t>
      </w:r>
      <w:r w:rsidR="005E17BD" w:rsidRPr="005E17BD">
        <w:rPr>
          <w:rFonts w:asciiTheme="minorHAnsi" w:hAnsiTheme="minorHAnsi"/>
          <w:sz w:val="22"/>
        </w:rPr>
        <w:t>rang</w:t>
      </w:r>
      <w:r w:rsidR="005E17BD">
        <w:rPr>
          <w:rFonts w:asciiTheme="minorHAnsi" w:hAnsiTheme="minorHAnsi"/>
          <w:sz w:val="22"/>
        </w:rPr>
        <w:t xml:space="preserve">e </w:t>
      </w:r>
      <w:r w:rsidR="005E17BD" w:rsidRPr="005E17BD">
        <w:rPr>
          <w:rFonts w:asciiTheme="minorHAnsi" w:hAnsiTheme="minorHAnsi"/>
          <w:sz w:val="22"/>
        </w:rPr>
        <w:t xml:space="preserve">from security settings to Bluetooth or </w:t>
      </w:r>
      <w:r w:rsidR="005E17BD">
        <w:rPr>
          <w:rFonts w:asciiTheme="minorHAnsi" w:hAnsiTheme="minorHAnsi"/>
          <w:sz w:val="22"/>
        </w:rPr>
        <w:t xml:space="preserve">even </w:t>
      </w:r>
      <w:r w:rsidR="005E17BD" w:rsidRPr="005E17BD">
        <w:rPr>
          <w:rFonts w:asciiTheme="minorHAnsi" w:hAnsiTheme="minorHAnsi"/>
          <w:sz w:val="22"/>
        </w:rPr>
        <w:t>Wi-Fi connection issues</w:t>
      </w:r>
      <w:r w:rsidR="005E17BD">
        <w:rPr>
          <w:rFonts w:asciiTheme="minorHAnsi" w:hAnsiTheme="minorHAnsi"/>
          <w:sz w:val="22"/>
        </w:rPr>
        <w:t>.</w:t>
      </w:r>
      <w:r w:rsidR="000A32A5">
        <w:rPr>
          <w:rFonts w:asciiTheme="minorHAnsi" w:hAnsiTheme="minorHAnsi"/>
          <w:sz w:val="22"/>
        </w:rPr>
        <w:t xml:space="preserve"> However, as the contents or articles begin to grow in number, the search performance is impacted </w:t>
      </w:r>
      <w:r w:rsidR="007D4142">
        <w:rPr>
          <w:rFonts w:asciiTheme="minorHAnsi" w:hAnsiTheme="minorHAnsi"/>
          <w:sz w:val="22"/>
        </w:rPr>
        <w:t>and</w:t>
      </w:r>
      <w:r w:rsidR="000A32A5">
        <w:rPr>
          <w:rFonts w:asciiTheme="minorHAnsi" w:hAnsiTheme="minorHAnsi"/>
          <w:sz w:val="22"/>
        </w:rPr>
        <w:t xml:space="preserve"> it takes time to filter the results.  Apart from it, the system also doesn't have multi lingual support to perform search.</w:t>
      </w:r>
    </w:p>
    <w:p w:rsidR="00524F5B" w:rsidRPr="00956764" w:rsidRDefault="00524F5B" w:rsidP="00524F5B">
      <w:pPr>
        <w:pStyle w:val="Heading1"/>
      </w:pPr>
      <w:bookmarkStart w:id="2" w:name="_Toc478485825"/>
      <w:r>
        <w:t xml:space="preserve">Document </w:t>
      </w:r>
      <w:r w:rsidR="00B80605">
        <w:t>P</w:t>
      </w:r>
      <w:r>
        <w:t>urpose</w:t>
      </w:r>
      <w:bookmarkEnd w:id="2"/>
    </w:p>
    <w:p w:rsidR="00524F5B" w:rsidRDefault="00524F5B" w:rsidP="00841299">
      <w:pPr>
        <w:spacing w:before="0" w:after="0" w:line="276" w:lineRule="auto"/>
        <w:rPr>
          <w:rFonts w:asciiTheme="minorHAnsi" w:hAnsiTheme="minorHAnsi"/>
          <w:sz w:val="22"/>
        </w:rPr>
      </w:pPr>
      <w:r>
        <w:rPr>
          <w:rFonts w:asciiTheme="minorHAnsi" w:hAnsiTheme="minorHAnsi"/>
          <w:sz w:val="22"/>
        </w:rPr>
        <w:t>The purpose of this document is to introduce</w:t>
      </w:r>
      <w:r w:rsidR="003F7D8A">
        <w:rPr>
          <w:rFonts w:asciiTheme="minorHAnsi" w:hAnsiTheme="minorHAnsi"/>
          <w:sz w:val="22"/>
        </w:rPr>
        <w:t xml:space="preserve"> a new mechanism which needs to be integrated to the system in order to </w:t>
      </w:r>
      <w:r w:rsidR="007D4142">
        <w:rPr>
          <w:rFonts w:asciiTheme="minorHAnsi" w:hAnsiTheme="minorHAnsi"/>
          <w:sz w:val="22"/>
        </w:rPr>
        <w:t xml:space="preserve">provide faster </w:t>
      </w:r>
      <w:r w:rsidR="005B07BE">
        <w:rPr>
          <w:rFonts w:asciiTheme="minorHAnsi" w:hAnsiTheme="minorHAnsi"/>
          <w:sz w:val="22"/>
        </w:rPr>
        <w:t xml:space="preserve">and accurate search </w:t>
      </w:r>
      <w:r w:rsidR="007D4142">
        <w:rPr>
          <w:rFonts w:asciiTheme="minorHAnsi" w:hAnsiTheme="minorHAnsi"/>
          <w:sz w:val="22"/>
        </w:rPr>
        <w:t>results a</w:t>
      </w:r>
      <w:r w:rsidR="005B07BE">
        <w:rPr>
          <w:rFonts w:asciiTheme="minorHAnsi" w:hAnsiTheme="minorHAnsi"/>
          <w:sz w:val="22"/>
        </w:rPr>
        <w:t>long with</w:t>
      </w:r>
      <w:r w:rsidR="007D4142">
        <w:rPr>
          <w:rFonts w:asciiTheme="minorHAnsi" w:hAnsiTheme="minorHAnsi"/>
          <w:sz w:val="22"/>
        </w:rPr>
        <w:t xml:space="preserve"> multi lingual </w:t>
      </w:r>
      <w:r w:rsidR="005B07BE">
        <w:rPr>
          <w:rFonts w:asciiTheme="minorHAnsi" w:hAnsiTheme="minorHAnsi"/>
          <w:sz w:val="22"/>
        </w:rPr>
        <w:t xml:space="preserve">support for custom </w:t>
      </w:r>
      <w:r w:rsidR="007D4142">
        <w:rPr>
          <w:rFonts w:asciiTheme="minorHAnsi" w:hAnsiTheme="minorHAnsi"/>
          <w:sz w:val="22"/>
        </w:rPr>
        <w:t>search functionality</w:t>
      </w:r>
      <w:r w:rsidR="005B07BE">
        <w:rPr>
          <w:rFonts w:asciiTheme="minorHAnsi" w:hAnsiTheme="minorHAnsi"/>
          <w:sz w:val="22"/>
        </w:rPr>
        <w:t>.</w:t>
      </w:r>
      <w:r w:rsidR="00410B3A">
        <w:rPr>
          <w:rFonts w:asciiTheme="minorHAnsi" w:hAnsiTheme="minorHAnsi"/>
          <w:sz w:val="22"/>
        </w:rPr>
        <w:t xml:space="preserve"> </w:t>
      </w:r>
      <w:r w:rsidR="001E0A63">
        <w:rPr>
          <w:rFonts w:asciiTheme="minorHAnsi" w:hAnsiTheme="minorHAnsi"/>
          <w:sz w:val="22"/>
        </w:rPr>
        <w:t xml:space="preserve">The document provides the </w:t>
      </w:r>
      <w:r w:rsidR="001B3386">
        <w:rPr>
          <w:rFonts w:asciiTheme="minorHAnsi" w:hAnsiTheme="minorHAnsi"/>
          <w:sz w:val="22"/>
        </w:rPr>
        <w:t xml:space="preserve">details of the enhancements and implementation techniques analyzed for the </w:t>
      </w:r>
      <w:r w:rsidR="005E17BD">
        <w:rPr>
          <w:rFonts w:asciiTheme="minorHAnsi" w:hAnsiTheme="minorHAnsi"/>
          <w:sz w:val="22"/>
        </w:rPr>
        <w:t>SyneMobiSafe</w:t>
      </w:r>
      <w:r w:rsidR="00296B52">
        <w:rPr>
          <w:rFonts w:asciiTheme="minorHAnsi" w:hAnsiTheme="minorHAnsi"/>
          <w:sz w:val="22"/>
        </w:rPr>
        <w:t xml:space="preserve"> </w:t>
      </w:r>
      <w:r w:rsidR="005E17BD">
        <w:rPr>
          <w:rFonts w:asciiTheme="minorHAnsi" w:hAnsiTheme="minorHAnsi"/>
          <w:sz w:val="22"/>
        </w:rPr>
        <w:t>KIA</w:t>
      </w:r>
      <w:r w:rsidR="005C718D">
        <w:rPr>
          <w:rFonts w:asciiTheme="minorHAnsi" w:hAnsiTheme="minorHAnsi"/>
          <w:sz w:val="22"/>
        </w:rPr>
        <w:t xml:space="preserve"> </w:t>
      </w:r>
      <w:r w:rsidR="00AC640E">
        <w:rPr>
          <w:rFonts w:asciiTheme="minorHAnsi" w:hAnsiTheme="minorHAnsi"/>
          <w:sz w:val="22"/>
        </w:rPr>
        <w:t>Module</w:t>
      </w:r>
      <w:r w:rsidR="001E0A63">
        <w:rPr>
          <w:rFonts w:asciiTheme="minorHAnsi" w:hAnsiTheme="minorHAnsi"/>
          <w:sz w:val="22"/>
        </w:rPr>
        <w:t>. The document also provides the impact analysis</w:t>
      </w:r>
      <w:r w:rsidR="00C75E92">
        <w:rPr>
          <w:rFonts w:asciiTheme="minorHAnsi" w:hAnsiTheme="minorHAnsi"/>
          <w:sz w:val="22"/>
        </w:rPr>
        <w:t xml:space="preserve">, details </w:t>
      </w:r>
      <w:r w:rsidR="0029726D">
        <w:rPr>
          <w:rFonts w:asciiTheme="minorHAnsi" w:hAnsiTheme="minorHAnsi"/>
          <w:sz w:val="22"/>
        </w:rPr>
        <w:t xml:space="preserve">of </w:t>
      </w:r>
      <w:r w:rsidR="00C75E92">
        <w:rPr>
          <w:rFonts w:asciiTheme="minorHAnsi" w:hAnsiTheme="minorHAnsi"/>
          <w:sz w:val="22"/>
        </w:rPr>
        <w:t>code and configuration</w:t>
      </w:r>
      <w:r w:rsidR="004208B1">
        <w:rPr>
          <w:rFonts w:asciiTheme="minorHAnsi" w:hAnsiTheme="minorHAnsi"/>
          <w:sz w:val="22"/>
        </w:rPr>
        <w:t>.</w:t>
      </w:r>
    </w:p>
    <w:p w:rsidR="004208B1" w:rsidRDefault="004208B1" w:rsidP="00841299">
      <w:pPr>
        <w:spacing w:before="0" w:after="0" w:line="276" w:lineRule="auto"/>
        <w:rPr>
          <w:rFonts w:asciiTheme="minorHAnsi" w:hAnsiTheme="minorHAnsi"/>
          <w:sz w:val="22"/>
        </w:rPr>
      </w:pPr>
    </w:p>
    <w:p w:rsidR="0043115B" w:rsidRPr="00956764" w:rsidRDefault="003B566D" w:rsidP="0043115B">
      <w:pPr>
        <w:pStyle w:val="Heading1"/>
      </w:pPr>
      <w:bookmarkStart w:id="3" w:name="_Toc478485826"/>
      <w:r>
        <w:t>C</w:t>
      </w:r>
      <w:r w:rsidR="004C1D8F">
        <w:t>urrent State</w:t>
      </w:r>
      <w:bookmarkEnd w:id="3"/>
    </w:p>
    <w:p w:rsidR="0041545D" w:rsidRDefault="003F1F03" w:rsidP="00C34071">
      <w:pPr>
        <w:spacing w:before="0" w:after="0" w:line="276" w:lineRule="auto"/>
        <w:rPr>
          <w:rFonts w:asciiTheme="minorHAnsi" w:hAnsiTheme="minorHAnsi"/>
          <w:sz w:val="22"/>
        </w:rPr>
      </w:pPr>
      <w:r>
        <w:rPr>
          <w:rFonts w:asciiTheme="minorHAnsi" w:hAnsiTheme="minorHAnsi"/>
          <w:sz w:val="22"/>
        </w:rPr>
        <w:t xml:space="preserve">As per current enhancement and implementation, </w:t>
      </w:r>
      <w:r w:rsidR="00C34071">
        <w:rPr>
          <w:rFonts w:asciiTheme="minorHAnsi" w:hAnsiTheme="minorHAnsi"/>
          <w:sz w:val="22"/>
        </w:rPr>
        <w:t>w</w:t>
      </w:r>
      <w:r w:rsidR="00C34071" w:rsidRPr="00C34071">
        <w:rPr>
          <w:rFonts w:asciiTheme="minorHAnsi" w:hAnsiTheme="minorHAnsi"/>
          <w:sz w:val="22"/>
        </w:rPr>
        <w:t>hen a user search for a keyword on the application a service</w:t>
      </w:r>
      <w:r w:rsidR="00C34071">
        <w:rPr>
          <w:rFonts w:asciiTheme="minorHAnsi" w:hAnsiTheme="minorHAnsi"/>
          <w:sz w:val="22"/>
        </w:rPr>
        <w:t xml:space="preserve"> </w:t>
      </w:r>
      <w:r w:rsidR="00C34071" w:rsidRPr="00C34071">
        <w:rPr>
          <w:rFonts w:asciiTheme="minorHAnsi" w:hAnsiTheme="minorHAnsi"/>
          <w:sz w:val="22"/>
        </w:rPr>
        <w:t>call is made to the search engine looking for all</w:t>
      </w:r>
      <w:r w:rsidR="00C359E3">
        <w:rPr>
          <w:rFonts w:asciiTheme="minorHAnsi" w:hAnsiTheme="minorHAnsi"/>
          <w:sz w:val="22"/>
        </w:rPr>
        <w:t xml:space="preserve"> the articles matching the same and are delivered  to the user, if available.</w:t>
      </w:r>
    </w:p>
    <w:p w:rsidR="008D190B" w:rsidRDefault="008D190B" w:rsidP="00841299">
      <w:pPr>
        <w:spacing w:before="0" w:after="0" w:line="276" w:lineRule="auto"/>
        <w:rPr>
          <w:rFonts w:asciiTheme="minorHAnsi" w:hAnsiTheme="minorHAnsi"/>
          <w:sz w:val="22"/>
        </w:rPr>
      </w:pPr>
    </w:p>
    <w:p w:rsidR="008D190B" w:rsidRDefault="008D190B" w:rsidP="00841299">
      <w:pPr>
        <w:spacing w:before="0" w:after="0" w:line="276" w:lineRule="auto"/>
        <w:rPr>
          <w:rFonts w:asciiTheme="minorHAnsi" w:hAnsiTheme="minorHAnsi"/>
          <w:sz w:val="22"/>
        </w:rPr>
      </w:pPr>
    </w:p>
    <w:p w:rsidR="008D190B" w:rsidRDefault="008D190B" w:rsidP="00841299">
      <w:pPr>
        <w:spacing w:before="0" w:after="0" w:line="276" w:lineRule="auto"/>
        <w:rPr>
          <w:rFonts w:asciiTheme="minorHAnsi" w:hAnsiTheme="minorHAnsi"/>
          <w:sz w:val="22"/>
        </w:rPr>
      </w:pPr>
    </w:p>
    <w:p w:rsidR="004C1D8F" w:rsidRDefault="0041545D" w:rsidP="00841299">
      <w:pPr>
        <w:spacing w:before="0" w:after="0" w:line="276" w:lineRule="auto"/>
      </w:pPr>
      <w:r>
        <w:rPr>
          <w:rFonts w:asciiTheme="minorHAnsi" w:hAnsiTheme="minorHAnsi"/>
          <w:sz w:val="22"/>
        </w:rPr>
        <w:t xml:space="preserve"> </w:t>
      </w:r>
      <w:r w:rsidR="007B3BD4" w:rsidRPr="007B3BD4">
        <w:rPr>
          <w:rFonts w:asciiTheme="minorHAnsi" w:hAnsiTheme="minorHAnsi"/>
          <w:noProof/>
          <w:sz w:val="22"/>
        </w:rPr>
        <w:drawing>
          <wp:inline distT="0" distB="0" distL="0" distR="0">
            <wp:extent cx="5473700" cy="2959100"/>
            <wp:effectExtent l="0" t="0" r="0" b="0"/>
            <wp:docPr id="10"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233820" cy="5181600"/>
                      <a:chOff x="533400" y="1447800"/>
                      <a:chExt cx="10233820" cy="5181600"/>
                    </a:xfrm>
                  </a:grpSpPr>
                  <a:sp>
                    <a:nvSpPr>
                      <a:cNvPr id="44" name="Rectangle 43"/>
                      <a:cNvSpPr/>
                    </a:nvSpPr>
                    <a:spPr>
                      <a:xfrm>
                        <a:off x="3162359" y="1661652"/>
                        <a:ext cx="2171641" cy="879901"/>
                      </a:xfrm>
                      <a:prstGeom prst="rect">
                        <a:avLst/>
                      </a:prstGeom>
                      <a:solidFill>
                        <a:schemeClr val="bg1"/>
                      </a:solidFill>
                      <a:ln w="12700">
                        <a:solidFill>
                          <a:schemeClr val="tx1"/>
                        </a:solidFill>
                      </a:ln>
                    </a:spPr>
                    <a:txSp>
                      <a:txBody>
                        <a:bodyPr rtlCol="0" anchor="ct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1pPr>
                          <a:lvl2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2pPr>
                          <a:lvl3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3pPr>
                          <a:lvl4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4pPr>
                          <a:lvl5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5pPr>
                          <a:lvl6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6pPr>
                          <a:lvl7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7pPr>
                          <a:lvl8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8pPr>
                          <a:lvl9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TextBox 44"/>
                      <a:cNvSpPr txBox="1"/>
                    </a:nvSpPr>
                    <a:spPr>
                      <a:xfrm>
                        <a:off x="1447800" y="1690943"/>
                        <a:ext cx="1556584" cy="646331"/>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create/update articles based on product and category</a:t>
                          </a:r>
                        </a:p>
                      </a:txBody>
                      <a:useSpRect/>
                    </a:txSp>
                  </a:sp>
                  <a:sp>
                    <a:nvSpPr>
                      <a:cNvPr id="46" name="TextBox 45"/>
                      <a:cNvSpPr txBox="1"/>
                    </a:nvSpPr>
                    <a:spPr>
                      <a:xfrm>
                        <a:off x="5943600" y="1890252"/>
                        <a:ext cx="1092115"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post articles</a:t>
                          </a:r>
                        </a:p>
                      </a:txBody>
                      <a:useSpRect/>
                    </a:txSp>
                  </a:sp>
                  <a:pic>
                    <a:nvPicPr>
                      <a:cNvPr id="49" name="Picture 14" descr="Image result for file system icon"/>
                      <a:cNvPicPr>
                        <a:picLocks noChangeAspect="1" noChangeArrowheads="1"/>
                      </a:cNvPicPr>
                    </a:nvPicPr>
                    <a:blipFill>
                      <a:blip r:embed="rId9"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val="0"/>
                          </a:ext>
                        </a:extLst>
                      </a:blip>
                      <a:srcRect/>
                      <a:stretch>
                        <a:fillRect/>
                      </a:stretch>
                    </a:blipFill>
                    <a:spPr bwMode="auto">
                      <a:xfrm>
                        <a:off x="10058400" y="1881979"/>
                        <a:ext cx="708820" cy="708821"/>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a:solidFill>
                              <a:srgbClr val="FFFFFF"/>
                            </a:solidFill>
                          </a14:hiddenFill>
                        </a:ext>
                      </a:extLst>
                    </a:spPr>
                  </a:pic>
                  <a:sp>
                    <a:nvSpPr>
                      <a:cNvPr id="50" name="TextBox 49"/>
                      <a:cNvSpPr txBox="1"/>
                    </a:nvSpPr>
                    <a:spPr>
                      <a:xfrm>
                        <a:off x="7599659" y="2771001"/>
                        <a:ext cx="1544341"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index </a:t>
                          </a:r>
                          <a:r>
                            <a:rPr lang="en-US" sz="1200" b="1" dirty="0" smtClean="0"/>
                            <a:t>  articles</a:t>
                          </a:r>
                          <a:endParaRPr lang="en-US" sz="1200" b="1" dirty="0"/>
                        </a:p>
                      </a:txBody>
                      <a:useSpRect/>
                    </a:txSp>
                  </a:sp>
                  <a:cxnSp>
                    <a:nvCxnSpPr>
                      <a:cNvPr id="51" name="Straight Arrow Connector 50"/>
                      <a:cNvCxnSpPr/>
                    </a:nvCxnSpPr>
                    <a:spPr>
                      <a:xfrm flipV="1">
                        <a:off x="8686800" y="2057400"/>
                        <a:ext cx="1318477" cy="172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2" name="TextBox 51"/>
                      <a:cNvSpPr txBox="1"/>
                    </a:nvSpPr>
                    <a:spPr>
                      <a:xfrm>
                        <a:off x="8783399" y="1828800"/>
                        <a:ext cx="1143000"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create articles</a:t>
                          </a:r>
                        </a:p>
                      </a:txBody>
                      <a:useSpRect/>
                    </a:txSp>
                  </a:sp>
                  <a:pic>
                    <a:nvPicPr>
                      <a:cNvPr id="53" name="Picture 6" descr="Image result for server icon"/>
                      <a:cNvPicPr>
                        <a:picLocks noChangeAspect="1" noChangeArrowheads="1"/>
                      </a:cNvPicPr>
                    </a:nvPicPr>
                    <a:blipFill>
                      <a:blip r:embed="rId10" cstate="print">
                        <a:duotone>
                          <a:prstClr val="black"/>
                          <a:srgbClr val="D9C3A5">
                            <a:tint val="50000"/>
                            <a:satMod val="180000"/>
                          </a:srgbClr>
                        </a:duotone>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val="0"/>
                          </a:ext>
                        </a:extLst>
                      </a:blip>
                      <a:srcRect/>
                      <a:stretch>
                        <a:fillRect/>
                      </a:stretch>
                    </a:blipFill>
                    <a:spPr bwMode="auto">
                      <a:xfrm>
                        <a:off x="7647882" y="5131907"/>
                        <a:ext cx="1264026" cy="1254145"/>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a:solidFill>
                              <a:srgbClr val="FFFFFF"/>
                            </a:solidFill>
                          </a14:hiddenFill>
                        </a:ext>
                      </a:extLst>
                    </a:spPr>
                  </a:pic>
                  <a:sp>
                    <a:nvSpPr>
                      <a:cNvPr id="54" name="TextBox 53"/>
                      <a:cNvSpPr txBox="1"/>
                    </a:nvSpPr>
                    <a:spPr>
                      <a:xfrm>
                        <a:off x="6998724" y="6352401"/>
                        <a:ext cx="2526276"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smtClean="0"/>
                            <a:t>Application Server</a:t>
                          </a:r>
                          <a:endParaRPr lang="en-US" sz="1200" b="1" dirty="0"/>
                        </a:p>
                      </a:txBody>
                      <a:useSpRect/>
                    </a:txSp>
                  </a:sp>
                  <a:cxnSp>
                    <a:nvCxnSpPr>
                      <a:cNvPr id="55" name="Straight Arrow Connector 54"/>
                      <a:cNvCxnSpPr/>
                    </a:nvCxnSpPr>
                    <a:spPr>
                      <a:xfrm flipH="1">
                        <a:off x="8407314" y="4093475"/>
                        <a:ext cx="1" cy="1011925"/>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6" name="Straight Arrow Connector 55"/>
                      <a:cNvCxnSpPr/>
                    </a:nvCxnSpPr>
                    <a:spPr>
                      <a:xfrm flipH="1">
                        <a:off x="8178715" y="4093475"/>
                        <a:ext cx="1" cy="1011925"/>
                      </a:xfrm>
                      <a:prstGeom prst="straightConnector1">
                        <a:avLst/>
                      </a:prstGeom>
                      <a:ln>
                        <a:solidFill>
                          <a:schemeClr val="tx1"/>
                        </a:solidFill>
                        <a:headEnd type="arrow"/>
                        <a:tailEnd type="none"/>
                      </a:ln>
                    </a:spPr>
                    <a:style>
                      <a:lnRef idx="1">
                        <a:schemeClr val="accent1"/>
                      </a:lnRef>
                      <a:fillRef idx="0">
                        <a:schemeClr val="accent1"/>
                      </a:fillRef>
                      <a:effectRef idx="0">
                        <a:schemeClr val="accent1"/>
                      </a:effectRef>
                      <a:fontRef idx="minor">
                        <a:schemeClr val="tx1"/>
                      </a:fontRef>
                    </a:style>
                  </a:cxnSp>
                  <a:sp>
                    <a:nvSpPr>
                      <a:cNvPr id="57" name="TextBox 56"/>
                      <a:cNvSpPr txBox="1"/>
                    </a:nvSpPr>
                    <a:spPr>
                      <a:xfrm>
                        <a:off x="7569115" y="4341659"/>
                        <a:ext cx="705064" cy="646331"/>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search content</a:t>
                          </a:r>
                        </a:p>
                      </a:txBody>
                      <a:useSpRect/>
                    </a:txSp>
                  </a:sp>
                  <a:sp>
                    <a:nvSpPr>
                      <a:cNvPr id="58" name="TextBox 57"/>
                      <a:cNvSpPr txBox="1"/>
                    </a:nvSpPr>
                    <a:spPr>
                      <a:xfrm>
                        <a:off x="8331115" y="4346124"/>
                        <a:ext cx="705064" cy="461665"/>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Article</a:t>
                          </a:r>
                        </a:p>
                        <a:p>
                          <a:pPr algn="ctr"/>
                          <a:r>
                            <a:rPr lang="en-US" sz="1200" b="1" dirty="0"/>
                            <a:t>URL</a:t>
                          </a:r>
                        </a:p>
                      </a:txBody>
                      <a:useSpRect/>
                    </a:txSp>
                  </a:sp>
                  <a:sp>
                    <a:nvSpPr>
                      <a:cNvPr id="59" name="TextBox 58"/>
                      <a:cNvSpPr txBox="1"/>
                    </a:nvSpPr>
                    <a:spPr>
                      <a:xfrm>
                        <a:off x="9036179" y="5543387"/>
                        <a:ext cx="1429811" cy="461665"/>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download article content</a:t>
                          </a:r>
                        </a:p>
                      </a:txBody>
                      <a:useSpRect/>
                    </a:txSp>
                  </a:sp>
                  <a:cxnSp>
                    <a:nvCxnSpPr>
                      <a:cNvPr id="60" name="Elbow Connector 59"/>
                      <a:cNvCxnSpPr>
                        <a:stCxn id="53" idx="3"/>
                        <a:endCxn id="49" idx="2"/>
                      </a:cNvCxnSpPr>
                    </a:nvCxnSpPr>
                    <a:spPr>
                      <a:xfrm flipV="1">
                        <a:off x="8911908" y="2590800"/>
                        <a:ext cx="1500902" cy="3168180"/>
                      </a:xfrm>
                      <a:prstGeom prst="bentConnector2">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2" name="Straight Arrow Connector 61"/>
                      <a:cNvCxnSpPr/>
                    </a:nvCxnSpPr>
                    <a:spPr>
                      <a:xfrm flipH="1">
                        <a:off x="6260635" y="5946323"/>
                        <a:ext cx="1371879"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3" name="Straight Arrow Connector 62"/>
                      <a:cNvCxnSpPr/>
                    </a:nvCxnSpPr>
                    <a:spPr>
                      <a:xfrm flipH="1">
                        <a:off x="6260636" y="5758978"/>
                        <a:ext cx="1371879" cy="1"/>
                      </a:xfrm>
                      <a:prstGeom prst="straightConnector1">
                        <a:avLst/>
                      </a:prstGeom>
                      <a:ln>
                        <a:solidFill>
                          <a:schemeClr val="tx1"/>
                        </a:solidFill>
                        <a:headEnd type="arrow"/>
                        <a:tailEnd type="none"/>
                      </a:ln>
                    </a:spPr>
                    <a:style>
                      <a:lnRef idx="1">
                        <a:schemeClr val="accent1"/>
                      </a:lnRef>
                      <a:fillRef idx="0">
                        <a:schemeClr val="accent1"/>
                      </a:fillRef>
                      <a:effectRef idx="0">
                        <a:schemeClr val="accent1"/>
                      </a:effectRef>
                      <a:fontRef idx="minor">
                        <a:schemeClr val="tx1"/>
                      </a:fontRef>
                    </a:style>
                  </a:cxnSp>
                  <a:sp>
                    <a:nvSpPr>
                      <a:cNvPr id="64" name="TextBox 63"/>
                      <a:cNvSpPr txBox="1"/>
                    </a:nvSpPr>
                    <a:spPr>
                      <a:xfrm>
                        <a:off x="6172200" y="5521389"/>
                        <a:ext cx="1546573"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search content</a:t>
                          </a:r>
                        </a:p>
                      </a:txBody>
                      <a:useSpRect/>
                    </a:txSp>
                  </a:sp>
                  <a:sp>
                    <a:nvSpPr>
                      <a:cNvPr id="65" name="TextBox 64"/>
                      <a:cNvSpPr txBox="1"/>
                    </a:nvSpPr>
                    <a:spPr>
                      <a:xfrm>
                        <a:off x="6375075" y="5897925"/>
                        <a:ext cx="1143000"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article URL</a:t>
                          </a:r>
                        </a:p>
                      </a:txBody>
                      <a:useSpRect/>
                    </a:txSp>
                  </a:sp>
                  <a:cxnSp>
                    <a:nvCxnSpPr>
                      <a:cNvPr id="70" name="Straight Arrow Connector 69"/>
                      <a:cNvCxnSpPr>
                        <a:stCxn id="44" idx="3"/>
                        <a:endCxn id="78" idx="1"/>
                      </a:cNvCxnSpPr>
                    </a:nvCxnSpPr>
                    <a:spPr>
                      <a:xfrm flipV="1">
                        <a:off x="5334000" y="2098571"/>
                        <a:ext cx="2743200" cy="303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pic>
                    <a:nvPicPr>
                      <a:cNvPr id="71" name="Picture 6" descr="Image result for server icon"/>
                      <a:cNvPicPr>
                        <a:picLocks noChangeAspect="1" noChangeArrowheads="1"/>
                      </a:cNvPicPr>
                    </a:nvPicPr>
                    <a:blipFill>
                      <a:blip r:embed="rId11" cstate="print">
                        <a:duotone>
                          <a:prstClr val="black"/>
                          <a:srgbClr val="D9C3A5">
                            <a:tint val="50000"/>
                            <a:satMod val="180000"/>
                          </a:srgbClr>
                        </a:duotone>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val="0"/>
                          </a:ext>
                        </a:extLst>
                      </a:blip>
                      <a:srcRect/>
                      <a:stretch>
                        <a:fillRect/>
                      </a:stretch>
                    </a:blipFill>
                    <a:spPr bwMode="auto">
                      <a:xfrm>
                        <a:off x="3505200" y="1828800"/>
                        <a:ext cx="685800" cy="609600"/>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a:solidFill>
                              <a:srgbClr val="FFFFFF"/>
                            </a:solidFill>
                          </a14:hiddenFill>
                        </a:ext>
                      </a:extLst>
                    </a:spPr>
                  </a:pic>
                  <a:pic>
                    <a:nvPicPr>
                      <a:cNvPr id="74" name="Picture 6" descr="Image result for server icon"/>
                      <a:cNvPicPr>
                        <a:picLocks noChangeAspect="1" noChangeArrowheads="1"/>
                      </a:cNvPicPr>
                    </a:nvPicPr>
                    <a:blipFill>
                      <a:blip r:embed="rId11" cstate="print">
                        <a:duotone>
                          <a:prstClr val="black"/>
                          <a:srgbClr val="D9C3A5">
                            <a:tint val="50000"/>
                            <a:satMod val="180000"/>
                          </a:srgbClr>
                        </a:duotone>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val="0"/>
                          </a:ext>
                        </a:extLst>
                      </a:blip>
                      <a:srcRect/>
                      <a:stretch>
                        <a:fillRect/>
                      </a:stretch>
                    </a:blipFill>
                    <a:spPr bwMode="auto">
                      <a:xfrm>
                        <a:off x="4343400" y="1828800"/>
                        <a:ext cx="685800" cy="609600"/>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a:solidFill>
                              <a:srgbClr val="FFFFFF"/>
                            </a:solidFill>
                          </a14:hiddenFill>
                        </a:ext>
                      </a:extLst>
                    </a:spPr>
                  </a:pic>
                  <a:sp>
                    <a:nvSpPr>
                      <a:cNvPr id="76" name="TextBox 75"/>
                      <a:cNvSpPr txBox="1"/>
                    </a:nvSpPr>
                    <a:spPr>
                      <a:xfrm>
                        <a:off x="533400" y="2197574"/>
                        <a:ext cx="911225" cy="369332"/>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b="1" dirty="0"/>
                            <a:t>Agent</a:t>
                          </a:r>
                        </a:p>
                      </a:txBody>
                      <a:useSpRect/>
                    </a:txSp>
                  </a:sp>
                  <a:sp>
                    <a:nvSpPr>
                      <a:cNvPr id="77" name="TextBox 76"/>
                      <a:cNvSpPr txBox="1"/>
                    </a:nvSpPr>
                    <a:spPr>
                      <a:xfrm>
                        <a:off x="2654684" y="2539321"/>
                        <a:ext cx="3212716" cy="307777"/>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b="1" dirty="0" smtClean="0"/>
                            <a:t>Web Server</a:t>
                          </a:r>
                          <a:endParaRPr lang="en-US" b="1" dirty="0"/>
                        </a:p>
                      </a:txBody>
                      <a:useSpRect/>
                    </a:txSp>
                  </a:sp>
                  <a:pic>
                    <a:nvPicPr>
                      <a:cNvPr id="78" name="Picture 2"/>
                      <a:cNvPicPr>
                        <a:picLocks noChangeAspect="1" noChangeArrowheads="1"/>
                      </a:cNvPicPr>
                    </a:nvPicPr>
                    <a:blipFill>
                      <a:blip r:embed="rId12">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val="0"/>
                          </a:ext>
                        </a:extLst>
                      </a:blip>
                      <a:srcRect/>
                      <a:stretch>
                        <a:fillRect/>
                      </a:stretch>
                    </a:blipFill>
                    <a:spPr bwMode="auto">
                      <a:xfrm>
                        <a:off x="8077200" y="1752600"/>
                        <a:ext cx="586523" cy="691942"/>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w="9525">
                            <a:solidFill>
                              <a:schemeClr val="tx1"/>
                            </a:solidFill>
                            <a:miter lim="800000"/>
                            <a:headEnd/>
                            <a:tailEnd/>
                          </a14:hiddenLine>
                        </a:ext>
                      </a:extLst>
                    </a:spPr>
                  </a:pic>
                  <a:cxnSp>
                    <a:nvCxnSpPr>
                      <a:cNvPr id="79" name="Straight Arrow Connector 78"/>
                      <a:cNvCxnSpPr/>
                    </a:nvCxnSpPr>
                    <a:spPr>
                      <a:xfrm flipH="1">
                        <a:off x="8305799" y="2438400"/>
                        <a:ext cx="1" cy="1044803"/>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80" name="TextBox 79"/>
                      <a:cNvSpPr txBox="1"/>
                    </a:nvSpPr>
                    <a:spPr>
                      <a:xfrm>
                        <a:off x="7299273" y="1447800"/>
                        <a:ext cx="2055625" cy="307777"/>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b="1" dirty="0" smtClean="0"/>
                            <a:t>     Application</a:t>
                          </a:r>
                          <a:endParaRPr lang="en-US" b="1" dirty="0"/>
                        </a:p>
                      </a:txBody>
                      <a:useSpRect/>
                    </a:txSp>
                  </a:sp>
                  <a:cxnSp>
                    <a:nvCxnSpPr>
                      <a:cNvPr id="81" name="Straight Arrow Connector 80"/>
                      <a:cNvCxnSpPr>
                        <a:endCxn id="44" idx="1"/>
                      </a:cNvCxnSpPr>
                    </a:nvCxnSpPr>
                    <a:spPr>
                      <a:xfrm>
                        <a:off x="1295474" y="2083237"/>
                        <a:ext cx="1866885" cy="18366"/>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5" name="TextBox 74"/>
                      <a:cNvSpPr txBox="1"/>
                    </a:nvSpPr>
                    <a:spPr>
                      <a:xfrm>
                        <a:off x="5334000" y="5209401"/>
                        <a:ext cx="1066800"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smtClean="0"/>
                            <a:t>User</a:t>
                          </a:r>
                          <a:r>
                            <a:rPr lang="en-US" sz="1000" b="1" dirty="0" smtClean="0"/>
                            <a:t> </a:t>
                          </a:r>
                          <a:endParaRPr lang="en-US" sz="1000" b="1" dirty="0"/>
                        </a:p>
                      </a:txBody>
                      <a:useSpRect/>
                    </a:txSp>
                  </a:sp>
                  <a:pic>
                    <a:nvPicPr>
                      <a:cNvPr id="35" name="Picture 2" descr="D:\Vishal\GitAccount\TestDemo\and-icon.png"/>
                      <a:cNvPicPr>
                        <a:picLocks noChangeAspect="1" noChangeArrowheads="1"/>
                      </a:cNvPicPr>
                    </a:nvPicPr>
                    <a:blipFill>
                      <a:blip r:embed="rId13" cstate="print"/>
                      <a:srcRect/>
                      <a:stretch>
                        <a:fillRect/>
                      </a:stretch>
                    </a:blipFill>
                    <a:spPr bwMode="auto">
                      <a:xfrm>
                        <a:off x="5656638" y="5486400"/>
                        <a:ext cx="439362" cy="819150"/>
                      </a:xfrm>
                      <a:prstGeom prst="rect">
                        <a:avLst/>
                      </a:prstGeom>
                      <a:noFill/>
                    </a:spPr>
                  </a:pic>
                  <a:pic>
                    <a:nvPicPr>
                      <a:cNvPr id="36" name="Picture 3" descr="D:\Vishal\GitAccount\TestDemo\agent-view.png"/>
                      <a:cNvPicPr>
                        <a:picLocks noChangeAspect="1" noChangeArrowheads="1"/>
                      </a:cNvPicPr>
                    </a:nvPicPr>
                    <a:blipFill>
                      <a:blip r:embed="rId14" cstate="print"/>
                      <a:srcRect/>
                      <a:stretch>
                        <a:fillRect/>
                      </a:stretch>
                    </a:blipFill>
                    <a:spPr bwMode="auto">
                      <a:xfrm>
                        <a:off x="762000" y="1828801"/>
                        <a:ext cx="439906" cy="380999"/>
                      </a:xfrm>
                      <a:prstGeom prst="rect">
                        <a:avLst/>
                      </a:prstGeom>
                      <a:noFill/>
                    </a:spPr>
                  </a:pic>
                  <a:sp>
                    <a:nvSpPr>
                      <a:cNvPr id="39" name="Rectangle 38"/>
                      <a:cNvSpPr/>
                    </a:nvSpPr>
                    <a:spPr>
                      <a:xfrm>
                        <a:off x="7620000" y="3581400"/>
                        <a:ext cx="1447800" cy="457200"/>
                      </a:xfrm>
                      <a:prstGeom prst="rect">
                        <a:avLst/>
                      </a:prstGeom>
                      <a:gradFill>
                        <a:gsLst>
                          <a:gs pos="0">
                            <a:schemeClr val="accent1">
                              <a:lumMod val="40000"/>
                              <a:lumOff val="60000"/>
                              <a:alpha val="40000"/>
                            </a:schemeClr>
                          </a:gs>
                          <a:gs pos="100000">
                            <a:schemeClr val="accent1">
                              <a:tint val="50000"/>
                              <a:shade val="100000"/>
                              <a:satMod val="350000"/>
                            </a:schemeClr>
                          </a:gs>
                        </a:gsLst>
                      </a:gradFill>
                    </a:spPr>
                    <a:txSp>
                      <a:txBody>
                        <a:bodyPr rtlCol="0" anchor="ct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1pPr>
                          <a:lvl2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2pPr>
                          <a:lvl3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3pPr>
                          <a:lvl4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4pPr>
                          <a:lvl5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5pPr>
                          <a:lvl6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6pPr>
                          <a:lvl7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7pPr>
                          <a:lvl8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8pPr>
                          <a:lvl9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8" name="TextBox 37"/>
                      <a:cNvSpPr txBox="1"/>
                    </a:nvSpPr>
                    <a:spPr>
                      <a:xfrm>
                        <a:off x="7639204" y="3657600"/>
                        <a:ext cx="1428596" cy="307777"/>
                      </a:xfrm>
                      <a:prstGeom prst="rect">
                        <a:avLst/>
                      </a:prstGeom>
                      <a:noFill/>
                    </a:spPr>
                    <a:txSp>
                      <a:txBody>
                        <a:bodyPr wrap="non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b="1" dirty="0" smtClean="0"/>
                            <a:t>Search Engine</a:t>
                          </a:r>
                          <a:endParaRPr lang="en-US" b="1" dirty="0"/>
                        </a:p>
                      </a:txBody>
                      <a:useSpRect/>
                    </a:txSp>
                  </a:sp>
                </lc:lockedCanvas>
              </a:graphicData>
            </a:graphic>
          </wp:inline>
        </w:drawing>
      </w:r>
    </w:p>
    <w:p w:rsidR="004C1D8F" w:rsidRDefault="004C1D8F" w:rsidP="00841299">
      <w:pPr>
        <w:spacing w:before="0" w:after="0" w:line="276" w:lineRule="auto"/>
      </w:pPr>
    </w:p>
    <w:p w:rsidR="008D190B" w:rsidRDefault="008D190B" w:rsidP="00841299">
      <w:pPr>
        <w:spacing w:before="0" w:after="0" w:line="276" w:lineRule="auto"/>
      </w:pPr>
    </w:p>
    <w:p w:rsidR="008D190B" w:rsidRDefault="008D190B" w:rsidP="00841299">
      <w:pPr>
        <w:spacing w:before="0" w:after="0" w:line="276" w:lineRule="auto"/>
      </w:pPr>
    </w:p>
    <w:p w:rsidR="008D190B" w:rsidRDefault="008D190B" w:rsidP="00841299">
      <w:pPr>
        <w:spacing w:before="0" w:after="0" w:line="276" w:lineRule="auto"/>
      </w:pPr>
    </w:p>
    <w:p w:rsidR="004C1D8F" w:rsidRPr="00956764" w:rsidRDefault="004C1D8F" w:rsidP="004C1D8F">
      <w:pPr>
        <w:pStyle w:val="Heading1"/>
      </w:pPr>
      <w:bookmarkStart w:id="4" w:name="_Toc478485827"/>
      <w:r>
        <w:lastRenderedPageBreak/>
        <w:t>Future State</w:t>
      </w:r>
      <w:bookmarkEnd w:id="4"/>
    </w:p>
    <w:p w:rsidR="008A1C51" w:rsidRDefault="001B3386" w:rsidP="0041545D">
      <w:pPr>
        <w:spacing w:before="0" w:after="0" w:line="276" w:lineRule="auto"/>
        <w:rPr>
          <w:rFonts w:asciiTheme="minorHAnsi" w:hAnsiTheme="minorHAnsi"/>
          <w:sz w:val="22"/>
        </w:rPr>
      </w:pPr>
      <w:r>
        <w:rPr>
          <w:rFonts w:asciiTheme="minorHAnsi" w:hAnsiTheme="minorHAnsi"/>
          <w:sz w:val="22"/>
        </w:rPr>
        <w:t xml:space="preserve">The proposed enhancement </w:t>
      </w:r>
      <w:r w:rsidR="00410B3A">
        <w:rPr>
          <w:rFonts w:asciiTheme="minorHAnsi" w:hAnsiTheme="minorHAnsi"/>
          <w:sz w:val="22"/>
        </w:rPr>
        <w:t>to</w:t>
      </w:r>
      <w:r>
        <w:rPr>
          <w:rFonts w:asciiTheme="minorHAnsi" w:hAnsiTheme="minorHAnsi"/>
          <w:sz w:val="22"/>
        </w:rPr>
        <w:t xml:space="preserve"> the</w:t>
      </w:r>
      <w:r w:rsidR="00910870">
        <w:rPr>
          <w:rFonts w:asciiTheme="minorHAnsi" w:hAnsiTheme="minorHAnsi"/>
          <w:sz w:val="22"/>
        </w:rPr>
        <w:t xml:space="preserve"> </w:t>
      </w:r>
      <w:r w:rsidR="00410B3A">
        <w:rPr>
          <w:rFonts w:asciiTheme="minorHAnsi" w:hAnsiTheme="minorHAnsi"/>
          <w:sz w:val="22"/>
        </w:rPr>
        <w:t>KIA</w:t>
      </w:r>
      <w:r w:rsidR="00910870">
        <w:rPr>
          <w:rFonts w:asciiTheme="minorHAnsi" w:hAnsiTheme="minorHAnsi"/>
          <w:sz w:val="22"/>
        </w:rPr>
        <w:t xml:space="preserve"> </w:t>
      </w:r>
      <w:r>
        <w:rPr>
          <w:rFonts w:asciiTheme="minorHAnsi" w:hAnsiTheme="minorHAnsi"/>
          <w:sz w:val="22"/>
        </w:rPr>
        <w:t xml:space="preserve">module </w:t>
      </w:r>
      <w:r w:rsidR="00410B3A">
        <w:rPr>
          <w:rFonts w:asciiTheme="minorHAnsi" w:hAnsiTheme="minorHAnsi"/>
          <w:sz w:val="22"/>
        </w:rPr>
        <w:t>is</w:t>
      </w:r>
      <w:r w:rsidR="004A626C">
        <w:rPr>
          <w:rFonts w:asciiTheme="minorHAnsi" w:hAnsiTheme="minorHAnsi"/>
          <w:sz w:val="22"/>
        </w:rPr>
        <w:t xml:space="preserve"> to</w:t>
      </w:r>
      <w:r w:rsidR="00410B3A">
        <w:rPr>
          <w:rFonts w:asciiTheme="minorHAnsi" w:hAnsiTheme="minorHAnsi"/>
          <w:sz w:val="22"/>
        </w:rPr>
        <w:t xml:space="preserve"> </w:t>
      </w:r>
      <w:r w:rsidR="00EF539A">
        <w:rPr>
          <w:rFonts w:asciiTheme="minorHAnsi" w:hAnsiTheme="minorHAnsi"/>
          <w:sz w:val="22"/>
        </w:rPr>
        <w:t>update</w:t>
      </w:r>
      <w:r w:rsidR="0041545D">
        <w:rPr>
          <w:rFonts w:asciiTheme="minorHAnsi" w:hAnsiTheme="minorHAnsi"/>
          <w:sz w:val="22"/>
        </w:rPr>
        <w:t xml:space="preserve"> </w:t>
      </w:r>
      <w:r w:rsidR="00410B3A">
        <w:rPr>
          <w:rFonts w:asciiTheme="minorHAnsi" w:hAnsiTheme="minorHAnsi"/>
          <w:sz w:val="22"/>
        </w:rPr>
        <w:t>the</w:t>
      </w:r>
      <w:r w:rsidR="004A626C">
        <w:rPr>
          <w:rFonts w:asciiTheme="minorHAnsi" w:hAnsiTheme="minorHAnsi"/>
          <w:sz w:val="22"/>
        </w:rPr>
        <w:t xml:space="preserve"> </w:t>
      </w:r>
      <w:r w:rsidR="00EF539A">
        <w:rPr>
          <w:rFonts w:asciiTheme="minorHAnsi" w:hAnsiTheme="minorHAnsi"/>
          <w:sz w:val="22"/>
        </w:rPr>
        <w:t xml:space="preserve">current </w:t>
      </w:r>
      <w:r w:rsidR="004A626C">
        <w:rPr>
          <w:rFonts w:asciiTheme="minorHAnsi" w:hAnsiTheme="minorHAnsi"/>
          <w:sz w:val="22"/>
        </w:rPr>
        <w:t>system</w:t>
      </w:r>
      <w:r w:rsidR="00EF539A">
        <w:rPr>
          <w:rFonts w:asciiTheme="minorHAnsi" w:hAnsiTheme="minorHAnsi"/>
          <w:sz w:val="22"/>
        </w:rPr>
        <w:t xml:space="preserve"> with a new mechanism that will consist of 2 separate sub modules which will be designed and integrated into it. </w:t>
      </w:r>
      <w:r w:rsidR="008A1C51">
        <w:rPr>
          <w:rFonts w:asciiTheme="minorHAnsi" w:hAnsiTheme="minorHAnsi"/>
          <w:sz w:val="22"/>
        </w:rPr>
        <w:t>To perform this enhancement-</w:t>
      </w:r>
    </w:p>
    <w:p w:rsidR="000D3E43" w:rsidRDefault="000D3E43" w:rsidP="0041545D">
      <w:pPr>
        <w:spacing w:before="0" w:after="0" w:line="276" w:lineRule="auto"/>
        <w:rPr>
          <w:rFonts w:asciiTheme="minorHAnsi" w:hAnsiTheme="minorHAnsi"/>
          <w:sz w:val="22"/>
        </w:rPr>
      </w:pPr>
    </w:p>
    <w:p w:rsidR="00CE3D2C" w:rsidRDefault="008A1C51" w:rsidP="0041545D">
      <w:pPr>
        <w:spacing w:before="0" w:after="0" w:line="276" w:lineRule="auto"/>
        <w:rPr>
          <w:rFonts w:asciiTheme="minorHAnsi" w:hAnsiTheme="minorHAnsi"/>
          <w:sz w:val="22"/>
        </w:rPr>
      </w:pPr>
      <w:r>
        <w:rPr>
          <w:rFonts w:asciiTheme="minorHAnsi" w:hAnsiTheme="minorHAnsi"/>
          <w:sz w:val="22"/>
        </w:rPr>
        <w:t>1.</w:t>
      </w:r>
      <w:r w:rsidR="001B3386">
        <w:rPr>
          <w:rFonts w:asciiTheme="minorHAnsi" w:hAnsiTheme="minorHAnsi"/>
          <w:sz w:val="22"/>
        </w:rPr>
        <w:t xml:space="preserve"> </w:t>
      </w:r>
      <w:r>
        <w:rPr>
          <w:rFonts w:asciiTheme="minorHAnsi" w:hAnsiTheme="minorHAnsi"/>
          <w:sz w:val="22"/>
        </w:rPr>
        <w:t>A</w:t>
      </w:r>
      <w:r w:rsidR="001B3386">
        <w:rPr>
          <w:rFonts w:asciiTheme="minorHAnsi" w:hAnsiTheme="minorHAnsi"/>
          <w:sz w:val="22"/>
        </w:rPr>
        <w:t xml:space="preserve"> new </w:t>
      </w:r>
      <w:r w:rsidR="00EF539A">
        <w:rPr>
          <w:rFonts w:asciiTheme="minorHAnsi" w:hAnsiTheme="minorHAnsi"/>
          <w:sz w:val="22"/>
        </w:rPr>
        <w:t>content repository</w:t>
      </w:r>
      <w:r w:rsidR="005D7DDB">
        <w:rPr>
          <w:rFonts w:asciiTheme="minorHAnsi" w:hAnsiTheme="minorHAnsi"/>
          <w:sz w:val="22"/>
        </w:rPr>
        <w:t xml:space="preserve"> will be designed</w:t>
      </w:r>
      <w:r w:rsidR="00BA6FF2">
        <w:rPr>
          <w:rFonts w:asciiTheme="minorHAnsi" w:hAnsiTheme="minorHAnsi"/>
          <w:sz w:val="22"/>
        </w:rPr>
        <w:t>, which will be responsible for tagging the generated articles and then indexing them to the search engine</w:t>
      </w:r>
      <w:r w:rsidR="00DA7BE8">
        <w:rPr>
          <w:rFonts w:asciiTheme="minorHAnsi" w:hAnsiTheme="minorHAnsi"/>
          <w:sz w:val="22"/>
        </w:rPr>
        <w:t>.</w:t>
      </w:r>
      <w:r w:rsidR="004A626C">
        <w:rPr>
          <w:rFonts w:asciiTheme="minorHAnsi" w:hAnsiTheme="minorHAnsi"/>
          <w:sz w:val="22"/>
        </w:rPr>
        <w:t xml:space="preserve"> </w:t>
      </w:r>
      <w:r w:rsidR="00BA6FF2">
        <w:rPr>
          <w:rFonts w:asciiTheme="minorHAnsi" w:hAnsiTheme="minorHAnsi"/>
          <w:sz w:val="22"/>
        </w:rPr>
        <w:t xml:space="preserve">A tag is like a identifier for the article, for e.g. if the article is related to the bluetooth </w:t>
      </w:r>
      <w:r w:rsidR="000D3E43">
        <w:rPr>
          <w:rFonts w:asciiTheme="minorHAnsi" w:hAnsiTheme="minorHAnsi"/>
          <w:sz w:val="22"/>
        </w:rPr>
        <w:t xml:space="preserve">connectivity or </w:t>
      </w:r>
      <w:r w:rsidR="00BA6FF2">
        <w:rPr>
          <w:rFonts w:asciiTheme="minorHAnsi" w:hAnsiTheme="minorHAnsi"/>
          <w:sz w:val="22"/>
        </w:rPr>
        <w:t xml:space="preserve">settings, it will be tagged with the keyword "bluetooth". Similarly, all the articles will be </w:t>
      </w:r>
      <w:r w:rsidR="00CE3D2C">
        <w:rPr>
          <w:rFonts w:asciiTheme="minorHAnsi" w:hAnsiTheme="minorHAnsi"/>
          <w:sz w:val="22"/>
        </w:rPr>
        <w:t>tagged after generation, so when a request comes, the search engin</w:t>
      </w:r>
      <w:r w:rsidR="000D3E43">
        <w:rPr>
          <w:rFonts w:asciiTheme="minorHAnsi" w:hAnsiTheme="minorHAnsi"/>
          <w:sz w:val="22"/>
        </w:rPr>
        <w:t xml:space="preserve">e will filter out on the basis of these </w:t>
      </w:r>
      <w:r w:rsidR="00CE3D2C">
        <w:rPr>
          <w:rFonts w:asciiTheme="minorHAnsi" w:hAnsiTheme="minorHAnsi"/>
          <w:sz w:val="22"/>
        </w:rPr>
        <w:t>keywords.</w:t>
      </w:r>
    </w:p>
    <w:p w:rsidR="00CE3D2C" w:rsidRDefault="00CE3D2C" w:rsidP="0041545D">
      <w:pPr>
        <w:spacing w:before="0" w:after="0" w:line="276" w:lineRule="auto"/>
        <w:rPr>
          <w:rFonts w:asciiTheme="minorHAnsi" w:hAnsiTheme="minorHAnsi"/>
          <w:sz w:val="22"/>
        </w:rPr>
      </w:pPr>
    </w:p>
    <w:p w:rsidR="0041545D" w:rsidRDefault="00CE3D2C" w:rsidP="0041545D">
      <w:pPr>
        <w:spacing w:before="0" w:after="0" w:line="276" w:lineRule="auto"/>
        <w:rPr>
          <w:rFonts w:asciiTheme="minorHAnsi" w:hAnsiTheme="minorHAnsi"/>
          <w:sz w:val="22"/>
        </w:rPr>
      </w:pPr>
      <w:r>
        <w:rPr>
          <w:rFonts w:asciiTheme="minorHAnsi" w:hAnsiTheme="minorHAnsi"/>
          <w:sz w:val="22"/>
        </w:rPr>
        <w:t>2. A new Translation API channel will be designed which will take care of translating search</w:t>
      </w:r>
      <w:r w:rsidR="00B16B4B">
        <w:rPr>
          <w:rFonts w:asciiTheme="minorHAnsi" w:hAnsiTheme="minorHAnsi"/>
          <w:sz w:val="22"/>
        </w:rPr>
        <w:t>ed</w:t>
      </w:r>
      <w:r>
        <w:rPr>
          <w:rFonts w:asciiTheme="minorHAnsi" w:hAnsiTheme="minorHAnsi"/>
          <w:sz w:val="22"/>
        </w:rPr>
        <w:t xml:space="preserve"> keywords </w:t>
      </w:r>
      <w:r w:rsidR="00B16B4B">
        <w:rPr>
          <w:rFonts w:asciiTheme="minorHAnsi" w:hAnsiTheme="minorHAnsi"/>
          <w:sz w:val="22"/>
        </w:rPr>
        <w:t xml:space="preserve">and auto detecting the native </w:t>
      </w:r>
      <w:r>
        <w:rPr>
          <w:rFonts w:asciiTheme="minorHAnsi" w:hAnsiTheme="minorHAnsi"/>
          <w:sz w:val="22"/>
        </w:rPr>
        <w:t>language</w:t>
      </w:r>
      <w:r w:rsidR="00B16B4B">
        <w:rPr>
          <w:rFonts w:asciiTheme="minorHAnsi" w:hAnsiTheme="minorHAnsi"/>
          <w:sz w:val="22"/>
        </w:rPr>
        <w:t>(from the search text)</w:t>
      </w:r>
      <w:r>
        <w:rPr>
          <w:rFonts w:asciiTheme="minorHAnsi" w:hAnsiTheme="minorHAnsi"/>
          <w:sz w:val="22"/>
        </w:rPr>
        <w:t>.</w:t>
      </w:r>
      <w:r w:rsidR="00B16B4B">
        <w:rPr>
          <w:rFonts w:asciiTheme="minorHAnsi" w:hAnsiTheme="minorHAnsi"/>
          <w:sz w:val="22"/>
        </w:rPr>
        <w:t xml:space="preserve"> Once the language is detected, search engine will filter the articles in the specific language itself and forward it to the user.</w:t>
      </w:r>
    </w:p>
    <w:p w:rsidR="00B16B4B" w:rsidRDefault="00B16B4B" w:rsidP="0041545D">
      <w:pPr>
        <w:spacing w:before="0" w:after="0" w:line="276" w:lineRule="auto"/>
        <w:rPr>
          <w:rFonts w:asciiTheme="minorHAnsi" w:hAnsiTheme="minorHAnsi"/>
          <w:sz w:val="22"/>
        </w:rPr>
      </w:pPr>
      <w:r>
        <w:rPr>
          <w:rFonts w:asciiTheme="minorHAnsi" w:hAnsiTheme="minorHAnsi"/>
          <w:sz w:val="22"/>
        </w:rPr>
        <w:t>So, for e.g. if  a user search something in Spanish</w:t>
      </w:r>
      <w:r w:rsidR="000D3E43">
        <w:rPr>
          <w:rFonts w:asciiTheme="minorHAnsi" w:hAnsiTheme="minorHAnsi"/>
          <w:sz w:val="22"/>
        </w:rPr>
        <w:t>, only Spanish articles will be delivered, if existing.</w:t>
      </w:r>
    </w:p>
    <w:p w:rsidR="000D68EF" w:rsidRDefault="000D3E43" w:rsidP="000D68EF">
      <w:pPr>
        <w:spacing w:before="0" w:after="0" w:line="276" w:lineRule="auto"/>
        <w:jc w:val="center"/>
        <w:rPr>
          <w:rFonts w:asciiTheme="minorHAnsi" w:hAnsiTheme="minorHAnsi"/>
          <w:sz w:val="22"/>
        </w:rPr>
      </w:pPr>
      <w:r>
        <w:rPr>
          <w:rFonts w:asciiTheme="minorHAnsi" w:hAnsiTheme="minorHAnsi"/>
          <w:sz w:val="22"/>
        </w:rPr>
        <w:t>(Please refer below proposed design).</w:t>
      </w:r>
      <w:r w:rsidR="000D68EF" w:rsidRPr="000D68EF">
        <w:rPr>
          <w:rFonts w:asciiTheme="minorHAnsi" w:hAnsiTheme="minorHAnsi"/>
          <w:noProof/>
          <w:sz w:val="22"/>
        </w:rPr>
        <w:drawing>
          <wp:inline distT="0" distB="0" distL="0" distR="0">
            <wp:extent cx="5943600" cy="3232150"/>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191999" cy="6629400"/>
                      <a:chOff x="-1" y="0"/>
                      <a:chExt cx="12191999" cy="6629400"/>
                    </a:xfrm>
                  </a:grpSpPr>
                  <a:sp>
                    <a:nvSpPr>
                      <a:cNvPr id="2" name="Title 1"/>
                      <a:cNvSpPr>
                        <a:spLocks noGrp="1"/>
                      </a:cNvSpPr>
                    </a:nvSpPr>
                    <a:spPr>
                      <a:xfrm>
                        <a:off x="-1" y="0"/>
                        <a:ext cx="12191999" cy="1143000"/>
                      </a:xfrm>
                      <a:prstGeom prst="rect">
                        <a:avLst/>
                      </a:prstGeom>
                    </a:spPr>
                    <a:txSp>
                      <a:txBody>
                        <a:bodyPr lIns="457200" rIns="457200" anchor="ctr"/>
                        <a:lstStyle>
                          <a:lvl1pPr algn="l" defTabSz="457200" rtl="0" eaLnBrk="1" latinLnBrk="0" hangingPunct="1">
                            <a:spcBef>
                              <a:spcPct val="0"/>
                            </a:spcBef>
                            <a:buNone/>
                            <a:defRPr sz="3200" b="0" kern="1200">
                              <a:solidFill>
                                <a:schemeClr val="bg1"/>
                              </a:solidFill>
                              <a:latin typeface="+mj-lt"/>
                              <a:ea typeface="+mj-ea"/>
                              <a:cs typeface="+mj-cs"/>
                            </a:defRPr>
                          </a:lvl1pPr>
                        </a:lstStyle>
                        <a:p>
                          <a:r>
                            <a:rPr lang="en-US" dirty="0"/>
                            <a:t>WordPress Process – After Migration</a:t>
                          </a:r>
                          <a:endParaRPr lang="en-SG" dirty="0"/>
                        </a:p>
                      </a:txBody>
                      <a:useSpRect/>
                    </a:txSp>
                  </a:sp>
                  <a:sp>
                    <a:nvSpPr>
                      <a:cNvPr id="44" name="Rectangle 43"/>
                      <a:cNvSpPr/>
                    </a:nvSpPr>
                    <a:spPr>
                      <a:xfrm>
                        <a:off x="3771959" y="1661652"/>
                        <a:ext cx="2171641" cy="879901"/>
                      </a:xfrm>
                      <a:prstGeom prst="rect">
                        <a:avLst/>
                      </a:prstGeom>
                      <a:solidFill>
                        <a:schemeClr val="bg1"/>
                      </a:solidFill>
                      <a:ln w="12700">
                        <a:solidFill>
                          <a:schemeClr val="tx1"/>
                        </a:solidFill>
                      </a:ln>
                    </a:spPr>
                    <a:txSp>
                      <a:txBody>
                        <a:bodyPr rtlCol="0" anchor="ct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1pPr>
                          <a:lvl2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2pPr>
                          <a:lvl3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3pPr>
                          <a:lvl4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4pPr>
                          <a:lvl5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5pPr>
                          <a:lvl6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6pPr>
                          <a:lvl7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7pPr>
                          <a:lvl8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8pPr>
                          <a:lvl9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TextBox 44"/>
                      <a:cNvSpPr txBox="1"/>
                    </a:nvSpPr>
                    <a:spPr>
                      <a:xfrm>
                        <a:off x="1643816" y="1651337"/>
                        <a:ext cx="1556584" cy="830997"/>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create/update articles based </a:t>
                          </a:r>
                          <a:r>
                            <a:rPr lang="en-US" sz="1200" b="1" dirty="0" smtClean="0"/>
                            <a:t>on </a:t>
                          </a:r>
                        </a:p>
                        <a:p>
                          <a:pPr algn="ctr"/>
                          <a:r>
                            <a:rPr lang="en-US" sz="1200" b="1" dirty="0" smtClean="0"/>
                            <a:t>product </a:t>
                          </a:r>
                          <a:r>
                            <a:rPr lang="en-US" sz="1200" b="1" dirty="0"/>
                            <a:t>and category</a:t>
                          </a:r>
                        </a:p>
                      </a:txBody>
                      <a:useSpRect/>
                    </a:txSp>
                  </a:sp>
                  <a:sp>
                    <a:nvSpPr>
                      <a:cNvPr id="46" name="TextBox 45"/>
                      <a:cNvSpPr txBox="1"/>
                    </a:nvSpPr>
                    <a:spPr>
                      <a:xfrm>
                        <a:off x="6451685" y="1890252"/>
                        <a:ext cx="1092115"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post articles</a:t>
                          </a:r>
                        </a:p>
                      </a:txBody>
                      <a:useSpRect/>
                    </a:txSp>
                  </a:sp>
                  <a:pic>
                    <a:nvPicPr>
                      <a:cNvPr id="49" name="Picture 14" descr="Image result for file system icon"/>
                      <a:cNvPicPr>
                        <a:picLocks noChangeAspect="1" noChangeArrowheads="1"/>
                      </a:cNvPicPr>
                    </a:nvPicPr>
                    <a:blipFill>
                      <a:blip r:embed="rId9"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val="0"/>
                          </a:ext>
                        </a:extLst>
                      </a:blip>
                      <a:srcRect/>
                      <a:stretch>
                        <a:fillRect/>
                      </a:stretch>
                    </a:blipFill>
                    <a:spPr bwMode="auto">
                      <a:xfrm>
                        <a:off x="10058400" y="1881979"/>
                        <a:ext cx="708820" cy="708821"/>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Lst>
                    </a:spPr>
                  </a:pic>
                  <a:sp>
                    <a:nvSpPr>
                      <a:cNvPr id="50" name="TextBox 49"/>
                      <a:cNvSpPr txBox="1"/>
                    </a:nvSpPr>
                    <a:spPr>
                      <a:xfrm>
                        <a:off x="7675859" y="2771001"/>
                        <a:ext cx="1544341"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smtClean="0"/>
                            <a:t>   tag   articles</a:t>
                          </a:r>
                          <a:endParaRPr lang="en-US" sz="1200" b="1" dirty="0"/>
                        </a:p>
                      </a:txBody>
                      <a:useSpRect/>
                    </a:txSp>
                  </a:sp>
                  <a:cxnSp>
                    <a:nvCxnSpPr>
                      <a:cNvPr id="51" name="Straight Arrow Connector 50"/>
                      <a:cNvCxnSpPr/>
                    </a:nvCxnSpPr>
                    <a:spPr>
                      <a:xfrm flipV="1">
                        <a:off x="8686800" y="2057400"/>
                        <a:ext cx="1318477" cy="172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2" name="TextBox 51"/>
                      <a:cNvSpPr txBox="1"/>
                    </a:nvSpPr>
                    <a:spPr>
                      <a:xfrm>
                        <a:off x="8783399" y="1828800"/>
                        <a:ext cx="1143000"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create articles</a:t>
                          </a:r>
                        </a:p>
                      </a:txBody>
                      <a:useSpRect/>
                    </a:txSp>
                  </a:sp>
                  <a:pic>
                    <a:nvPicPr>
                      <a:cNvPr id="53" name="Picture 6" descr="Image result for server icon"/>
                      <a:cNvPicPr>
                        <a:picLocks noChangeAspect="1" noChangeArrowheads="1"/>
                      </a:cNvPicPr>
                    </a:nvPicPr>
                    <a:blipFill>
                      <a:blip r:embed="rId10" cstate="print">
                        <a:duotone>
                          <a:prstClr val="black"/>
                          <a:srgbClr val="D9C3A5">
                            <a:tint val="50000"/>
                            <a:satMod val="180000"/>
                          </a:srgbClr>
                        </a:duotone>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val="0"/>
                          </a:ext>
                        </a:extLst>
                      </a:blip>
                      <a:srcRect/>
                      <a:stretch>
                        <a:fillRect/>
                      </a:stretch>
                    </a:blipFill>
                    <a:spPr bwMode="auto">
                      <a:xfrm>
                        <a:off x="4146174" y="5131907"/>
                        <a:ext cx="1264026" cy="1254145"/>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Lst>
                    </a:spPr>
                  </a:pic>
                  <a:sp>
                    <a:nvSpPr>
                      <a:cNvPr id="54" name="TextBox 53"/>
                      <a:cNvSpPr txBox="1"/>
                    </a:nvSpPr>
                    <a:spPr>
                      <a:xfrm>
                        <a:off x="3048000" y="6352401"/>
                        <a:ext cx="2526276"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smtClean="0"/>
                            <a:t>Application Server</a:t>
                          </a:r>
                          <a:endParaRPr lang="en-US" sz="1200" b="1" dirty="0"/>
                        </a:p>
                      </a:txBody>
                      <a:useSpRect/>
                    </a:txSp>
                  </a:sp>
                  <a:cxnSp>
                    <a:nvCxnSpPr>
                      <a:cNvPr id="55" name="Straight Arrow Connector 54"/>
                      <a:cNvCxnSpPr/>
                    </a:nvCxnSpPr>
                    <a:spPr>
                      <a:xfrm flipH="1">
                        <a:off x="4978314" y="4093475"/>
                        <a:ext cx="1" cy="1011925"/>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6" name="Straight Arrow Connector 55"/>
                      <a:cNvCxnSpPr/>
                    </a:nvCxnSpPr>
                    <a:spPr>
                      <a:xfrm flipH="1">
                        <a:off x="4800599" y="4093475"/>
                        <a:ext cx="1" cy="1011925"/>
                      </a:xfrm>
                      <a:prstGeom prst="straightConnector1">
                        <a:avLst/>
                      </a:prstGeom>
                      <a:ln>
                        <a:solidFill>
                          <a:schemeClr val="tx1"/>
                        </a:solidFill>
                        <a:headEnd type="arrow"/>
                        <a:tailEnd type="none"/>
                      </a:ln>
                    </a:spPr>
                    <a:style>
                      <a:lnRef idx="1">
                        <a:schemeClr val="accent1"/>
                      </a:lnRef>
                      <a:fillRef idx="0">
                        <a:schemeClr val="accent1"/>
                      </a:fillRef>
                      <a:effectRef idx="0">
                        <a:schemeClr val="accent1"/>
                      </a:effectRef>
                      <a:fontRef idx="minor">
                        <a:schemeClr val="tx1"/>
                      </a:fontRef>
                    </a:style>
                  </a:cxnSp>
                  <a:sp>
                    <a:nvSpPr>
                      <a:cNvPr id="57" name="TextBox 56"/>
                      <a:cNvSpPr txBox="1"/>
                    </a:nvSpPr>
                    <a:spPr>
                      <a:xfrm>
                        <a:off x="4038600" y="4341659"/>
                        <a:ext cx="806579" cy="461665"/>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search content</a:t>
                          </a:r>
                        </a:p>
                      </a:txBody>
                      <a:useSpRect/>
                    </a:txSp>
                  </a:sp>
                  <a:sp>
                    <a:nvSpPr>
                      <a:cNvPr id="58" name="TextBox 57"/>
                      <a:cNvSpPr txBox="1"/>
                    </a:nvSpPr>
                    <a:spPr>
                      <a:xfrm>
                        <a:off x="4933736" y="4346124"/>
                        <a:ext cx="857464" cy="461665"/>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smtClean="0"/>
                            <a:t>article</a:t>
                          </a:r>
                          <a:endParaRPr lang="en-US" sz="1200" b="1" dirty="0"/>
                        </a:p>
                        <a:p>
                          <a:pPr algn="ctr"/>
                          <a:r>
                            <a:rPr lang="en-US" sz="1200" b="1" dirty="0"/>
                            <a:t>URL</a:t>
                          </a:r>
                        </a:p>
                      </a:txBody>
                      <a:useSpRect/>
                    </a:txSp>
                  </a:sp>
                  <a:sp>
                    <a:nvSpPr>
                      <a:cNvPr id="59" name="TextBox 58"/>
                      <a:cNvSpPr txBox="1"/>
                    </a:nvSpPr>
                    <a:spPr>
                      <a:xfrm>
                        <a:off x="9036179" y="5543387"/>
                        <a:ext cx="1429811" cy="461665"/>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download article content</a:t>
                          </a:r>
                        </a:p>
                      </a:txBody>
                      <a:useSpRect/>
                    </a:txSp>
                  </a:sp>
                  <a:cxnSp>
                    <a:nvCxnSpPr>
                      <a:cNvPr id="60" name="Elbow Connector 59"/>
                      <a:cNvCxnSpPr>
                        <a:stCxn id="53" idx="3"/>
                        <a:endCxn id="49" idx="2"/>
                      </a:cNvCxnSpPr>
                    </a:nvCxnSpPr>
                    <a:spPr>
                      <a:xfrm flipV="1">
                        <a:off x="5410200" y="2590800"/>
                        <a:ext cx="5002610" cy="3168180"/>
                      </a:xfrm>
                      <a:prstGeom prst="bentConnector2">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2" name="Straight Arrow Connector 61"/>
                      <a:cNvCxnSpPr/>
                    </a:nvCxnSpPr>
                    <a:spPr>
                      <a:xfrm flipH="1">
                        <a:off x="1371602" y="5943600"/>
                        <a:ext cx="2514598" cy="2724"/>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64" name="TextBox 63"/>
                      <a:cNvSpPr txBox="1"/>
                    </a:nvSpPr>
                    <a:spPr>
                      <a:xfrm>
                        <a:off x="1828800" y="5410200"/>
                        <a:ext cx="1546573"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search content</a:t>
                          </a:r>
                        </a:p>
                      </a:txBody>
                      <a:useSpRect/>
                    </a:txSp>
                  </a:sp>
                  <a:sp>
                    <a:nvSpPr>
                      <a:cNvPr id="65" name="TextBox 64"/>
                      <a:cNvSpPr txBox="1"/>
                    </a:nvSpPr>
                    <a:spPr>
                      <a:xfrm>
                        <a:off x="2057400" y="5897925"/>
                        <a:ext cx="1143000"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article URL</a:t>
                          </a:r>
                        </a:p>
                      </a:txBody>
                      <a:useSpRect/>
                    </a:txSp>
                  </a:sp>
                  <a:cxnSp>
                    <a:nvCxnSpPr>
                      <a:cNvPr id="70" name="Straight Arrow Connector 69"/>
                      <a:cNvCxnSpPr>
                        <a:stCxn id="44" idx="3"/>
                        <a:endCxn id="78" idx="1"/>
                      </a:cNvCxnSpPr>
                    </a:nvCxnSpPr>
                    <a:spPr>
                      <a:xfrm flipV="1">
                        <a:off x="5943600" y="2098571"/>
                        <a:ext cx="2133600" cy="303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pic>
                    <a:nvPicPr>
                      <a:cNvPr id="71" name="Picture 6" descr="Image result for server icon"/>
                      <a:cNvPicPr>
                        <a:picLocks noChangeAspect="1" noChangeArrowheads="1"/>
                      </a:cNvPicPr>
                    </a:nvPicPr>
                    <a:blipFill>
                      <a:blip r:embed="rId11" cstate="print">
                        <a:duotone>
                          <a:prstClr val="black"/>
                          <a:srgbClr val="D9C3A5">
                            <a:tint val="50000"/>
                            <a:satMod val="180000"/>
                          </a:srgbClr>
                        </a:duotone>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val="0"/>
                          </a:ext>
                        </a:extLst>
                      </a:blip>
                      <a:srcRect/>
                      <a:stretch>
                        <a:fillRect/>
                      </a:stretch>
                    </a:blipFill>
                    <a:spPr bwMode="auto">
                      <a:xfrm>
                        <a:off x="4114800" y="1828800"/>
                        <a:ext cx="685800" cy="609600"/>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Lst>
                    </a:spPr>
                  </a:pic>
                  <a:pic>
                    <a:nvPicPr>
                      <a:cNvPr id="74" name="Picture 6" descr="Image result for server icon"/>
                      <a:cNvPicPr>
                        <a:picLocks noChangeAspect="1" noChangeArrowheads="1"/>
                      </a:cNvPicPr>
                    </a:nvPicPr>
                    <a:blipFill>
                      <a:blip r:embed="rId11" cstate="print">
                        <a:duotone>
                          <a:prstClr val="black"/>
                          <a:srgbClr val="D9C3A5">
                            <a:tint val="50000"/>
                            <a:satMod val="180000"/>
                          </a:srgbClr>
                        </a:duotone>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val="0"/>
                          </a:ext>
                        </a:extLst>
                      </a:blip>
                      <a:srcRect/>
                      <a:stretch>
                        <a:fillRect/>
                      </a:stretch>
                    </a:blipFill>
                    <a:spPr bwMode="auto">
                      <a:xfrm>
                        <a:off x="4953000" y="1828800"/>
                        <a:ext cx="685800" cy="609600"/>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Lst>
                    </a:spPr>
                  </a:pic>
                  <a:sp>
                    <a:nvSpPr>
                      <a:cNvPr id="76" name="TextBox 75"/>
                      <a:cNvSpPr txBox="1"/>
                    </a:nvSpPr>
                    <a:spPr>
                      <a:xfrm>
                        <a:off x="533400" y="2197574"/>
                        <a:ext cx="911225" cy="369332"/>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b="1" dirty="0"/>
                            <a:t>Agent</a:t>
                          </a:r>
                        </a:p>
                      </a:txBody>
                      <a:useSpRect/>
                    </a:txSp>
                  </a:sp>
                  <a:sp>
                    <a:nvSpPr>
                      <a:cNvPr id="77" name="TextBox 76"/>
                      <a:cNvSpPr txBox="1"/>
                    </a:nvSpPr>
                    <a:spPr>
                      <a:xfrm>
                        <a:off x="3264284" y="2539321"/>
                        <a:ext cx="3212716" cy="307777"/>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b="1" dirty="0" smtClean="0"/>
                            <a:t>Web Server</a:t>
                          </a:r>
                          <a:endParaRPr lang="en-US" b="1" dirty="0"/>
                        </a:p>
                      </a:txBody>
                      <a:useSpRect/>
                    </a:txSp>
                  </a:sp>
                  <a:pic>
                    <a:nvPicPr>
                      <a:cNvPr id="78" name="Picture 2"/>
                      <a:cNvPicPr>
                        <a:picLocks noChangeAspect="1" noChangeArrowheads="1"/>
                      </a:cNvPicPr>
                    </a:nvPicPr>
                    <a:blipFill>
                      <a:blip r:embed="rId12">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val="0"/>
                          </a:ext>
                        </a:extLst>
                      </a:blip>
                      <a:srcRect/>
                      <a:stretch>
                        <a:fillRect/>
                      </a:stretch>
                    </a:blipFill>
                    <a:spPr bwMode="auto">
                      <a:xfrm>
                        <a:off x="8077200" y="1752600"/>
                        <a:ext cx="586523" cy="691942"/>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w="9525">
                            <a:solidFill>
                              <a:schemeClr val="tx1"/>
                            </a:solidFill>
                            <a:miter lim="800000"/>
                            <a:headEnd/>
                            <a:tailEnd/>
                          </a14:hiddenLine>
                        </a:ext>
                      </a:extLst>
                    </a:spPr>
                  </a:pic>
                  <a:cxnSp>
                    <a:nvCxnSpPr>
                      <a:cNvPr id="79" name="Straight Arrow Connector 78"/>
                      <a:cNvCxnSpPr/>
                    </a:nvCxnSpPr>
                    <a:spPr>
                      <a:xfrm flipH="1">
                        <a:off x="8381998" y="2438400"/>
                        <a:ext cx="2" cy="838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80" name="TextBox 79"/>
                      <a:cNvSpPr txBox="1"/>
                    </a:nvSpPr>
                    <a:spPr>
                      <a:xfrm>
                        <a:off x="7299273" y="1447800"/>
                        <a:ext cx="2055625" cy="307777"/>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b="1" dirty="0" smtClean="0"/>
                            <a:t>     Application</a:t>
                          </a:r>
                          <a:endParaRPr lang="en-US" b="1" dirty="0"/>
                        </a:p>
                      </a:txBody>
                      <a:useSpRect/>
                    </a:txSp>
                  </a:sp>
                  <a:sp>
                    <a:nvSpPr>
                      <a:cNvPr id="75" name="TextBox 74"/>
                      <a:cNvSpPr txBox="1"/>
                    </a:nvSpPr>
                    <a:spPr>
                      <a:xfrm>
                        <a:off x="457200" y="5029200"/>
                        <a:ext cx="1066800"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smtClean="0"/>
                            <a:t>User</a:t>
                          </a:r>
                          <a:r>
                            <a:rPr lang="en-US" sz="1000" b="1" dirty="0" smtClean="0"/>
                            <a:t> </a:t>
                          </a:r>
                          <a:endParaRPr lang="en-US" sz="1000" b="1" dirty="0"/>
                        </a:p>
                      </a:txBody>
                      <a:useSpRect/>
                    </a:txSp>
                  </a:sp>
                  <a:pic>
                    <a:nvPicPr>
                      <a:cNvPr id="35" name="Picture 2" descr="D:\Vishal\GitAccount\TestDemo\and-icon.png"/>
                      <a:cNvPicPr>
                        <a:picLocks noChangeAspect="1" noChangeArrowheads="1"/>
                      </a:cNvPicPr>
                    </a:nvPicPr>
                    <a:blipFill>
                      <a:blip r:embed="rId13" cstate="print"/>
                      <a:srcRect/>
                      <a:stretch>
                        <a:fillRect/>
                      </a:stretch>
                    </a:blipFill>
                    <a:spPr bwMode="auto">
                      <a:xfrm>
                        <a:off x="762000" y="5334000"/>
                        <a:ext cx="439362" cy="819150"/>
                      </a:xfrm>
                      <a:prstGeom prst="rect">
                        <a:avLst/>
                      </a:prstGeom>
                      <a:noFill/>
                    </a:spPr>
                  </a:pic>
                  <a:pic>
                    <a:nvPicPr>
                      <a:cNvPr id="36" name="Picture 3" descr="D:\Vishal\GitAccount\TestDemo\agent-view.png"/>
                      <a:cNvPicPr>
                        <a:picLocks noChangeAspect="1" noChangeArrowheads="1"/>
                      </a:cNvPicPr>
                    </a:nvPicPr>
                    <a:blipFill>
                      <a:blip r:embed="rId14" cstate="print"/>
                      <a:srcRect/>
                      <a:stretch>
                        <a:fillRect/>
                      </a:stretch>
                    </a:blipFill>
                    <a:spPr bwMode="auto">
                      <a:xfrm>
                        <a:off x="762000" y="1828801"/>
                        <a:ext cx="439906" cy="380999"/>
                      </a:xfrm>
                      <a:prstGeom prst="rect">
                        <a:avLst/>
                      </a:prstGeom>
                      <a:noFill/>
                    </a:spPr>
                  </a:pic>
                  <a:sp>
                    <a:nvSpPr>
                      <a:cNvPr id="39" name="Rectangle 38"/>
                      <a:cNvSpPr/>
                    </a:nvSpPr>
                    <a:spPr>
                      <a:xfrm>
                        <a:off x="4191000" y="3429000"/>
                        <a:ext cx="1447800" cy="609600"/>
                      </a:xfrm>
                      <a:prstGeom prst="rect">
                        <a:avLst/>
                      </a:prstGeom>
                      <a:gradFill>
                        <a:gsLst>
                          <a:gs pos="0">
                            <a:schemeClr val="accent1">
                              <a:lumMod val="40000"/>
                              <a:lumOff val="60000"/>
                              <a:alpha val="40000"/>
                            </a:schemeClr>
                          </a:gs>
                          <a:gs pos="100000">
                            <a:schemeClr val="accent1">
                              <a:tint val="50000"/>
                              <a:shade val="100000"/>
                              <a:satMod val="350000"/>
                            </a:schemeClr>
                          </a:gs>
                        </a:gsLst>
                      </a:gradFill>
                    </a:spPr>
                    <a:txSp>
                      <a:txBody>
                        <a:bodyPr rtlCol="0" anchor="ct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1pPr>
                          <a:lvl2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2pPr>
                          <a:lvl3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3pPr>
                          <a:lvl4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4pPr>
                          <a:lvl5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5pPr>
                          <a:lvl6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6pPr>
                          <a:lvl7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7pPr>
                          <a:lvl8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8pPr>
                          <a:lvl9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8" name="TextBox 37"/>
                      <a:cNvSpPr txBox="1"/>
                    </a:nvSpPr>
                    <a:spPr>
                      <a:xfrm>
                        <a:off x="4267200" y="3581400"/>
                        <a:ext cx="1345241" cy="292388"/>
                      </a:xfrm>
                      <a:prstGeom prst="rect">
                        <a:avLst/>
                      </a:prstGeom>
                      <a:noFill/>
                    </a:spPr>
                    <a:txSp>
                      <a:txBody>
                        <a:bodyPr wrap="non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300" b="1" dirty="0" smtClean="0"/>
                            <a:t>Search </a:t>
                          </a:r>
                          <a:r>
                            <a:rPr lang="en-US" sz="1300" b="1" dirty="0" smtClean="0"/>
                            <a:t>Engine</a:t>
                          </a:r>
                          <a:endParaRPr lang="en-US" sz="1300" b="1" dirty="0"/>
                        </a:p>
                      </a:txBody>
                      <a:useSpRect/>
                    </a:txSp>
                  </a:sp>
                  <a:cxnSp>
                    <a:nvCxnSpPr>
                      <a:cNvPr id="61" name="Straight Arrow Connector 60"/>
                      <a:cNvCxnSpPr/>
                    </a:nvCxnSpPr>
                    <a:spPr>
                      <a:xfrm flipV="1">
                        <a:off x="1371600" y="5638800"/>
                        <a:ext cx="2590800" cy="303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69" name="Rectangle 68"/>
                      <a:cNvSpPr/>
                    </a:nvSpPr>
                    <a:spPr>
                      <a:xfrm>
                        <a:off x="7543800" y="3429000"/>
                        <a:ext cx="1600200" cy="609600"/>
                      </a:xfrm>
                      <a:prstGeom prst="rect">
                        <a:avLst/>
                      </a:prstGeom>
                      <a:solidFill>
                        <a:schemeClr val="accent3">
                          <a:lumMod val="75000"/>
                          <a:alpha val="47000"/>
                        </a:schemeClr>
                      </a:solidFill>
                    </a:spPr>
                    <a:txSp>
                      <a:txBody>
                        <a:bodyPr rtlCol="0" anchor="ct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1pPr>
                          <a:lvl2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2pPr>
                          <a:lvl3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3pPr>
                          <a:lvl4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4pPr>
                          <a:lvl5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5pPr>
                          <a:lvl6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6pPr>
                          <a:lvl7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7pPr>
                          <a:lvl8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8pPr>
                          <a:lvl9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2" name="TextBox 71"/>
                      <a:cNvSpPr txBox="1"/>
                    </a:nvSpPr>
                    <a:spPr>
                      <a:xfrm>
                        <a:off x="7534872" y="3505200"/>
                        <a:ext cx="1609128" cy="492443"/>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300" b="1" dirty="0" smtClean="0"/>
                            <a:t>Tagged Content </a:t>
                          </a:r>
                        </a:p>
                        <a:p>
                          <a:pPr algn="ctr"/>
                          <a:r>
                            <a:rPr lang="en-US" sz="1300" b="1" dirty="0" smtClean="0"/>
                            <a:t>Repository</a:t>
                          </a:r>
                          <a:endParaRPr lang="en-US" sz="1300" b="1" dirty="0"/>
                        </a:p>
                      </a:txBody>
                      <a:useSpRect/>
                    </a:txSp>
                  </a:sp>
                  <a:cxnSp>
                    <a:nvCxnSpPr>
                      <a:cNvPr id="82" name="Straight Arrow Connector 81"/>
                      <a:cNvCxnSpPr/>
                    </a:nvCxnSpPr>
                    <a:spPr>
                      <a:xfrm flipH="1">
                        <a:off x="5715000" y="3733800"/>
                        <a:ext cx="175260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83" name="TextBox 82"/>
                      <a:cNvSpPr txBox="1"/>
                    </a:nvSpPr>
                    <a:spPr>
                      <a:xfrm>
                        <a:off x="5867400" y="3533001"/>
                        <a:ext cx="1546573"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smtClean="0"/>
                            <a:t>index articles</a:t>
                          </a:r>
                          <a:endParaRPr lang="en-US" sz="1200" b="1" dirty="0"/>
                        </a:p>
                      </a:txBody>
                      <a:useSpRect/>
                    </a:txSp>
                  </a:sp>
                  <a:sp>
                    <a:nvSpPr>
                      <a:cNvPr id="88" name="Rectangle 87"/>
                      <a:cNvSpPr/>
                    </a:nvSpPr>
                    <a:spPr>
                      <a:xfrm>
                        <a:off x="762000" y="3429000"/>
                        <a:ext cx="1524000" cy="609600"/>
                      </a:xfrm>
                      <a:prstGeom prst="rect">
                        <a:avLst/>
                      </a:prstGeom>
                      <a:solidFill>
                        <a:schemeClr val="accent3">
                          <a:lumMod val="75000"/>
                          <a:alpha val="47000"/>
                        </a:schemeClr>
                      </a:solidFill>
                    </a:spPr>
                    <a:txSp>
                      <a:txBody>
                        <a:bodyPr rtlCol="0" anchor="ct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1pPr>
                          <a:lvl2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2pPr>
                          <a:lvl3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3pPr>
                          <a:lvl4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4pPr>
                          <a:lvl5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5pPr>
                          <a:lvl6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6pPr>
                          <a:lvl7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7pPr>
                          <a:lvl8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8pPr>
                          <a:lvl9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9" name="TextBox 88"/>
                      <a:cNvSpPr txBox="1"/>
                    </a:nvSpPr>
                    <a:spPr>
                      <a:xfrm>
                        <a:off x="798836" y="3581400"/>
                        <a:ext cx="1410964" cy="292388"/>
                      </a:xfrm>
                      <a:prstGeom prst="rect">
                        <a:avLst/>
                      </a:prstGeom>
                      <a:noFill/>
                    </a:spPr>
                    <a:txSp>
                      <a:txBody>
                        <a:bodyPr wrap="non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300" b="1" dirty="0" smtClean="0"/>
                            <a:t>Translation API</a:t>
                          </a:r>
                          <a:endParaRPr lang="en-US" sz="1300" b="1" dirty="0"/>
                        </a:p>
                      </a:txBody>
                      <a:useSpRect/>
                    </a:txSp>
                  </a:sp>
                  <a:cxnSp>
                    <a:nvCxnSpPr>
                      <a:cNvPr id="94" name="Straight Arrow Connector 93"/>
                      <a:cNvCxnSpPr/>
                    </a:nvCxnSpPr>
                    <a:spPr>
                      <a:xfrm flipV="1">
                        <a:off x="1295400" y="2057400"/>
                        <a:ext cx="2362200" cy="303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97" name="Straight Arrow Connector 96"/>
                      <a:cNvCxnSpPr/>
                    </a:nvCxnSpPr>
                    <a:spPr>
                      <a:xfrm flipH="1">
                        <a:off x="2362200" y="3581400"/>
                        <a:ext cx="167640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98" name="Straight Arrow Connector 97"/>
                      <a:cNvCxnSpPr/>
                    </a:nvCxnSpPr>
                    <a:spPr>
                      <a:xfrm>
                        <a:off x="2362200" y="3886200"/>
                        <a:ext cx="167640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04" name="TextBox 103"/>
                      <a:cNvSpPr txBox="1"/>
                    </a:nvSpPr>
                    <a:spPr>
                      <a:xfrm>
                        <a:off x="2438400" y="3352800"/>
                        <a:ext cx="1546573" cy="461665"/>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smtClean="0"/>
                            <a:t>search keyword translation</a:t>
                          </a:r>
                          <a:endParaRPr lang="en-US" sz="1200" b="1" dirty="0"/>
                        </a:p>
                      </a:txBody>
                      <a:useSpRect/>
                    </a:txSp>
                  </a:sp>
                  <a:sp>
                    <a:nvSpPr>
                      <a:cNvPr id="105" name="TextBox 104"/>
                      <a:cNvSpPr txBox="1"/>
                    </a:nvSpPr>
                    <a:spPr>
                      <a:xfrm>
                        <a:off x="2438400" y="3837801"/>
                        <a:ext cx="1546573"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smtClean="0"/>
                            <a:t>Translated text</a:t>
                          </a:r>
                          <a:endParaRPr lang="en-US" sz="1200" b="1" dirty="0"/>
                        </a:p>
                      </a:txBody>
                      <a:useSpRect/>
                    </a:txSp>
                  </a:sp>
                </lc:lockedCanvas>
              </a:graphicData>
            </a:graphic>
          </wp:inline>
        </w:drawing>
      </w:r>
    </w:p>
    <w:p w:rsidR="000D68EF" w:rsidRDefault="000D68EF" w:rsidP="0041545D">
      <w:pPr>
        <w:spacing w:before="0" w:after="0" w:line="276" w:lineRule="auto"/>
        <w:rPr>
          <w:rFonts w:asciiTheme="minorHAnsi" w:hAnsiTheme="minorHAnsi"/>
          <w:sz w:val="22"/>
        </w:rPr>
      </w:pPr>
    </w:p>
    <w:p w:rsidR="00841299" w:rsidRDefault="00841299" w:rsidP="00216091">
      <w:pPr>
        <w:spacing w:before="0" w:after="0" w:line="276" w:lineRule="auto"/>
        <w:jc w:val="center"/>
        <w:rPr>
          <w:rFonts w:ascii="Arial" w:hAnsi="Arial" w:cs="Arial"/>
          <w:color w:val="505C64"/>
          <w:sz w:val="15"/>
          <w:szCs w:val="15"/>
          <w:shd w:val="clear" w:color="auto" w:fill="FFFFFF"/>
        </w:rPr>
      </w:pPr>
    </w:p>
    <w:p w:rsidR="007B46CF" w:rsidRPr="00956764" w:rsidRDefault="00C629E4" w:rsidP="007B46CF">
      <w:pPr>
        <w:pStyle w:val="Heading1"/>
      </w:pPr>
      <w:bookmarkStart w:id="5" w:name="_Toc478485828"/>
      <w:r>
        <w:t>Development Environment Setup</w:t>
      </w:r>
      <w:bookmarkEnd w:id="5"/>
    </w:p>
    <w:p w:rsidR="005D7DDB" w:rsidRDefault="00827B71" w:rsidP="00841299">
      <w:pPr>
        <w:pStyle w:val="BodyText"/>
        <w:spacing w:before="0" w:after="0" w:line="240" w:lineRule="auto"/>
        <w:rPr>
          <w:rFonts w:asciiTheme="minorHAnsi" w:hAnsiTheme="minorHAnsi"/>
          <w:sz w:val="22"/>
        </w:rPr>
      </w:pPr>
      <w:r>
        <w:rPr>
          <w:rFonts w:asciiTheme="minorHAnsi" w:hAnsiTheme="minorHAnsi"/>
          <w:sz w:val="22"/>
        </w:rPr>
        <w:t xml:space="preserve">This section provides the details for setting up development environment to update the module and its upgrade mechanism. </w:t>
      </w:r>
      <w:r w:rsidR="005D7DDB" w:rsidRPr="005D7DDB">
        <w:rPr>
          <w:rFonts w:asciiTheme="minorHAnsi" w:hAnsiTheme="minorHAnsi"/>
          <w:sz w:val="22"/>
        </w:rPr>
        <w:t>The following configuration</w:t>
      </w:r>
      <w:r w:rsidR="005D7DDB">
        <w:rPr>
          <w:rFonts w:asciiTheme="minorHAnsi" w:hAnsiTheme="minorHAnsi"/>
          <w:sz w:val="22"/>
        </w:rPr>
        <w:t>s</w:t>
      </w:r>
      <w:r w:rsidR="005D7DDB" w:rsidRPr="005D7DDB">
        <w:rPr>
          <w:rFonts w:asciiTheme="minorHAnsi" w:hAnsiTheme="minorHAnsi"/>
          <w:sz w:val="22"/>
        </w:rPr>
        <w:t xml:space="preserve"> </w:t>
      </w:r>
      <w:r w:rsidR="005D7DDB">
        <w:rPr>
          <w:rFonts w:asciiTheme="minorHAnsi" w:hAnsiTheme="minorHAnsi"/>
          <w:sz w:val="22"/>
        </w:rPr>
        <w:t xml:space="preserve">are </w:t>
      </w:r>
      <w:r w:rsidR="005D7DDB" w:rsidRPr="005D7DDB">
        <w:rPr>
          <w:rFonts w:asciiTheme="minorHAnsi" w:hAnsiTheme="minorHAnsi"/>
          <w:sz w:val="22"/>
        </w:rPr>
        <w:t xml:space="preserve">required to be implemented to enhance </w:t>
      </w:r>
      <w:r w:rsidR="005D7DDB">
        <w:rPr>
          <w:rFonts w:asciiTheme="minorHAnsi" w:hAnsiTheme="minorHAnsi"/>
          <w:sz w:val="22"/>
        </w:rPr>
        <w:t xml:space="preserve">and upgrade </w:t>
      </w:r>
      <w:r w:rsidR="005D7DDB" w:rsidRPr="005D7DDB">
        <w:rPr>
          <w:rFonts w:asciiTheme="minorHAnsi" w:hAnsiTheme="minorHAnsi"/>
          <w:sz w:val="22"/>
        </w:rPr>
        <w:t>the module:</w:t>
      </w:r>
    </w:p>
    <w:p w:rsidR="00A64184" w:rsidRDefault="00A64184" w:rsidP="00841299">
      <w:pPr>
        <w:pStyle w:val="BodyText"/>
        <w:spacing w:before="0" w:after="0" w:line="240" w:lineRule="auto"/>
        <w:rPr>
          <w:rFonts w:asciiTheme="minorHAnsi" w:hAnsiTheme="minorHAnsi"/>
          <w:sz w:val="22"/>
        </w:rPr>
      </w:pPr>
    </w:p>
    <w:p w:rsidR="00A64184" w:rsidRDefault="00A64184" w:rsidP="00841299">
      <w:pPr>
        <w:pStyle w:val="BodyText"/>
        <w:spacing w:before="0" w:after="0" w:line="240" w:lineRule="auto"/>
        <w:rPr>
          <w:rFonts w:asciiTheme="minorHAnsi" w:hAnsiTheme="minorHAnsi"/>
          <w:sz w:val="22"/>
        </w:rPr>
      </w:pPr>
    </w:p>
    <w:p w:rsidR="00A64184" w:rsidRDefault="00A64184" w:rsidP="00841299">
      <w:pPr>
        <w:pStyle w:val="BodyText"/>
        <w:spacing w:before="0" w:after="0" w:line="240" w:lineRule="auto"/>
        <w:rPr>
          <w:rFonts w:asciiTheme="minorHAnsi" w:hAnsiTheme="minorHAnsi"/>
          <w:sz w:val="22"/>
        </w:rPr>
      </w:pPr>
    </w:p>
    <w:p w:rsidR="00BD36B9" w:rsidRPr="00956764" w:rsidRDefault="00BD36B9" w:rsidP="00BD36B9">
      <w:pPr>
        <w:pStyle w:val="Heading3"/>
        <w:rPr>
          <w:rFonts w:eastAsiaTheme="minorHAnsi" w:cstheme="minorBidi"/>
        </w:rPr>
      </w:pPr>
      <w:bookmarkStart w:id="6" w:name="_Toc478485829"/>
      <w:r>
        <w:lastRenderedPageBreak/>
        <w:t xml:space="preserve">Configuration: </w:t>
      </w:r>
      <w:bookmarkEnd w:id="6"/>
      <w:r w:rsidR="008F45F7">
        <w:t>New DB schema</w:t>
      </w:r>
    </w:p>
    <w:p w:rsidR="00553272" w:rsidRDefault="008F45F7" w:rsidP="00553272">
      <w:pPr>
        <w:autoSpaceDE w:val="0"/>
        <w:autoSpaceDN w:val="0"/>
        <w:adjustRightInd w:val="0"/>
        <w:spacing w:before="0" w:after="0" w:line="240" w:lineRule="auto"/>
        <w:ind w:left="720"/>
        <w:jc w:val="left"/>
        <w:rPr>
          <w:rFonts w:ascii="Consolas" w:hAnsi="Consolas" w:cs="Consolas"/>
          <w:color w:val="000000"/>
          <w:szCs w:val="20"/>
        </w:rPr>
      </w:pPr>
      <w:r w:rsidRPr="00982569">
        <w:rPr>
          <w:rFonts w:asciiTheme="minorHAnsi" w:hAnsiTheme="minorHAnsi" w:cs="Consolas"/>
          <w:color w:val="000000"/>
          <w:sz w:val="22"/>
        </w:rPr>
        <w:t>The database needs to be configured with the</w:t>
      </w:r>
      <w:r w:rsidR="00982569">
        <w:rPr>
          <w:rFonts w:asciiTheme="minorHAnsi" w:hAnsiTheme="minorHAnsi" w:cs="Consolas"/>
          <w:color w:val="000000"/>
          <w:sz w:val="22"/>
        </w:rPr>
        <w:t xml:space="preserve"> details fetched from the </w:t>
      </w:r>
      <w:r w:rsidRPr="00982569">
        <w:rPr>
          <w:rFonts w:asciiTheme="minorHAnsi" w:hAnsiTheme="minorHAnsi" w:cs="Consolas"/>
          <w:color w:val="000000"/>
          <w:sz w:val="22"/>
        </w:rPr>
        <w:t xml:space="preserve">new </w:t>
      </w:r>
      <w:r w:rsidR="00982569">
        <w:rPr>
          <w:rFonts w:asciiTheme="minorHAnsi" w:hAnsiTheme="minorHAnsi" w:cs="Consolas"/>
          <w:color w:val="000000"/>
          <w:sz w:val="22"/>
        </w:rPr>
        <w:t>modified type of request object</w:t>
      </w:r>
      <w:r w:rsidRPr="00982569">
        <w:rPr>
          <w:rFonts w:asciiTheme="minorHAnsi" w:hAnsiTheme="minorHAnsi" w:cs="Consolas"/>
          <w:color w:val="000000"/>
          <w:sz w:val="22"/>
        </w:rPr>
        <w:t xml:space="preserve">. The schema needs to be </w:t>
      </w:r>
      <w:r w:rsidR="00982569">
        <w:rPr>
          <w:rFonts w:asciiTheme="minorHAnsi" w:hAnsiTheme="minorHAnsi" w:cs="Consolas"/>
          <w:color w:val="000000"/>
          <w:sz w:val="22"/>
        </w:rPr>
        <w:t>modified</w:t>
      </w:r>
      <w:r w:rsidRPr="00982569">
        <w:rPr>
          <w:rFonts w:asciiTheme="minorHAnsi" w:hAnsiTheme="minorHAnsi" w:cs="Consolas"/>
          <w:color w:val="000000"/>
          <w:sz w:val="22"/>
        </w:rPr>
        <w:t xml:space="preserve"> like</w:t>
      </w:r>
      <w:r>
        <w:rPr>
          <w:rFonts w:ascii="Consolas" w:hAnsi="Consolas" w:cs="Consolas"/>
          <w:color w:val="000000"/>
          <w:szCs w:val="20"/>
        </w:rPr>
        <w:t xml:space="preserve"> -</w:t>
      </w:r>
    </w:p>
    <w:p w:rsidR="00E4197C" w:rsidRDefault="00E4197C" w:rsidP="00553272">
      <w:pPr>
        <w:autoSpaceDE w:val="0"/>
        <w:autoSpaceDN w:val="0"/>
        <w:adjustRightInd w:val="0"/>
        <w:spacing w:before="0" w:after="0" w:line="240" w:lineRule="auto"/>
        <w:ind w:left="720"/>
        <w:jc w:val="left"/>
        <w:rPr>
          <w:rFonts w:ascii="Consolas" w:hAnsi="Consolas" w:cs="Consolas"/>
          <w:color w:val="000000"/>
          <w:szCs w:val="20"/>
        </w:rPr>
      </w:pPr>
    </w:p>
    <w:tbl>
      <w:tblPr>
        <w:tblStyle w:val="MediumShading1-Accent11"/>
        <w:tblW w:w="0" w:type="auto"/>
        <w:jc w:val="center"/>
        <w:tblInd w:w="2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44"/>
        <w:gridCol w:w="1670"/>
      </w:tblGrid>
      <w:tr w:rsidR="00E4197C" w:rsidTr="00384B16">
        <w:trPr>
          <w:cnfStyle w:val="100000000000"/>
          <w:jc w:val="center"/>
        </w:trPr>
        <w:tc>
          <w:tcPr>
            <w:cnfStyle w:val="001000000000"/>
            <w:tcW w:w="1944" w:type="dxa"/>
            <w:tcBorders>
              <w:top w:val="none" w:sz="0" w:space="0" w:color="auto"/>
              <w:left w:val="none" w:sz="0" w:space="0" w:color="auto"/>
              <w:bottom w:val="none" w:sz="0" w:space="0" w:color="auto"/>
              <w:right w:val="none" w:sz="0" w:space="0" w:color="auto"/>
            </w:tcBorders>
          </w:tcPr>
          <w:p w:rsidR="00E4197C" w:rsidRDefault="00E4197C" w:rsidP="00553272">
            <w:pPr>
              <w:autoSpaceDE w:val="0"/>
              <w:autoSpaceDN w:val="0"/>
              <w:adjustRightInd w:val="0"/>
              <w:spacing w:before="0" w:after="0" w:line="240" w:lineRule="auto"/>
              <w:ind w:left="0"/>
              <w:jc w:val="left"/>
              <w:rPr>
                <w:rFonts w:ascii="Consolas" w:hAnsi="Consolas" w:cs="Consolas"/>
                <w:color w:val="000000"/>
                <w:szCs w:val="20"/>
              </w:rPr>
            </w:pPr>
            <w:r>
              <w:rPr>
                <w:rFonts w:ascii="Consolas" w:hAnsi="Consolas" w:cs="Consolas"/>
                <w:color w:val="000000"/>
                <w:szCs w:val="20"/>
              </w:rPr>
              <w:t>Column Name</w:t>
            </w:r>
          </w:p>
        </w:tc>
        <w:tc>
          <w:tcPr>
            <w:tcW w:w="1670" w:type="dxa"/>
            <w:tcBorders>
              <w:top w:val="none" w:sz="0" w:space="0" w:color="auto"/>
              <w:left w:val="none" w:sz="0" w:space="0" w:color="auto"/>
              <w:bottom w:val="none" w:sz="0" w:space="0" w:color="auto"/>
              <w:right w:val="none" w:sz="0" w:space="0" w:color="auto"/>
            </w:tcBorders>
          </w:tcPr>
          <w:p w:rsidR="00E4197C" w:rsidRDefault="00E4197C" w:rsidP="00553272">
            <w:pPr>
              <w:autoSpaceDE w:val="0"/>
              <w:autoSpaceDN w:val="0"/>
              <w:adjustRightInd w:val="0"/>
              <w:spacing w:before="0" w:after="0" w:line="240" w:lineRule="auto"/>
              <w:ind w:left="0"/>
              <w:jc w:val="left"/>
              <w:cnfStyle w:val="100000000000"/>
              <w:rPr>
                <w:rFonts w:ascii="Consolas" w:hAnsi="Consolas" w:cs="Consolas"/>
                <w:color w:val="000000"/>
                <w:szCs w:val="20"/>
              </w:rPr>
            </w:pPr>
            <w:r>
              <w:rPr>
                <w:rFonts w:ascii="Consolas" w:hAnsi="Consolas" w:cs="Consolas"/>
                <w:color w:val="000000"/>
                <w:szCs w:val="20"/>
              </w:rPr>
              <w:t>Column Type</w:t>
            </w:r>
          </w:p>
        </w:tc>
      </w:tr>
      <w:tr w:rsidR="00E4197C" w:rsidTr="00384B16">
        <w:trPr>
          <w:cnfStyle w:val="000000100000"/>
          <w:jc w:val="center"/>
        </w:trPr>
        <w:tc>
          <w:tcPr>
            <w:cnfStyle w:val="001000000000"/>
            <w:tcW w:w="1944" w:type="dxa"/>
            <w:tcBorders>
              <w:right w:val="none" w:sz="0" w:space="0" w:color="auto"/>
            </w:tcBorders>
          </w:tcPr>
          <w:p w:rsidR="00E4197C" w:rsidRPr="00E4197C" w:rsidRDefault="00384B16" w:rsidP="00553272">
            <w:pPr>
              <w:autoSpaceDE w:val="0"/>
              <w:autoSpaceDN w:val="0"/>
              <w:adjustRightInd w:val="0"/>
              <w:spacing w:before="0" w:after="0" w:line="240" w:lineRule="auto"/>
              <w:ind w:left="0"/>
              <w:jc w:val="left"/>
              <w:rPr>
                <w:rFonts w:ascii="Consolas" w:hAnsi="Consolas" w:cs="Consolas"/>
                <w:b w:val="0"/>
                <w:color w:val="000000"/>
                <w:szCs w:val="20"/>
              </w:rPr>
            </w:pPr>
            <w:proofErr w:type="spellStart"/>
            <w:r>
              <w:rPr>
                <w:rFonts w:ascii="Consolas" w:hAnsi="Consolas" w:cs="Consolas"/>
                <w:b w:val="0"/>
                <w:color w:val="000000"/>
                <w:szCs w:val="20"/>
              </w:rPr>
              <w:t>u</w:t>
            </w:r>
            <w:r w:rsidR="00E4197C">
              <w:rPr>
                <w:rFonts w:ascii="Consolas" w:hAnsi="Consolas" w:cs="Consolas"/>
                <w:b w:val="0"/>
                <w:color w:val="000000"/>
                <w:szCs w:val="20"/>
              </w:rPr>
              <w:t>serID</w:t>
            </w:r>
            <w:proofErr w:type="spellEnd"/>
          </w:p>
        </w:tc>
        <w:tc>
          <w:tcPr>
            <w:tcW w:w="1670" w:type="dxa"/>
            <w:tcBorders>
              <w:left w:val="none" w:sz="0" w:space="0" w:color="auto"/>
            </w:tcBorders>
          </w:tcPr>
          <w:p w:rsidR="00E4197C" w:rsidRDefault="00E4197C" w:rsidP="00553272">
            <w:pPr>
              <w:autoSpaceDE w:val="0"/>
              <w:autoSpaceDN w:val="0"/>
              <w:adjustRightInd w:val="0"/>
              <w:spacing w:before="0" w:after="0" w:line="240" w:lineRule="auto"/>
              <w:ind w:left="0"/>
              <w:jc w:val="left"/>
              <w:cnfStyle w:val="000000100000"/>
              <w:rPr>
                <w:rFonts w:ascii="Consolas" w:hAnsi="Consolas" w:cs="Consolas"/>
                <w:color w:val="000000"/>
                <w:szCs w:val="20"/>
              </w:rPr>
            </w:pPr>
            <w:r>
              <w:rPr>
                <w:rFonts w:ascii="Consolas" w:hAnsi="Consolas" w:cs="Consolas"/>
                <w:color w:val="000000"/>
                <w:szCs w:val="20"/>
              </w:rPr>
              <w:t>Number</w:t>
            </w:r>
          </w:p>
        </w:tc>
      </w:tr>
      <w:tr w:rsidR="00E4197C" w:rsidTr="00384B16">
        <w:trPr>
          <w:cnfStyle w:val="000000010000"/>
          <w:jc w:val="center"/>
        </w:trPr>
        <w:tc>
          <w:tcPr>
            <w:cnfStyle w:val="001000000000"/>
            <w:tcW w:w="1944" w:type="dxa"/>
            <w:tcBorders>
              <w:right w:val="none" w:sz="0" w:space="0" w:color="auto"/>
            </w:tcBorders>
          </w:tcPr>
          <w:p w:rsidR="00E4197C" w:rsidRPr="00E4197C" w:rsidRDefault="00384B16" w:rsidP="00553272">
            <w:pPr>
              <w:autoSpaceDE w:val="0"/>
              <w:autoSpaceDN w:val="0"/>
              <w:adjustRightInd w:val="0"/>
              <w:spacing w:before="0" w:after="0" w:line="240" w:lineRule="auto"/>
              <w:ind w:left="0"/>
              <w:jc w:val="left"/>
              <w:rPr>
                <w:rFonts w:ascii="Consolas" w:hAnsi="Consolas" w:cs="Consolas"/>
                <w:b w:val="0"/>
                <w:color w:val="000000"/>
                <w:szCs w:val="20"/>
              </w:rPr>
            </w:pPr>
            <w:r>
              <w:rPr>
                <w:rFonts w:ascii="Consolas" w:hAnsi="Consolas" w:cs="Consolas"/>
                <w:b w:val="0"/>
                <w:color w:val="000000"/>
                <w:szCs w:val="20"/>
              </w:rPr>
              <w:t>locale</w:t>
            </w:r>
          </w:p>
        </w:tc>
        <w:tc>
          <w:tcPr>
            <w:tcW w:w="1670" w:type="dxa"/>
            <w:tcBorders>
              <w:left w:val="none" w:sz="0" w:space="0" w:color="auto"/>
            </w:tcBorders>
          </w:tcPr>
          <w:p w:rsidR="00E4197C" w:rsidRDefault="00384B16" w:rsidP="00553272">
            <w:pPr>
              <w:autoSpaceDE w:val="0"/>
              <w:autoSpaceDN w:val="0"/>
              <w:adjustRightInd w:val="0"/>
              <w:spacing w:before="0" w:after="0" w:line="240" w:lineRule="auto"/>
              <w:ind w:left="0"/>
              <w:jc w:val="left"/>
              <w:cnfStyle w:val="000000010000"/>
              <w:rPr>
                <w:rFonts w:ascii="Consolas" w:hAnsi="Consolas" w:cs="Consolas"/>
                <w:color w:val="000000"/>
                <w:szCs w:val="20"/>
              </w:rPr>
            </w:pPr>
            <w:r>
              <w:rPr>
                <w:rFonts w:ascii="Consolas" w:hAnsi="Consolas" w:cs="Consolas"/>
                <w:color w:val="000000"/>
                <w:szCs w:val="20"/>
              </w:rPr>
              <w:t>String</w:t>
            </w:r>
          </w:p>
        </w:tc>
      </w:tr>
      <w:tr w:rsidR="00E4197C" w:rsidTr="00384B16">
        <w:trPr>
          <w:cnfStyle w:val="000000100000"/>
          <w:jc w:val="center"/>
        </w:trPr>
        <w:tc>
          <w:tcPr>
            <w:cnfStyle w:val="001000000000"/>
            <w:tcW w:w="1944" w:type="dxa"/>
            <w:tcBorders>
              <w:right w:val="none" w:sz="0" w:space="0" w:color="auto"/>
            </w:tcBorders>
          </w:tcPr>
          <w:p w:rsidR="00E4197C" w:rsidRPr="00E4197C" w:rsidRDefault="00384B16" w:rsidP="00553272">
            <w:pPr>
              <w:autoSpaceDE w:val="0"/>
              <w:autoSpaceDN w:val="0"/>
              <w:adjustRightInd w:val="0"/>
              <w:spacing w:before="0" w:after="0" w:line="240" w:lineRule="auto"/>
              <w:ind w:left="0"/>
              <w:jc w:val="left"/>
              <w:rPr>
                <w:rFonts w:ascii="Consolas" w:hAnsi="Consolas" w:cs="Consolas"/>
                <w:b w:val="0"/>
                <w:color w:val="000000"/>
                <w:szCs w:val="20"/>
              </w:rPr>
            </w:pPr>
            <w:proofErr w:type="spellStart"/>
            <w:r>
              <w:rPr>
                <w:rFonts w:ascii="Consolas" w:hAnsi="Consolas" w:cs="Consolas"/>
                <w:b w:val="0"/>
                <w:color w:val="000000"/>
                <w:szCs w:val="20"/>
              </w:rPr>
              <w:t>requestType</w:t>
            </w:r>
            <w:proofErr w:type="spellEnd"/>
          </w:p>
        </w:tc>
        <w:tc>
          <w:tcPr>
            <w:tcW w:w="1670" w:type="dxa"/>
            <w:tcBorders>
              <w:left w:val="none" w:sz="0" w:space="0" w:color="auto"/>
            </w:tcBorders>
          </w:tcPr>
          <w:p w:rsidR="00E4197C" w:rsidRDefault="00384B16" w:rsidP="00553272">
            <w:pPr>
              <w:autoSpaceDE w:val="0"/>
              <w:autoSpaceDN w:val="0"/>
              <w:adjustRightInd w:val="0"/>
              <w:spacing w:before="0" w:after="0" w:line="240" w:lineRule="auto"/>
              <w:ind w:left="0"/>
              <w:jc w:val="left"/>
              <w:cnfStyle w:val="000000100000"/>
              <w:rPr>
                <w:rFonts w:ascii="Consolas" w:hAnsi="Consolas" w:cs="Consolas"/>
                <w:color w:val="000000"/>
                <w:szCs w:val="20"/>
              </w:rPr>
            </w:pPr>
            <w:r>
              <w:rPr>
                <w:rFonts w:ascii="Consolas" w:hAnsi="Consolas" w:cs="Consolas"/>
                <w:color w:val="000000"/>
                <w:szCs w:val="20"/>
              </w:rPr>
              <w:t>String</w:t>
            </w:r>
          </w:p>
        </w:tc>
      </w:tr>
      <w:tr w:rsidR="00E4197C" w:rsidTr="00384B16">
        <w:trPr>
          <w:cnfStyle w:val="000000010000"/>
          <w:jc w:val="center"/>
        </w:trPr>
        <w:tc>
          <w:tcPr>
            <w:cnfStyle w:val="001000000000"/>
            <w:tcW w:w="1944" w:type="dxa"/>
            <w:tcBorders>
              <w:right w:val="none" w:sz="0" w:space="0" w:color="auto"/>
            </w:tcBorders>
          </w:tcPr>
          <w:p w:rsidR="00E4197C" w:rsidRPr="00E4197C" w:rsidRDefault="00384B16" w:rsidP="00553272">
            <w:pPr>
              <w:autoSpaceDE w:val="0"/>
              <w:autoSpaceDN w:val="0"/>
              <w:adjustRightInd w:val="0"/>
              <w:spacing w:before="0" w:after="0" w:line="240" w:lineRule="auto"/>
              <w:ind w:left="0"/>
              <w:jc w:val="left"/>
              <w:rPr>
                <w:rFonts w:ascii="Consolas" w:hAnsi="Consolas" w:cs="Consolas"/>
                <w:b w:val="0"/>
                <w:color w:val="000000"/>
                <w:szCs w:val="20"/>
              </w:rPr>
            </w:pPr>
            <w:r>
              <w:rPr>
                <w:rFonts w:ascii="Consolas" w:hAnsi="Consolas" w:cs="Consolas"/>
                <w:b w:val="0"/>
                <w:color w:val="000000"/>
                <w:szCs w:val="20"/>
              </w:rPr>
              <w:t>keyword</w:t>
            </w:r>
          </w:p>
        </w:tc>
        <w:tc>
          <w:tcPr>
            <w:tcW w:w="1670" w:type="dxa"/>
            <w:tcBorders>
              <w:left w:val="none" w:sz="0" w:space="0" w:color="auto"/>
            </w:tcBorders>
          </w:tcPr>
          <w:p w:rsidR="00E4197C" w:rsidRDefault="00E4197C" w:rsidP="00553272">
            <w:pPr>
              <w:autoSpaceDE w:val="0"/>
              <w:autoSpaceDN w:val="0"/>
              <w:adjustRightInd w:val="0"/>
              <w:spacing w:before="0" w:after="0" w:line="240" w:lineRule="auto"/>
              <w:ind w:left="0"/>
              <w:jc w:val="left"/>
              <w:cnfStyle w:val="000000010000"/>
              <w:rPr>
                <w:rFonts w:ascii="Consolas" w:hAnsi="Consolas" w:cs="Consolas"/>
                <w:color w:val="000000"/>
                <w:szCs w:val="20"/>
              </w:rPr>
            </w:pPr>
            <w:r>
              <w:rPr>
                <w:rFonts w:ascii="Consolas" w:hAnsi="Consolas" w:cs="Consolas"/>
                <w:color w:val="000000"/>
                <w:szCs w:val="20"/>
              </w:rPr>
              <w:t>String</w:t>
            </w:r>
          </w:p>
        </w:tc>
      </w:tr>
      <w:tr w:rsidR="00384B16" w:rsidTr="00384B16">
        <w:trPr>
          <w:cnfStyle w:val="000000100000"/>
          <w:jc w:val="center"/>
        </w:trPr>
        <w:tc>
          <w:tcPr>
            <w:cnfStyle w:val="001000000000"/>
            <w:tcW w:w="1944" w:type="dxa"/>
            <w:tcBorders>
              <w:right w:val="none" w:sz="0" w:space="0" w:color="auto"/>
            </w:tcBorders>
          </w:tcPr>
          <w:p w:rsidR="00384B16" w:rsidRDefault="00384B16" w:rsidP="00553272">
            <w:pPr>
              <w:autoSpaceDE w:val="0"/>
              <w:autoSpaceDN w:val="0"/>
              <w:adjustRightInd w:val="0"/>
              <w:spacing w:before="0" w:after="0" w:line="240" w:lineRule="auto"/>
              <w:ind w:left="0"/>
              <w:jc w:val="left"/>
              <w:rPr>
                <w:rFonts w:ascii="Consolas" w:hAnsi="Consolas" w:cs="Consolas"/>
                <w:b w:val="0"/>
                <w:color w:val="000000"/>
                <w:szCs w:val="20"/>
              </w:rPr>
            </w:pPr>
            <w:r>
              <w:rPr>
                <w:rFonts w:ascii="Consolas" w:hAnsi="Consolas" w:cs="Consolas"/>
                <w:b w:val="0"/>
                <w:color w:val="000000"/>
                <w:szCs w:val="20"/>
              </w:rPr>
              <w:t>status</w:t>
            </w:r>
          </w:p>
        </w:tc>
        <w:tc>
          <w:tcPr>
            <w:tcW w:w="1670" w:type="dxa"/>
            <w:tcBorders>
              <w:left w:val="none" w:sz="0" w:space="0" w:color="auto"/>
            </w:tcBorders>
          </w:tcPr>
          <w:p w:rsidR="00384B16" w:rsidRDefault="00FD78B6" w:rsidP="00553272">
            <w:pPr>
              <w:autoSpaceDE w:val="0"/>
              <w:autoSpaceDN w:val="0"/>
              <w:adjustRightInd w:val="0"/>
              <w:spacing w:before="0" w:after="0" w:line="240" w:lineRule="auto"/>
              <w:ind w:left="0"/>
              <w:jc w:val="left"/>
              <w:cnfStyle w:val="000000100000"/>
              <w:rPr>
                <w:rFonts w:ascii="Consolas" w:hAnsi="Consolas" w:cs="Consolas"/>
                <w:color w:val="000000"/>
                <w:szCs w:val="20"/>
              </w:rPr>
            </w:pPr>
            <w:r>
              <w:rPr>
                <w:rFonts w:ascii="Consolas" w:hAnsi="Consolas" w:cs="Consolas"/>
                <w:color w:val="000000"/>
                <w:szCs w:val="20"/>
              </w:rPr>
              <w:t>B</w:t>
            </w:r>
            <w:r w:rsidR="00384B16">
              <w:rPr>
                <w:rFonts w:ascii="Consolas" w:hAnsi="Consolas" w:cs="Consolas"/>
                <w:color w:val="000000"/>
                <w:szCs w:val="20"/>
              </w:rPr>
              <w:t>oolean</w:t>
            </w:r>
          </w:p>
        </w:tc>
      </w:tr>
    </w:tbl>
    <w:p w:rsidR="00E4197C" w:rsidRDefault="00E4197C" w:rsidP="00553272">
      <w:pPr>
        <w:autoSpaceDE w:val="0"/>
        <w:autoSpaceDN w:val="0"/>
        <w:adjustRightInd w:val="0"/>
        <w:spacing w:before="0" w:after="0" w:line="240" w:lineRule="auto"/>
        <w:ind w:left="720"/>
        <w:jc w:val="left"/>
        <w:rPr>
          <w:rFonts w:ascii="Consolas" w:hAnsi="Consolas" w:cs="Consolas"/>
          <w:color w:val="000000"/>
          <w:szCs w:val="20"/>
        </w:rPr>
      </w:pPr>
    </w:p>
    <w:tbl>
      <w:tblPr>
        <w:tblStyle w:val="MediumShading1-Accent11"/>
        <w:tblW w:w="0" w:type="auto"/>
        <w:jc w:val="center"/>
        <w:tblInd w:w="2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44"/>
        <w:gridCol w:w="1670"/>
      </w:tblGrid>
      <w:tr w:rsidR="00FD78B6" w:rsidTr="004E0D42">
        <w:trPr>
          <w:cnfStyle w:val="100000000000"/>
          <w:jc w:val="center"/>
        </w:trPr>
        <w:tc>
          <w:tcPr>
            <w:cnfStyle w:val="001000000000"/>
            <w:tcW w:w="1944" w:type="dxa"/>
            <w:tcBorders>
              <w:top w:val="none" w:sz="0" w:space="0" w:color="auto"/>
              <w:left w:val="none" w:sz="0" w:space="0" w:color="auto"/>
              <w:bottom w:val="none" w:sz="0" w:space="0" w:color="auto"/>
              <w:right w:val="none" w:sz="0" w:space="0" w:color="auto"/>
            </w:tcBorders>
          </w:tcPr>
          <w:p w:rsidR="00FD78B6" w:rsidRDefault="00FD78B6" w:rsidP="004E0D42">
            <w:pPr>
              <w:autoSpaceDE w:val="0"/>
              <w:autoSpaceDN w:val="0"/>
              <w:adjustRightInd w:val="0"/>
              <w:spacing w:before="0" w:after="0" w:line="240" w:lineRule="auto"/>
              <w:ind w:left="0"/>
              <w:jc w:val="left"/>
              <w:rPr>
                <w:rFonts w:ascii="Consolas" w:hAnsi="Consolas" w:cs="Consolas"/>
                <w:color w:val="000000"/>
                <w:szCs w:val="20"/>
              </w:rPr>
            </w:pPr>
            <w:r>
              <w:rPr>
                <w:rFonts w:ascii="Consolas" w:hAnsi="Consolas" w:cs="Consolas"/>
                <w:color w:val="000000"/>
                <w:szCs w:val="20"/>
              </w:rPr>
              <w:t>Column Name</w:t>
            </w:r>
          </w:p>
        </w:tc>
        <w:tc>
          <w:tcPr>
            <w:tcW w:w="1670" w:type="dxa"/>
            <w:tcBorders>
              <w:top w:val="none" w:sz="0" w:space="0" w:color="auto"/>
              <w:left w:val="none" w:sz="0" w:space="0" w:color="auto"/>
              <w:bottom w:val="none" w:sz="0" w:space="0" w:color="auto"/>
              <w:right w:val="none" w:sz="0" w:space="0" w:color="auto"/>
            </w:tcBorders>
          </w:tcPr>
          <w:p w:rsidR="00FD78B6" w:rsidRDefault="00FD78B6" w:rsidP="004E0D42">
            <w:pPr>
              <w:autoSpaceDE w:val="0"/>
              <w:autoSpaceDN w:val="0"/>
              <w:adjustRightInd w:val="0"/>
              <w:spacing w:before="0" w:after="0" w:line="240" w:lineRule="auto"/>
              <w:ind w:left="0"/>
              <w:jc w:val="left"/>
              <w:cnfStyle w:val="100000000000"/>
              <w:rPr>
                <w:rFonts w:ascii="Consolas" w:hAnsi="Consolas" w:cs="Consolas"/>
                <w:color w:val="000000"/>
                <w:szCs w:val="20"/>
              </w:rPr>
            </w:pPr>
            <w:r>
              <w:rPr>
                <w:rFonts w:ascii="Consolas" w:hAnsi="Consolas" w:cs="Consolas"/>
                <w:color w:val="000000"/>
                <w:szCs w:val="20"/>
              </w:rPr>
              <w:t>Column Type</w:t>
            </w:r>
          </w:p>
        </w:tc>
      </w:tr>
      <w:tr w:rsidR="00FD78B6" w:rsidTr="004E0D42">
        <w:trPr>
          <w:cnfStyle w:val="000000100000"/>
          <w:jc w:val="center"/>
        </w:trPr>
        <w:tc>
          <w:tcPr>
            <w:cnfStyle w:val="001000000000"/>
            <w:tcW w:w="1944" w:type="dxa"/>
            <w:tcBorders>
              <w:right w:val="none" w:sz="0" w:space="0" w:color="auto"/>
            </w:tcBorders>
          </w:tcPr>
          <w:p w:rsidR="00FD78B6" w:rsidRPr="00E4197C" w:rsidRDefault="00FD78B6" w:rsidP="004E0D42">
            <w:pPr>
              <w:autoSpaceDE w:val="0"/>
              <w:autoSpaceDN w:val="0"/>
              <w:adjustRightInd w:val="0"/>
              <w:spacing w:before="0" w:after="0" w:line="240" w:lineRule="auto"/>
              <w:ind w:left="0"/>
              <w:jc w:val="left"/>
              <w:rPr>
                <w:rFonts w:ascii="Consolas" w:hAnsi="Consolas" w:cs="Consolas"/>
                <w:b w:val="0"/>
                <w:color w:val="000000"/>
                <w:szCs w:val="20"/>
              </w:rPr>
            </w:pPr>
            <w:proofErr w:type="spellStart"/>
            <w:r>
              <w:rPr>
                <w:rFonts w:ascii="Consolas" w:hAnsi="Consolas" w:cs="Consolas"/>
                <w:b w:val="0"/>
                <w:color w:val="000000"/>
                <w:szCs w:val="20"/>
              </w:rPr>
              <w:t>articleType</w:t>
            </w:r>
            <w:proofErr w:type="spellEnd"/>
          </w:p>
        </w:tc>
        <w:tc>
          <w:tcPr>
            <w:tcW w:w="1670" w:type="dxa"/>
            <w:tcBorders>
              <w:left w:val="none" w:sz="0" w:space="0" w:color="auto"/>
            </w:tcBorders>
          </w:tcPr>
          <w:p w:rsidR="00FD78B6" w:rsidRDefault="00FD78B6" w:rsidP="004E0D42">
            <w:pPr>
              <w:autoSpaceDE w:val="0"/>
              <w:autoSpaceDN w:val="0"/>
              <w:adjustRightInd w:val="0"/>
              <w:spacing w:before="0" w:after="0" w:line="240" w:lineRule="auto"/>
              <w:ind w:left="0"/>
              <w:jc w:val="left"/>
              <w:cnfStyle w:val="000000100000"/>
              <w:rPr>
                <w:rFonts w:ascii="Consolas" w:hAnsi="Consolas" w:cs="Consolas"/>
                <w:color w:val="000000"/>
                <w:szCs w:val="20"/>
              </w:rPr>
            </w:pPr>
            <w:r>
              <w:rPr>
                <w:rFonts w:ascii="Consolas" w:hAnsi="Consolas" w:cs="Consolas"/>
                <w:color w:val="000000"/>
                <w:szCs w:val="20"/>
              </w:rPr>
              <w:t>String</w:t>
            </w:r>
          </w:p>
        </w:tc>
      </w:tr>
      <w:tr w:rsidR="00FD78B6" w:rsidTr="004E0D42">
        <w:trPr>
          <w:cnfStyle w:val="000000010000"/>
          <w:jc w:val="center"/>
        </w:trPr>
        <w:tc>
          <w:tcPr>
            <w:cnfStyle w:val="001000000000"/>
            <w:tcW w:w="1944" w:type="dxa"/>
            <w:tcBorders>
              <w:right w:val="none" w:sz="0" w:space="0" w:color="auto"/>
            </w:tcBorders>
          </w:tcPr>
          <w:p w:rsidR="00FD78B6" w:rsidRPr="00E4197C" w:rsidRDefault="00FD78B6" w:rsidP="004E0D42">
            <w:pPr>
              <w:autoSpaceDE w:val="0"/>
              <w:autoSpaceDN w:val="0"/>
              <w:adjustRightInd w:val="0"/>
              <w:spacing w:before="0" w:after="0" w:line="240" w:lineRule="auto"/>
              <w:ind w:left="0"/>
              <w:jc w:val="left"/>
              <w:rPr>
                <w:rFonts w:ascii="Consolas" w:hAnsi="Consolas" w:cs="Consolas"/>
                <w:b w:val="0"/>
                <w:color w:val="000000"/>
                <w:szCs w:val="20"/>
              </w:rPr>
            </w:pPr>
            <w:proofErr w:type="spellStart"/>
            <w:r>
              <w:rPr>
                <w:rFonts w:ascii="Consolas" w:hAnsi="Consolas" w:cs="Consolas"/>
                <w:b w:val="0"/>
                <w:color w:val="000000"/>
                <w:szCs w:val="20"/>
              </w:rPr>
              <w:t>articleTag</w:t>
            </w:r>
            <w:proofErr w:type="spellEnd"/>
          </w:p>
        </w:tc>
        <w:tc>
          <w:tcPr>
            <w:tcW w:w="1670" w:type="dxa"/>
            <w:tcBorders>
              <w:left w:val="none" w:sz="0" w:space="0" w:color="auto"/>
            </w:tcBorders>
          </w:tcPr>
          <w:p w:rsidR="00FD78B6" w:rsidRDefault="00FD78B6" w:rsidP="004E0D42">
            <w:pPr>
              <w:autoSpaceDE w:val="0"/>
              <w:autoSpaceDN w:val="0"/>
              <w:adjustRightInd w:val="0"/>
              <w:spacing w:before="0" w:after="0" w:line="240" w:lineRule="auto"/>
              <w:ind w:left="0"/>
              <w:jc w:val="left"/>
              <w:cnfStyle w:val="000000010000"/>
              <w:rPr>
                <w:rFonts w:ascii="Consolas" w:hAnsi="Consolas" w:cs="Consolas"/>
                <w:color w:val="000000"/>
                <w:szCs w:val="20"/>
              </w:rPr>
            </w:pPr>
            <w:r>
              <w:rPr>
                <w:rFonts w:ascii="Consolas" w:hAnsi="Consolas" w:cs="Consolas"/>
                <w:color w:val="000000"/>
                <w:szCs w:val="20"/>
              </w:rPr>
              <w:t>String</w:t>
            </w:r>
          </w:p>
        </w:tc>
      </w:tr>
      <w:tr w:rsidR="00FD78B6" w:rsidTr="004E0D42">
        <w:trPr>
          <w:cnfStyle w:val="000000100000"/>
          <w:jc w:val="center"/>
        </w:trPr>
        <w:tc>
          <w:tcPr>
            <w:cnfStyle w:val="001000000000"/>
            <w:tcW w:w="1944" w:type="dxa"/>
            <w:tcBorders>
              <w:right w:val="none" w:sz="0" w:space="0" w:color="auto"/>
            </w:tcBorders>
          </w:tcPr>
          <w:p w:rsidR="00FD78B6" w:rsidRPr="00E4197C" w:rsidRDefault="00FD78B6" w:rsidP="004E0D42">
            <w:pPr>
              <w:autoSpaceDE w:val="0"/>
              <w:autoSpaceDN w:val="0"/>
              <w:adjustRightInd w:val="0"/>
              <w:spacing w:before="0" w:after="0" w:line="240" w:lineRule="auto"/>
              <w:ind w:left="0"/>
              <w:jc w:val="left"/>
              <w:rPr>
                <w:rFonts w:ascii="Consolas" w:hAnsi="Consolas" w:cs="Consolas"/>
                <w:b w:val="0"/>
                <w:color w:val="000000"/>
                <w:szCs w:val="20"/>
              </w:rPr>
            </w:pPr>
            <w:proofErr w:type="spellStart"/>
            <w:r>
              <w:rPr>
                <w:rFonts w:ascii="Consolas" w:hAnsi="Consolas" w:cs="Consolas"/>
                <w:b w:val="0"/>
                <w:color w:val="000000"/>
                <w:szCs w:val="20"/>
              </w:rPr>
              <w:t>articleIndex</w:t>
            </w:r>
            <w:proofErr w:type="spellEnd"/>
          </w:p>
        </w:tc>
        <w:tc>
          <w:tcPr>
            <w:tcW w:w="1670" w:type="dxa"/>
            <w:tcBorders>
              <w:left w:val="none" w:sz="0" w:space="0" w:color="auto"/>
            </w:tcBorders>
          </w:tcPr>
          <w:p w:rsidR="00FD78B6" w:rsidRDefault="00FD78B6" w:rsidP="004E0D42">
            <w:pPr>
              <w:autoSpaceDE w:val="0"/>
              <w:autoSpaceDN w:val="0"/>
              <w:adjustRightInd w:val="0"/>
              <w:spacing w:before="0" w:after="0" w:line="240" w:lineRule="auto"/>
              <w:ind w:left="0"/>
              <w:jc w:val="left"/>
              <w:cnfStyle w:val="000000100000"/>
              <w:rPr>
                <w:rFonts w:ascii="Consolas" w:hAnsi="Consolas" w:cs="Consolas"/>
                <w:color w:val="000000"/>
                <w:szCs w:val="20"/>
              </w:rPr>
            </w:pPr>
            <w:r>
              <w:rPr>
                <w:rFonts w:ascii="Consolas" w:hAnsi="Consolas" w:cs="Consolas"/>
                <w:color w:val="000000"/>
                <w:szCs w:val="20"/>
              </w:rPr>
              <w:t>String</w:t>
            </w:r>
          </w:p>
        </w:tc>
      </w:tr>
      <w:tr w:rsidR="00FD78B6" w:rsidTr="004E0D42">
        <w:trPr>
          <w:cnfStyle w:val="000000010000"/>
          <w:jc w:val="center"/>
        </w:trPr>
        <w:tc>
          <w:tcPr>
            <w:cnfStyle w:val="001000000000"/>
            <w:tcW w:w="1944" w:type="dxa"/>
            <w:tcBorders>
              <w:right w:val="none" w:sz="0" w:space="0" w:color="auto"/>
            </w:tcBorders>
          </w:tcPr>
          <w:p w:rsidR="00FD78B6" w:rsidRPr="00E4197C" w:rsidRDefault="00FD78B6" w:rsidP="004E0D42">
            <w:pPr>
              <w:autoSpaceDE w:val="0"/>
              <w:autoSpaceDN w:val="0"/>
              <w:adjustRightInd w:val="0"/>
              <w:spacing w:before="0" w:after="0" w:line="240" w:lineRule="auto"/>
              <w:ind w:left="0"/>
              <w:jc w:val="left"/>
              <w:rPr>
                <w:rFonts w:ascii="Consolas" w:hAnsi="Consolas" w:cs="Consolas"/>
                <w:b w:val="0"/>
                <w:color w:val="000000"/>
                <w:szCs w:val="20"/>
              </w:rPr>
            </w:pPr>
            <w:r>
              <w:rPr>
                <w:rFonts w:ascii="Consolas" w:hAnsi="Consolas" w:cs="Consolas"/>
                <w:b w:val="0"/>
                <w:color w:val="000000"/>
                <w:szCs w:val="20"/>
              </w:rPr>
              <w:t>availability</w:t>
            </w:r>
          </w:p>
        </w:tc>
        <w:tc>
          <w:tcPr>
            <w:tcW w:w="1670" w:type="dxa"/>
            <w:tcBorders>
              <w:left w:val="none" w:sz="0" w:space="0" w:color="auto"/>
            </w:tcBorders>
          </w:tcPr>
          <w:p w:rsidR="00FD78B6" w:rsidRDefault="00FD78B6" w:rsidP="004E0D42">
            <w:pPr>
              <w:autoSpaceDE w:val="0"/>
              <w:autoSpaceDN w:val="0"/>
              <w:adjustRightInd w:val="0"/>
              <w:spacing w:before="0" w:after="0" w:line="240" w:lineRule="auto"/>
              <w:ind w:left="0"/>
              <w:jc w:val="left"/>
              <w:cnfStyle w:val="000000010000"/>
              <w:rPr>
                <w:rFonts w:ascii="Consolas" w:hAnsi="Consolas" w:cs="Consolas"/>
                <w:color w:val="000000"/>
                <w:szCs w:val="20"/>
              </w:rPr>
            </w:pPr>
            <w:r>
              <w:rPr>
                <w:rFonts w:ascii="Consolas" w:hAnsi="Consolas" w:cs="Consolas"/>
                <w:color w:val="000000"/>
                <w:szCs w:val="20"/>
              </w:rPr>
              <w:t>Boolean</w:t>
            </w:r>
          </w:p>
        </w:tc>
      </w:tr>
    </w:tbl>
    <w:p w:rsidR="00FD78B6" w:rsidRDefault="00FD78B6" w:rsidP="00553272">
      <w:pPr>
        <w:autoSpaceDE w:val="0"/>
        <w:autoSpaceDN w:val="0"/>
        <w:adjustRightInd w:val="0"/>
        <w:spacing w:before="0" w:after="0" w:line="240" w:lineRule="auto"/>
        <w:ind w:left="720"/>
        <w:jc w:val="left"/>
        <w:rPr>
          <w:rFonts w:ascii="Consolas" w:hAnsi="Consolas" w:cs="Consolas"/>
          <w:color w:val="000000"/>
          <w:szCs w:val="20"/>
        </w:rPr>
      </w:pPr>
    </w:p>
    <w:p w:rsidR="00181BE2" w:rsidRPr="00956764" w:rsidRDefault="00181BE2" w:rsidP="00181BE2">
      <w:pPr>
        <w:pStyle w:val="Heading3"/>
        <w:rPr>
          <w:rFonts w:eastAsiaTheme="minorHAnsi" w:cstheme="minorBidi"/>
        </w:rPr>
      </w:pPr>
      <w:bookmarkStart w:id="7" w:name="_Toc478485830"/>
      <w:r>
        <w:t xml:space="preserve">Configuration: </w:t>
      </w:r>
      <w:r w:rsidR="008F45F7">
        <w:t>SyneMobiSafe</w:t>
      </w:r>
      <w:r w:rsidRPr="00181BE2">
        <w:t>.xml</w:t>
      </w:r>
      <w:r w:rsidR="008F45F7">
        <w:t xml:space="preserve"> </w:t>
      </w:r>
      <w:r w:rsidRPr="00BD36B9">
        <w:t>File</w:t>
      </w:r>
      <w:bookmarkEnd w:id="7"/>
    </w:p>
    <w:p w:rsidR="00943901" w:rsidRDefault="00181BE2" w:rsidP="00841299">
      <w:pPr>
        <w:pStyle w:val="BodyText"/>
        <w:spacing w:before="0" w:after="0" w:line="240" w:lineRule="auto"/>
        <w:ind w:left="720"/>
        <w:rPr>
          <w:rFonts w:asciiTheme="minorHAnsi" w:hAnsiTheme="minorHAnsi"/>
          <w:sz w:val="22"/>
        </w:rPr>
      </w:pPr>
      <w:r>
        <w:rPr>
          <w:rFonts w:asciiTheme="minorHAnsi" w:hAnsiTheme="minorHAnsi"/>
          <w:sz w:val="22"/>
        </w:rPr>
        <w:t xml:space="preserve">The </w:t>
      </w:r>
      <w:r w:rsidR="00E76840">
        <w:rPr>
          <w:rFonts w:asciiTheme="minorHAnsi" w:hAnsiTheme="minorHAnsi"/>
          <w:sz w:val="22"/>
        </w:rPr>
        <w:t>SyneMobiSafe</w:t>
      </w:r>
      <w:r>
        <w:rPr>
          <w:rFonts w:asciiTheme="minorHAnsi" w:hAnsiTheme="minorHAnsi"/>
          <w:sz w:val="22"/>
        </w:rPr>
        <w:t xml:space="preserve">.xml files needs to be </w:t>
      </w:r>
      <w:r w:rsidR="007F67B5">
        <w:rPr>
          <w:rFonts w:asciiTheme="minorHAnsi" w:hAnsiTheme="minorHAnsi"/>
          <w:sz w:val="22"/>
        </w:rPr>
        <w:t>updated</w:t>
      </w:r>
      <w:r>
        <w:rPr>
          <w:rFonts w:asciiTheme="minorHAnsi" w:hAnsiTheme="minorHAnsi"/>
          <w:sz w:val="22"/>
        </w:rPr>
        <w:t xml:space="preserve"> and configured as follows –</w:t>
      </w:r>
    </w:p>
    <w:p w:rsidR="00841299" w:rsidRDefault="00841299" w:rsidP="00841299">
      <w:pPr>
        <w:pStyle w:val="BodyText"/>
        <w:spacing w:before="0" w:after="0" w:line="240" w:lineRule="auto"/>
        <w:ind w:left="720"/>
        <w:rPr>
          <w:rFonts w:asciiTheme="minorHAnsi" w:hAnsiTheme="minorHAnsi"/>
          <w:sz w:val="22"/>
        </w:rPr>
      </w:pPr>
    </w:p>
    <w:p w:rsidR="00553272" w:rsidRPr="007F67B5" w:rsidRDefault="004042E2" w:rsidP="00553272">
      <w:pPr>
        <w:autoSpaceDE w:val="0"/>
        <w:autoSpaceDN w:val="0"/>
        <w:adjustRightInd w:val="0"/>
        <w:spacing w:before="0" w:after="0" w:line="240" w:lineRule="auto"/>
        <w:ind w:left="720"/>
        <w:jc w:val="left"/>
        <w:rPr>
          <w:rFonts w:asciiTheme="minorHAnsi" w:hAnsiTheme="minorHAnsi" w:cs="Consolas"/>
          <w:color w:val="000000"/>
          <w:sz w:val="22"/>
        </w:rPr>
      </w:pPr>
      <w:r>
        <w:rPr>
          <w:rFonts w:asciiTheme="minorHAnsi" w:hAnsiTheme="minorHAnsi" w:cs="Consolas"/>
          <w:color w:val="000000"/>
          <w:sz w:val="22"/>
        </w:rPr>
        <w:t>Locale</w:t>
      </w:r>
      <w:r w:rsidR="004D6C08" w:rsidRPr="007F67B5">
        <w:rPr>
          <w:rFonts w:asciiTheme="minorHAnsi" w:hAnsiTheme="minorHAnsi" w:cs="Consolas"/>
          <w:color w:val="000000"/>
          <w:sz w:val="22"/>
        </w:rPr>
        <w:t xml:space="preserve"> </w:t>
      </w:r>
      <w:r>
        <w:rPr>
          <w:rFonts w:asciiTheme="minorHAnsi" w:hAnsiTheme="minorHAnsi" w:cs="Consolas"/>
          <w:color w:val="000000"/>
          <w:sz w:val="22"/>
        </w:rPr>
        <w:t>c</w:t>
      </w:r>
      <w:r w:rsidR="00553272" w:rsidRPr="007F67B5">
        <w:rPr>
          <w:rFonts w:asciiTheme="minorHAnsi" w:hAnsiTheme="minorHAnsi" w:cs="Consolas"/>
          <w:color w:val="000000"/>
          <w:sz w:val="22"/>
        </w:rPr>
        <w:t xml:space="preserve">onfigurations are declared in this section and these </w:t>
      </w:r>
      <w:r w:rsidR="004D6C08" w:rsidRPr="007F67B5">
        <w:rPr>
          <w:rFonts w:asciiTheme="minorHAnsi" w:hAnsiTheme="minorHAnsi" w:cs="Consolas"/>
          <w:color w:val="000000"/>
          <w:sz w:val="22"/>
        </w:rPr>
        <w:t xml:space="preserve">values </w:t>
      </w:r>
      <w:r w:rsidR="00553272" w:rsidRPr="007F67B5">
        <w:rPr>
          <w:rFonts w:asciiTheme="minorHAnsi" w:hAnsiTheme="minorHAnsi" w:cs="Consolas"/>
          <w:color w:val="000000"/>
          <w:sz w:val="22"/>
        </w:rPr>
        <w:t>could be overridden fr</w:t>
      </w:r>
      <w:r w:rsidR="006717BC" w:rsidRPr="007F67B5">
        <w:rPr>
          <w:rFonts w:asciiTheme="minorHAnsi" w:hAnsiTheme="minorHAnsi" w:cs="Consolas"/>
          <w:color w:val="000000"/>
          <w:sz w:val="22"/>
        </w:rPr>
        <w:t>om the values declared in class</w:t>
      </w:r>
      <w:r w:rsidR="00553272" w:rsidRPr="007F67B5">
        <w:rPr>
          <w:rFonts w:asciiTheme="minorHAnsi" w:hAnsiTheme="minorHAnsi" w:cs="Consolas"/>
          <w:color w:val="000000"/>
          <w:sz w:val="22"/>
        </w:rPr>
        <w:t xml:space="preserve"> </w:t>
      </w:r>
      <w:r w:rsidR="006717BC" w:rsidRPr="007F67B5">
        <w:rPr>
          <w:rFonts w:asciiTheme="minorHAnsi" w:hAnsiTheme="minorHAnsi" w:cs="Consolas"/>
          <w:color w:val="000000"/>
          <w:sz w:val="22"/>
        </w:rPr>
        <w:t>file</w:t>
      </w:r>
      <w:r w:rsidR="00553272" w:rsidRPr="007F67B5">
        <w:rPr>
          <w:rFonts w:asciiTheme="minorHAnsi" w:hAnsiTheme="minorHAnsi" w:cs="Consolas"/>
          <w:color w:val="000000"/>
          <w:sz w:val="22"/>
        </w:rPr>
        <w:t>s.</w:t>
      </w:r>
    </w:p>
    <w:p w:rsidR="00553272" w:rsidRPr="00553272" w:rsidRDefault="00553272" w:rsidP="00553272">
      <w:pPr>
        <w:autoSpaceDE w:val="0"/>
        <w:autoSpaceDN w:val="0"/>
        <w:adjustRightInd w:val="0"/>
        <w:spacing w:before="0" w:after="0" w:line="240" w:lineRule="auto"/>
        <w:ind w:left="720"/>
        <w:jc w:val="left"/>
        <w:rPr>
          <w:rFonts w:ascii="Consolas" w:hAnsi="Consolas" w:cs="Consolas"/>
          <w:color w:val="000000"/>
          <w:szCs w:val="20"/>
        </w:rPr>
      </w:pPr>
    </w:p>
    <w:p w:rsidR="00553272" w:rsidRDefault="00553272" w:rsidP="00553272">
      <w:pPr>
        <w:autoSpaceDE w:val="0"/>
        <w:autoSpaceDN w:val="0"/>
        <w:adjustRightInd w:val="0"/>
        <w:spacing w:before="0" w:after="0" w:line="240" w:lineRule="auto"/>
        <w:ind w:left="720"/>
        <w:jc w:val="left"/>
        <w:rPr>
          <w:rFonts w:ascii="Consolas" w:hAnsi="Consolas" w:cs="Consolas"/>
          <w:color w:val="0000C0"/>
          <w:szCs w:val="20"/>
        </w:rPr>
      </w:pPr>
      <w:r w:rsidRPr="00553272">
        <w:rPr>
          <w:rFonts w:ascii="Consolas" w:hAnsi="Consolas" w:cs="Consolas"/>
          <w:color w:val="000000"/>
          <w:szCs w:val="20"/>
        </w:rPr>
        <w:t xml:space="preserve">    </w:t>
      </w:r>
      <w:r w:rsidR="0065738C" w:rsidRPr="00FD0A2A">
        <w:rPr>
          <w:rFonts w:ascii="Consolas" w:hAnsi="Consolas" w:cs="Consolas"/>
          <w:color w:val="0000C0"/>
          <w:szCs w:val="20"/>
        </w:rPr>
        <w:t>&lt;</w:t>
      </w:r>
      <w:proofErr w:type="spellStart"/>
      <w:r w:rsidR="004042E2">
        <w:rPr>
          <w:rFonts w:ascii="Consolas" w:hAnsi="Consolas" w:cs="Consolas"/>
          <w:color w:val="0000C0"/>
          <w:szCs w:val="20"/>
        </w:rPr>
        <w:t>Locale</w:t>
      </w:r>
      <w:r w:rsidR="00E76840">
        <w:rPr>
          <w:rFonts w:ascii="Consolas" w:hAnsi="Consolas" w:cs="Consolas"/>
          <w:color w:val="0000C0"/>
          <w:szCs w:val="20"/>
        </w:rPr>
        <w:t>Config</w:t>
      </w:r>
      <w:proofErr w:type="spellEnd"/>
      <w:r w:rsidRPr="00FD0A2A">
        <w:rPr>
          <w:rFonts w:ascii="Consolas" w:hAnsi="Consolas" w:cs="Consolas"/>
          <w:color w:val="0000C0"/>
          <w:szCs w:val="20"/>
        </w:rPr>
        <w:t>&gt;</w:t>
      </w:r>
    </w:p>
    <w:p w:rsidR="004042E2" w:rsidRDefault="004042E2" w:rsidP="004042E2">
      <w:pPr>
        <w:autoSpaceDE w:val="0"/>
        <w:autoSpaceDN w:val="0"/>
        <w:adjustRightInd w:val="0"/>
        <w:spacing w:before="0" w:after="0" w:line="240" w:lineRule="auto"/>
        <w:ind w:left="720"/>
        <w:jc w:val="left"/>
        <w:rPr>
          <w:rFonts w:ascii="Consolas" w:hAnsi="Consolas" w:cs="Consolas"/>
          <w:color w:val="0000C0"/>
          <w:szCs w:val="20"/>
        </w:rPr>
      </w:pPr>
      <w:r>
        <w:rPr>
          <w:rFonts w:ascii="Consolas" w:hAnsi="Consolas" w:cs="Consolas"/>
          <w:color w:val="0000C0"/>
          <w:szCs w:val="20"/>
        </w:rPr>
        <w:t xml:space="preserve">      &lt;</w:t>
      </w:r>
      <w:proofErr w:type="spellStart"/>
      <w:r>
        <w:rPr>
          <w:rFonts w:ascii="Consolas" w:hAnsi="Consolas" w:cs="Consolas"/>
          <w:color w:val="0000C0"/>
          <w:szCs w:val="20"/>
        </w:rPr>
        <w:t>Request</w:t>
      </w:r>
      <w:r w:rsidR="00042B81">
        <w:rPr>
          <w:rFonts w:ascii="Consolas" w:hAnsi="Consolas" w:cs="Consolas"/>
          <w:color w:val="0000C0"/>
          <w:szCs w:val="20"/>
        </w:rPr>
        <w:t>Type</w:t>
      </w:r>
      <w:proofErr w:type="spellEnd"/>
      <w:r>
        <w:rPr>
          <w:rFonts w:ascii="Consolas" w:hAnsi="Consolas" w:cs="Consolas"/>
          <w:color w:val="0000C0"/>
          <w:szCs w:val="20"/>
        </w:rPr>
        <w:t>&gt;</w:t>
      </w:r>
      <w:r w:rsidR="00042B81">
        <w:rPr>
          <w:rFonts w:ascii="Consolas" w:hAnsi="Consolas" w:cs="Consolas"/>
          <w:color w:val="0000C0"/>
          <w:szCs w:val="20"/>
        </w:rPr>
        <w:t>GET</w:t>
      </w:r>
      <w:r>
        <w:rPr>
          <w:rFonts w:ascii="Consolas" w:hAnsi="Consolas" w:cs="Consolas"/>
          <w:color w:val="0000C0"/>
          <w:szCs w:val="20"/>
        </w:rPr>
        <w:t>&lt;/</w:t>
      </w:r>
      <w:proofErr w:type="spellStart"/>
      <w:r>
        <w:rPr>
          <w:rFonts w:ascii="Consolas" w:hAnsi="Consolas" w:cs="Consolas"/>
          <w:color w:val="0000C0"/>
          <w:szCs w:val="20"/>
        </w:rPr>
        <w:t>Request</w:t>
      </w:r>
      <w:r w:rsidR="00042B81">
        <w:rPr>
          <w:rFonts w:ascii="Consolas" w:hAnsi="Consolas" w:cs="Consolas"/>
          <w:color w:val="0000C0"/>
          <w:szCs w:val="20"/>
        </w:rPr>
        <w:t>Type</w:t>
      </w:r>
      <w:proofErr w:type="spellEnd"/>
      <w:r w:rsidRPr="00FD0A2A">
        <w:rPr>
          <w:rFonts w:ascii="Consolas" w:hAnsi="Consolas" w:cs="Consolas"/>
          <w:color w:val="0000C0"/>
          <w:szCs w:val="20"/>
        </w:rPr>
        <w:t>&gt;</w:t>
      </w:r>
    </w:p>
    <w:p w:rsidR="00553272" w:rsidRDefault="00E76840" w:rsidP="00553272">
      <w:pPr>
        <w:autoSpaceDE w:val="0"/>
        <w:autoSpaceDN w:val="0"/>
        <w:adjustRightInd w:val="0"/>
        <w:spacing w:before="0" w:after="0" w:line="240" w:lineRule="auto"/>
        <w:ind w:left="720"/>
        <w:jc w:val="left"/>
        <w:rPr>
          <w:rFonts w:ascii="Consolas" w:hAnsi="Consolas" w:cs="Consolas"/>
          <w:color w:val="0000C0"/>
          <w:szCs w:val="20"/>
        </w:rPr>
      </w:pPr>
      <w:r>
        <w:rPr>
          <w:rFonts w:ascii="Consolas" w:hAnsi="Consolas" w:cs="Consolas"/>
          <w:color w:val="0000C0"/>
          <w:szCs w:val="20"/>
        </w:rPr>
        <w:t xml:space="preserve">      &lt;</w:t>
      </w:r>
      <w:proofErr w:type="spellStart"/>
      <w:r w:rsidR="004042E2">
        <w:rPr>
          <w:rFonts w:ascii="Consolas" w:hAnsi="Consolas" w:cs="Consolas"/>
          <w:color w:val="0000C0"/>
          <w:szCs w:val="20"/>
        </w:rPr>
        <w:t>LocaleResponseTimeout</w:t>
      </w:r>
      <w:proofErr w:type="spellEnd"/>
      <w:r w:rsidR="004042E2">
        <w:rPr>
          <w:rFonts w:ascii="Consolas" w:hAnsi="Consolas" w:cs="Consolas"/>
          <w:color w:val="0000C0"/>
          <w:szCs w:val="20"/>
        </w:rPr>
        <w:t>&gt;5</w:t>
      </w:r>
      <w:r w:rsidR="006717BC">
        <w:rPr>
          <w:rFonts w:ascii="Consolas" w:hAnsi="Consolas" w:cs="Consolas"/>
          <w:color w:val="0000C0"/>
          <w:szCs w:val="20"/>
        </w:rPr>
        <w:t>0000&lt;/</w:t>
      </w:r>
      <w:proofErr w:type="spellStart"/>
      <w:r w:rsidR="004042E2">
        <w:rPr>
          <w:rFonts w:ascii="Consolas" w:hAnsi="Consolas" w:cs="Consolas"/>
          <w:color w:val="0000C0"/>
          <w:szCs w:val="20"/>
        </w:rPr>
        <w:t>Locale</w:t>
      </w:r>
      <w:r w:rsidR="00553272" w:rsidRPr="00FD0A2A">
        <w:rPr>
          <w:rFonts w:ascii="Consolas" w:hAnsi="Consolas" w:cs="Consolas"/>
          <w:color w:val="0000C0"/>
          <w:szCs w:val="20"/>
        </w:rPr>
        <w:t>ResponseTimeout</w:t>
      </w:r>
      <w:proofErr w:type="spellEnd"/>
      <w:r w:rsidR="00553272" w:rsidRPr="00FD0A2A">
        <w:rPr>
          <w:rFonts w:ascii="Consolas" w:hAnsi="Consolas" w:cs="Consolas"/>
          <w:color w:val="0000C0"/>
          <w:szCs w:val="20"/>
        </w:rPr>
        <w:t>&gt;</w:t>
      </w:r>
    </w:p>
    <w:p w:rsidR="00E76840" w:rsidRPr="00FD0A2A" w:rsidRDefault="00E76840" w:rsidP="00553272">
      <w:pPr>
        <w:autoSpaceDE w:val="0"/>
        <w:autoSpaceDN w:val="0"/>
        <w:adjustRightInd w:val="0"/>
        <w:spacing w:before="0" w:after="0" w:line="240" w:lineRule="auto"/>
        <w:ind w:left="720"/>
        <w:jc w:val="left"/>
        <w:rPr>
          <w:rFonts w:ascii="Consolas" w:hAnsi="Consolas" w:cs="Consolas"/>
          <w:color w:val="0000C0"/>
          <w:szCs w:val="20"/>
        </w:rPr>
      </w:pPr>
      <w:r>
        <w:rPr>
          <w:rFonts w:ascii="Consolas" w:hAnsi="Consolas" w:cs="Consolas"/>
          <w:color w:val="0000C0"/>
          <w:szCs w:val="20"/>
        </w:rPr>
        <w:t xml:space="preserve">      &lt;</w:t>
      </w:r>
      <w:proofErr w:type="spellStart"/>
      <w:r w:rsidR="00042B81">
        <w:rPr>
          <w:rFonts w:ascii="Consolas" w:hAnsi="Consolas" w:cs="Consolas"/>
          <w:color w:val="0000C0"/>
          <w:szCs w:val="20"/>
        </w:rPr>
        <w:t>Search</w:t>
      </w:r>
      <w:r>
        <w:rPr>
          <w:rFonts w:ascii="Consolas" w:hAnsi="Consolas" w:cs="Consolas"/>
          <w:color w:val="0000C0"/>
          <w:szCs w:val="20"/>
        </w:rPr>
        <w:t>Sorurce</w:t>
      </w:r>
      <w:proofErr w:type="spellEnd"/>
      <w:r>
        <w:rPr>
          <w:rFonts w:ascii="Consolas" w:hAnsi="Consolas" w:cs="Consolas"/>
          <w:color w:val="0000C0"/>
          <w:szCs w:val="20"/>
        </w:rPr>
        <w:t>&gt;</w:t>
      </w:r>
      <w:r w:rsidR="00042B81">
        <w:rPr>
          <w:rFonts w:ascii="Consolas" w:hAnsi="Consolas" w:cs="Consolas"/>
          <w:color w:val="0000C0"/>
          <w:szCs w:val="20"/>
        </w:rPr>
        <w:t>API</w:t>
      </w:r>
      <w:r>
        <w:rPr>
          <w:rFonts w:ascii="Consolas" w:hAnsi="Consolas" w:cs="Consolas"/>
          <w:color w:val="0000C0"/>
          <w:szCs w:val="20"/>
        </w:rPr>
        <w:t>&lt;</w:t>
      </w:r>
      <w:r w:rsidR="00042B81">
        <w:rPr>
          <w:rFonts w:ascii="Consolas" w:hAnsi="Consolas" w:cs="Consolas"/>
          <w:color w:val="0000C0"/>
          <w:szCs w:val="20"/>
        </w:rPr>
        <w:t>/</w:t>
      </w:r>
      <w:proofErr w:type="spellStart"/>
      <w:r w:rsidR="00042B81">
        <w:rPr>
          <w:rFonts w:ascii="Consolas" w:hAnsi="Consolas" w:cs="Consolas"/>
          <w:color w:val="0000C0"/>
          <w:szCs w:val="20"/>
        </w:rPr>
        <w:t>Search</w:t>
      </w:r>
      <w:r w:rsidR="004042E2">
        <w:rPr>
          <w:rFonts w:ascii="Consolas" w:hAnsi="Consolas" w:cs="Consolas"/>
          <w:color w:val="0000C0"/>
          <w:szCs w:val="20"/>
        </w:rPr>
        <w:t>Sorurce</w:t>
      </w:r>
      <w:proofErr w:type="spellEnd"/>
      <w:r>
        <w:rPr>
          <w:rFonts w:ascii="Consolas" w:hAnsi="Consolas" w:cs="Consolas"/>
          <w:color w:val="0000C0"/>
          <w:szCs w:val="20"/>
        </w:rPr>
        <w:t>&gt;</w:t>
      </w:r>
    </w:p>
    <w:p w:rsidR="00553272" w:rsidRPr="00FD0A2A" w:rsidRDefault="0065738C" w:rsidP="00553272">
      <w:pPr>
        <w:autoSpaceDE w:val="0"/>
        <w:autoSpaceDN w:val="0"/>
        <w:adjustRightInd w:val="0"/>
        <w:spacing w:before="0" w:after="0" w:line="240" w:lineRule="auto"/>
        <w:ind w:left="720"/>
        <w:jc w:val="left"/>
        <w:rPr>
          <w:rFonts w:ascii="Consolas" w:hAnsi="Consolas" w:cs="Consolas"/>
          <w:color w:val="0000C0"/>
          <w:szCs w:val="20"/>
        </w:rPr>
      </w:pPr>
      <w:r>
        <w:rPr>
          <w:rFonts w:ascii="Consolas" w:hAnsi="Consolas" w:cs="Consolas"/>
          <w:color w:val="0000C0"/>
          <w:szCs w:val="20"/>
        </w:rPr>
        <w:t xml:space="preserve">      &lt;</w:t>
      </w:r>
      <w:proofErr w:type="spellStart"/>
      <w:r w:rsidR="00F06FF8">
        <w:rPr>
          <w:rFonts w:ascii="Consolas" w:hAnsi="Consolas" w:cs="Consolas"/>
          <w:color w:val="0000C0"/>
          <w:szCs w:val="20"/>
        </w:rPr>
        <w:t>K</w:t>
      </w:r>
      <w:r w:rsidR="004042E2">
        <w:rPr>
          <w:rFonts w:ascii="Consolas" w:hAnsi="Consolas" w:cs="Consolas"/>
          <w:color w:val="0000C0"/>
          <w:szCs w:val="20"/>
        </w:rPr>
        <w:t>eyword</w:t>
      </w:r>
      <w:r w:rsidR="00F06FF8">
        <w:rPr>
          <w:rFonts w:ascii="Consolas" w:hAnsi="Consolas" w:cs="Consolas"/>
          <w:color w:val="0000C0"/>
          <w:szCs w:val="20"/>
        </w:rPr>
        <w:t>Type</w:t>
      </w:r>
      <w:proofErr w:type="spellEnd"/>
      <w:r>
        <w:rPr>
          <w:rFonts w:ascii="Consolas" w:hAnsi="Consolas" w:cs="Consolas"/>
          <w:color w:val="0000C0"/>
          <w:szCs w:val="20"/>
        </w:rPr>
        <w:t>&gt;</w:t>
      </w:r>
      <w:r w:rsidR="00042B81">
        <w:rPr>
          <w:rFonts w:ascii="Consolas" w:hAnsi="Consolas" w:cs="Consolas"/>
          <w:color w:val="0000C0"/>
          <w:szCs w:val="20"/>
        </w:rPr>
        <w:t>String</w:t>
      </w:r>
      <w:r w:rsidR="00553272" w:rsidRPr="00FD0A2A">
        <w:rPr>
          <w:rFonts w:ascii="Consolas" w:hAnsi="Consolas" w:cs="Consolas"/>
          <w:color w:val="0000C0"/>
          <w:szCs w:val="20"/>
        </w:rPr>
        <w:t>&lt;/</w:t>
      </w:r>
      <w:proofErr w:type="spellStart"/>
      <w:r w:rsidR="00F06FF8">
        <w:rPr>
          <w:rFonts w:ascii="Consolas" w:hAnsi="Consolas" w:cs="Consolas"/>
          <w:color w:val="0000C0"/>
          <w:szCs w:val="20"/>
        </w:rPr>
        <w:t>K</w:t>
      </w:r>
      <w:r w:rsidR="004042E2">
        <w:rPr>
          <w:rFonts w:ascii="Consolas" w:hAnsi="Consolas" w:cs="Consolas"/>
          <w:color w:val="0000C0"/>
          <w:szCs w:val="20"/>
        </w:rPr>
        <w:t>eyword</w:t>
      </w:r>
      <w:r w:rsidR="00F06FF8">
        <w:rPr>
          <w:rFonts w:ascii="Consolas" w:hAnsi="Consolas" w:cs="Consolas"/>
          <w:color w:val="0000C0"/>
          <w:szCs w:val="20"/>
        </w:rPr>
        <w:t>Type</w:t>
      </w:r>
      <w:proofErr w:type="spellEnd"/>
      <w:r w:rsidR="00553272" w:rsidRPr="00FD0A2A">
        <w:rPr>
          <w:rFonts w:ascii="Consolas" w:hAnsi="Consolas" w:cs="Consolas"/>
          <w:color w:val="0000C0"/>
          <w:szCs w:val="20"/>
        </w:rPr>
        <w:t>&gt;</w:t>
      </w:r>
    </w:p>
    <w:p w:rsidR="00553272" w:rsidRPr="00FD0A2A" w:rsidRDefault="00E76840" w:rsidP="00553272">
      <w:pPr>
        <w:autoSpaceDE w:val="0"/>
        <w:autoSpaceDN w:val="0"/>
        <w:adjustRightInd w:val="0"/>
        <w:spacing w:before="0" w:after="0" w:line="240" w:lineRule="auto"/>
        <w:ind w:left="720"/>
        <w:jc w:val="left"/>
        <w:rPr>
          <w:rFonts w:ascii="Consolas" w:hAnsi="Consolas" w:cs="Consolas"/>
          <w:color w:val="0000C0"/>
          <w:szCs w:val="20"/>
        </w:rPr>
      </w:pPr>
      <w:r>
        <w:rPr>
          <w:rFonts w:ascii="Consolas" w:hAnsi="Consolas" w:cs="Consolas"/>
          <w:color w:val="0000C0"/>
          <w:szCs w:val="20"/>
        </w:rPr>
        <w:t xml:space="preserve">      &lt;SSL&gt;true&lt;/</w:t>
      </w:r>
      <w:r w:rsidR="00553272" w:rsidRPr="00FD0A2A">
        <w:rPr>
          <w:rFonts w:ascii="Consolas" w:hAnsi="Consolas" w:cs="Consolas"/>
          <w:color w:val="0000C0"/>
          <w:szCs w:val="20"/>
        </w:rPr>
        <w:t>SSL&gt;</w:t>
      </w:r>
    </w:p>
    <w:p w:rsidR="00553272" w:rsidRPr="00FD0A2A" w:rsidRDefault="00042B81" w:rsidP="00553272">
      <w:pPr>
        <w:autoSpaceDE w:val="0"/>
        <w:autoSpaceDN w:val="0"/>
        <w:adjustRightInd w:val="0"/>
        <w:spacing w:before="0" w:after="0" w:line="240" w:lineRule="auto"/>
        <w:ind w:left="720"/>
        <w:jc w:val="left"/>
        <w:rPr>
          <w:rFonts w:ascii="Consolas" w:hAnsi="Consolas" w:cs="Consolas"/>
          <w:color w:val="0000C0"/>
          <w:szCs w:val="20"/>
        </w:rPr>
      </w:pPr>
      <w:r>
        <w:rPr>
          <w:rFonts w:ascii="Consolas" w:hAnsi="Consolas" w:cs="Consolas"/>
          <w:color w:val="0000C0"/>
          <w:szCs w:val="20"/>
        </w:rPr>
        <w:t xml:space="preserve">      &lt;</w:t>
      </w:r>
      <w:proofErr w:type="spellStart"/>
      <w:r>
        <w:rPr>
          <w:rFonts w:ascii="Consolas" w:hAnsi="Consolas" w:cs="Consolas"/>
          <w:color w:val="0000C0"/>
          <w:szCs w:val="20"/>
        </w:rPr>
        <w:t>SyncFlow</w:t>
      </w:r>
      <w:proofErr w:type="spellEnd"/>
      <w:r>
        <w:rPr>
          <w:rFonts w:ascii="Consolas" w:hAnsi="Consolas" w:cs="Consolas"/>
          <w:color w:val="0000C0"/>
          <w:szCs w:val="20"/>
        </w:rPr>
        <w:t>&gt;false</w:t>
      </w:r>
      <w:r w:rsidR="00553272" w:rsidRPr="00FD0A2A">
        <w:rPr>
          <w:rFonts w:ascii="Consolas" w:hAnsi="Consolas" w:cs="Consolas"/>
          <w:color w:val="0000C0"/>
          <w:szCs w:val="20"/>
        </w:rPr>
        <w:t>&lt;/</w:t>
      </w:r>
      <w:proofErr w:type="spellStart"/>
      <w:r w:rsidR="00E76840">
        <w:rPr>
          <w:rFonts w:ascii="Consolas" w:hAnsi="Consolas" w:cs="Consolas"/>
          <w:color w:val="0000C0"/>
          <w:szCs w:val="20"/>
        </w:rPr>
        <w:t>SyncFlow</w:t>
      </w:r>
      <w:proofErr w:type="spellEnd"/>
      <w:r w:rsidR="00553272" w:rsidRPr="00FD0A2A">
        <w:rPr>
          <w:rFonts w:ascii="Consolas" w:hAnsi="Consolas" w:cs="Consolas"/>
          <w:color w:val="0000C0"/>
          <w:szCs w:val="20"/>
        </w:rPr>
        <w:t>&gt;</w:t>
      </w:r>
    </w:p>
    <w:p w:rsidR="00553272" w:rsidRDefault="00553272" w:rsidP="00553272">
      <w:pPr>
        <w:autoSpaceDE w:val="0"/>
        <w:autoSpaceDN w:val="0"/>
        <w:adjustRightInd w:val="0"/>
        <w:spacing w:before="0" w:after="0" w:line="240" w:lineRule="auto"/>
        <w:ind w:left="720"/>
        <w:jc w:val="left"/>
        <w:rPr>
          <w:rFonts w:ascii="Consolas" w:hAnsi="Consolas" w:cs="Consolas"/>
          <w:szCs w:val="20"/>
        </w:rPr>
      </w:pPr>
      <w:r w:rsidRPr="00FD0A2A">
        <w:rPr>
          <w:rFonts w:ascii="Consolas" w:hAnsi="Consolas" w:cs="Consolas"/>
          <w:color w:val="0000C0"/>
          <w:szCs w:val="20"/>
        </w:rPr>
        <w:t xml:space="preserve">    &lt;/</w:t>
      </w:r>
      <w:proofErr w:type="spellStart"/>
      <w:r w:rsidR="004042E2">
        <w:rPr>
          <w:rFonts w:ascii="Consolas" w:hAnsi="Consolas" w:cs="Consolas"/>
          <w:color w:val="0000C0"/>
          <w:szCs w:val="20"/>
        </w:rPr>
        <w:t>LocaleConfig</w:t>
      </w:r>
      <w:proofErr w:type="spellEnd"/>
      <w:r w:rsidRPr="00FD0A2A">
        <w:rPr>
          <w:rFonts w:ascii="Consolas" w:hAnsi="Consolas" w:cs="Consolas"/>
          <w:color w:val="0000C0"/>
          <w:szCs w:val="20"/>
        </w:rPr>
        <w:t>&gt;</w:t>
      </w:r>
    </w:p>
    <w:p w:rsidR="00D90F3E" w:rsidRPr="00956764" w:rsidRDefault="00D90F3E" w:rsidP="00D90F3E">
      <w:pPr>
        <w:pStyle w:val="Heading1"/>
      </w:pPr>
      <w:bookmarkStart w:id="8" w:name="_Toc478485831"/>
      <w:r>
        <w:t>Code Changes</w:t>
      </w:r>
      <w:bookmarkEnd w:id="8"/>
    </w:p>
    <w:p w:rsidR="00D90F3E" w:rsidRPr="00956764" w:rsidRDefault="00326FCF" w:rsidP="00D90F3E">
      <w:pPr>
        <w:pStyle w:val="Heading3"/>
        <w:rPr>
          <w:rFonts w:eastAsiaTheme="minorHAnsi" w:cstheme="minorBidi"/>
        </w:rPr>
      </w:pPr>
      <w:r>
        <w:t>DAO</w:t>
      </w:r>
      <w:r w:rsidR="00F44578">
        <w:t>(Implementation</w:t>
      </w:r>
      <w:r>
        <w:t xml:space="preserve"> Class</w:t>
      </w:r>
      <w:r w:rsidR="00F44578">
        <w:t>)</w:t>
      </w:r>
    </w:p>
    <w:p w:rsidR="00D90F3E" w:rsidRDefault="002E2AEB" w:rsidP="00841299">
      <w:pPr>
        <w:pStyle w:val="BodyText"/>
        <w:spacing w:before="0" w:after="0" w:line="240" w:lineRule="auto"/>
        <w:ind w:left="720"/>
        <w:rPr>
          <w:rFonts w:asciiTheme="minorHAnsi" w:hAnsiTheme="minorHAnsi"/>
          <w:sz w:val="22"/>
        </w:rPr>
      </w:pPr>
      <w:r>
        <w:rPr>
          <w:rFonts w:asciiTheme="minorHAnsi" w:hAnsiTheme="minorHAnsi"/>
          <w:sz w:val="22"/>
        </w:rPr>
        <w:t xml:space="preserve">User Information and search keywords along with other details are fetched from the request object and are processed further to achieve the desired results in order to complete the functionality. </w:t>
      </w:r>
      <w:r w:rsidR="00D90F3E">
        <w:rPr>
          <w:rFonts w:asciiTheme="minorHAnsi" w:hAnsiTheme="minorHAnsi"/>
          <w:sz w:val="22"/>
        </w:rPr>
        <w:t xml:space="preserve">Following is one of the sample model classes </w:t>
      </w:r>
      <w:r w:rsidR="004C615A">
        <w:rPr>
          <w:rFonts w:asciiTheme="minorHAnsi" w:hAnsiTheme="minorHAnsi"/>
          <w:sz w:val="22"/>
        </w:rPr>
        <w:t>that can provide the implementation</w:t>
      </w:r>
      <w:r w:rsidR="00D90F3E">
        <w:rPr>
          <w:rFonts w:asciiTheme="minorHAnsi" w:hAnsiTheme="minorHAnsi"/>
          <w:sz w:val="22"/>
        </w:rPr>
        <w:t>–</w:t>
      </w:r>
    </w:p>
    <w:p w:rsidR="002E2AEB" w:rsidRDefault="002E2AEB" w:rsidP="00841299">
      <w:pPr>
        <w:pStyle w:val="BodyText"/>
        <w:spacing w:before="0" w:after="0" w:line="240" w:lineRule="auto"/>
        <w:ind w:left="720"/>
        <w:rPr>
          <w:rFonts w:asciiTheme="minorHAnsi" w:hAnsiTheme="minorHAnsi"/>
          <w:sz w:val="22"/>
        </w:rPr>
      </w:pPr>
    </w:p>
    <w:p w:rsidR="002E2AEB" w:rsidRPr="002E2AEB" w:rsidRDefault="002E2AEB" w:rsidP="002E2AEB">
      <w:pPr>
        <w:pStyle w:val="BodyText"/>
        <w:spacing w:before="0" w:after="0" w:line="240" w:lineRule="auto"/>
        <w:ind w:left="720"/>
        <w:rPr>
          <w:rFonts w:asciiTheme="minorHAnsi" w:hAnsiTheme="minorHAnsi"/>
          <w:sz w:val="22"/>
        </w:rPr>
      </w:pPr>
      <w:r w:rsidRPr="002E2AEB">
        <w:rPr>
          <w:rFonts w:asciiTheme="minorHAnsi" w:hAnsiTheme="minorHAnsi"/>
          <w:sz w:val="22"/>
        </w:rPr>
        <w:t xml:space="preserve">public class </w:t>
      </w:r>
      <w:proofErr w:type="spellStart"/>
      <w:r w:rsidRPr="002E2AEB">
        <w:rPr>
          <w:rFonts w:asciiTheme="minorHAnsi" w:hAnsiTheme="minorHAnsi"/>
          <w:sz w:val="22"/>
        </w:rPr>
        <w:t>LocaleDAO</w:t>
      </w:r>
      <w:proofErr w:type="spellEnd"/>
      <w:r w:rsidRPr="002E2AEB">
        <w:rPr>
          <w:rFonts w:asciiTheme="minorHAnsi" w:hAnsiTheme="minorHAnsi"/>
          <w:sz w:val="22"/>
        </w:rPr>
        <w:t xml:space="preserve"> {</w:t>
      </w:r>
    </w:p>
    <w:p w:rsidR="002E2AEB" w:rsidRPr="002E2AEB" w:rsidRDefault="002E2AEB" w:rsidP="002E2AEB">
      <w:pPr>
        <w:pStyle w:val="BodyText"/>
        <w:spacing w:before="0" w:after="0" w:line="240" w:lineRule="auto"/>
        <w:ind w:left="720"/>
        <w:rPr>
          <w:rFonts w:asciiTheme="minorHAnsi" w:hAnsiTheme="minorHAnsi"/>
          <w:sz w:val="22"/>
        </w:rPr>
      </w:pPr>
    </w:p>
    <w:p w:rsidR="002E2AEB" w:rsidRPr="002E2AEB" w:rsidRDefault="002E2AEB" w:rsidP="002E2AEB">
      <w:pPr>
        <w:pStyle w:val="BodyText"/>
        <w:spacing w:before="0" w:after="0" w:line="240" w:lineRule="auto"/>
        <w:ind w:left="720"/>
        <w:rPr>
          <w:rFonts w:asciiTheme="minorHAnsi" w:hAnsiTheme="minorHAnsi"/>
          <w:sz w:val="22"/>
        </w:rPr>
      </w:pPr>
      <w:r w:rsidRPr="002E2AEB">
        <w:rPr>
          <w:rFonts w:asciiTheme="minorHAnsi" w:hAnsiTheme="minorHAnsi"/>
          <w:sz w:val="22"/>
        </w:rPr>
        <w:t xml:space="preserve">private Integer </w:t>
      </w:r>
      <w:proofErr w:type="spellStart"/>
      <w:r w:rsidRPr="002E2AEB">
        <w:rPr>
          <w:rFonts w:asciiTheme="minorHAnsi" w:hAnsiTheme="minorHAnsi"/>
          <w:sz w:val="22"/>
        </w:rPr>
        <w:t>userId</w:t>
      </w:r>
      <w:proofErr w:type="spellEnd"/>
      <w:r w:rsidRPr="002E2AEB">
        <w:rPr>
          <w:rFonts w:asciiTheme="minorHAnsi" w:hAnsiTheme="minorHAnsi"/>
          <w:sz w:val="22"/>
        </w:rPr>
        <w:t>;</w:t>
      </w:r>
    </w:p>
    <w:p w:rsidR="002E2AEB" w:rsidRPr="002E2AEB" w:rsidRDefault="002E2AEB" w:rsidP="002E2AEB">
      <w:pPr>
        <w:pStyle w:val="BodyText"/>
        <w:spacing w:before="0" w:after="0" w:line="240" w:lineRule="auto"/>
        <w:ind w:left="720"/>
        <w:rPr>
          <w:rFonts w:asciiTheme="minorHAnsi" w:hAnsiTheme="minorHAnsi"/>
          <w:sz w:val="22"/>
        </w:rPr>
      </w:pPr>
      <w:r w:rsidRPr="002E2AEB">
        <w:rPr>
          <w:rFonts w:asciiTheme="minorHAnsi" w:hAnsiTheme="minorHAnsi"/>
          <w:sz w:val="22"/>
        </w:rPr>
        <w:t>private String locale;</w:t>
      </w:r>
    </w:p>
    <w:p w:rsidR="002E2AEB" w:rsidRPr="002E2AEB" w:rsidRDefault="002E2AEB" w:rsidP="002E2AEB">
      <w:pPr>
        <w:pStyle w:val="BodyText"/>
        <w:spacing w:before="0" w:after="0" w:line="240" w:lineRule="auto"/>
        <w:ind w:left="720"/>
        <w:rPr>
          <w:rFonts w:asciiTheme="minorHAnsi" w:hAnsiTheme="minorHAnsi"/>
          <w:sz w:val="22"/>
        </w:rPr>
      </w:pPr>
      <w:r w:rsidRPr="002E2AEB">
        <w:rPr>
          <w:rFonts w:asciiTheme="minorHAnsi" w:hAnsiTheme="minorHAnsi"/>
          <w:sz w:val="22"/>
        </w:rPr>
        <w:t xml:space="preserve">private String </w:t>
      </w:r>
      <w:proofErr w:type="spellStart"/>
      <w:r w:rsidRPr="002E2AEB">
        <w:rPr>
          <w:rFonts w:asciiTheme="minorHAnsi" w:hAnsiTheme="minorHAnsi"/>
          <w:sz w:val="22"/>
        </w:rPr>
        <w:t>requestType</w:t>
      </w:r>
      <w:proofErr w:type="spellEnd"/>
      <w:r w:rsidRPr="002E2AEB">
        <w:rPr>
          <w:rFonts w:asciiTheme="minorHAnsi" w:hAnsiTheme="minorHAnsi"/>
          <w:sz w:val="22"/>
        </w:rPr>
        <w:t>;</w:t>
      </w:r>
    </w:p>
    <w:p w:rsidR="002E2AEB" w:rsidRPr="002E2AEB" w:rsidRDefault="002E2AEB" w:rsidP="002E2AEB">
      <w:pPr>
        <w:pStyle w:val="BodyText"/>
        <w:spacing w:before="0" w:after="0" w:line="240" w:lineRule="auto"/>
        <w:ind w:left="720"/>
        <w:rPr>
          <w:rFonts w:asciiTheme="minorHAnsi" w:hAnsiTheme="minorHAnsi"/>
          <w:sz w:val="22"/>
        </w:rPr>
      </w:pPr>
      <w:r w:rsidRPr="002E2AEB">
        <w:rPr>
          <w:rFonts w:asciiTheme="minorHAnsi" w:hAnsiTheme="minorHAnsi"/>
          <w:sz w:val="22"/>
        </w:rPr>
        <w:t>private String keyword;</w:t>
      </w:r>
    </w:p>
    <w:p w:rsidR="002E2AEB" w:rsidRPr="002E2AEB" w:rsidRDefault="002E2AEB" w:rsidP="002E2AEB">
      <w:pPr>
        <w:pStyle w:val="BodyText"/>
        <w:spacing w:before="0" w:after="0" w:line="240" w:lineRule="auto"/>
        <w:ind w:left="720"/>
        <w:rPr>
          <w:rFonts w:asciiTheme="minorHAnsi" w:hAnsiTheme="minorHAnsi"/>
          <w:sz w:val="22"/>
        </w:rPr>
      </w:pPr>
      <w:r w:rsidRPr="002E2AEB">
        <w:rPr>
          <w:rFonts w:asciiTheme="minorHAnsi" w:hAnsiTheme="minorHAnsi"/>
          <w:sz w:val="22"/>
        </w:rPr>
        <w:t xml:space="preserve">private </w:t>
      </w:r>
      <w:proofErr w:type="spellStart"/>
      <w:r w:rsidRPr="002E2AEB">
        <w:rPr>
          <w:rFonts w:asciiTheme="minorHAnsi" w:hAnsiTheme="minorHAnsi"/>
          <w:sz w:val="22"/>
        </w:rPr>
        <w:t>boolean</w:t>
      </w:r>
      <w:proofErr w:type="spellEnd"/>
      <w:r w:rsidRPr="002E2AEB">
        <w:rPr>
          <w:rFonts w:asciiTheme="minorHAnsi" w:hAnsiTheme="minorHAnsi"/>
          <w:sz w:val="22"/>
        </w:rPr>
        <w:t xml:space="preserve"> status;</w:t>
      </w:r>
    </w:p>
    <w:p w:rsidR="002E2AEB" w:rsidRPr="002E2AEB" w:rsidRDefault="002E2AEB" w:rsidP="002E2AEB">
      <w:pPr>
        <w:pStyle w:val="BodyText"/>
        <w:spacing w:before="0" w:after="0" w:line="240" w:lineRule="auto"/>
        <w:ind w:left="720"/>
        <w:rPr>
          <w:rFonts w:asciiTheme="minorHAnsi" w:hAnsiTheme="minorHAnsi"/>
          <w:sz w:val="22"/>
        </w:rPr>
      </w:pPr>
    </w:p>
    <w:p w:rsidR="002E2AEB" w:rsidRPr="002E2AEB" w:rsidRDefault="002E2AEB" w:rsidP="002E2AEB">
      <w:pPr>
        <w:pStyle w:val="BodyText"/>
        <w:spacing w:before="0" w:after="0" w:line="240" w:lineRule="auto"/>
        <w:ind w:left="720"/>
        <w:rPr>
          <w:rFonts w:asciiTheme="minorHAnsi" w:hAnsiTheme="minorHAnsi"/>
          <w:sz w:val="22"/>
        </w:rPr>
      </w:pPr>
      <w:r w:rsidRPr="002E2AEB">
        <w:rPr>
          <w:rFonts w:asciiTheme="minorHAnsi" w:hAnsiTheme="minorHAnsi"/>
          <w:sz w:val="22"/>
        </w:rPr>
        <w:t xml:space="preserve">public Integer </w:t>
      </w:r>
      <w:proofErr w:type="spellStart"/>
      <w:r w:rsidRPr="002E2AEB">
        <w:rPr>
          <w:rFonts w:asciiTheme="minorHAnsi" w:hAnsiTheme="minorHAnsi"/>
          <w:sz w:val="22"/>
        </w:rPr>
        <w:t>getUserId</w:t>
      </w:r>
      <w:proofErr w:type="spellEnd"/>
      <w:r w:rsidRPr="002E2AEB">
        <w:rPr>
          <w:rFonts w:asciiTheme="minorHAnsi" w:hAnsiTheme="minorHAnsi"/>
          <w:sz w:val="22"/>
        </w:rPr>
        <w:t>() {</w:t>
      </w:r>
    </w:p>
    <w:p w:rsidR="002E2AEB" w:rsidRPr="002E2AEB" w:rsidRDefault="002E2AEB" w:rsidP="002E2AEB">
      <w:pPr>
        <w:pStyle w:val="BodyText"/>
        <w:spacing w:before="0" w:after="0" w:line="240" w:lineRule="auto"/>
        <w:ind w:left="720"/>
        <w:rPr>
          <w:rFonts w:asciiTheme="minorHAnsi" w:hAnsiTheme="minorHAnsi"/>
          <w:sz w:val="22"/>
        </w:rPr>
      </w:pPr>
      <w:r w:rsidRPr="002E2AEB">
        <w:rPr>
          <w:rFonts w:asciiTheme="minorHAnsi" w:hAnsiTheme="minorHAnsi"/>
          <w:sz w:val="22"/>
        </w:rPr>
        <w:t xml:space="preserve">return </w:t>
      </w:r>
      <w:proofErr w:type="spellStart"/>
      <w:r w:rsidRPr="002E2AEB">
        <w:rPr>
          <w:rFonts w:asciiTheme="minorHAnsi" w:hAnsiTheme="minorHAnsi"/>
          <w:sz w:val="22"/>
        </w:rPr>
        <w:t>userId</w:t>
      </w:r>
      <w:proofErr w:type="spellEnd"/>
      <w:r w:rsidRPr="002E2AEB">
        <w:rPr>
          <w:rFonts w:asciiTheme="minorHAnsi" w:hAnsiTheme="minorHAnsi"/>
          <w:sz w:val="22"/>
        </w:rPr>
        <w:t>;</w:t>
      </w:r>
    </w:p>
    <w:p w:rsidR="002E2AEB" w:rsidRPr="002E2AEB" w:rsidRDefault="002E2AEB" w:rsidP="002E2AEB">
      <w:pPr>
        <w:pStyle w:val="BodyText"/>
        <w:spacing w:before="0" w:after="0" w:line="240" w:lineRule="auto"/>
        <w:ind w:left="720"/>
        <w:rPr>
          <w:rFonts w:asciiTheme="minorHAnsi" w:hAnsiTheme="minorHAnsi"/>
          <w:sz w:val="22"/>
        </w:rPr>
      </w:pPr>
      <w:r w:rsidRPr="002E2AEB">
        <w:rPr>
          <w:rFonts w:asciiTheme="minorHAnsi" w:hAnsiTheme="minorHAnsi"/>
          <w:sz w:val="22"/>
        </w:rPr>
        <w:lastRenderedPageBreak/>
        <w:t>}</w:t>
      </w:r>
    </w:p>
    <w:p w:rsidR="002E2AEB" w:rsidRPr="002E2AEB" w:rsidRDefault="002E2AEB" w:rsidP="002E2AEB">
      <w:pPr>
        <w:pStyle w:val="BodyText"/>
        <w:spacing w:before="0" w:after="0" w:line="240" w:lineRule="auto"/>
        <w:ind w:left="720"/>
        <w:rPr>
          <w:rFonts w:asciiTheme="minorHAnsi" w:hAnsiTheme="minorHAnsi"/>
          <w:sz w:val="22"/>
        </w:rPr>
      </w:pPr>
    </w:p>
    <w:p w:rsidR="002E2AEB" w:rsidRPr="002E2AEB" w:rsidRDefault="002E2AEB" w:rsidP="002E2AEB">
      <w:pPr>
        <w:pStyle w:val="BodyText"/>
        <w:spacing w:before="0" w:after="0" w:line="240" w:lineRule="auto"/>
        <w:ind w:left="720"/>
        <w:rPr>
          <w:rFonts w:asciiTheme="minorHAnsi" w:hAnsiTheme="minorHAnsi"/>
          <w:sz w:val="22"/>
        </w:rPr>
      </w:pPr>
      <w:r w:rsidRPr="002E2AEB">
        <w:rPr>
          <w:rFonts w:asciiTheme="minorHAnsi" w:hAnsiTheme="minorHAnsi"/>
          <w:sz w:val="22"/>
        </w:rPr>
        <w:t xml:space="preserve">public void </w:t>
      </w:r>
      <w:proofErr w:type="spellStart"/>
      <w:r w:rsidRPr="002E2AEB">
        <w:rPr>
          <w:rFonts w:asciiTheme="minorHAnsi" w:hAnsiTheme="minorHAnsi"/>
          <w:sz w:val="22"/>
        </w:rPr>
        <w:t>setUserId</w:t>
      </w:r>
      <w:proofErr w:type="spellEnd"/>
      <w:r w:rsidRPr="002E2AEB">
        <w:rPr>
          <w:rFonts w:asciiTheme="minorHAnsi" w:hAnsiTheme="minorHAnsi"/>
          <w:sz w:val="22"/>
        </w:rPr>
        <w:t xml:space="preserve">(Integer </w:t>
      </w:r>
      <w:proofErr w:type="spellStart"/>
      <w:r w:rsidRPr="002E2AEB">
        <w:rPr>
          <w:rFonts w:asciiTheme="minorHAnsi" w:hAnsiTheme="minorHAnsi"/>
          <w:sz w:val="22"/>
        </w:rPr>
        <w:t>userId</w:t>
      </w:r>
      <w:proofErr w:type="spellEnd"/>
      <w:r w:rsidRPr="002E2AEB">
        <w:rPr>
          <w:rFonts w:asciiTheme="minorHAnsi" w:hAnsiTheme="minorHAnsi"/>
          <w:sz w:val="22"/>
        </w:rPr>
        <w:t>) {</w:t>
      </w:r>
    </w:p>
    <w:p w:rsidR="002E2AEB" w:rsidRPr="002E2AEB" w:rsidRDefault="002E2AEB" w:rsidP="002E2AEB">
      <w:pPr>
        <w:pStyle w:val="BodyText"/>
        <w:spacing w:before="0" w:after="0" w:line="240" w:lineRule="auto"/>
        <w:ind w:left="720"/>
        <w:rPr>
          <w:rFonts w:asciiTheme="minorHAnsi" w:hAnsiTheme="minorHAnsi"/>
          <w:sz w:val="22"/>
        </w:rPr>
      </w:pPr>
      <w:proofErr w:type="spellStart"/>
      <w:r w:rsidRPr="002E2AEB">
        <w:rPr>
          <w:rFonts w:asciiTheme="minorHAnsi" w:hAnsiTheme="minorHAnsi"/>
          <w:sz w:val="22"/>
        </w:rPr>
        <w:t>this.userId</w:t>
      </w:r>
      <w:proofErr w:type="spellEnd"/>
      <w:r w:rsidRPr="002E2AEB">
        <w:rPr>
          <w:rFonts w:asciiTheme="minorHAnsi" w:hAnsiTheme="minorHAnsi"/>
          <w:sz w:val="22"/>
        </w:rPr>
        <w:t xml:space="preserve"> = </w:t>
      </w:r>
      <w:proofErr w:type="spellStart"/>
      <w:r w:rsidRPr="002E2AEB">
        <w:rPr>
          <w:rFonts w:asciiTheme="minorHAnsi" w:hAnsiTheme="minorHAnsi"/>
          <w:sz w:val="22"/>
        </w:rPr>
        <w:t>userId</w:t>
      </w:r>
      <w:proofErr w:type="spellEnd"/>
      <w:r w:rsidRPr="002E2AEB">
        <w:rPr>
          <w:rFonts w:asciiTheme="minorHAnsi" w:hAnsiTheme="minorHAnsi"/>
          <w:sz w:val="22"/>
        </w:rPr>
        <w:t>;</w:t>
      </w:r>
    </w:p>
    <w:p w:rsidR="002E2AEB" w:rsidRPr="002E2AEB" w:rsidRDefault="002E2AEB" w:rsidP="002E2AEB">
      <w:pPr>
        <w:pStyle w:val="BodyText"/>
        <w:spacing w:before="0" w:after="0" w:line="240" w:lineRule="auto"/>
        <w:ind w:left="720"/>
        <w:rPr>
          <w:rFonts w:asciiTheme="minorHAnsi" w:hAnsiTheme="minorHAnsi"/>
          <w:sz w:val="22"/>
        </w:rPr>
      </w:pPr>
      <w:r w:rsidRPr="002E2AEB">
        <w:rPr>
          <w:rFonts w:asciiTheme="minorHAnsi" w:hAnsiTheme="minorHAnsi"/>
          <w:sz w:val="22"/>
        </w:rPr>
        <w:t>}</w:t>
      </w:r>
    </w:p>
    <w:p w:rsidR="002E2AEB" w:rsidRPr="002E2AEB" w:rsidRDefault="002E2AEB" w:rsidP="002E2AEB">
      <w:pPr>
        <w:pStyle w:val="BodyText"/>
        <w:spacing w:before="0" w:after="0" w:line="240" w:lineRule="auto"/>
        <w:ind w:left="720"/>
        <w:rPr>
          <w:rFonts w:asciiTheme="minorHAnsi" w:hAnsiTheme="minorHAnsi"/>
          <w:sz w:val="22"/>
        </w:rPr>
      </w:pPr>
    </w:p>
    <w:p w:rsidR="002E2AEB" w:rsidRPr="002E2AEB" w:rsidRDefault="002E2AEB" w:rsidP="002E2AEB">
      <w:pPr>
        <w:pStyle w:val="BodyText"/>
        <w:spacing w:before="0" w:after="0" w:line="240" w:lineRule="auto"/>
        <w:ind w:left="720"/>
        <w:rPr>
          <w:rFonts w:asciiTheme="minorHAnsi" w:hAnsiTheme="minorHAnsi"/>
          <w:sz w:val="22"/>
        </w:rPr>
      </w:pPr>
      <w:r w:rsidRPr="002E2AEB">
        <w:rPr>
          <w:rFonts w:asciiTheme="minorHAnsi" w:hAnsiTheme="minorHAnsi"/>
          <w:sz w:val="22"/>
        </w:rPr>
        <w:t xml:space="preserve">public String </w:t>
      </w:r>
      <w:proofErr w:type="spellStart"/>
      <w:r w:rsidRPr="002E2AEB">
        <w:rPr>
          <w:rFonts w:asciiTheme="minorHAnsi" w:hAnsiTheme="minorHAnsi"/>
          <w:sz w:val="22"/>
        </w:rPr>
        <w:t>getLocale</w:t>
      </w:r>
      <w:proofErr w:type="spellEnd"/>
      <w:r w:rsidRPr="002E2AEB">
        <w:rPr>
          <w:rFonts w:asciiTheme="minorHAnsi" w:hAnsiTheme="minorHAnsi"/>
          <w:sz w:val="22"/>
        </w:rPr>
        <w:t>() {</w:t>
      </w:r>
    </w:p>
    <w:p w:rsidR="002E2AEB" w:rsidRPr="002E2AEB" w:rsidRDefault="002E2AEB" w:rsidP="002E2AEB">
      <w:pPr>
        <w:pStyle w:val="BodyText"/>
        <w:spacing w:before="0" w:after="0" w:line="240" w:lineRule="auto"/>
        <w:ind w:left="720"/>
        <w:rPr>
          <w:rFonts w:asciiTheme="minorHAnsi" w:hAnsiTheme="minorHAnsi"/>
          <w:sz w:val="22"/>
        </w:rPr>
      </w:pPr>
      <w:r w:rsidRPr="002E2AEB">
        <w:rPr>
          <w:rFonts w:asciiTheme="minorHAnsi" w:hAnsiTheme="minorHAnsi"/>
          <w:sz w:val="22"/>
        </w:rPr>
        <w:t>return locale;</w:t>
      </w:r>
    </w:p>
    <w:p w:rsidR="002E2AEB" w:rsidRPr="002E2AEB" w:rsidRDefault="002E2AEB" w:rsidP="002E2AEB">
      <w:pPr>
        <w:pStyle w:val="BodyText"/>
        <w:spacing w:before="0" w:after="0" w:line="240" w:lineRule="auto"/>
        <w:ind w:left="720"/>
        <w:rPr>
          <w:rFonts w:asciiTheme="minorHAnsi" w:hAnsiTheme="minorHAnsi"/>
          <w:sz w:val="22"/>
        </w:rPr>
      </w:pPr>
      <w:r w:rsidRPr="002E2AEB">
        <w:rPr>
          <w:rFonts w:asciiTheme="minorHAnsi" w:hAnsiTheme="minorHAnsi"/>
          <w:sz w:val="22"/>
        </w:rPr>
        <w:t>}</w:t>
      </w:r>
    </w:p>
    <w:p w:rsidR="002E2AEB" w:rsidRPr="002E2AEB" w:rsidRDefault="002E2AEB" w:rsidP="002E2AEB">
      <w:pPr>
        <w:pStyle w:val="BodyText"/>
        <w:spacing w:before="0" w:after="0" w:line="240" w:lineRule="auto"/>
        <w:ind w:left="720"/>
        <w:rPr>
          <w:rFonts w:asciiTheme="minorHAnsi" w:hAnsiTheme="minorHAnsi"/>
          <w:sz w:val="22"/>
        </w:rPr>
      </w:pPr>
    </w:p>
    <w:p w:rsidR="002E2AEB" w:rsidRPr="002E2AEB" w:rsidRDefault="002E2AEB" w:rsidP="002E2AEB">
      <w:pPr>
        <w:pStyle w:val="BodyText"/>
        <w:spacing w:before="0" w:after="0" w:line="240" w:lineRule="auto"/>
        <w:ind w:left="720"/>
        <w:rPr>
          <w:rFonts w:asciiTheme="minorHAnsi" w:hAnsiTheme="minorHAnsi"/>
          <w:sz w:val="22"/>
        </w:rPr>
      </w:pPr>
      <w:r w:rsidRPr="002E2AEB">
        <w:rPr>
          <w:rFonts w:asciiTheme="minorHAnsi" w:hAnsiTheme="minorHAnsi"/>
          <w:sz w:val="22"/>
        </w:rPr>
        <w:t xml:space="preserve">public void </w:t>
      </w:r>
      <w:proofErr w:type="spellStart"/>
      <w:r w:rsidRPr="002E2AEB">
        <w:rPr>
          <w:rFonts w:asciiTheme="minorHAnsi" w:hAnsiTheme="minorHAnsi"/>
          <w:sz w:val="22"/>
        </w:rPr>
        <w:t>setLocale</w:t>
      </w:r>
      <w:proofErr w:type="spellEnd"/>
      <w:r w:rsidRPr="002E2AEB">
        <w:rPr>
          <w:rFonts w:asciiTheme="minorHAnsi" w:hAnsiTheme="minorHAnsi"/>
          <w:sz w:val="22"/>
        </w:rPr>
        <w:t>(String locale) {</w:t>
      </w:r>
    </w:p>
    <w:p w:rsidR="002E2AEB" w:rsidRPr="002E2AEB" w:rsidRDefault="002E2AEB" w:rsidP="002E2AEB">
      <w:pPr>
        <w:pStyle w:val="BodyText"/>
        <w:spacing w:before="0" w:after="0" w:line="240" w:lineRule="auto"/>
        <w:ind w:left="720"/>
        <w:rPr>
          <w:rFonts w:asciiTheme="minorHAnsi" w:hAnsiTheme="minorHAnsi"/>
          <w:sz w:val="22"/>
        </w:rPr>
      </w:pPr>
      <w:proofErr w:type="spellStart"/>
      <w:r w:rsidRPr="002E2AEB">
        <w:rPr>
          <w:rFonts w:asciiTheme="minorHAnsi" w:hAnsiTheme="minorHAnsi"/>
          <w:sz w:val="22"/>
        </w:rPr>
        <w:t>this.locale</w:t>
      </w:r>
      <w:proofErr w:type="spellEnd"/>
      <w:r w:rsidRPr="002E2AEB">
        <w:rPr>
          <w:rFonts w:asciiTheme="minorHAnsi" w:hAnsiTheme="minorHAnsi"/>
          <w:sz w:val="22"/>
        </w:rPr>
        <w:t xml:space="preserve"> = locale;</w:t>
      </w:r>
    </w:p>
    <w:p w:rsidR="002E2AEB" w:rsidRPr="002E2AEB" w:rsidRDefault="002E2AEB" w:rsidP="002E2AEB">
      <w:pPr>
        <w:pStyle w:val="BodyText"/>
        <w:spacing w:before="0" w:after="0" w:line="240" w:lineRule="auto"/>
        <w:ind w:left="720"/>
        <w:rPr>
          <w:rFonts w:asciiTheme="minorHAnsi" w:hAnsiTheme="minorHAnsi"/>
          <w:sz w:val="22"/>
        </w:rPr>
      </w:pPr>
      <w:r w:rsidRPr="002E2AEB">
        <w:rPr>
          <w:rFonts w:asciiTheme="minorHAnsi" w:hAnsiTheme="minorHAnsi"/>
          <w:sz w:val="22"/>
        </w:rPr>
        <w:t>}</w:t>
      </w:r>
    </w:p>
    <w:p w:rsidR="002E2AEB" w:rsidRPr="002E2AEB" w:rsidRDefault="002E2AEB" w:rsidP="002E2AEB">
      <w:pPr>
        <w:pStyle w:val="BodyText"/>
        <w:spacing w:before="0" w:after="0" w:line="240" w:lineRule="auto"/>
        <w:ind w:left="720"/>
        <w:rPr>
          <w:rFonts w:asciiTheme="minorHAnsi" w:hAnsiTheme="minorHAnsi"/>
          <w:sz w:val="22"/>
        </w:rPr>
      </w:pPr>
    </w:p>
    <w:p w:rsidR="002E2AEB" w:rsidRPr="002E2AEB" w:rsidRDefault="002E2AEB" w:rsidP="002E2AEB">
      <w:pPr>
        <w:pStyle w:val="BodyText"/>
        <w:spacing w:before="0" w:after="0" w:line="240" w:lineRule="auto"/>
        <w:ind w:left="720"/>
        <w:rPr>
          <w:rFonts w:asciiTheme="minorHAnsi" w:hAnsiTheme="minorHAnsi"/>
          <w:sz w:val="22"/>
        </w:rPr>
      </w:pPr>
      <w:r w:rsidRPr="002E2AEB">
        <w:rPr>
          <w:rFonts w:asciiTheme="minorHAnsi" w:hAnsiTheme="minorHAnsi"/>
          <w:sz w:val="22"/>
        </w:rPr>
        <w:t xml:space="preserve">public String </w:t>
      </w:r>
      <w:proofErr w:type="spellStart"/>
      <w:r w:rsidRPr="002E2AEB">
        <w:rPr>
          <w:rFonts w:asciiTheme="minorHAnsi" w:hAnsiTheme="minorHAnsi"/>
          <w:sz w:val="22"/>
        </w:rPr>
        <w:t>getRequestType</w:t>
      </w:r>
      <w:proofErr w:type="spellEnd"/>
      <w:r w:rsidRPr="002E2AEB">
        <w:rPr>
          <w:rFonts w:asciiTheme="minorHAnsi" w:hAnsiTheme="minorHAnsi"/>
          <w:sz w:val="22"/>
        </w:rPr>
        <w:t>() {</w:t>
      </w:r>
    </w:p>
    <w:p w:rsidR="002E2AEB" w:rsidRPr="002E2AEB" w:rsidRDefault="002E2AEB" w:rsidP="002E2AEB">
      <w:pPr>
        <w:pStyle w:val="BodyText"/>
        <w:spacing w:before="0" w:after="0" w:line="240" w:lineRule="auto"/>
        <w:ind w:left="720"/>
        <w:rPr>
          <w:rFonts w:asciiTheme="minorHAnsi" w:hAnsiTheme="minorHAnsi"/>
          <w:sz w:val="22"/>
        </w:rPr>
      </w:pPr>
      <w:r w:rsidRPr="002E2AEB">
        <w:rPr>
          <w:rFonts w:asciiTheme="minorHAnsi" w:hAnsiTheme="minorHAnsi"/>
          <w:sz w:val="22"/>
        </w:rPr>
        <w:t xml:space="preserve">return </w:t>
      </w:r>
      <w:proofErr w:type="spellStart"/>
      <w:r w:rsidRPr="002E2AEB">
        <w:rPr>
          <w:rFonts w:asciiTheme="minorHAnsi" w:hAnsiTheme="minorHAnsi"/>
          <w:sz w:val="22"/>
        </w:rPr>
        <w:t>requestType</w:t>
      </w:r>
      <w:proofErr w:type="spellEnd"/>
      <w:r w:rsidRPr="002E2AEB">
        <w:rPr>
          <w:rFonts w:asciiTheme="minorHAnsi" w:hAnsiTheme="minorHAnsi"/>
          <w:sz w:val="22"/>
        </w:rPr>
        <w:t>;</w:t>
      </w:r>
    </w:p>
    <w:p w:rsidR="002E2AEB" w:rsidRPr="002E2AEB" w:rsidRDefault="002E2AEB" w:rsidP="002E2AEB">
      <w:pPr>
        <w:pStyle w:val="BodyText"/>
        <w:spacing w:before="0" w:after="0" w:line="240" w:lineRule="auto"/>
        <w:ind w:left="720"/>
        <w:rPr>
          <w:rFonts w:asciiTheme="minorHAnsi" w:hAnsiTheme="minorHAnsi"/>
          <w:sz w:val="22"/>
        </w:rPr>
      </w:pPr>
      <w:r w:rsidRPr="002E2AEB">
        <w:rPr>
          <w:rFonts w:asciiTheme="minorHAnsi" w:hAnsiTheme="minorHAnsi"/>
          <w:sz w:val="22"/>
        </w:rPr>
        <w:t>}</w:t>
      </w:r>
    </w:p>
    <w:p w:rsidR="002E2AEB" w:rsidRPr="002E2AEB" w:rsidRDefault="002E2AEB" w:rsidP="002E2AEB">
      <w:pPr>
        <w:pStyle w:val="BodyText"/>
        <w:spacing w:before="0" w:after="0" w:line="240" w:lineRule="auto"/>
        <w:ind w:left="720"/>
        <w:rPr>
          <w:rFonts w:asciiTheme="minorHAnsi" w:hAnsiTheme="minorHAnsi"/>
          <w:sz w:val="22"/>
        </w:rPr>
      </w:pPr>
    </w:p>
    <w:p w:rsidR="002E2AEB" w:rsidRPr="002E2AEB" w:rsidRDefault="002E2AEB" w:rsidP="002E2AEB">
      <w:pPr>
        <w:pStyle w:val="BodyText"/>
        <w:spacing w:before="0" w:after="0" w:line="240" w:lineRule="auto"/>
        <w:ind w:left="720"/>
        <w:rPr>
          <w:rFonts w:asciiTheme="minorHAnsi" w:hAnsiTheme="minorHAnsi"/>
          <w:sz w:val="22"/>
        </w:rPr>
      </w:pPr>
      <w:r w:rsidRPr="002E2AEB">
        <w:rPr>
          <w:rFonts w:asciiTheme="minorHAnsi" w:hAnsiTheme="minorHAnsi"/>
          <w:sz w:val="22"/>
        </w:rPr>
        <w:t xml:space="preserve">public void </w:t>
      </w:r>
      <w:proofErr w:type="spellStart"/>
      <w:r w:rsidRPr="002E2AEB">
        <w:rPr>
          <w:rFonts w:asciiTheme="minorHAnsi" w:hAnsiTheme="minorHAnsi"/>
          <w:sz w:val="22"/>
        </w:rPr>
        <w:t>setRequestType</w:t>
      </w:r>
      <w:proofErr w:type="spellEnd"/>
      <w:r w:rsidRPr="002E2AEB">
        <w:rPr>
          <w:rFonts w:asciiTheme="minorHAnsi" w:hAnsiTheme="minorHAnsi"/>
          <w:sz w:val="22"/>
        </w:rPr>
        <w:t xml:space="preserve">(String </w:t>
      </w:r>
      <w:proofErr w:type="spellStart"/>
      <w:r w:rsidRPr="002E2AEB">
        <w:rPr>
          <w:rFonts w:asciiTheme="minorHAnsi" w:hAnsiTheme="minorHAnsi"/>
          <w:sz w:val="22"/>
        </w:rPr>
        <w:t>requestType</w:t>
      </w:r>
      <w:proofErr w:type="spellEnd"/>
      <w:r w:rsidRPr="002E2AEB">
        <w:rPr>
          <w:rFonts w:asciiTheme="minorHAnsi" w:hAnsiTheme="minorHAnsi"/>
          <w:sz w:val="22"/>
        </w:rPr>
        <w:t>) {</w:t>
      </w:r>
    </w:p>
    <w:p w:rsidR="002E2AEB" w:rsidRPr="002E2AEB" w:rsidRDefault="002E2AEB" w:rsidP="002E2AEB">
      <w:pPr>
        <w:pStyle w:val="BodyText"/>
        <w:spacing w:before="0" w:after="0" w:line="240" w:lineRule="auto"/>
        <w:ind w:left="720"/>
        <w:rPr>
          <w:rFonts w:asciiTheme="minorHAnsi" w:hAnsiTheme="minorHAnsi"/>
          <w:sz w:val="22"/>
        </w:rPr>
      </w:pPr>
      <w:proofErr w:type="spellStart"/>
      <w:r w:rsidRPr="002E2AEB">
        <w:rPr>
          <w:rFonts w:asciiTheme="minorHAnsi" w:hAnsiTheme="minorHAnsi"/>
          <w:sz w:val="22"/>
        </w:rPr>
        <w:t>this.requestType</w:t>
      </w:r>
      <w:proofErr w:type="spellEnd"/>
      <w:r w:rsidRPr="002E2AEB">
        <w:rPr>
          <w:rFonts w:asciiTheme="minorHAnsi" w:hAnsiTheme="minorHAnsi"/>
          <w:sz w:val="22"/>
        </w:rPr>
        <w:t xml:space="preserve"> = </w:t>
      </w:r>
      <w:proofErr w:type="spellStart"/>
      <w:r w:rsidRPr="002E2AEB">
        <w:rPr>
          <w:rFonts w:asciiTheme="minorHAnsi" w:hAnsiTheme="minorHAnsi"/>
          <w:sz w:val="22"/>
        </w:rPr>
        <w:t>requestType</w:t>
      </w:r>
      <w:proofErr w:type="spellEnd"/>
      <w:r w:rsidRPr="002E2AEB">
        <w:rPr>
          <w:rFonts w:asciiTheme="minorHAnsi" w:hAnsiTheme="minorHAnsi"/>
          <w:sz w:val="22"/>
        </w:rPr>
        <w:t>;</w:t>
      </w:r>
    </w:p>
    <w:p w:rsidR="002E2AEB" w:rsidRPr="002E2AEB" w:rsidRDefault="002E2AEB" w:rsidP="002E2AEB">
      <w:pPr>
        <w:pStyle w:val="BodyText"/>
        <w:spacing w:before="0" w:after="0" w:line="240" w:lineRule="auto"/>
        <w:ind w:left="720"/>
        <w:rPr>
          <w:rFonts w:asciiTheme="minorHAnsi" w:hAnsiTheme="minorHAnsi"/>
          <w:sz w:val="22"/>
        </w:rPr>
      </w:pPr>
      <w:r w:rsidRPr="002E2AEB">
        <w:rPr>
          <w:rFonts w:asciiTheme="minorHAnsi" w:hAnsiTheme="minorHAnsi"/>
          <w:sz w:val="22"/>
        </w:rPr>
        <w:t>}</w:t>
      </w:r>
    </w:p>
    <w:p w:rsidR="002E2AEB" w:rsidRPr="002E2AEB" w:rsidRDefault="002E2AEB" w:rsidP="002E2AEB">
      <w:pPr>
        <w:pStyle w:val="BodyText"/>
        <w:spacing w:before="0" w:after="0" w:line="240" w:lineRule="auto"/>
        <w:ind w:left="720"/>
        <w:rPr>
          <w:rFonts w:asciiTheme="minorHAnsi" w:hAnsiTheme="minorHAnsi"/>
          <w:sz w:val="22"/>
        </w:rPr>
      </w:pPr>
    </w:p>
    <w:p w:rsidR="002E2AEB" w:rsidRPr="002E2AEB" w:rsidRDefault="002E2AEB" w:rsidP="002E2AEB">
      <w:pPr>
        <w:pStyle w:val="BodyText"/>
        <w:spacing w:before="0" w:after="0" w:line="240" w:lineRule="auto"/>
        <w:ind w:left="720"/>
        <w:rPr>
          <w:rFonts w:asciiTheme="minorHAnsi" w:hAnsiTheme="minorHAnsi"/>
          <w:sz w:val="22"/>
        </w:rPr>
      </w:pPr>
      <w:r w:rsidRPr="002E2AEB">
        <w:rPr>
          <w:rFonts w:asciiTheme="minorHAnsi" w:hAnsiTheme="minorHAnsi"/>
          <w:sz w:val="22"/>
        </w:rPr>
        <w:t xml:space="preserve">public String </w:t>
      </w:r>
      <w:proofErr w:type="spellStart"/>
      <w:r w:rsidRPr="002E2AEB">
        <w:rPr>
          <w:rFonts w:asciiTheme="minorHAnsi" w:hAnsiTheme="minorHAnsi"/>
          <w:sz w:val="22"/>
        </w:rPr>
        <w:t>getKeyword</w:t>
      </w:r>
      <w:proofErr w:type="spellEnd"/>
      <w:r w:rsidRPr="002E2AEB">
        <w:rPr>
          <w:rFonts w:asciiTheme="minorHAnsi" w:hAnsiTheme="minorHAnsi"/>
          <w:sz w:val="22"/>
        </w:rPr>
        <w:t>() {</w:t>
      </w:r>
    </w:p>
    <w:p w:rsidR="002E2AEB" w:rsidRPr="002E2AEB" w:rsidRDefault="002E2AEB" w:rsidP="002E2AEB">
      <w:pPr>
        <w:pStyle w:val="BodyText"/>
        <w:spacing w:before="0" w:after="0" w:line="240" w:lineRule="auto"/>
        <w:ind w:left="720"/>
        <w:rPr>
          <w:rFonts w:asciiTheme="minorHAnsi" w:hAnsiTheme="minorHAnsi"/>
          <w:sz w:val="22"/>
        </w:rPr>
      </w:pPr>
      <w:r w:rsidRPr="002E2AEB">
        <w:rPr>
          <w:rFonts w:asciiTheme="minorHAnsi" w:hAnsiTheme="minorHAnsi"/>
          <w:sz w:val="22"/>
        </w:rPr>
        <w:t>return keyword;</w:t>
      </w:r>
    </w:p>
    <w:p w:rsidR="002E2AEB" w:rsidRPr="002E2AEB" w:rsidRDefault="002E2AEB" w:rsidP="002E2AEB">
      <w:pPr>
        <w:pStyle w:val="BodyText"/>
        <w:spacing w:before="0" w:after="0" w:line="240" w:lineRule="auto"/>
        <w:ind w:left="720"/>
        <w:rPr>
          <w:rFonts w:asciiTheme="minorHAnsi" w:hAnsiTheme="minorHAnsi"/>
          <w:sz w:val="22"/>
        </w:rPr>
      </w:pPr>
      <w:r w:rsidRPr="002E2AEB">
        <w:rPr>
          <w:rFonts w:asciiTheme="minorHAnsi" w:hAnsiTheme="minorHAnsi"/>
          <w:sz w:val="22"/>
        </w:rPr>
        <w:t>}</w:t>
      </w:r>
    </w:p>
    <w:p w:rsidR="002E2AEB" w:rsidRPr="002E2AEB" w:rsidRDefault="002E2AEB" w:rsidP="002E2AEB">
      <w:pPr>
        <w:pStyle w:val="BodyText"/>
        <w:spacing w:before="0" w:after="0" w:line="240" w:lineRule="auto"/>
        <w:ind w:left="720"/>
        <w:rPr>
          <w:rFonts w:asciiTheme="minorHAnsi" w:hAnsiTheme="minorHAnsi"/>
          <w:sz w:val="22"/>
        </w:rPr>
      </w:pPr>
    </w:p>
    <w:p w:rsidR="002E2AEB" w:rsidRPr="002E2AEB" w:rsidRDefault="002E2AEB" w:rsidP="002E2AEB">
      <w:pPr>
        <w:pStyle w:val="BodyText"/>
        <w:spacing w:before="0" w:after="0" w:line="240" w:lineRule="auto"/>
        <w:ind w:left="720"/>
        <w:rPr>
          <w:rFonts w:asciiTheme="minorHAnsi" w:hAnsiTheme="minorHAnsi"/>
          <w:sz w:val="22"/>
        </w:rPr>
      </w:pPr>
      <w:r w:rsidRPr="002E2AEB">
        <w:rPr>
          <w:rFonts w:asciiTheme="minorHAnsi" w:hAnsiTheme="minorHAnsi"/>
          <w:sz w:val="22"/>
        </w:rPr>
        <w:t xml:space="preserve">public void </w:t>
      </w:r>
      <w:proofErr w:type="spellStart"/>
      <w:r w:rsidRPr="002E2AEB">
        <w:rPr>
          <w:rFonts w:asciiTheme="minorHAnsi" w:hAnsiTheme="minorHAnsi"/>
          <w:sz w:val="22"/>
        </w:rPr>
        <w:t>setKeyword</w:t>
      </w:r>
      <w:proofErr w:type="spellEnd"/>
      <w:r w:rsidRPr="002E2AEB">
        <w:rPr>
          <w:rFonts w:asciiTheme="minorHAnsi" w:hAnsiTheme="minorHAnsi"/>
          <w:sz w:val="22"/>
        </w:rPr>
        <w:t>(String keyword) {</w:t>
      </w:r>
    </w:p>
    <w:p w:rsidR="002E2AEB" w:rsidRPr="002E2AEB" w:rsidRDefault="002E2AEB" w:rsidP="002E2AEB">
      <w:pPr>
        <w:pStyle w:val="BodyText"/>
        <w:spacing w:before="0" w:after="0" w:line="240" w:lineRule="auto"/>
        <w:ind w:left="720"/>
        <w:rPr>
          <w:rFonts w:asciiTheme="minorHAnsi" w:hAnsiTheme="minorHAnsi"/>
          <w:sz w:val="22"/>
        </w:rPr>
      </w:pPr>
      <w:proofErr w:type="spellStart"/>
      <w:r w:rsidRPr="002E2AEB">
        <w:rPr>
          <w:rFonts w:asciiTheme="minorHAnsi" w:hAnsiTheme="minorHAnsi"/>
          <w:sz w:val="22"/>
        </w:rPr>
        <w:t>this.keyword</w:t>
      </w:r>
      <w:proofErr w:type="spellEnd"/>
      <w:r w:rsidRPr="002E2AEB">
        <w:rPr>
          <w:rFonts w:asciiTheme="minorHAnsi" w:hAnsiTheme="minorHAnsi"/>
          <w:sz w:val="22"/>
        </w:rPr>
        <w:t xml:space="preserve"> = keyword;</w:t>
      </w:r>
    </w:p>
    <w:p w:rsidR="002E2AEB" w:rsidRPr="002E2AEB" w:rsidRDefault="002E2AEB" w:rsidP="002E2AEB">
      <w:pPr>
        <w:pStyle w:val="BodyText"/>
        <w:spacing w:before="0" w:after="0" w:line="240" w:lineRule="auto"/>
        <w:ind w:left="720"/>
        <w:rPr>
          <w:rFonts w:asciiTheme="minorHAnsi" w:hAnsiTheme="minorHAnsi"/>
          <w:sz w:val="22"/>
        </w:rPr>
      </w:pPr>
      <w:r w:rsidRPr="002E2AEB">
        <w:rPr>
          <w:rFonts w:asciiTheme="minorHAnsi" w:hAnsiTheme="minorHAnsi"/>
          <w:sz w:val="22"/>
        </w:rPr>
        <w:t>}</w:t>
      </w:r>
    </w:p>
    <w:p w:rsidR="002E2AEB" w:rsidRPr="002E2AEB" w:rsidRDefault="002E2AEB" w:rsidP="002E2AEB">
      <w:pPr>
        <w:pStyle w:val="BodyText"/>
        <w:spacing w:before="0" w:after="0" w:line="240" w:lineRule="auto"/>
        <w:ind w:left="720"/>
        <w:rPr>
          <w:rFonts w:asciiTheme="minorHAnsi" w:hAnsiTheme="minorHAnsi"/>
          <w:sz w:val="22"/>
        </w:rPr>
      </w:pPr>
    </w:p>
    <w:p w:rsidR="002E2AEB" w:rsidRPr="002E2AEB" w:rsidRDefault="002E2AEB" w:rsidP="002E2AEB">
      <w:pPr>
        <w:pStyle w:val="BodyText"/>
        <w:spacing w:before="0" w:after="0" w:line="240" w:lineRule="auto"/>
        <w:ind w:left="720"/>
        <w:rPr>
          <w:rFonts w:asciiTheme="minorHAnsi" w:hAnsiTheme="minorHAnsi"/>
          <w:sz w:val="22"/>
        </w:rPr>
      </w:pPr>
      <w:r w:rsidRPr="002E2AEB">
        <w:rPr>
          <w:rFonts w:asciiTheme="minorHAnsi" w:hAnsiTheme="minorHAnsi"/>
          <w:sz w:val="22"/>
        </w:rPr>
        <w:t xml:space="preserve">public Boolean </w:t>
      </w:r>
      <w:proofErr w:type="spellStart"/>
      <w:r w:rsidRPr="002E2AEB">
        <w:rPr>
          <w:rFonts w:asciiTheme="minorHAnsi" w:hAnsiTheme="minorHAnsi"/>
          <w:sz w:val="22"/>
        </w:rPr>
        <w:t>getStatus</w:t>
      </w:r>
      <w:proofErr w:type="spellEnd"/>
      <w:r w:rsidRPr="002E2AEB">
        <w:rPr>
          <w:rFonts w:asciiTheme="minorHAnsi" w:hAnsiTheme="minorHAnsi"/>
          <w:sz w:val="22"/>
        </w:rPr>
        <w:t>() {</w:t>
      </w:r>
    </w:p>
    <w:p w:rsidR="002E2AEB" w:rsidRPr="002E2AEB" w:rsidRDefault="002E2AEB" w:rsidP="002E2AEB">
      <w:pPr>
        <w:pStyle w:val="BodyText"/>
        <w:spacing w:before="0" w:after="0" w:line="240" w:lineRule="auto"/>
        <w:ind w:left="720"/>
        <w:rPr>
          <w:rFonts w:asciiTheme="minorHAnsi" w:hAnsiTheme="minorHAnsi"/>
          <w:sz w:val="22"/>
        </w:rPr>
      </w:pPr>
      <w:r w:rsidRPr="002E2AEB">
        <w:rPr>
          <w:rFonts w:asciiTheme="minorHAnsi" w:hAnsiTheme="minorHAnsi"/>
          <w:sz w:val="22"/>
        </w:rPr>
        <w:t>return status;</w:t>
      </w:r>
    </w:p>
    <w:p w:rsidR="002E2AEB" w:rsidRPr="002E2AEB" w:rsidRDefault="002E2AEB" w:rsidP="002E2AEB">
      <w:pPr>
        <w:pStyle w:val="BodyText"/>
        <w:spacing w:before="0" w:after="0" w:line="240" w:lineRule="auto"/>
        <w:ind w:left="720"/>
        <w:rPr>
          <w:rFonts w:asciiTheme="minorHAnsi" w:hAnsiTheme="minorHAnsi"/>
          <w:sz w:val="22"/>
        </w:rPr>
      </w:pPr>
      <w:r w:rsidRPr="002E2AEB">
        <w:rPr>
          <w:rFonts w:asciiTheme="minorHAnsi" w:hAnsiTheme="minorHAnsi"/>
          <w:sz w:val="22"/>
        </w:rPr>
        <w:t>}</w:t>
      </w:r>
    </w:p>
    <w:p w:rsidR="002E2AEB" w:rsidRPr="002E2AEB" w:rsidRDefault="002E2AEB" w:rsidP="002E2AEB">
      <w:pPr>
        <w:pStyle w:val="BodyText"/>
        <w:spacing w:before="0" w:after="0" w:line="240" w:lineRule="auto"/>
        <w:ind w:left="720"/>
        <w:rPr>
          <w:rFonts w:asciiTheme="minorHAnsi" w:hAnsiTheme="minorHAnsi"/>
          <w:sz w:val="22"/>
        </w:rPr>
      </w:pPr>
    </w:p>
    <w:p w:rsidR="002E2AEB" w:rsidRPr="002E2AEB" w:rsidRDefault="002E2AEB" w:rsidP="002E2AEB">
      <w:pPr>
        <w:pStyle w:val="BodyText"/>
        <w:spacing w:before="0" w:after="0" w:line="240" w:lineRule="auto"/>
        <w:ind w:left="720"/>
        <w:rPr>
          <w:rFonts w:asciiTheme="minorHAnsi" w:hAnsiTheme="minorHAnsi"/>
          <w:sz w:val="22"/>
        </w:rPr>
      </w:pPr>
      <w:r w:rsidRPr="002E2AEB">
        <w:rPr>
          <w:rFonts w:asciiTheme="minorHAnsi" w:hAnsiTheme="minorHAnsi"/>
          <w:sz w:val="22"/>
        </w:rPr>
        <w:t xml:space="preserve">public void </w:t>
      </w:r>
      <w:proofErr w:type="spellStart"/>
      <w:r w:rsidRPr="002E2AEB">
        <w:rPr>
          <w:rFonts w:asciiTheme="minorHAnsi" w:hAnsiTheme="minorHAnsi"/>
          <w:sz w:val="22"/>
        </w:rPr>
        <w:t>setStatus</w:t>
      </w:r>
      <w:proofErr w:type="spellEnd"/>
      <w:r w:rsidRPr="002E2AEB">
        <w:rPr>
          <w:rFonts w:asciiTheme="minorHAnsi" w:hAnsiTheme="minorHAnsi"/>
          <w:sz w:val="22"/>
        </w:rPr>
        <w:t>(Boolean status) {</w:t>
      </w:r>
    </w:p>
    <w:p w:rsidR="002E2AEB" w:rsidRPr="002E2AEB" w:rsidRDefault="002E2AEB" w:rsidP="002E2AEB">
      <w:pPr>
        <w:pStyle w:val="BodyText"/>
        <w:spacing w:before="0" w:after="0" w:line="240" w:lineRule="auto"/>
        <w:ind w:left="720"/>
        <w:rPr>
          <w:rFonts w:asciiTheme="minorHAnsi" w:hAnsiTheme="minorHAnsi"/>
          <w:sz w:val="22"/>
        </w:rPr>
      </w:pPr>
      <w:proofErr w:type="spellStart"/>
      <w:r w:rsidRPr="002E2AEB">
        <w:rPr>
          <w:rFonts w:asciiTheme="minorHAnsi" w:hAnsiTheme="minorHAnsi"/>
          <w:sz w:val="22"/>
        </w:rPr>
        <w:t>this.status</w:t>
      </w:r>
      <w:proofErr w:type="spellEnd"/>
      <w:r w:rsidRPr="002E2AEB">
        <w:rPr>
          <w:rFonts w:asciiTheme="minorHAnsi" w:hAnsiTheme="minorHAnsi"/>
          <w:sz w:val="22"/>
        </w:rPr>
        <w:t xml:space="preserve"> = status;</w:t>
      </w:r>
    </w:p>
    <w:p w:rsidR="002E2AEB" w:rsidRPr="002E2AEB" w:rsidRDefault="002E2AEB" w:rsidP="002E2AEB">
      <w:pPr>
        <w:pStyle w:val="BodyText"/>
        <w:spacing w:before="0" w:after="0" w:line="240" w:lineRule="auto"/>
        <w:ind w:left="720"/>
        <w:rPr>
          <w:rFonts w:asciiTheme="minorHAnsi" w:hAnsiTheme="minorHAnsi"/>
          <w:sz w:val="22"/>
        </w:rPr>
      </w:pPr>
      <w:r w:rsidRPr="002E2AEB">
        <w:rPr>
          <w:rFonts w:asciiTheme="minorHAnsi" w:hAnsiTheme="minorHAnsi"/>
          <w:sz w:val="22"/>
        </w:rPr>
        <w:t>}</w:t>
      </w:r>
    </w:p>
    <w:p w:rsidR="002E2AEB" w:rsidRPr="002E2AEB" w:rsidRDefault="002E2AEB" w:rsidP="002E2AEB">
      <w:pPr>
        <w:pStyle w:val="BodyText"/>
        <w:spacing w:before="0" w:after="0" w:line="240" w:lineRule="auto"/>
        <w:ind w:left="720"/>
        <w:rPr>
          <w:rFonts w:asciiTheme="minorHAnsi" w:hAnsiTheme="minorHAnsi"/>
          <w:sz w:val="22"/>
        </w:rPr>
      </w:pPr>
    </w:p>
    <w:p w:rsidR="004C615A" w:rsidRDefault="002E2AEB" w:rsidP="002E2AEB">
      <w:pPr>
        <w:pStyle w:val="BodyText"/>
        <w:spacing w:before="0" w:after="0" w:line="240" w:lineRule="auto"/>
        <w:ind w:left="720"/>
        <w:rPr>
          <w:rFonts w:asciiTheme="minorHAnsi" w:hAnsiTheme="minorHAnsi"/>
          <w:sz w:val="22"/>
        </w:rPr>
      </w:pPr>
      <w:r w:rsidRPr="002E2AEB">
        <w:rPr>
          <w:rFonts w:asciiTheme="minorHAnsi" w:hAnsiTheme="minorHAnsi"/>
          <w:sz w:val="22"/>
        </w:rPr>
        <w:t>}</w:t>
      </w:r>
    </w:p>
    <w:p w:rsidR="00D02640" w:rsidRPr="00956764" w:rsidRDefault="00EA17FF" w:rsidP="00D02640">
      <w:pPr>
        <w:pStyle w:val="Heading3"/>
        <w:rPr>
          <w:rFonts w:eastAsiaTheme="minorHAnsi" w:cstheme="minorBidi"/>
        </w:rPr>
      </w:pPr>
      <w:bookmarkStart w:id="9" w:name="_Toc478485834"/>
      <w:r>
        <w:t>Module(Localization</w:t>
      </w:r>
      <w:r w:rsidR="006C3165">
        <w:t xml:space="preserve"> Implementat</w:t>
      </w:r>
      <w:r w:rsidR="002C5A51">
        <w:t>ion) Class</w:t>
      </w:r>
      <w:bookmarkEnd w:id="9"/>
    </w:p>
    <w:p w:rsidR="00C45F2E" w:rsidRDefault="002C5A51" w:rsidP="003B566D">
      <w:pPr>
        <w:pStyle w:val="BodyText"/>
        <w:ind w:left="720"/>
        <w:rPr>
          <w:rFonts w:asciiTheme="minorHAnsi" w:hAnsiTheme="minorHAnsi"/>
          <w:sz w:val="22"/>
        </w:rPr>
      </w:pPr>
      <w:r>
        <w:rPr>
          <w:rFonts w:asciiTheme="minorHAnsi" w:hAnsiTheme="minorHAnsi"/>
          <w:sz w:val="22"/>
        </w:rPr>
        <w:t xml:space="preserve">Following is one of the </w:t>
      </w:r>
      <w:r w:rsidR="00F56088">
        <w:rPr>
          <w:rFonts w:ascii="Arial" w:hAnsi="Arial" w:cs="Arial"/>
          <w:bCs/>
          <w:color w:val="222222"/>
          <w:shd w:val="clear" w:color="auto" w:fill="FFFFFF"/>
        </w:rPr>
        <w:t>Translation API</w:t>
      </w:r>
      <w:r w:rsidR="006C3165">
        <w:rPr>
          <w:rFonts w:ascii="Arial" w:hAnsi="Arial" w:cs="Arial"/>
          <w:bCs/>
          <w:color w:val="222222"/>
          <w:shd w:val="clear" w:color="auto" w:fill="FFFFFF"/>
        </w:rPr>
        <w:t xml:space="preserve"> class</w:t>
      </w:r>
      <w:r w:rsidR="000C57A3">
        <w:rPr>
          <w:rFonts w:ascii="Arial" w:hAnsi="Arial" w:cs="Arial"/>
          <w:bCs/>
          <w:color w:val="222222"/>
          <w:shd w:val="clear" w:color="auto" w:fill="FFFFFF"/>
        </w:rPr>
        <w:t xml:space="preserve"> that can be used</w:t>
      </w:r>
      <w:r>
        <w:rPr>
          <w:rFonts w:asciiTheme="minorHAnsi" w:hAnsiTheme="minorHAnsi"/>
          <w:sz w:val="22"/>
        </w:rPr>
        <w:t xml:space="preserve"> </w:t>
      </w:r>
      <w:r w:rsidR="00FA2AC4">
        <w:rPr>
          <w:rFonts w:asciiTheme="minorHAnsi" w:hAnsiTheme="minorHAnsi"/>
          <w:sz w:val="22"/>
        </w:rPr>
        <w:t xml:space="preserve">as per the implementation </w:t>
      </w:r>
      <w:r>
        <w:rPr>
          <w:rFonts w:asciiTheme="minorHAnsi" w:hAnsiTheme="minorHAnsi"/>
          <w:sz w:val="22"/>
        </w:rPr>
        <w:t>–</w:t>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 xml:space="preserve">public class </w:t>
      </w:r>
      <w:proofErr w:type="spellStart"/>
      <w:r w:rsidRPr="00F80B33">
        <w:rPr>
          <w:rFonts w:asciiTheme="minorHAnsi" w:hAnsiTheme="minorHAnsi"/>
          <w:sz w:val="22"/>
        </w:rPr>
        <w:t>LocalizationModule</w:t>
      </w:r>
      <w:proofErr w:type="spellEnd"/>
      <w:r w:rsidRPr="00F80B33">
        <w:rPr>
          <w:rFonts w:asciiTheme="minorHAnsi" w:hAnsiTheme="minorHAnsi"/>
          <w:sz w:val="22"/>
        </w:rPr>
        <w:t xml:space="preserve"> {</w:t>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t xml:space="preserve">private static </w:t>
      </w:r>
      <w:proofErr w:type="spellStart"/>
      <w:r w:rsidRPr="00F80B33">
        <w:rPr>
          <w:rFonts w:asciiTheme="minorHAnsi" w:hAnsiTheme="minorHAnsi"/>
          <w:sz w:val="22"/>
        </w:rPr>
        <w:t>LocalizationModule</w:t>
      </w:r>
      <w:proofErr w:type="spellEnd"/>
      <w:r w:rsidRPr="00F80B33">
        <w:rPr>
          <w:rFonts w:asciiTheme="minorHAnsi" w:hAnsiTheme="minorHAnsi"/>
          <w:sz w:val="22"/>
        </w:rPr>
        <w:t xml:space="preserve"> </w:t>
      </w:r>
      <w:proofErr w:type="spellStart"/>
      <w:r w:rsidRPr="00F80B33">
        <w:rPr>
          <w:rFonts w:asciiTheme="minorHAnsi" w:hAnsiTheme="minorHAnsi"/>
          <w:sz w:val="22"/>
        </w:rPr>
        <w:t>mLocModule</w:t>
      </w:r>
      <w:proofErr w:type="spellEnd"/>
      <w:r w:rsidRPr="00F80B33">
        <w:rPr>
          <w:rFonts w:asciiTheme="minorHAnsi" w:hAnsiTheme="minorHAnsi"/>
          <w:sz w:val="22"/>
        </w:rPr>
        <w:t>;</w:t>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t xml:space="preserve">Activity </w:t>
      </w:r>
      <w:proofErr w:type="spellStart"/>
      <w:r w:rsidRPr="00F80B33">
        <w:rPr>
          <w:rFonts w:asciiTheme="minorHAnsi" w:hAnsiTheme="minorHAnsi"/>
          <w:sz w:val="22"/>
        </w:rPr>
        <w:t>activity</w:t>
      </w:r>
      <w:proofErr w:type="spellEnd"/>
      <w:r w:rsidRPr="00F80B33">
        <w:rPr>
          <w:rFonts w:asciiTheme="minorHAnsi" w:hAnsiTheme="minorHAnsi"/>
          <w:sz w:val="22"/>
        </w:rPr>
        <w:t>;</w:t>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lastRenderedPageBreak/>
        <w:tab/>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t xml:space="preserve">public static </w:t>
      </w:r>
      <w:proofErr w:type="spellStart"/>
      <w:r w:rsidRPr="00F80B33">
        <w:rPr>
          <w:rFonts w:asciiTheme="minorHAnsi" w:hAnsiTheme="minorHAnsi"/>
          <w:sz w:val="22"/>
        </w:rPr>
        <w:t>LocalizationModule</w:t>
      </w:r>
      <w:proofErr w:type="spellEnd"/>
      <w:r w:rsidRPr="00F80B33">
        <w:rPr>
          <w:rFonts w:asciiTheme="minorHAnsi" w:hAnsiTheme="minorHAnsi"/>
          <w:sz w:val="22"/>
        </w:rPr>
        <w:t xml:space="preserve"> </w:t>
      </w:r>
      <w:proofErr w:type="spellStart"/>
      <w:r w:rsidRPr="00F80B33">
        <w:rPr>
          <w:rFonts w:asciiTheme="minorHAnsi" w:hAnsiTheme="minorHAnsi"/>
          <w:sz w:val="22"/>
        </w:rPr>
        <w:t>getLocModuleInstance</w:t>
      </w:r>
      <w:proofErr w:type="spellEnd"/>
      <w:r w:rsidRPr="00F80B33">
        <w:rPr>
          <w:rFonts w:asciiTheme="minorHAnsi" w:hAnsiTheme="minorHAnsi"/>
          <w:sz w:val="22"/>
        </w:rPr>
        <w:t>() {</w:t>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r>
      <w:r w:rsidRPr="00F80B33">
        <w:rPr>
          <w:rFonts w:asciiTheme="minorHAnsi" w:hAnsiTheme="minorHAnsi"/>
          <w:sz w:val="22"/>
        </w:rPr>
        <w:tab/>
        <w:t xml:space="preserve">if (null == </w:t>
      </w:r>
      <w:proofErr w:type="spellStart"/>
      <w:r w:rsidRPr="00F80B33">
        <w:rPr>
          <w:rFonts w:asciiTheme="minorHAnsi" w:hAnsiTheme="minorHAnsi"/>
          <w:sz w:val="22"/>
        </w:rPr>
        <w:t>mLocModule</w:t>
      </w:r>
      <w:proofErr w:type="spellEnd"/>
      <w:r w:rsidRPr="00F80B33">
        <w:rPr>
          <w:rFonts w:asciiTheme="minorHAnsi" w:hAnsiTheme="minorHAnsi"/>
          <w:sz w:val="22"/>
        </w:rPr>
        <w:t>) {</w:t>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r>
      <w:r w:rsidRPr="00F80B33">
        <w:rPr>
          <w:rFonts w:asciiTheme="minorHAnsi" w:hAnsiTheme="minorHAnsi"/>
          <w:sz w:val="22"/>
        </w:rPr>
        <w:tab/>
      </w:r>
      <w:r w:rsidRPr="00F80B33">
        <w:rPr>
          <w:rFonts w:asciiTheme="minorHAnsi" w:hAnsiTheme="minorHAnsi"/>
          <w:sz w:val="22"/>
        </w:rPr>
        <w:tab/>
      </w:r>
      <w:proofErr w:type="spellStart"/>
      <w:r w:rsidRPr="00F80B33">
        <w:rPr>
          <w:rFonts w:asciiTheme="minorHAnsi" w:hAnsiTheme="minorHAnsi"/>
          <w:sz w:val="22"/>
        </w:rPr>
        <w:t>mLocModule</w:t>
      </w:r>
      <w:proofErr w:type="spellEnd"/>
      <w:r w:rsidRPr="00F80B33">
        <w:rPr>
          <w:rFonts w:asciiTheme="minorHAnsi" w:hAnsiTheme="minorHAnsi"/>
          <w:sz w:val="22"/>
        </w:rPr>
        <w:t xml:space="preserve"> = new </w:t>
      </w:r>
      <w:proofErr w:type="spellStart"/>
      <w:r w:rsidRPr="00F80B33">
        <w:rPr>
          <w:rFonts w:asciiTheme="minorHAnsi" w:hAnsiTheme="minorHAnsi"/>
          <w:sz w:val="22"/>
        </w:rPr>
        <w:t>LocalizationModule</w:t>
      </w:r>
      <w:proofErr w:type="spellEnd"/>
      <w:r w:rsidRPr="00F80B33">
        <w:rPr>
          <w:rFonts w:asciiTheme="minorHAnsi" w:hAnsiTheme="minorHAnsi"/>
          <w:sz w:val="22"/>
        </w:rPr>
        <w:t>();</w:t>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r>
      <w:r w:rsidRPr="00F80B33">
        <w:rPr>
          <w:rFonts w:asciiTheme="minorHAnsi" w:hAnsiTheme="minorHAnsi"/>
          <w:sz w:val="22"/>
        </w:rPr>
        <w:tab/>
        <w:t>}</w:t>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r>
      <w:r w:rsidRPr="00F80B33">
        <w:rPr>
          <w:rFonts w:asciiTheme="minorHAnsi" w:hAnsiTheme="minorHAnsi"/>
          <w:sz w:val="22"/>
        </w:rPr>
        <w:tab/>
        <w:t xml:space="preserve">return </w:t>
      </w:r>
      <w:proofErr w:type="spellStart"/>
      <w:r w:rsidRPr="00F80B33">
        <w:rPr>
          <w:rFonts w:asciiTheme="minorHAnsi" w:hAnsiTheme="minorHAnsi"/>
          <w:sz w:val="22"/>
        </w:rPr>
        <w:t>mLocModule</w:t>
      </w:r>
      <w:proofErr w:type="spellEnd"/>
      <w:r w:rsidRPr="00F80B33">
        <w:rPr>
          <w:rFonts w:asciiTheme="minorHAnsi" w:hAnsiTheme="minorHAnsi"/>
          <w:sz w:val="22"/>
        </w:rPr>
        <w:t>;</w:t>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t>}</w:t>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t xml:space="preserve">public void </w:t>
      </w:r>
      <w:proofErr w:type="spellStart"/>
      <w:r w:rsidRPr="00F80B33">
        <w:rPr>
          <w:rFonts w:asciiTheme="minorHAnsi" w:hAnsiTheme="minorHAnsi"/>
          <w:sz w:val="22"/>
        </w:rPr>
        <w:t>getLocaleInstance</w:t>
      </w:r>
      <w:proofErr w:type="spellEnd"/>
      <w:r w:rsidRPr="00F80B33">
        <w:rPr>
          <w:rFonts w:asciiTheme="minorHAnsi" w:hAnsiTheme="minorHAnsi"/>
          <w:sz w:val="22"/>
        </w:rPr>
        <w:t>() {</w:t>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r>
      <w:r w:rsidRPr="00F80B33">
        <w:rPr>
          <w:rFonts w:asciiTheme="minorHAnsi" w:hAnsiTheme="minorHAnsi"/>
          <w:sz w:val="22"/>
        </w:rPr>
        <w:tab/>
        <w:t xml:space="preserve">locale  = </w:t>
      </w:r>
      <w:proofErr w:type="spellStart"/>
      <w:r w:rsidRPr="00F80B33">
        <w:rPr>
          <w:rFonts w:asciiTheme="minorHAnsi" w:hAnsiTheme="minorHAnsi"/>
          <w:sz w:val="22"/>
        </w:rPr>
        <w:t>localeObject.getLocaleObject</w:t>
      </w:r>
      <w:proofErr w:type="spellEnd"/>
      <w:r w:rsidRPr="00F80B33">
        <w:rPr>
          <w:rFonts w:asciiTheme="minorHAnsi" w:hAnsiTheme="minorHAnsi"/>
          <w:sz w:val="22"/>
        </w:rPr>
        <w:t>();</w:t>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r>
      <w:r w:rsidRPr="00F80B33">
        <w:rPr>
          <w:rFonts w:asciiTheme="minorHAnsi" w:hAnsiTheme="minorHAnsi"/>
          <w:sz w:val="22"/>
        </w:rPr>
        <w:tab/>
      </w:r>
      <w:proofErr w:type="spellStart"/>
      <w:r w:rsidRPr="00F80B33">
        <w:rPr>
          <w:rFonts w:asciiTheme="minorHAnsi" w:hAnsiTheme="minorHAnsi"/>
          <w:sz w:val="22"/>
        </w:rPr>
        <w:t>locale.init</w:t>
      </w:r>
      <w:proofErr w:type="spellEnd"/>
      <w:r w:rsidRPr="00F80B33">
        <w:rPr>
          <w:rFonts w:asciiTheme="minorHAnsi" w:hAnsiTheme="minorHAnsi"/>
          <w:sz w:val="22"/>
        </w:rPr>
        <w:t>();</w:t>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t>}</w:t>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t xml:space="preserve">public String </w:t>
      </w:r>
      <w:proofErr w:type="spellStart"/>
      <w:r w:rsidRPr="00F80B33">
        <w:rPr>
          <w:rFonts w:asciiTheme="minorHAnsi" w:hAnsiTheme="minorHAnsi"/>
          <w:sz w:val="22"/>
        </w:rPr>
        <w:t>getUserMessage</w:t>
      </w:r>
      <w:proofErr w:type="spellEnd"/>
      <w:r w:rsidRPr="00F80B33">
        <w:rPr>
          <w:rFonts w:asciiTheme="minorHAnsi" w:hAnsiTheme="minorHAnsi"/>
          <w:sz w:val="22"/>
        </w:rPr>
        <w:t>() {</w:t>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r>
      <w:r w:rsidRPr="00F80B33">
        <w:rPr>
          <w:rFonts w:asciiTheme="minorHAnsi" w:hAnsiTheme="minorHAnsi"/>
          <w:sz w:val="22"/>
        </w:rPr>
        <w:tab/>
        <w:t xml:space="preserve">String keyword = </w:t>
      </w:r>
      <w:proofErr w:type="spellStart"/>
      <w:r w:rsidRPr="00F80B33">
        <w:rPr>
          <w:rFonts w:asciiTheme="minorHAnsi" w:hAnsiTheme="minorHAnsi"/>
          <w:sz w:val="22"/>
        </w:rPr>
        <w:t>activity.getApplicationContext</w:t>
      </w:r>
      <w:proofErr w:type="spellEnd"/>
      <w:r w:rsidRPr="00F80B33">
        <w:rPr>
          <w:rFonts w:asciiTheme="minorHAnsi" w:hAnsiTheme="minorHAnsi"/>
          <w:sz w:val="22"/>
        </w:rPr>
        <w:t>().</w:t>
      </w:r>
      <w:proofErr w:type="spellStart"/>
      <w:r w:rsidRPr="00F80B33">
        <w:rPr>
          <w:rFonts w:asciiTheme="minorHAnsi" w:hAnsiTheme="minorHAnsi"/>
          <w:sz w:val="22"/>
        </w:rPr>
        <w:t>getUserSearchedKeyword</w:t>
      </w:r>
      <w:proofErr w:type="spellEnd"/>
      <w:r w:rsidRPr="00F80B33">
        <w:rPr>
          <w:rFonts w:asciiTheme="minorHAnsi" w:hAnsiTheme="minorHAnsi"/>
          <w:sz w:val="22"/>
        </w:rPr>
        <w:t>();</w:t>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r>
      <w:r w:rsidRPr="00F80B33">
        <w:rPr>
          <w:rFonts w:asciiTheme="minorHAnsi" w:hAnsiTheme="minorHAnsi"/>
          <w:sz w:val="22"/>
        </w:rPr>
        <w:tab/>
        <w:t xml:space="preserve">return </w:t>
      </w:r>
      <w:proofErr w:type="spellStart"/>
      <w:r w:rsidRPr="00F80B33">
        <w:rPr>
          <w:rFonts w:asciiTheme="minorHAnsi" w:hAnsiTheme="minorHAnsi"/>
          <w:sz w:val="22"/>
        </w:rPr>
        <w:t>keyword.toString</w:t>
      </w:r>
      <w:proofErr w:type="spellEnd"/>
      <w:r w:rsidRPr="00F80B33">
        <w:rPr>
          <w:rFonts w:asciiTheme="minorHAnsi" w:hAnsiTheme="minorHAnsi"/>
          <w:sz w:val="22"/>
        </w:rPr>
        <w:t>();</w:t>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t>}</w:t>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t xml:space="preserve">public void </w:t>
      </w:r>
      <w:proofErr w:type="spellStart"/>
      <w:r w:rsidRPr="00F80B33">
        <w:rPr>
          <w:rFonts w:asciiTheme="minorHAnsi" w:hAnsiTheme="minorHAnsi"/>
          <w:sz w:val="22"/>
        </w:rPr>
        <w:t>detectUserLanguage</w:t>
      </w:r>
      <w:proofErr w:type="spellEnd"/>
      <w:r w:rsidRPr="00F80B33">
        <w:rPr>
          <w:rFonts w:asciiTheme="minorHAnsi" w:hAnsiTheme="minorHAnsi"/>
          <w:sz w:val="22"/>
        </w:rPr>
        <w:t>(String keyword){</w:t>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r>
      <w:r w:rsidRPr="00F80B33">
        <w:rPr>
          <w:rFonts w:asciiTheme="minorHAnsi" w:hAnsiTheme="minorHAnsi"/>
          <w:sz w:val="22"/>
        </w:rPr>
        <w:tab/>
        <w:t xml:space="preserve">String </w:t>
      </w:r>
      <w:proofErr w:type="spellStart"/>
      <w:r w:rsidRPr="00F80B33">
        <w:rPr>
          <w:rFonts w:asciiTheme="minorHAnsi" w:hAnsiTheme="minorHAnsi"/>
          <w:sz w:val="22"/>
        </w:rPr>
        <w:t>detectLangURI</w:t>
      </w:r>
      <w:proofErr w:type="spellEnd"/>
      <w:r w:rsidRPr="00F80B33">
        <w:rPr>
          <w:rFonts w:asciiTheme="minorHAnsi" w:hAnsiTheme="minorHAnsi"/>
          <w:sz w:val="22"/>
        </w:rPr>
        <w:t xml:space="preserve"> = </w:t>
      </w:r>
      <w:proofErr w:type="spellStart"/>
      <w:r w:rsidRPr="00F80B33">
        <w:rPr>
          <w:rFonts w:asciiTheme="minorHAnsi" w:hAnsiTheme="minorHAnsi"/>
          <w:sz w:val="22"/>
        </w:rPr>
        <w:t>getLocaleInstance</w:t>
      </w:r>
      <w:proofErr w:type="spellEnd"/>
      <w:r w:rsidRPr="00F80B33">
        <w:rPr>
          <w:rFonts w:asciiTheme="minorHAnsi" w:hAnsiTheme="minorHAnsi"/>
          <w:sz w:val="22"/>
        </w:rPr>
        <w:t>().</w:t>
      </w:r>
      <w:proofErr w:type="spellStart"/>
      <w:r w:rsidRPr="00F80B33">
        <w:rPr>
          <w:rFonts w:asciiTheme="minorHAnsi" w:hAnsiTheme="minorHAnsi"/>
          <w:sz w:val="22"/>
        </w:rPr>
        <w:t>getLocaleAPI</w:t>
      </w:r>
      <w:proofErr w:type="spellEnd"/>
      <w:r w:rsidRPr="00F80B33">
        <w:rPr>
          <w:rFonts w:asciiTheme="minorHAnsi" w:hAnsiTheme="minorHAnsi"/>
          <w:sz w:val="22"/>
        </w:rPr>
        <w:t>();</w:t>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r>
      <w:r w:rsidRPr="00F80B33">
        <w:rPr>
          <w:rFonts w:asciiTheme="minorHAnsi" w:hAnsiTheme="minorHAnsi"/>
          <w:sz w:val="22"/>
        </w:rPr>
        <w:tab/>
      </w:r>
      <w:proofErr w:type="spellStart"/>
      <w:r w:rsidRPr="00F80B33">
        <w:rPr>
          <w:rFonts w:asciiTheme="minorHAnsi" w:hAnsiTheme="minorHAnsi"/>
          <w:sz w:val="22"/>
        </w:rPr>
        <w:t>HttpClient</w:t>
      </w:r>
      <w:proofErr w:type="spellEnd"/>
      <w:r w:rsidRPr="00F80B33">
        <w:rPr>
          <w:rFonts w:asciiTheme="minorHAnsi" w:hAnsiTheme="minorHAnsi"/>
          <w:sz w:val="22"/>
        </w:rPr>
        <w:t xml:space="preserve"> client = new </w:t>
      </w:r>
      <w:proofErr w:type="spellStart"/>
      <w:r w:rsidRPr="00F80B33">
        <w:rPr>
          <w:rFonts w:asciiTheme="minorHAnsi" w:hAnsiTheme="minorHAnsi"/>
          <w:sz w:val="22"/>
        </w:rPr>
        <w:t>HttpClient</w:t>
      </w:r>
      <w:proofErr w:type="spellEnd"/>
      <w:r w:rsidRPr="00F80B33">
        <w:rPr>
          <w:rFonts w:asciiTheme="minorHAnsi" w:hAnsiTheme="minorHAnsi"/>
          <w:sz w:val="22"/>
        </w:rPr>
        <w:t>();</w:t>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r>
      <w:r w:rsidRPr="00F80B33">
        <w:rPr>
          <w:rFonts w:asciiTheme="minorHAnsi" w:hAnsiTheme="minorHAnsi"/>
          <w:sz w:val="22"/>
        </w:rPr>
        <w:tab/>
      </w:r>
      <w:proofErr w:type="spellStart"/>
      <w:r w:rsidRPr="00F80B33">
        <w:rPr>
          <w:rFonts w:asciiTheme="minorHAnsi" w:hAnsiTheme="minorHAnsi"/>
          <w:sz w:val="22"/>
        </w:rPr>
        <w:t>client.createHttpClient</w:t>
      </w:r>
      <w:proofErr w:type="spellEnd"/>
      <w:r w:rsidRPr="00F80B33">
        <w:rPr>
          <w:rFonts w:asciiTheme="minorHAnsi" w:hAnsiTheme="minorHAnsi"/>
          <w:sz w:val="22"/>
        </w:rPr>
        <w:t>();</w:t>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r>
      <w:r w:rsidRPr="00F80B33">
        <w:rPr>
          <w:rFonts w:asciiTheme="minorHAnsi" w:hAnsiTheme="minorHAnsi"/>
          <w:sz w:val="22"/>
        </w:rPr>
        <w:tab/>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r>
      <w:r w:rsidRPr="00F80B33">
        <w:rPr>
          <w:rFonts w:asciiTheme="minorHAnsi" w:hAnsiTheme="minorHAnsi"/>
          <w:sz w:val="22"/>
        </w:rPr>
        <w:tab/>
      </w:r>
      <w:proofErr w:type="spellStart"/>
      <w:r w:rsidRPr="00F80B33">
        <w:rPr>
          <w:rFonts w:asciiTheme="minorHAnsi" w:hAnsiTheme="minorHAnsi"/>
          <w:sz w:val="22"/>
        </w:rPr>
        <w:t>HttpResponse</w:t>
      </w:r>
      <w:proofErr w:type="spellEnd"/>
      <w:r w:rsidRPr="00F80B33">
        <w:rPr>
          <w:rFonts w:asciiTheme="minorHAnsi" w:hAnsiTheme="minorHAnsi"/>
          <w:sz w:val="22"/>
        </w:rPr>
        <w:t xml:space="preserve"> </w:t>
      </w:r>
      <w:proofErr w:type="spellStart"/>
      <w:r w:rsidRPr="00F80B33">
        <w:rPr>
          <w:rFonts w:asciiTheme="minorHAnsi" w:hAnsiTheme="minorHAnsi"/>
          <w:sz w:val="22"/>
        </w:rPr>
        <w:t>resp</w:t>
      </w:r>
      <w:proofErr w:type="spellEnd"/>
      <w:r w:rsidRPr="00F80B33">
        <w:rPr>
          <w:rFonts w:asciiTheme="minorHAnsi" w:hAnsiTheme="minorHAnsi"/>
          <w:sz w:val="22"/>
        </w:rPr>
        <w:t xml:space="preserve">  = </w:t>
      </w:r>
      <w:proofErr w:type="spellStart"/>
      <w:r w:rsidRPr="00F80B33">
        <w:rPr>
          <w:rFonts w:asciiTheme="minorHAnsi" w:hAnsiTheme="minorHAnsi"/>
          <w:sz w:val="22"/>
        </w:rPr>
        <w:t>client.execute</w:t>
      </w:r>
      <w:proofErr w:type="spellEnd"/>
      <w:r w:rsidRPr="00F80B33">
        <w:rPr>
          <w:rFonts w:asciiTheme="minorHAnsi" w:hAnsiTheme="minorHAnsi"/>
          <w:sz w:val="22"/>
        </w:rPr>
        <w:t>(</w:t>
      </w:r>
      <w:proofErr w:type="spellStart"/>
      <w:r w:rsidRPr="00F80B33">
        <w:rPr>
          <w:rFonts w:asciiTheme="minorHAnsi" w:hAnsiTheme="minorHAnsi"/>
          <w:sz w:val="22"/>
        </w:rPr>
        <w:t>detectLangURI</w:t>
      </w:r>
      <w:proofErr w:type="spellEnd"/>
      <w:r w:rsidRPr="00F80B33">
        <w:rPr>
          <w:rFonts w:asciiTheme="minorHAnsi" w:hAnsiTheme="minorHAnsi"/>
          <w:sz w:val="22"/>
        </w:rPr>
        <w:t>);</w:t>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r>
      <w:r w:rsidRPr="00F80B33">
        <w:rPr>
          <w:rFonts w:asciiTheme="minorHAnsi" w:hAnsiTheme="minorHAnsi"/>
          <w:sz w:val="22"/>
        </w:rPr>
        <w:tab/>
      </w:r>
      <w:proofErr w:type="spellStart"/>
      <w:r w:rsidRPr="00F80B33">
        <w:rPr>
          <w:rFonts w:asciiTheme="minorHAnsi" w:hAnsiTheme="minorHAnsi"/>
          <w:sz w:val="22"/>
        </w:rPr>
        <w:t>handleResponse</w:t>
      </w:r>
      <w:proofErr w:type="spellEnd"/>
      <w:r w:rsidRPr="00F80B33">
        <w:rPr>
          <w:rFonts w:asciiTheme="minorHAnsi" w:hAnsiTheme="minorHAnsi"/>
          <w:sz w:val="22"/>
        </w:rPr>
        <w:t>(</w:t>
      </w:r>
      <w:proofErr w:type="spellStart"/>
      <w:r w:rsidRPr="00F80B33">
        <w:rPr>
          <w:rFonts w:asciiTheme="minorHAnsi" w:hAnsiTheme="minorHAnsi"/>
          <w:sz w:val="22"/>
        </w:rPr>
        <w:t>resp</w:t>
      </w:r>
      <w:proofErr w:type="spellEnd"/>
      <w:r w:rsidRPr="00F80B33">
        <w:rPr>
          <w:rFonts w:asciiTheme="minorHAnsi" w:hAnsiTheme="minorHAnsi"/>
          <w:sz w:val="22"/>
        </w:rPr>
        <w:t>);</w:t>
      </w:r>
      <w:r w:rsidRPr="00F80B33">
        <w:rPr>
          <w:rFonts w:asciiTheme="minorHAnsi" w:hAnsiTheme="minorHAnsi"/>
          <w:sz w:val="22"/>
        </w:rPr>
        <w:tab/>
      </w:r>
      <w:r w:rsidRPr="00F80B33">
        <w:rPr>
          <w:rFonts w:asciiTheme="minorHAnsi" w:hAnsiTheme="minorHAnsi"/>
          <w:sz w:val="22"/>
        </w:rPr>
        <w:tab/>
      </w:r>
      <w:r w:rsidRPr="00F80B33">
        <w:rPr>
          <w:rFonts w:asciiTheme="minorHAnsi" w:hAnsiTheme="minorHAnsi"/>
          <w:sz w:val="22"/>
        </w:rPr>
        <w:tab/>
      </w:r>
      <w:r w:rsidRPr="00F80B33">
        <w:rPr>
          <w:rFonts w:asciiTheme="minorHAnsi" w:hAnsiTheme="minorHAnsi"/>
          <w:sz w:val="22"/>
        </w:rPr>
        <w:tab/>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t>}</w:t>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r>
      <w:r w:rsidRPr="00F80B33">
        <w:rPr>
          <w:rFonts w:asciiTheme="minorHAnsi" w:hAnsiTheme="minorHAnsi"/>
          <w:sz w:val="22"/>
        </w:rPr>
        <w:tab/>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lastRenderedPageBreak/>
        <w:tab/>
        <w:t xml:space="preserve">public void </w:t>
      </w:r>
      <w:proofErr w:type="spellStart"/>
      <w:r w:rsidRPr="00F80B33">
        <w:rPr>
          <w:rFonts w:asciiTheme="minorHAnsi" w:hAnsiTheme="minorHAnsi"/>
          <w:sz w:val="22"/>
        </w:rPr>
        <w:t>translatetoNativeLang</w:t>
      </w:r>
      <w:proofErr w:type="spellEnd"/>
      <w:r w:rsidRPr="00F80B33">
        <w:rPr>
          <w:rFonts w:asciiTheme="minorHAnsi" w:hAnsiTheme="minorHAnsi"/>
          <w:sz w:val="22"/>
        </w:rPr>
        <w:t>(String keyword){</w:t>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r>
      <w:r w:rsidRPr="00F80B33">
        <w:rPr>
          <w:rFonts w:asciiTheme="minorHAnsi" w:hAnsiTheme="minorHAnsi"/>
          <w:sz w:val="22"/>
        </w:rPr>
        <w:tab/>
        <w:t xml:space="preserve">String </w:t>
      </w:r>
      <w:proofErr w:type="spellStart"/>
      <w:r w:rsidRPr="00F80B33">
        <w:rPr>
          <w:rFonts w:asciiTheme="minorHAnsi" w:hAnsiTheme="minorHAnsi"/>
          <w:sz w:val="22"/>
        </w:rPr>
        <w:t>translateToNativeLangURI</w:t>
      </w:r>
      <w:proofErr w:type="spellEnd"/>
      <w:r w:rsidRPr="00F80B33">
        <w:rPr>
          <w:rFonts w:asciiTheme="minorHAnsi" w:hAnsiTheme="minorHAnsi"/>
          <w:sz w:val="22"/>
        </w:rPr>
        <w:t xml:space="preserve"> = </w:t>
      </w:r>
      <w:proofErr w:type="spellStart"/>
      <w:r w:rsidRPr="00F80B33">
        <w:rPr>
          <w:rFonts w:asciiTheme="minorHAnsi" w:hAnsiTheme="minorHAnsi"/>
          <w:sz w:val="22"/>
        </w:rPr>
        <w:t>getLocaleInstance</w:t>
      </w:r>
      <w:proofErr w:type="spellEnd"/>
      <w:r w:rsidRPr="00F80B33">
        <w:rPr>
          <w:rFonts w:asciiTheme="minorHAnsi" w:hAnsiTheme="minorHAnsi"/>
          <w:sz w:val="22"/>
        </w:rPr>
        <w:t>().</w:t>
      </w:r>
      <w:proofErr w:type="spellStart"/>
      <w:r w:rsidRPr="00F80B33">
        <w:rPr>
          <w:rFonts w:asciiTheme="minorHAnsi" w:hAnsiTheme="minorHAnsi"/>
          <w:sz w:val="22"/>
        </w:rPr>
        <w:t>getTanslateAPI</w:t>
      </w:r>
      <w:proofErr w:type="spellEnd"/>
      <w:r w:rsidRPr="00F80B33">
        <w:rPr>
          <w:rFonts w:asciiTheme="minorHAnsi" w:hAnsiTheme="minorHAnsi"/>
          <w:sz w:val="22"/>
        </w:rPr>
        <w:t>();</w:t>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r>
      <w:r w:rsidRPr="00F80B33">
        <w:rPr>
          <w:rFonts w:asciiTheme="minorHAnsi" w:hAnsiTheme="minorHAnsi"/>
          <w:sz w:val="22"/>
        </w:rPr>
        <w:tab/>
      </w:r>
      <w:proofErr w:type="spellStart"/>
      <w:r w:rsidRPr="00F80B33">
        <w:rPr>
          <w:rFonts w:asciiTheme="minorHAnsi" w:hAnsiTheme="minorHAnsi"/>
          <w:sz w:val="22"/>
        </w:rPr>
        <w:t>HttpClient</w:t>
      </w:r>
      <w:proofErr w:type="spellEnd"/>
      <w:r w:rsidRPr="00F80B33">
        <w:rPr>
          <w:rFonts w:asciiTheme="minorHAnsi" w:hAnsiTheme="minorHAnsi"/>
          <w:sz w:val="22"/>
        </w:rPr>
        <w:t xml:space="preserve"> client = new </w:t>
      </w:r>
      <w:proofErr w:type="spellStart"/>
      <w:r w:rsidRPr="00F80B33">
        <w:rPr>
          <w:rFonts w:asciiTheme="minorHAnsi" w:hAnsiTheme="minorHAnsi"/>
          <w:sz w:val="22"/>
        </w:rPr>
        <w:t>HttpClient</w:t>
      </w:r>
      <w:proofErr w:type="spellEnd"/>
      <w:r w:rsidRPr="00F80B33">
        <w:rPr>
          <w:rFonts w:asciiTheme="minorHAnsi" w:hAnsiTheme="minorHAnsi"/>
          <w:sz w:val="22"/>
        </w:rPr>
        <w:t>();</w:t>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r>
      <w:r w:rsidRPr="00F80B33">
        <w:rPr>
          <w:rFonts w:asciiTheme="minorHAnsi" w:hAnsiTheme="minorHAnsi"/>
          <w:sz w:val="22"/>
        </w:rPr>
        <w:tab/>
      </w:r>
      <w:proofErr w:type="spellStart"/>
      <w:r w:rsidRPr="00F80B33">
        <w:rPr>
          <w:rFonts w:asciiTheme="minorHAnsi" w:hAnsiTheme="minorHAnsi"/>
          <w:sz w:val="22"/>
        </w:rPr>
        <w:t>client.createHttpClient</w:t>
      </w:r>
      <w:proofErr w:type="spellEnd"/>
      <w:r w:rsidRPr="00F80B33">
        <w:rPr>
          <w:rFonts w:asciiTheme="minorHAnsi" w:hAnsiTheme="minorHAnsi"/>
          <w:sz w:val="22"/>
        </w:rPr>
        <w:t>();</w:t>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r>
      <w:r w:rsidRPr="00F80B33">
        <w:rPr>
          <w:rFonts w:asciiTheme="minorHAnsi" w:hAnsiTheme="minorHAnsi"/>
          <w:sz w:val="22"/>
        </w:rPr>
        <w:tab/>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r>
      <w:r w:rsidRPr="00F80B33">
        <w:rPr>
          <w:rFonts w:asciiTheme="minorHAnsi" w:hAnsiTheme="minorHAnsi"/>
          <w:sz w:val="22"/>
        </w:rPr>
        <w:tab/>
      </w:r>
      <w:proofErr w:type="spellStart"/>
      <w:r w:rsidRPr="00F80B33">
        <w:rPr>
          <w:rFonts w:asciiTheme="minorHAnsi" w:hAnsiTheme="minorHAnsi"/>
          <w:sz w:val="22"/>
        </w:rPr>
        <w:t>HttpResponse</w:t>
      </w:r>
      <w:proofErr w:type="spellEnd"/>
      <w:r w:rsidRPr="00F80B33">
        <w:rPr>
          <w:rFonts w:asciiTheme="minorHAnsi" w:hAnsiTheme="minorHAnsi"/>
          <w:sz w:val="22"/>
        </w:rPr>
        <w:t xml:space="preserve"> </w:t>
      </w:r>
      <w:proofErr w:type="spellStart"/>
      <w:r w:rsidRPr="00F80B33">
        <w:rPr>
          <w:rFonts w:asciiTheme="minorHAnsi" w:hAnsiTheme="minorHAnsi"/>
          <w:sz w:val="22"/>
        </w:rPr>
        <w:t>resp</w:t>
      </w:r>
      <w:proofErr w:type="spellEnd"/>
      <w:r w:rsidRPr="00F80B33">
        <w:rPr>
          <w:rFonts w:asciiTheme="minorHAnsi" w:hAnsiTheme="minorHAnsi"/>
          <w:sz w:val="22"/>
        </w:rPr>
        <w:t xml:space="preserve">  = </w:t>
      </w:r>
      <w:proofErr w:type="spellStart"/>
      <w:r w:rsidRPr="00F80B33">
        <w:rPr>
          <w:rFonts w:asciiTheme="minorHAnsi" w:hAnsiTheme="minorHAnsi"/>
          <w:sz w:val="22"/>
        </w:rPr>
        <w:t>client.execute</w:t>
      </w:r>
      <w:proofErr w:type="spellEnd"/>
      <w:r w:rsidRPr="00F80B33">
        <w:rPr>
          <w:rFonts w:asciiTheme="minorHAnsi" w:hAnsiTheme="minorHAnsi"/>
          <w:sz w:val="22"/>
        </w:rPr>
        <w:t>(</w:t>
      </w:r>
      <w:proofErr w:type="spellStart"/>
      <w:r w:rsidRPr="00F80B33">
        <w:rPr>
          <w:rFonts w:asciiTheme="minorHAnsi" w:hAnsiTheme="minorHAnsi"/>
          <w:sz w:val="22"/>
        </w:rPr>
        <w:t>translateToNativeLangURI</w:t>
      </w:r>
      <w:proofErr w:type="spellEnd"/>
      <w:r w:rsidRPr="00F80B33">
        <w:rPr>
          <w:rFonts w:asciiTheme="minorHAnsi" w:hAnsiTheme="minorHAnsi"/>
          <w:sz w:val="22"/>
        </w:rPr>
        <w:t>);</w:t>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r>
      <w:r w:rsidRPr="00F80B33">
        <w:rPr>
          <w:rFonts w:asciiTheme="minorHAnsi" w:hAnsiTheme="minorHAnsi"/>
          <w:sz w:val="22"/>
        </w:rPr>
        <w:tab/>
      </w:r>
      <w:proofErr w:type="spellStart"/>
      <w:r w:rsidRPr="00F80B33">
        <w:rPr>
          <w:rFonts w:asciiTheme="minorHAnsi" w:hAnsiTheme="minorHAnsi"/>
          <w:sz w:val="22"/>
        </w:rPr>
        <w:t>handleResponse</w:t>
      </w:r>
      <w:proofErr w:type="spellEnd"/>
      <w:r w:rsidRPr="00F80B33">
        <w:rPr>
          <w:rFonts w:asciiTheme="minorHAnsi" w:hAnsiTheme="minorHAnsi"/>
          <w:sz w:val="22"/>
        </w:rPr>
        <w:t>(</w:t>
      </w:r>
      <w:proofErr w:type="spellStart"/>
      <w:r w:rsidRPr="00F80B33">
        <w:rPr>
          <w:rFonts w:asciiTheme="minorHAnsi" w:hAnsiTheme="minorHAnsi"/>
          <w:sz w:val="22"/>
        </w:rPr>
        <w:t>resp</w:t>
      </w:r>
      <w:proofErr w:type="spellEnd"/>
      <w:r w:rsidRPr="00F80B33">
        <w:rPr>
          <w:rFonts w:asciiTheme="minorHAnsi" w:hAnsiTheme="minorHAnsi"/>
          <w:sz w:val="22"/>
        </w:rPr>
        <w:t>);</w:t>
      </w:r>
      <w:r w:rsidRPr="00F80B33">
        <w:rPr>
          <w:rFonts w:asciiTheme="minorHAnsi" w:hAnsiTheme="minorHAnsi"/>
          <w:sz w:val="22"/>
        </w:rPr>
        <w:tab/>
      </w:r>
      <w:r w:rsidRPr="00F80B33">
        <w:rPr>
          <w:rFonts w:asciiTheme="minorHAnsi" w:hAnsiTheme="minorHAnsi"/>
          <w:sz w:val="22"/>
        </w:rPr>
        <w:tab/>
      </w:r>
      <w:r w:rsidRPr="00F80B33">
        <w:rPr>
          <w:rFonts w:asciiTheme="minorHAnsi" w:hAnsiTheme="minorHAnsi"/>
          <w:sz w:val="22"/>
        </w:rPr>
        <w:tab/>
      </w:r>
      <w:r w:rsidRPr="00F80B33">
        <w:rPr>
          <w:rFonts w:asciiTheme="minorHAnsi" w:hAnsiTheme="minorHAnsi"/>
          <w:sz w:val="22"/>
        </w:rPr>
        <w:tab/>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t>}</w:t>
      </w:r>
      <w:r w:rsidRPr="00F80B33">
        <w:rPr>
          <w:rFonts w:asciiTheme="minorHAnsi" w:hAnsiTheme="minorHAnsi"/>
          <w:sz w:val="22"/>
        </w:rPr>
        <w:tab/>
      </w:r>
      <w:r w:rsidRPr="00F80B33">
        <w:rPr>
          <w:rFonts w:asciiTheme="minorHAnsi" w:hAnsiTheme="minorHAnsi"/>
          <w:sz w:val="22"/>
        </w:rPr>
        <w:tab/>
      </w:r>
    </w:p>
    <w:p w:rsidR="00F80B33" w:rsidRPr="00F80B33" w:rsidRDefault="00F80B33" w:rsidP="00F80B33">
      <w:pPr>
        <w:pStyle w:val="BodyText"/>
        <w:ind w:left="720"/>
        <w:rPr>
          <w:rFonts w:asciiTheme="minorHAnsi" w:hAnsiTheme="minorHAnsi"/>
          <w:sz w:val="22"/>
        </w:rPr>
      </w:pPr>
      <w:r w:rsidRPr="00F80B33">
        <w:rPr>
          <w:rFonts w:asciiTheme="minorHAnsi" w:hAnsiTheme="minorHAnsi"/>
          <w:sz w:val="22"/>
        </w:rPr>
        <w:tab/>
      </w:r>
    </w:p>
    <w:p w:rsidR="006E1F47" w:rsidRDefault="00F80B33" w:rsidP="00F80B33">
      <w:pPr>
        <w:pStyle w:val="BodyText"/>
        <w:ind w:left="720"/>
        <w:rPr>
          <w:rFonts w:asciiTheme="minorHAnsi" w:hAnsiTheme="minorHAnsi"/>
          <w:sz w:val="22"/>
        </w:rPr>
      </w:pPr>
      <w:r w:rsidRPr="00F80B33">
        <w:rPr>
          <w:rFonts w:asciiTheme="minorHAnsi" w:hAnsiTheme="minorHAnsi"/>
          <w:sz w:val="22"/>
        </w:rPr>
        <w:t>}</w:t>
      </w:r>
    </w:p>
    <w:p w:rsidR="00464409" w:rsidRPr="00956764" w:rsidRDefault="00883068" w:rsidP="00464409">
      <w:pPr>
        <w:pStyle w:val="Heading1"/>
      </w:pPr>
      <w:bookmarkStart w:id="10" w:name="_Toc478485836"/>
      <w:r>
        <w:t>Enhancement</w:t>
      </w:r>
      <w:r w:rsidR="00464409">
        <w:t xml:space="preserve"> Impact</w:t>
      </w:r>
      <w:bookmarkEnd w:id="10"/>
    </w:p>
    <w:p w:rsidR="00C24348" w:rsidRDefault="00B65CBE" w:rsidP="00C24348">
      <w:pPr>
        <w:spacing w:before="0" w:after="0" w:line="276" w:lineRule="auto"/>
        <w:rPr>
          <w:rFonts w:asciiTheme="minorHAnsi" w:hAnsiTheme="minorHAnsi"/>
          <w:sz w:val="22"/>
        </w:rPr>
      </w:pPr>
      <w:r w:rsidRPr="00464409">
        <w:rPr>
          <w:rFonts w:asciiTheme="minorHAnsi" w:hAnsiTheme="minorHAnsi"/>
          <w:sz w:val="22"/>
        </w:rPr>
        <w:t>As mentioned earlier</w:t>
      </w:r>
      <w:r>
        <w:rPr>
          <w:rFonts w:asciiTheme="minorHAnsi" w:hAnsiTheme="minorHAnsi"/>
          <w:sz w:val="22"/>
        </w:rPr>
        <w:t>, t</w:t>
      </w:r>
      <w:r w:rsidR="00C24348">
        <w:rPr>
          <w:rFonts w:asciiTheme="minorHAnsi" w:hAnsiTheme="minorHAnsi"/>
          <w:sz w:val="22"/>
        </w:rPr>
        <w:t xml:space="preserve">he </w:t>
      </w:r>
      <w:r w:rsidR="00842913">
        <w:rPr>
          <w:rFonts w:asciiTheme="minorHAnsi" w:hAnsiTheme="minorHAnsi"/>
          <w:sz w:val="22"/>
        </w:rPr>
        <w:t>KIA module</w:t>
      </w:r>
      <w:r w:rsidR="00C24348">
        <w:rPr>
          <w:rFonts w:asciiTheme="minorHAnsi" w:hAnsiTheme="minorHAnsi"/>
          <w:sz w:val="22"/>
        </w:rPr>
        <w:t xml:space="preserve"> needs to be updated and integrat</w:t>
      </w:r>
      <w:r w:rsidR="00E277B9">
        <w:rPr>
          <w:rFonts w:asciiTheme="minorHAnsi" w:hAnsiTheme="minorHAnsi"/>
          <w:sz w:val="22"/>
        </w:rPr>
        <w:t xml:space="preserve">ed with a new mechanism i.e. </w:t>
      </w:r>
      <w:r w:rsidR="00842913">
        <w:rPr>
          <w:rFonts w:asciiTheme="minorHAnsi" w:hAnsiTheme="minorHAnsi"/>
          <w:sz w:val="22"/>
        </w:rPr>
        <w:t>a translation API and a tagged content repo to provide faster results</w:t>
      </w:r>
      <w:r w:rsidR="00C24348">
        <w:rPr>
          <w:rFonts w:asciiTheme="minorHAnsi" w:hAnsiTheme="minorHAnsi"/>
          <w:sz w:val="22"/>
        </w:rPr>
        <w:t xml:space="preserve">. </w:t>
      </w:r>
      <w:r w:rsidRPr="00464409">
        <w:rPr>
          <w:rFonts w:asciiTheme="minorHAnsi" w:hAnsiTheme="minorHAnsi"/>
          <w:sz w:val="22"/>
        </w:rPr>
        <w:t xml:space="preserve">Following are the main advantages of </w:t>
      </w:r>
      <w:r w:rsidR="00D624DD">
        <w:rPr>
          <w:rFonts w:asciiTheme="minorHAnsi" w:hAnsiTheme="minorHAnsi"/>
          <w:sz w:val="22"/>
        </w:rPr>
        <w:t xml:space="preserve">the </w:t>
      </w:r>
      <w:r>
        <w:rPr>
          <w:rFonts w:asciiTheme="minorHAnsi" w:hAnsiTheme="minorHAnsi"/>
          <w:sz w:val="22"/>
        </w:rPr>
        <w:t>t</w:t>
      </w:r>
      <w:r w:rsidR="00D624DD">
        <w:rPr>
          <w:rFonts w:asciiTheme="minorHAnsi" w:hAnsiTheme="minorHAnsi"/>
          <w:sz w:val="22"/>
        </w:rPr>
        <w:t>his</w:t>
      </w:r>
      <w:r>
        <w:rPr>
          <w:rFonts w:asciiTheme="minorHAnsi" w:hAnsiTheme="minorHAnsi"/>
          <w:sz w:val="22"/>
        </w:rPr>
        <w:t xml:space="preserve"> implementation</w:t>
      </w:r>
      <w:r w:rsidRPr="00464409">
        <w:rPr>
          <w:rFonts w:asciiTheme="minorHAnsi" w:hAnsiTheme="minorHAnsi"/>
          <w:sz w:val="22"/>
        </w:rPr>
        <w:t>.</w:t>
      </w:r>
    </w:p>
    <w:p w:rsidR="00C24348" w:rsidRPr="00464409" w:rsidRDefault="00C24348" w:rsidP="00841299">
      <w:pPr>
        <w:pStyle w:val="BodyText"/>
        <w:spacing w:before="0" w:after="0" w:line="240" w:lineRule="auto"/>
        <w:rPr>
          <w:rFonts w:asciiTheme="minorHAnsi" w:hAnsiTheme="minorHAnsi"/>
          <w:sz w:val="22"/>
        </w:rPr>
      </w:pPr>
    </w:p>
    <w:p w:rsidR="00841299" w:rsidRPr="00464409" w:rsidRDefault="00841299" w:rsidP="00841299">
      <w:pPr>
        <w:pStyle w:val="BodyText"/>
        <w:spacing w:before="0" w:after="0" w:line="240" w:lineRule="auto"/>
        <w:ind w:left="720"/>
        <w:rPr>
          <w:rFonts w:asciiTheme="minorHAnsi" w:hAnsiTheme="minorHAnsi"/>
          <w:sz w:val="22"/>
        </w:rPr>
      </w:pPr>
    </w:p>
    <w:p w:rsidR="0098307A" w:rsidRDefault="001A0BF1" w:rsidP="00841299">
      <w:pPr>
        <w:pStyle w:val="BodyText"/>
        <w:numPr>
          <w:ilvl w:val="0"/>
          <w:numId w:val="46"/>
        </w:numPr>
        <w:spacing w:before="0" w:after="0" w:line="240" w:lineRule="auto"/>
        <w:rPr>
          <w:rFonts w:asciiTheme="minorHAnsi" w:hAnsiTheme="minorHAnsi"/>
          <w:sz w:val="22"/>
        </w:rPr>
      </w:pPr>
      <w:r w:rsidRPr="006A769F">
        <w:rPr>
          <w:rFonts w:asciiTheme="minorHAnsi" w:hAnsiTheme="minorHAnsi"/>
          <w:b/>
          <w:sz w:val="22"/>
        </w:rPr>
        <w:t>Well Designed:</w:t>
      </w:r>
      <w:r>
        <w:rPr>
          <w:rFonts w:asciiTheme="minorHAnsi" w:hAnsiTheme="minorHAnsi"/>
          <w:sz w:val="22"/>
        </w:rPr>
        <w:t xml:space="preserve"> </w:t>
      </w:r>
      <w:r w:rsidR="00275802">
        <w:rPr>
          <w:rFonts w:asciiTheme="minorHAnsi" w:hAnsiTheme="minorHAnsi"/>
          <w:sz w:val="22"/>
        </w:rPr>
        <w:t>T</w:t>
      </w:r>
      <w:r w:rsidR="004E0D42">
        <w:rPr>
          <w:rFonts w:asciiTheme="minorHAnsi" w:hAnsiTheme="minorHAnsi"/>
          <w:sz w:val="22"/>
        </w:rPr>
        <w:t>he tagged content repository is designed in such a way that it can be seamlessly integrated to the search engine and feed tagged articles to it.</w:t>
      </w:r>
    </w:p>
    <w:p w:rsidR="00275802" w:rsidRDefault="00275802" w:rsidP="00275802">
      <w:pPr>
        <w:pStyle w:val="BodyText"/>
        <w:spacing w:before="0" w:after="0" w:line="240" w:lineRule="auto"/>
        <w:ind w:left="720"/>
        <w:rPr>
          <w:rFonts w:asciiTheme="minorHAnsi" w:hAnsiTheme="minorHAnsi"/>
          <w:sz w:val="22"/>
        </w:rPr>
      </w:pPr>
    </w:p>
    <w:p w:rsidR="00841299" w:rsidRDefault="004E0D42" w:rsidP="00841299">
      <w:pPr>
        <w:pStyle w:val="BodyText"/>
        <w:numPr>
          <w:ilvl w:val="0"/>
          <w:numId w:val="46"/>
        </w:numPr>
        <w:spacing w:before="0" w:after="0" w:line="240" w:lineRule="auto"/>
        <w:rPr>
          <w:rFonts w:asciiTheme="minorHAnsi" w:hAnsiTheme="minorHAnsi"/>
          <w:sz w:val="22"/>
        </w:rPr>
      </w:pPr>
      <w:r>
        <w:rPr>
          <w:rFonts w:asciiTheme="minorHAnsi" w:hAnsiTheme="minorHAnsi"/>
          <w:b/>
          <w:sz w:val="22"/>
        </w:rPr>
        <w:t>More Efficient</w:t>
      </w:r>
      <w:r w:rsidR="00275802" w:rsidRPr="004E0D42">
        <w:rPr>
          <w:rFonts w:asciiTheme="minorHAnsi" w:hAnsiTheme="minorHAnsi"/>
          <w:b/>
          <w:sz w:val="22"/>
        </w:rPr>
        <w:t>:</w:t>
      </w:r>
      <w:r w:rsidR="00275802" w:rsidRPr="004E0D42">
        <w:rPr>
          <w:rFonts w:asciiTheme="minorHAnsi" w:hAnsiTheme="minorHAnsi"/>
          <w:sz w:val="22"/>
        </w:rPr>
        <w:t xml:space="preserve"> </w:t>
      </w:r>
      <w:r w:rsidRPr="004E0D42">
        <w:rPr>
          <w:rFonts w:asciiTheme="minorHAnsi" w:hAnsiTheme="minorHAnsi"/>
          <w:sz w:val="22"/>
        </w:rPr>
        <w:t>The implementation also focuses on saving the time consumed while filtering search re</w:t>
      </w:r>
      <w:r>
        <w:rPr>
          <w:rFonts w:asciiTheme="minorHAnsi" w:hAnsiTheme="minorHAnsi"/>
          <w:sz w:val="22"/>
        </w:rPr>
        <w:t>sponse</w:t>
      </w:r>
      <w:r w:rsidRPr="004E0D42">
        <w:rPr>
          <w:rFonts w:asciiTheme="minorHAnsi" w:hAnsiTheme="minorHAnsi"/>
          <w:sz w:val="22"/>
        </w:rPr>
        <w:t xml:space="preserve"> to provide</w:t>
      </w:r>
      <w:r>
        <w:rPr>
          <w:rFonts w:asciiTheme="minorHAnsi" w:hAnsiTheme="minorHAnsi"/>
          <w:sz w:val="22"/>
        </w:rPr>
        <w:t xml:space="preserve"> proper</w:t>
      </w:r>
      <w:r w:rsidRPr="004E0D42">
        <w:rPr>
          <w:rFonts w:asciiTheme="minorHAnsi" w:hAnsiTheme="minorHAnsi"/>
          <w:sz w:val="22"/>
        </w:rPr>
        <w:t xml:space="preserve"> </w:t>
      </w:r>
      <w:r>
        <w:rPr>
          <w:rFonts w:asciiTheme="minorHAnsi" w:hAnsiTheme="minorHAnsi"/>
          <w:sz w:val="22"/>
        </w:rPr>
        <w:t>a</w:t>
      </w:r>
      <w:r w:rsidRPr="004E0D42">
        <w:rPr>
          <w:rFonts w:asciiTheme="minorHAnsi" w:hAnsiTheme="minorHAnsi"/>
          <w:sz w:val="22"/>
        </w:rPr>
        <w:t>nd accurate results</w:t>
      </w:r>
      <w:r>
        <w:rPr>
          <w:rFonts w:asciiTheme="minorHAnsi" w:hAnsiTheme="minorHAnsi"/>
          <w:sz w:val="22"/>
        </w:rPr>
        <w:t xml:space="preserve"> swiftly</w:t>
      </w:r>
      <w:r w:rsidRPr="004E0D42">
        <w:rPr>
          <w:rFonts w:asciiTheme="minorHAnsi" w:hAnsiTheme="minorHAnsi"/>
          <w:sz w:val="22"/>
        </w:rPr>
        <w:t xml:space="preserve">, hence the system is more </w:t>
      </w:r>
      <w:r>
        <w:rPr>
          <w:rFonts w:asciiTheme="minorHAnsi" w:hAnsiTheme="minorHAnsi"/>
          <w:sz w:val="22"/>
        </w:rPr>
        <w:t xml:space="preserve">fast and </w:t>
      </w:r>
      <w:r w:rsidRPr="004E0D42">
        <w:rPr>
          <w:rFonts w:asciiTheme="minorHAnsi" w:hAnsiTheme="minorHAnsi"/>
          <w:sz w:val="22"/>
        </w:rPr>
        <w:t>efficient.</w:t>
      </w:r>
    </w:p>
    <w:p w:rsidR="001844B4" w:rsidRDefault="001844B4" w:rsidP="001844B4">
      <w:pPr>
        <w:pStyle w:val="BodyText"/>
        <w:spacing w:before="0" w:after="0" w:line="240" w:lineRule="auto"/>
        <w:ind w:left="720"/>
        <w:rPr>
          <w:rFonts w:asciiTheme="minorHAnsi" w:hAnsiTheme="minorHAnsi"/>
          <w:sz w:val="22"/>
        </w:rPr>
      </w:pPr>
    </w:p>
    <w:p w:rsidR="004E0D42" w:rsidRPr="004E0D42" w:rsidRDefault="004E0D42" w:rsidP="00841299">
      <w:pPr>
        <w:pStyle w:val="BodyText"/>
        <w:numPr>
          <w:ilvl w:val="0"/>
          <w:numId w:val="46"/>
        </w:numPr>
        <w:spacing w:before="0" w:after="0" w:line="240" w:lineRule="auto"/>
        <w:rPr>
          <w:rFonts w:asciiTheme="minorHAnsi" w:hAnsiTheme="minorHAnsi"/>
          <w:b/>
          <w:sz w:val="22"/>
        </w:rPr>
      </w:pPr>
      <w:r w:rsidRPr="004E0D42">
        <w:rPr>
          <w:rFonts w:asciiTheme="minorHAnsi" w:hAnsiTheme="minorHAnsi"/>
          <w:b/>
          <w:sz w:val="22"/>
        </w:rPr>
        <w:t>Easy Implementation</w:t>
      </w:r>
      <w:r w:rsidR="001844B4">
        <w:rPr>
          <w:rFonts w:asciiTheme="minorHAnsi" w:hAnsiTheme="minorHAnsi"/>
          <w:b/>
          <w:sz w:val="22"/>
        </w:rPr>
        <w:t xml:space="preserve">: </w:t>
      </w:r>
      <w:r w:rsidR="001844B4">
        <w:rPr>
          <w:rFonts w:asciiTheme="minorHAnsi" w:hAnsiTheme="minorHAnsi"/>
          <w:sz w:val="22"/>
        </w:rPr>
        <w:t xml:space="preserve">The translation API provides an easy and brisk implementation, which can be integrated with minimum efforts and less code changes. It just needs to be feed with the data  and it will come up with timely </w:t>
      </w:r>
      <w:proofErr w:type="spellStart"/>
      <w:r w:rsidR="001844B4">
        <w:rPr>
          <w:rFonts w:asciiTheme="minorHAnsi" w:hAnsiTheme="minorHAnsi"/>
          <w:sz w:val="22"/>
        </w:rPr>
        <w:t>reponse</w:t>
      </w:r>
      <w:proofErr w:type="spellEnd"/>
      <w:r w:rsidR="001844B4">
        <w:rPr>
          <w:rFonts w:asciiTheme="minorHAnsi" w:hAnsiTheme="minorHAnsi"/>
          <w:sz w:val="22"/>
        </w:rPr>
        <w:t>.</w:t>
      </w:r>
    </w:p>
    <w:p w:rsidR="00883068" w:rsidRDefault="00883068" w:rsidP="00841299">
      <w:pPr>
        <w:pStyle w:val="BodyText"/>
        <w:spacing w:before="0" w:after="0" w:line="240" w:lineRule="auto"/>
        <w:ind w:left="720"/>
        <w:rPr>
          <w:rFonts w:asciiTheme="minorHAnsi" w:hAnsiTheme="minorHAnsi"/>
          <w:sz w:val="22"/>
        </w:rPr>
      </w:pPr>
    </w:p>
    <w:p w:rsidR="00883068" w:rsidRDefault="00883068" w:rsidP="00841299">
      <w:pPr>
        <w:pStyle w:val="BodyText"/>
        <w:spacing w:before="0" w:after="0" w:line="240" w:lineRule="auto"/>
        <w:ind w:left="720"/>
        <w:rPr>
          <w:rFonts w:asciiTheme="minorHAnsi" w:hAnsiTheme="minorHAnsi"/>
          <w:sz w:val="22"/>
        </w:rPr>
      </w:pPr>
    </w:p>
    <w:p w:rsidR="003117BE" w:rsidRPr="00956764" w:rsidRDefault="003117BE" w:rsidP="003117BE">
      <w:pPr>
        <w:pStyle w:val="Heading3"/>
        <w:rPr>
          <w:rFonts w:eastAsiaTheme="minorHAnsi" w:cstheme="minorBidi"/>
        </w:rPr>
      </w:pPr>
      <w:bookmarkStart w:id="11" w:name="_Toc478485837"/>
      <w:r>
        <w:t>Conclusion</w:t>
      </w:r>
      <w:bookmarkEnd w:id="11"/>
    </w:p>
    <w:p w:rsidR="00535A96" w:rsidRDefault="00BD169F" w:rsidP="00BD169F">
      <w:pPr>
        <w:pStyle w:val="BodyText"/>
        <w:spacing w:before="0" w:after="0" w:line="240" w:lineRule="auto"/>
        <w:ind w:left="720"/>
        <w:rPr>
          <w:rFonts w:asciiTheme="minorHAnsi" w:hAnsiTheme="minorHAnsi"/>
          <w:sz w:val="22"/>
        </w:rPr>
      </w:pPr>
      <w:r w:rsidRPr="00BD169F">
        <w:rPr>
          <w:rFonts w:asciiTheme="minorHAnsi" w:hAnsiTheme="minorHAnsi"/>
          <w:sz w:val="22"/>
        </w:rPr>
        <w:t>Based on the above analysis, we can conclude that, implementing the multi-lingual support through a new Translation API and also integrating a new tagged repository feature to the SyneMobiSafe will help achieve search results swiftly and efficiently</w:t>
      </w:r>
      <w:r w:rsidR="005D60F9">
        <w:rPr>
          <w:rFonts w:asciiTheme="minorHAnsi" w:hAnsiTheme="minorHAnsi"/>
          <w:sz w:val="22"/>
        </w:rPr>
        <w:t xml:space="preserve"> and is also user friendly. As a result, performance of the system is also enhanced.</w:t>
      </w:r>
    </w:p>
    <w:sectPr w:rsidR="00535A96" w:rsidSect="00BE061B">
      <w:headerReference w:type="default" r:id="rId15"/>
      <w:footerReference w:type="default" r:id="rId16"/>
      <w:headerReference w:type="first" r:id="rId17"/>
      <w:footerReference w:type="first" r:id="rId18"/>
      <w:pgSz w:w="11906" w:h="16838"/>
      <w:pgMar w:top="1440" w:right="1016" w:bottom="1440" w:left="1440" w:header="708" w:footer="33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330F" w:rsidRDefault="0003330F" w:rsidP="006F37F7">
      <w:pPr>
        <w:spacing w:line="240" w:lineRule="auto"/>
      </w:pPr>
      <w:r>
        <w:separator/>
      </w:r>
    </w:p>
  </w:endnote>
  <w:endnote w:type="continuationSeparator" w:id="0">
    <w:p w:rsidR="0003330F" w:rsidRDefault="0003330F" w:rsidP="006F37F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ont294">
    <w:altName w:val="Times New Roman"/>
    <w:panose1 w:val="00000000000000000000"/>
    <w:charset w:val="00"/>
    <w:family w:val="auto"/>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Shruti">
    <w:panose1 w:val="020B0502040204020203"/>
    <w:charset w:val="00"/>
    <w:family w:val="swiss"/>
    <w:pitch w:val="variable"/>
    <w:sig w:usb0="00040003" w:usb1="00000000" w:usb2="00000000" w:usb3="00000000" w:csb0="00000001" w:csb1="00000000"/>
  </w:font>
  <w:font w:name="Andale Sans UI">
    <w:altName w:val="Arial Unicode MS"/>
    <w:charset w:val="00"/>
    <w:family w:val="auto"/>
    <w:pitch w:val="variable"/>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rPr>
      <w:id w:val="27319304"/>
      <w:docPartObj>
        <w:docPartGallery w:val="Page Numbers (Bottom of Page)"/>
        <w:docPartUnique/>
      </w:docPartObj>
    </w:sdtPr>
    <w:sdtEndPr>
      <w:rPr>
        <w:b/>
      </w:rPr>
    </w:sdtEndPr>
    <w:sdtContent>
      <w:p w:rsidR="004E0D42" w:rsidRPr="001E5371" w:rsidRDefault="004E0D42" w:rsidP="0024196A">
        <w:pPr>
          <w:pStyle w:val="Footer"/>
          <w:ind w:left="-90"/>
          <w:jc w:val="left"/>
          <w:rPr>
            <w:rFonts w:asciiTheme="minorHAnsi" w:hAnsiTheme="minorHAnsi"/>
            <w:b/>
          </w:rPr>
        </w:pPr>
        <w:r w:rsidRPr="006709D4">
          <w:rPr>
            <w:rFonts w:asciiTheme="minorHAnsi" w:hAnsiTheme="minorHAnsi" w:cs="Arial"/>
            <w:noProof/>
            <w:sz w:val="16"/>
            <w:szCs w:val="16"/>
          </w:rPr>
          <w:pict>
            <v:rect id="_x0000_s2063" style="position:absolute;left:0;text-align:left;margin-left:441.55pt;margin-top:-4.05pt;width:42.75pt;height:29.5pt;z-index:-251642880;mso-position-horizontal-relative:text;mso-position-vertical-relative:text" fillcolor="#d8d8d8 [2732]" stroked="f"/>
          </w:pict>
        </w:r>
        <w:r w:rsidRPr="006709D4">
          <w:rPr>
            <w:rFonts w:asciiTheme="minorHAnsi" w:hAnsiTheme="minorHAnsi" w:cs="Arial"/>
            <w:noProof/>
            <w:sz w:val="16"/>
            <w:szCs w:val="16"/>
          </w:rPr>
          <w:pict>
            <v:rect id="_x0000_s2062" style="position:absolute;left:0;text-align:left;margin-left:-73.5pt;margin-top:-4.05pt;width:596.25pt;height:28.5pt;z-index:-251643904;mso-position-horizontal-relative:text;mso-position-vertical-relative:text" fillcolor="#ffe300" stroked="f"/>
          </w:pict>
        </w:r>
        <w:r w:rsidRPr="001E5371">
          <w:rPr>
            <w:rFonts w:asciiTheme="minorHAnsi" w:hAnsiTheme="minorHAnsi" w:cs="Arial"/>
            <w:sz w:val="16"/>
            <w:szCs w:val="16"/>
          </w:rPr>
          <w:t xml:space="preserve">Private and Confidential </w:t>
        </w:r>
        <w:r w:rsidRPr="001E5371">
          <w:rPr>
            <w:rFonts w:asciiTheme="minorHAnsi" w:hAnsiTheme="minorHAnsi"/>
            <w:sz w:val="16"/>
            <w:szCs w:val="16"/>
          </w:rPr>
          <w:tab/>
        </w:r>
        <w:r w:rsidRPr="006709D4">
          <w:rPr>
            <w:rFonts w:asciiTheme="minorHAnsi" w:hAnsiTheme="minorHAnsi" w:cs="Arial"/>
            <w:noProof/>
            <w:sz w:val="16"/>
            <w:szCs w:val="16"/>
          </w:rPr>
          <w:pict>
            <v:rect id="_x0000_s2060" style="position:absolute;left:0;text-align:left;margin-left:-73.5pt;margin-top:-2.85pt;width:596.25pt;height:28.5pt;z-index:-251646976;mso-position-horizontal-relative:text;mso-position-vertical-relative:text" fillcolor="#ffe300" stroked="f"/>
          </w:pict>
        </w:r>
        <w:r w:rsidRPr="001E5371">
          <w:rPr>
            <w:rFonts w:asciiTheme="minorHAnsi" w:hAnsiTheme="minorHAnsi" w:cs="Arial"/>
            <w:b/>
            <w:sz w:val="16"/>
            <w:szCs w:val="16"/>
          </w:rPr>
          <w:fldChar w:fldCharType="begin"/>
        </w:r>
        <w:r w:rsidRPr="001E5371">
          <w:rPr>
            <w:rFonts w:asciiTheme="minorHAnsi" w:hAnsiTheme="minorHAnsi" w:cs="Arial"/>
            <w:b/>
            <w:sz w:val="16"/>
            <w:szCs w:val="16"/>
          </w:rPr>
          <w:instrText xml:space="preserve"> PAGE   \* MERGEFORMAT </w:instrText>
        </w:r>
        <w:r w:rsidRPr="001E5371">
          <w:rPr>
            <w:rFonts w:asciiTheme="minorHAnsi" w:hAnsiTheme="minorHAnsi" w:cs="Arial"/>
            <w:b/>
            <w:sz w:val="16"/>
            <w:szCs w:val="16"/>
          </w:rPr>
          <w:fldChar w:fldCharType="separate"/>
        </w:r>
        <w:r w:rsidR="001A6ADE">
          <w:rPr>
            <w:rFonts w:asciiTheme="minorHAnsi" w:hAnsiTheme="minorHAnsi" w:cs="Arial"/>
            <w:b/>
            <w:noProof/>
            <w:sz w:val="16"/>
            <w:szCs w:val="16"/>
          </w:rPr>
          <w:t>2</w:t>
        </w:r>
        <w:r w:rsidRPr="001E5371">
          <w:rPr>
            <w:rFonts w:asciiTheme="minorHAnsi" w:hAnsiTheme="minorHAnsi" w:cs="Arial"/>
            <w:b/>
            <w:sz w:val="16"/>
            <w:szCs w:val="16"/>
          </w:rPr>
          <w:fldChar w:fldCharType="end"/>
        </w:r>
      </w:p>
    </w:sdtContent>
  </w:sdt>
  <w:p w:rsidR="004E0D42" w:rsidRPr="001E5371" w:rsidRDefault="004E0D42" w:rsidP="006D787D">
    <w:pPr>
      <w:pStyle w:val="Footer"/>
      <w:tabs>
        <w:tab w:val="clear" w:pos="4513"/>
        <w:tab w:val="clear" w:pos="9026"/>
        <w:tab w:val="center" w:pos="5760"/>
        <w:tab w:val="left" w:pos="9277"/>
        <w:tab w:val="right" w:pos="9450"/>
      </w:tabs>
      <w:ind w:left="0" w:right="-90"/>
      <w:jc w:val="left"/>
      <w:rPr>
        <w:rFonts w:asciiTheme="minorHAnsi" w:hAnsiTheme="minorHAnsi"/>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0036"/>
      <w:docPartObj>
        <w:docPartGallery w:val="Page Numbers (Bottom of Page)"/>
        <w:docPartUnique/>
      </w:docPartObj>
    </w:sdtPr>
    <w:sdtContent>
      <w:p w:rsidR="004E0D42" w:rsidRDefault="004E0D42">
        <w:pPr>
          <w:pStyle w:val="Footer"/>
          <w:jc w:val="right"/>
        </w:pPr>
        <w:fldSimple w:instr=" PAGE   \* MERGEFORMAT ">
          <w:r w:rsidR="001A6ADE">
            <w:rPr>
              <w:noProof/>
            </w:rPr>
            <w:t>1</w:t>
          </w:r>
        </w:fldSimple>
      </w:p>
    </w:sdtContent>
  </w:sdt>
  <w:p w:rsidR="004E0D42" w:rsidRDefault="004E0D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330F" w:rsidRDefault="0003330F" w:rsidP="006F37F7">
      <w:pPr>
        <w:spacing w:line="240" w:lineRule="auto"/>
      </w:pPr>
      <w:r>
        <w:separator/>
      </w:r>
    </w:p>
  </w:footnote>
  <w:footnote w:type="continuationSeparator" w:id="0">
    <w:p w:rsidR="0003330F" w:rsidRDefault="0003330F" w:rsidP="006F37F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D42" w:rsidRPr="00442511" w:rsidRDefault="004E0D42" w:rsidP="00632A2A">
    <w:pPr>
      <w:pStyle w:val="Header"/>
      <w:tabs>
        <w:tab w:val="clear" w:pos="4513"/>
        <w:tab w:val="clear" w:pos="9026"/>
        <w:tab w:val="right" w:pos="9450"/>
      </w:tabs>
      <w:jc w:val="right"/>
      <w:rPr>
        <w:rFonts w:cs="Arial"/>
        <w:szCs w:val="20"/>
      </w:rPr>
    </w:pPr>
    <w:r w:rsidRPr="006709D4">
      <w:rPr>
        <w:noProof/>
        <w:szCs w:val="20"/>
      </w:rPr>
      <w:pict>
        <v:rect id="_x0000_s2068" style="position:absolute;left:0;text-align:left;margin-left:366.4pt;margin-top:-26.2pt;width:151.6pt;height:57.6pt;z-index:-251664386" stroked="f"/>
      </w:pict>
    </w:r>
    <w:r w:rsidRPr="006709D4">
      <w:rPr>
        <w:noProof/>
        <w:szCs w:val="20"/>
      </w:rPr>
      <w:pict>
        <v:rect id="_x0000_s2067" style="position:absolute;left:0;text-align:left;margin-left:378.4pt;margin-top:-18.6pt;width:128.8pt;height:47.2pt;z-index:-251663361" stroked="f"/>
      </w:pict>
    </w:r>
    <w:r>
      <w:rPr>
        <w:rFonts w:cs="Arial"/>
        <w:szCs w:val="20"/>
      </w:rPr>
      <w:tab/>
    </w:r>
    <w:r>
      <w:rPr>
        <w:noProof/>
        <w:szCs w:val="20"/>
      </w:rPr>
      <w:drawing>
        <wp:inline distT="0" distB="0" distL="0" distR="0">
          <wp:extent cx="1276350" cy="3059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nechron Logo_White Background.png"/>
                  <pic:cNvPicPr/>
                </pic:nvPicPr>
                <pic:blipFill>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85702" cy="308161"/>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D42" w:rsidRDefault="004E0D42">
    <w:pPr>
      <w:pStyle w:val="Header"/>
    </w:pPr>
    <w:r>
      <w:rPr>
        <w:noProof/>
      </w:rPr>
      <w:pict>
        <v:rect id="Rectangle 6" o:spid="_x0000_s2050" style="position:absolute;left:0;text-align:left;margin-left:-38.4pt;margin-top:-36.25pt;width:10.35pt;height:222.1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" fillcolor="#d8d8d8" stroked="f"/>
      </w:pict>
    </w:r>
    <w:r>
      <w:rPr>
        <w:noProof/>
      </w:rPr>
      <w:pict>
        <v:rect id="_x0000_s2049" style="position:absolute;left:0;text-align:left;margin-left:-38.25pt;margin-top:185.85pt;width:10.2pt;height:626.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" fillcolor="#bfbfbf"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03367"/>
    <w:multiLevelType w:val="hybridMultilevel"/>
    <w:tmpl w:val="699AB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9E2808"/>
    <w:multiLevelType w:val="hybridMultilevel"/>
    <w:tmpl w:val="CAAA87DC"/>
    <w:lvl w:ilvl="0" w:tplc="04090001">
      <w:start w:val="1"/>
      <w:numFmt w:val="bullet"/>
      <w:lvlText w:val=""/>
      <w:lvlJc w:val="left"/>
      <w:pPr>
        <w:ind w:left="1080" w:hanging="360"/>
      </w:pPr>
      <w:rPr>
        <w:rFonts w:ascii="Symbol" w:hAnsi="Symbol" w:hint="default"/>
      </w:rPr>
    </w:lvl>
    <w:lvl w:ilvl="1" w:tplc="EEA4B1E0">
      <w:numFmt w:val="bullet"/>
      <w:lvlText w:val="-"/>
      <w:lvlJc w:val="left"/>
      <w:pPr>
        <w:ind w:left="1800" w:hanging="360"/>
      </w:pPr>
      <w:rPr>
        <w:rFonts w:ascii="Calibri" w:eastAsiaTheme="minorHAnsi" w:hAnsi="Calibri" w:cs="Calibri"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5F3350"/>
    <w:multiLevelType w:val="hybridMultilevel"/>
    <w:tmpl w:val="249CBACA"/>
    <w:lvl w:ilvl="0" w:tplc="EADEF744">
      <w:start w:val="1"/>
      <w:numFmt w:val="lowerLetter"/>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CF7BBA"/>
    <w:multiLevelType w:val="hybridMultilevel"/>
    <w:tmpl w:val="D07EF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1402F1"/>
    <w:multiLevelType w:val="hybridMultilevel"/>
    <w:tmpl w:val="09707BA4"/>
    <w:lvl w:ilvl="0" w:tplc="0409000F">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4601A5"/>
    <w:multiLevelType w:val="hybridMultilevel"/>
    <w:tmpl w:val="A492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923623"/>
    <w:multiLevelType w:val="hybridMultilevel"/>
    <w:tmpl w:val="1AEAC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1A7317"/>
    <w:multiLevelType w:val="hybridMultilevel"/>
    <w:tmpl w:val="F676AD0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nsid w:val="227172C6"/>
    <w:multiLevelType w:val="hybridMultilevel"/>
    <w:tmpl w:val="B588B0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2285060D"/>
    <w:multiLevelType w:val="hybridMultilevel"/>
    <w:tmpl w:val="AA4C9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5952A2"/>
    <w:multiLevelType w:val="hybridMultilevel"/>
    <w:tmpl w:val="F4F6186E"/>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289771F1"/>
    <w:multiLevelType w:val="hybridMultilevel"/>
    <w:tmpl w:val="EDAEC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B440AC1"/>
    <w:multiLevelType w:val="hybridMultilevel"/>
    <w:tmpl w:val="783E5E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D2B0473"/>
    <w:multiLevelType w:val="hybridMultilevel"/>
    <w:tmpl w:val="C06471BA"/>
    <w:lvl w:ilvl="0" w:tplc="04090005">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802D12"/>
    <w:multiLevelType w:val="hybridMultilevel"/>
    <w:tmpl w:val="7B9A68B4"/>
    <w:lvl w:ilvl="0" w:tplc="0409000D">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33C718E7"/>
    <w:multiLevelType w:val="hybridMultilevel"/>
    <w:tmpl w:val="0CA68A5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34530749"/>
    <w:multiLevelType w:val="hybridMultilevel"/>
    <w:tmpl w:val="C9B607BA"/>
    <w:lvl w:ilvl="0" w:tplc="C810A4F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3556646F"/>
    <w:multiLevelType w:val="hybridMultilevel"/>
    <w:tmpl w:val="249CBACA"/>
    <w:lvl w:ilvl="0" w:tplc="EADEF744">
      <w:start w:val="1"/>
      <w:numFmt w:val="lowerLetter"/>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4512F1"/>
    <w:multiLevelType w:val="hybridMultilevel"/>
    <w:tmpl w:val="00260F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A004E24"/>
    <w:multiLevelType w:val="multilevel"/>
    <w:tmpl w:val="27401D38"/>
    <w:lvl w:ilvl="0">
      <w:start w:val="1"/>
      <w:numFmt w:val="decimal"/>
      <w:pStyle w:val="Heading2"/>
      <w:lvlText w:val="%1."/>
      <w:lvlJc w:val="left"/>
      <w:pPr>
        <w:ind w:left="360" w:hanging="360"/>
      </w:pPr>
      <w:rPr>
        <w:rFonts w:ascii="Arial" w:eastAsia="Times New Roman" w:hAnsi="Arial" w:cs="Arial"/>
        <w:b w:val="0"/>
        <w:color w:val="auto"/>
        <w:sz w:val="32"/>
        <w:szCs w:val="32"/>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810" w:hanging="720"/>
      </w:pPr>
      <w:rPr>
        <w:rFonts w:cs="Times New Roman"/>
        <w:b w:val="0"/>
        <w:bCs w:val="0"/>
        <w:i w:val="0"/>
        <w:iCs w:val="0"/>
        <w:caps w:val="0"/>
        <w:smallCaps w:val="0"/>
        <w:strike w:val="0"/>
        <w:dstrike w:val="0"/>
        <w:noProof w:val="0"/>
        <w:vanish w:val="0"/>
        <w:spacing w:val="0"/>
        <w:kern w:val="0"/>
        <w:position w:val="0"/>
        <w:sz w:val="24"/>
        <w:szCs w:val="24"/>
        <w:u w:val="none"/>
        <w:vertAlign w:val="baseline"/>
        <w:em w:val="none"/>
      </w:rPr>
    </w:lvl>
    <w:lvl w:ilvl="3">
      <w:start w:val="1"/>
      <w:numFmt w:val="decimal"/>
      <w:isLgl/>
      <w:lvlText w:val="%1.%2.%3.%4"/>
      <w:lvlJc w:val="left"/>
      <w:pPr>
        <w:ind w:left="1080" w:hanging="1080"/>
      </w:pPr>
      <w:rPr>
        <w:rFonts w:ascii="Verdana" w:hAnsi="Verdana" w:hint="default"/>
        <w:b w:val="0"/>
        <w:sz w:val="20"/>
        <w:szCs w:val="20"/>
      </w:rPr>
    </w:lvl>
    <w:lvl w:ilvl="4">
      <w:start w:val="1"/>
      <w:numFmt w:val="decimal"/>
      <w:isLgl/>
      <w:lvlText w:val="%1.%2.%3.%4.%5"/>
      <w:lvlJc w:val="left"/>
      <w:pPr>
        <w:ind w:left="1440" w:hanging="1440"/>
      </w:pPr>
      <w:rPr>
        <w:rFonts w:hint="default"/>
        <w:b w:val="0"/>
      </w:rPr>
    </w:lvl>
    <w:lvl w:ilvl="5">
      <w:start w:val="1"/>
      <w:numFmt w:val="decimal"/>
      <w:isLgl/>
      <w:lvlText w:val="%1.%2.%3.%4.%5.%6"/>
      <w:lvlJc w:val="left"/>
      <w:pPr>
        <w:ind w:left="540" w:hanging="1440"/>
      </w:pPr>
      <w:rPr>
        <w:rFonts w:hint="default"/>
      </w:rPr>
    </w:lvl>
    <w:lvl w:ilvl="6">
      <w:start w:val="1"/>
      <w:numFmt w:val="decimal"/>
      <w:isLgl/>
      <w:lvlText w:val="%1.%2.%3.%4.%5.%6.%7"/>
      <w:lvlJc w:val="left"/>
      <w:pPr>
        <w:ind w:left="900" w:hanging="1800"/>
      </w:pPr>
      <w:rPr>
        <w:rFonts w:hint="default"/>
      </w:rPr>
    </w:lvl>
    <w:lvl w:ilvl="7">
      <w:start w:val="1"/>
      <w:numFmt w:val="decimal"/>
      <w:isLgl/>
      <w:lvlText w:val="%1.%2.%3.%4.%5.%6.%7.%8"/>
      <w:lvlJc w:val="left"/>
      <w:pPr>
        <w:ind w:left="900" w:hanging="1800"/>
      </w:pPr>
      <w:rPr>
        <w:rFonts w:hint="default"/>
      </w:rPr>
    </w:lvl>
    <w:lvl w:ilvl="8">
      <w:start w:val="1"/>
      <w:numFmt w:val="decimal"/>
      <w:isLgl/>
      <w:lvlText w:val="%1.%2.%3.%4.%5.%6.%7.%8.%9"/>
      <w:lvlJc w:val="left"/>
      <w:pPr>
        <w:ind w:left="1260" w:hanging="2160"/>
      </w:pPr>
      <w:rPr>
        <w:rFonts w:hint="default"/>
      </w:rPr>
    </w:lvl>
  </w:abstractNum>
  <w:abstractNum w:abstractNumId="20">
    <w:nsid w:val="3A2F51CE"/>
    <w:multiLevelType w:val="hybridMultilevel"/>
    <w:tmpl w:val="17C40D78"/>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55475F"/>
    <w:multiLevelType w:val="hybridMultilevel"/>
    <w:tmpl w:val="B9F45ED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27C3481"/>
    <w:multiLevelType w:val="hybridMultilevel"/>
    <w:tmpl w:val="016A8064"/>
    <w:lvl w:ilvl="0" w:tplc="0409000D">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3">
    <w:nsid w:val="531C11DE"/>
    <w:multiLevelType w:val="hybridMultilevel"/>
    <w:tmpl w:val="6B0E60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83F3A36"/>
    <w:multiLevelType w:val="hybridMultilevel"/>
    <w:tmpl w:val="EDF2DF64"/>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B56B6F"/>
    <w:multiLevelType w:val="hybridMultilevel"/>
    <w:tmpl w:val="AA6202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B5803F2"/>
    <w:multiLevelType w:val="hybridMultilevel"/>
    <w:tmpl w:val="FF20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4D4147"/>
    <w:multiLevelType w:val="hybridMultilevel"/>
    <w:tmpl w:val="E65E4CF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
    <w:nsid w:val="65083065"/>
    <w:multiLevelType w:val="hybridMultilevel"/>
    <w:tmpl w:val="A974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11072F"/>
    <w:multiLevelType w:val="hybridMultilevel"/>
    <w:tmpl w:val="78560B96"/>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0">
    <w:nsid w:val="672B261E"/>
    <w:multiLevelType w:val="hybridMultilevel"/>
    <w:tmpl w:val="08C4B6C8"/>
    <w:lvl w:ilvl="0" w:tplc="0409000D">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1">
    <w:nsid w:val="71063165"/>
    <w:multiLevelType w:val="hybridMultilevel"/>
    <w:tmpl w:val="7E3ADAF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nsid w:val="719B08FC"/>
    <w:multiLevelType w:val="hybridMultilevel"/>
    <w:tmpl w:val="BFDCE400"/>
    <w:lvl w:ilvl="0" w:tplc="8812A5CE">
      <w:numFmt w:val="none"/>
      <w:pStyle w:val="List-bullet00"/>
      <w:lvlText w:val="•"/>
      <w:lvlJc w:val="left"/>
      <w:pPr>
        <w:tabs>
          <w:tab w:val="num" w:pos="2174"/>
        </w:tabs>
        <w:ind w:left="1987" w:hanging="173"/>
      </w:pPr>
      <w:rPr>
        <w:rFonts w:ascii="font294" w:hAnsi="font294" w:hint="default"/>
        <w:color w:val="auto"/>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nsid w:val="74361B03"/>
    <w:multiLevelType w:val="hybridMultilevel"/>
    <w:tmpl w:val="D3ACF2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7F53C21"/>
    <w:multiLevelType w:val="hybridMultilevel"/>
    <w:tmpl w:val="43A0BA68"/>
    <w:lvl w:ilvl="0" w:tplc="B16E67A0">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AED2480"/>
    <w:multiLevelType w:val="hybridMultilevel"/>
    <w:tmpl w:val="93B63912"/>
    <w:lvl w:ilvl="0" w:tplc="EF7E75A6">
      <w:start w:val="1"/>
      <w:numFmt w:val="bullet"/>
      <w:pStyle w:val="Heading3"/>
      <w:lvlText w:val=""/>
      <w:lvlJc w:val="left"/>
      <w:pPr>
        <w:ind w:left="648" w:hanging="360"/>
      </w:pPr>
      <w:rPr>
        <w:rFonts w:ascii="Symbol" w:hAnsi="Symbol" w:hint="default"/>
        <w:b/>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nsid w:val="7E4A27CB"/>
    <w:multiLevelType w:val="hybridMultilevel"/>
    <w:tmpl w:val="286E6BC4"/>
    <w:lvl w:ilvl="0" w:tplc="D08E6468">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EE97C7F"/>
    <w:multiLevelType w:val="multilevel"/>
    <w:tmpl w:val="9FFC349C"/>
    <w:lvl w:ilvl="0">
      <w:start w:val="1"/>
      <w:numFmt w:val="bullet"/>
      <w:pStyle w:val="Style1"/>
      <w:lvlText w:val=""/>
      <w:lvlJc w:val="left"/>
      <w:pPr>
        <w:tabs>
          <w:tab w:val="num" w:pos="720"/>
        </w:tabs>
        <w:ind w:left="720" w:hanging="360"/>
      </w:pPr>
      <w:rPr>
        <w:rFonts w:ascii="Symbol" w:hAnsi="Symbol" w:hint="default"/>
        <w:color w:val="000000"/>
        <w:sz w:val="22"/>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7F4F453E"/>
    <w:multiLevelType w:val="hybridMultilevel"/>
    <w:tmpl w:val="4C2A7220"/>
    <w:lvl w:ilvl="0" w:tplc="28F4967A">
      <w:start w:val="2"/>
      <w:numFmt w:val="bullet"/>
      <w:lvlText w:val="•"/>
      <w:lvlJc w:val="left"/>
      <w:pPr>
        <w:ind w:left="2160" w:hanging="360"/>
      </w:pPr>
      <w:rPr>
        <w:rFonts w:ascii="Calibri" w:eastAsia="Times New Roman"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9"/>
  </w:num>
  <w:num w:numId="2">
    <w:abstractNumId w:val="32"/>
  </w:num>
  <w:num w:numId="3">
    <w:abstractNumId w:val="3"/>
  </w:num>
  <w:num w:numId="4">
    <w:abstractNumId w:val="28"/>
  </w:num>
  <w:num w:numId="5">
    <w:abstractNumId w:val="5"/>
  </w:num>
  <w:num w:numId="6">
    <w:abstractNumId w:val="26"/>
  </w:num>
  <w:num w:numId="7">
    <w:abstractNumId w:val="15"/>
  </w:num>
  <w:num w:numId="8">
    <w:abstractNumId w:val="16"/>
  </w:num>
  <w:num w:numId="9">
    <w:abstractNumId w:val="16"/>
    <w:lvlOverride w:ilvl="0">
      <w:startOverride w:val="1"/>
    </w:lvlOverride>
  </w:num>
  <w:num w:numId="10">
    <w:abstractNumId w:val="16"/>
    <w:lvlOverride w:ilvl="0">
      <w:startOverride w:val="1"/>
    </w:lvlOverride>
  </w:num>
  <w:num w:numId="11">
    <w:abstractNumId w:val="1"/>
  </w:num>
  <w:num w:numId="12">
    <w:abstractNumId w:val="29"/>
  </w:num>
  <w:num w:numId="13">
    <w:abstractNumId w:val="35"/>
  </w:num>
  <w:num w:numId="14">
    <w:abstractNumId w:val="0"/>
  </w:num>
  <w:num w:numId="15">
    <w:abstractNumId w:val="2"/>
  </w:num>
  <w:num w:numId="16">
    <w:abstractNumId w:val="17"/>
  </w:num>
  <w:num w:numId="17">
    <w:abstractNumId w:val="36"/>
  </w:num>
  <w:num w:numId="18">
    <w:abstractNumId w:val="31"/>
  </w:num>
  <w:num w:numId="19">
    <w:abstractNumId w:val="38"/>
  </w:num>
  <w:num w:numId="20">
    <w:abstractNumId w:val="24"/>
  </w:num>
  <w:num w:numId="21">
    <w:abstractNumId w:val="4"/>
  </w:num>
  <w:num w:numId="22">
    <w:abstractNumId w:val="13"/>
  </w:num>
  <w:num w:numId="23">
    <w:abstractNumId w:val="21"/>
  </w:num>
  <w:num w:numId="24">
    <w:abstractNumId w:val="37"/>
  </w:num>
  <w:num w:numId="25">
    <w:abstractNumId w:val="18"/>
  </w:num>
  <w:num w:numId="26">
    <w:abstractNumId w:val="8"/>
  </w:num>
  <w:num w:numId="27">
    <w:abstractNumId w:val="33"/>
  </w:num>
  <w:num w:numId="28">
    <w:abstractNumId w:val="30"/>
  </w:num>
  <w:num w:numId="29">
    <w:abstractNumId w:val="20"/>
  </w:num>
  <w:num w:numId="30">
    <w:abstractNumId w:val="11"/>
  </w:num>
  <w:num w:numId="31">
    <w:abstractNumId w:val="28"/>
  </w:num>
  <w:num w:numId="32">
    <w:abstractNumId w:val="5"/>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34"/>
  </w:num>
  <w:num w:numId="36">
    <w:abstractNumId w:val="7"/>
  </w:num>
  <w:num w:numId="37">
    <w:abstractNumId w:val="10"/>
  </w:num>
  <w:num w:numId="38">
    <w:abstractNumId w:val="34"/>
  </w:num>
  <w:num w:numId="39">
    <w:abstractNumId w:val="9"/>
  </w:num>
  <w:num w:numId="40">
    <w:abstractNumId w:val="14"/>
  </w:num>
  <w:num w:numId="41">
    <w:abstractNumId w:val="7"/>
  </w:num>
  <w:num w:numId="42">
    <w:abstractNumId w:val="22"/>
  </w:num>
  <w:num w:numId="43">
    <w:abstractNumId w:val="27"/>
  </w:num>
  <w:num w:numId="44">
    <w:abstractNumId w:val="25"/>
  </w:num>
  <w:num w:numId="45">
    <w:abstractNumId w:val="12"/>
  </w:num>
  <w:num w:numId="46">
    <w:abstractNumId w:val="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attachedTemplate r:id="rId1"/>
  <w:defaultTabStop w:val="720"/>
  <w:drawingGridHorizontalSpacing w:val="110"/>
  <w:displayHorizontalDrawingGridEvery w:val="2"/>
  <w:characterSpacingControl w:val="doNotCompress"/>
  <w:hdrShapeDefaults>
    <o:shapedefaults v:ext="edit" spidmax="10242">
      <o:colormru v:ext="edit" colors="#ffe300"/>
    </o:shapedefaults>
    <o:shapelayout v:ext="edit">
      <o:idmap v:ext="edit" data="2"/>
    </o:shapelayout>
  </w:hdrShapeDefaults>
  <w:footnotePr>
    <w:footnote w:id="-1"/>
    <w:footnote w:id="0"/>
  </w:footnotePr>
  <w:endnotePr>
    <w:endnote w:id="-1"/>
    <w:endnote w:id="0"/>
  </w:endnotePr>
  <w:compat/>
  <w:rsids>
    <w:rsidRoot w:val="00BC77F2"/>
    <w:rsid w:val="000006A7"/>
    <w:rsid w:val="0000071F"/>
    <w:rsid w:val="000017DF"/>
    <w:rsid w:val="00001D27"/>
    <w:rsid w:val="00001E53"/>
    <w:rsid w:val="000020AD"/>
    <w:rsid w:val="00002118"/>
    <w:rsid w:val="000022D8"/>
    <w:rsid w:val="00002896"/>
    <w:rsid w:val="00002A04"/>
    <w:rsid w:val="0000373B"/>
    <w:rsid w:val="00003799"/>
    <w:rsid w:val="00003E31"/>
    <w:rsid w:val="000047A9"/>
    <w:rsid w:val="00004BFD"/>
    <w:rsid w:val="00004E73"/>
    <w:rsid w:val="0000515B"/>
    <w:rsid w:val="00005323"/>
    <w:rsid w:val="00005371"/>
    <w:rsid w:val="0000651D"/>
    <w:rsid w:val="00006C4A"/>
    <w:rsid w:val="00006D1F"/>
    <w:rsid w:val="0000730B"/>
    <w:rsid w:val="0000732C"/>
    <w:rsid w:val="0000769F"/>
    <w:rsid w:val="0000771F"/>
    <w:rsid w:val="000077FB"/>
    <w:rsid w:val="00007BA4"/>
    <w:rsid w:val="00007DDD"/>
    <w:rsid w:val="000107DD"/>
    <w:rsid w:val="00010949"/>
    <w:rsid w:val="00010A94"/>
    <w:rsid w:val="00011534"/>
    <w:rsid w:val="0001201C"/>
    <w:rsid w:val="0001214D"/>
    <w:rsid w:val="00012682"/>
    <w:rsid w:val="00013B06"/>
    <w:rsid w:val="00013BF3"/>
    <w:rsid w:val="00013C80"/>
    <w:rsid w:val="00014241"/>
    <w:rsid w:val="00014A3A"/>
    <w:rsid w:val="00014D95"/>
    <w:rsid w:val="00014FC3"/>
    <w:rsid w:val="00015153"/>
    <w:rsid w:val="000151C7"/>
    <w:rsid w:val="0001576A"/>
    <w:rsid w:val="00015BB7"/>
    <w:rsid w:val="00015DCF"/>
    <w:rsid w:val="00015DD7"/>
    <w:rsid w:val="00016338"/>
    <w:rsid w:val="000164A9"/>
    <w:rsid w:val="000165CC"/>
    <w:rsid w:val="0001696B"/>
    <w:rsid w:val="00016A8B"/>
    <w:rsid w:val="00016B69"/>
    <w:rsid w:val="000179FB"/>
    <w:rsid w:val="00017A90"/>
    <w:rsid w:val="00017DA9"/>
    <w:rsid w:val="00020CAD"/>
    <w:rsid w:val="00020CFC"/>
    <w:rsid w:val="00020D3D"/>
    <w:rsid w:val="00020DAF"/>
    <w:rsid w:val="0002109A"/>
    <w:rsid w:val="0002146B"/>
    <w:rsid w:val="00021B8B"/>
    <w:rsid w:val="000224B3"/>
    <w:rsid w:val="000225EF"/>
    <w:rsid w:val="00022CA4"/>
    <w:rsid w:val="000233B9"/>
    <w:rsid w:val="00023720"/>
    <w:rsid w:val="00023C6D"/>
    <w:rsid w:val="00024143"/>
    <w:rsid w:val="000242F8"/>
    <w:rsid w:val="000244F8"/>
    <w:rsid w:val="00024644"/>
    <w:rsid w:val="00024780"/>
    <w:rsid w:val="00024839"/>
    <w:rsid w:val="00024EA9"/>
    <w:rsid w:val="00024F5A"/>
    <w:rsid w:val="00024FD9"/>
    <w:rsid w:val="00025A50"/>
    <w:rsid w:val="00025B8C"/>
    <w:rsid w:val="0002610B"/>
    <w:rsid w:val="000269F5"/>
    <w:rsid w:val="000273F2"/>
    <w:rsid w:val="00027E46"/>
    <w:rsid w:val="0003069E"/>
    <w:rsid w:val="000307BC"/>
    <w:rsid w:val="00030C73"/>
    <w:rsid w:val="00030F26"/>
    <w:rsid w:val="000312A0"/>
    <w:rsid w:val="0003189B"/>
    <w:rsid w:val="00031B37"/>
    <w:rsid w:val="00031DF1"/>
    <w:rsid w:val="00031FB1"/>
    <w:rsid w:val="00032622"/>
    <w:rsid w:val="000331C9"/>
    <w:rsid w:val="0003320E"/>
    <w:rsid w:val="0003330F"/>
    <w:rsid w:val="00033367"/>
    <w:rsid w:val="0003428D"/>
    <w:rsid w:val="00034389"/>
    <w:rsid w:val="00034ED4"/>
    <w:rsid w:val="00035283"/>
    <w:rsid w:val="000353D7"/>
    <w:rsid w:val="000354AF"/>
    <w:rsid w:val="00035C3F"/>
    <w:rsid w:val="00035DAB"/>
    <w:rsid w:val="00036930"/>
    <w:rsid w:val="00036B9C"/>
    <w:rsid w:val="00036D48"/>
    <w:rsid w:val="00036E03"/>
    <w:rsid w:val="0003709A"/>
    <w:rsid w:val="00037120"/>
    <w:rsid w:val="0003743C"/>
    <w:rsid w:val="000376B6"/>
    <w:rsid w:val="000377D5"/>
    <w:rsid w:val="0003793D"/>
    <w:rsid w:val="00037E03"/>
    <w:rsid w:val="00037EC9"/>
    <w:rsid w:val="00037EF0"/>
    <w:rsid w:val="00040372"/>
    <w:rsid w:val="000405E3"/>
    <w:rsid w:val="000405EC"/>
    <w:rsid w:val="0004210A"/>
    <w:rsid w:val="0004223C"/>
    <w:rsid w:val="000425BA"/>
    <w:rsid w:val="00042B81"/>
    <w:rsid w:val="00042BDB"/>
    <w:rsid w:val="00042D4C"/>
    <w:rsid w:val="00042FDA"/>
    <w:rsid w:val="000430EB"/>
    <w:rsid w:val="000433BE"/>
    <w:rsid w:val="0004364C"/>
    <w:rsid w:val="000436F0"/>
    <w:rsid w:val="000437A6"/>
    <w:rsid w:val="00043B8B"/>
    <w:rsid w:val="000442F2"/>
    <w:rsid w:val="00044514"/>
    <w:rsid w:val="0004458C"/>
    <w:rsid w:val="00044832"/>
    <w:rsid w:val="00045A63"/>
    <w:rsid w:val="000462AB"/>
    <w:rsid w:val="0004693B"/>
    <w:rsid w:val="0004771A"/>
    <w:rsid w:val="00047788"/>
    <w:rsid w:val="00050955"/>
    <w:rsid w:val="00050A94"/>
    <w:rsid w:val="00050C7F"/>
    <w:rsid w:val="00051BDB"/>
    <w:rsid w:val="00051FB1"/>
    <w:rsid w:val="00052874"/>
    <w:rsid w:val="000532A4"/>
    <w:rsid w:val="000546C8"/>
    <w:rsid w:val="00054F09"/>
    <w:rsid w:val="000557BC"/>
    <w:rsid w:val="000557DB"/>
    <w:rsid w:val="000558CB"/>
    <w:rsid w:val="00055D39"/>
    <w:rsid w:val="00055E36"/>
    <w:rsid w:val="0005626A"/>
    <w:rsid w:val="000566BF"/>
    <w:rsid w:val="00056B62"/>
    <w:rsid w:val="00057741"/>
    <w:rsid w:val="00057832"/>
    <w:rsid w:val="000578B9"/>
    <w:rsid w:val="00057D2C"/>
    <w:rsid w:val="0006019A"/>
    <w:rsid w:val="00061180"/>
    <w:rsid w:val="000626D1"/>
    <w:rsid w:val="00062C87"/>
    <w:rsid w:val="00062E9E"/>
    <w:rsid w:val="00063C7D"/>
    <w:rsid w:val="000640D6"/>
    <w:rsid w:val="00064199"/>
    <w:rsid w:val="00064618"/>
    <w:rsid w:val="00065303"/>
    <w:rsid w:val="00065AFF"/>
    <w:rsid w:val="00066384"/>
    <w:rsid w:val="00066609"/>
    <w:rsid w:val="00066B24"/>
    <w:rsid w:val="00066C53"/>
    <w:rsid w:val="00066E1A"/>
    <w:rsid w:val="00067012"/>
    <w:rsid w:val="00067021"/>
    <w:rsid w:val="0006712D"/>
    <w:rsid w:val="00070600"/>
    <w:rsid w:val="000712F3"/>
    <w:rsid w:val="00071EB2"/>
    <w:rsid w:val="00071F47"/>
    <w:rsid w:val="00072001"/>
    <w:rsid w:val="00072354"/>
    <w:rsid w:val="00072442"/>
    <w:rsid w:val="0007259F"/>
    <w:rsid w:val="00073279"/>
    <w:rsid w:val="000734C2"/>
    <w:rsid w:val="00073741"/>
    <w:rsid w:val="000738DA"/>
    <w:rsid w:val="00074176"/>
    <w:rsid w:val="000755DA"/>
    <w:rsid w:val="0007584B"/>
    <w:rsid w:val="0007584F"/>
    <w:rsid w:val="00075D8F"/>
    <w:rsid w:val="00076064"/>
    <w:rsid w:val="000762FA"/>
    <w:rsid w:val="00076F12"/>
    <w:rsid w:val="0007767C"/>
    <w:rsid w:val="00077E4F"/>
    <w:rsid w:val="00080A15"/>
    <w:rsid w:val="00080B6D"/>
    <w:rsid w:val="00080CC7"/>
    <w:rsid w:val="00080D75"/>
    <w:rsid w:val="000815C8"/>
    <w:rsid w:val="00081C2D"/>
    <w:rsid w:val="00082223"/>
    <w:rsid w:val="00082408"/>
    <w:rsid w:val="000837EB"/>
    <w:rsid w:val="00083E60"/>
    <w:rsid w:val="00084B5D"/>
    <w:rsid w:val="00085C8F"/>
    <w:rsid w:val="00085CE5"/>
    <w:rsid w:val="00085D78"/>
    <w:rsid w:val="00085E47"/>
    <w:rsid w:val="000868BE"/>
    <w:rsid w:val="00086E53"/>
    <w:rsid w:val="000877D9"/>
    <w:rsid w:val="00087955"/>
    <w:rsid w:val="00087C91"/>
    <w:rsid w:val="00090E8A"/>
    <w:rsid w:val="0009105F"/>
    <w:rsid w:val="0009146B"/>
    <w:rsid w:val="00091C4A"/>
    <w:rsid w:val="000920C7"/>
    <w:rsid w:val="0009217C"/>
    <w:rsid w:val="00092BAB"/>
    <w:rsid w:val="00092D3F"/>
    <w:rsid w:val="00092EDA"/>
    <w:rsid w:val="00093304"/>
    <w:rsid w:val="00093822"/>
    <w:rsid w:val="000939E2"/>
    <w:rsid w:val="00093CB0"/>
    <w:rsid w:val="00094359"/>
    <w:rsid w:val="00094492"/>
    <w:rsid w:val="0009539B"/>
    <w:rsid w:val="0009539E"/>
    <w:rsid w:val="00095636"/>
    <w:rsid w:val="00095991"/>
    <w:rsid w:val="00095AB9"/>
    <w:rsid w:val="00095BFC"/>
    <w:rsid w:val="00095C1D"/>
    <w:rsid w:val="00095DDC"/>
    <w:rsid w:val="00096459"/>
    <w:rsid w:val="000965D3"/>
    <w:rsid w:val="000968D0"/>
    <w:rsid w:val="00096A67"/>
    <w:rsid w:val="00096DC5"/>
    <w:rsid w:val="00096EB2"/>
    <w:rsid w:val="00096F51"/>
    <w:rsid w:val="0009729F"/>
    <w:rsid w:val="000976F3"/>
    <w:rsid w:val="00097894"/>
    <w:rsid w:val="000A04E5"/>
    <w:rsid w:val="000A1217"/>
    <w:rsid w:val="000A22A3"/>
    <w:rsid w:val="000A2CD5"/>
    <w:rsid w:val="000A32A5"/>
    <w:rsid w:val="000A367F"/>
    <w:rsid w:val="000A3F82"/>
    <w:rsid w:val="000A4907"/>
    <w:rsid w:val="000A4CB2"/>
    <w:rsid w:val="000A57F3"/>
    <w:rsid w:val="000A5F9F"/>
    <w:rsid w:val="000A72BF"/>
    <w:rsid w:val="000A73A9"/>
    <w:rsid w:val="000A7968"/>
    <w:rsid w:val="000B04B0"/>
    <w:rsid w:val="000B161E"/>
    <w:rsid w:val="000B1727"/>
    <w:rsid w:val="000B183A"/>
    <w:rsid w:val="000B1843"/>
    <w:rsid w:val="000B1D0D"/>
    <w:rsid w:val="000B283C"/>
    <w:rsid w:val="000B2A9E"/>
    <w:rsid w:val="000B2CCE"/>
    <w:rsid w:val="000B2F1F"/>
    <w:rsid w:val="000B3184"/>
    <w:rsid w:val="000B356C"/>
    <w:rsid w:val="000B3814"/>
    <w:rsid w:val="000B388A"/>
    <w:rsid w:val="000B38F7"/>
    <w:rsid w:val="000B45BF"/>
    <w:rsid w:val="000B4818"/>
    <w:rsid w:val="000B49BF"/>
    <w:rsid w:val="000B4F99"/>
    <w:rsid w:val="000B536D"/>
    <w:rsid w:val="000B5E94"/>
    <w:rsid w:val="000B62ED"/>
    <w:rsid w:val="000B68FE"/>
    <w:rsid w:val="000B695D"/>
    <w:rsid w:val="000B6C3F"/>
    <w:rsid w:val="000B6C9A"/>
    <w:rsid w:val="000B75CC"/>
    <w:rsid w:val="000B7AE9"/>
    <w:rsid w:val="000C0357"/>
    <w:rsid w:val="000C05E4"/>
    <w:rsid w:val="000C06D7"/>
    <w:rsid w:val="000C07C2"/>
    <w:rsid w:val="000C0943"/>
    <w:rsid w:val="000C098F"/>
    <w:rsid w:val="000C0A10"/>
    <w:rsid w:val="000C0B8D"/>
    <w:rsid w:val="000C1C3D"/>
    <w:rsid w:val="000C1D1E"/>
    <w:rsid w:val="000C227D"/>
    <w:rsid w:val="000C2C17"/>
    <w:rsid w:val="000C2CAD"/>
    <w:rsid w:val="000C30CF"/>
    <w:rsid w:val="000C43A9"/>
    <w:rsid w:val="000C4437"/>
    <w:rsid w:val="000C4BB3"/>
    <w:rsid w:val="000C57A3"/>
    <w:rsid w:val="000C58AC"/>
    <w:rsid w:val="000C5CDC"/>
    <w:rsid w:val="000C6C8F"/>
    <w:rsid w:val="000D05CC"/>
    <w:rsid w:val="000D07A7"/>
    <w:rsid w:val="000D11DB"/>
    <w:rsid w:val="000D137E"/>
    <w:rsid w:val="000D25BC"/>
    <w:rsid w:val="000D2E9C"/>
    <w:rsid w:val="000D341E"/>
    <w:rsid w:val="000D3BEF"/>
    <w:rsid w:val="000D3D1A"/>
    <w:rsid w:val="000D3E43"/>
    <w:rsid w:val="000D41A5"/>
    <w:rsid w:val="000D42B4"/>
    <w:rsid w:val="000D4344"/>
    <w:rsid w:val="000D44BC"/>
    <w:rsid w:val="000D47C2"/>
    <w:rsid w:val="000D4A32"/>
    <w:rsid w:val="000D510A"/>
    <w:rsid w:val="000D5446"/>
    <w:rsid w:val="000D561A"/>
    <w:rsid w:val="000D5FAE"/>
    <w:rsid w:val="000D6469"/>
    <w:rsid w:val="000D646C"/>
    <w:rsid w:val="000D66F1"/>
    <w:rsid w:val="000D6813"/>
    <w:rsid w:val="000D68EF"/>
    <w:rsid w:val="000D6E36"/>
    <w:rsid w:val="000D71D3"/>
    <w:rsid w:val="000D7729"/>
    <w:rsid w:val="000D795C"/>
    <w:rsid w:val="000E0154"/>
    <w:rsid w:val="000E1227"/>
    <w:rsid w:val="000E1382"/>
    <w:rsid w:val="000E14B6"/>
    <w:rsid w:val="000E16BB"/>
    <w:rsid w:val="000E19E5"/>
    <w:rsid w:val="000E1B13"/>
    <w:rsid w:val="000E1CE5"/>
    <w:rsid w:val="000E1D65"/>
    <w:rsid w:val="000E1FD4"/>
    <w:rsid w:val="000E2AAC"/>
    <w:rsid w:val="000E2B53"/>
    <w:rsid w:val="000E2B92"/>
    <w:rsid w:val="000E2BB9"/>
    <w:rsid w:val="000E2BE9"/>
    <w:rsid w:val="000E31B2"/>
    <w:rsid w:val="000E3B47"/>
    <w:rsid w:val="000E3F86"/>
    <w:rsid w:val="000E4CBF"/>
    <w:rsid w:val="000E519E"/>
    <w:rsid w:val="000E51E6"/>
    <w:rsid w:val="000E520D"/>
    <w:rsid w:val="000E57A7"/>
    <w:rsid w:val="000E60DE"/>
    <w:rsid w:val="000E6134"/>
    <w:rsid w:val="000E73E4"/>
    <w:rsid w:val="000F1542"/>
    <w:rsid w:val="000F1D7F"/>
    <w:rsid w:val="000F1ED0"/>
    <w:rsid w:val="000F3CFF"/>
    <w:rsid w:val="000F3D4E"/>
    <w:rsid w:val="000F3DB5"/>
    <w:rsid w:val="000F429D"/>
    <w:rsid w:val="000F44EC"/>
    <w:rsid w:val="000F4C6E"/>
    <w:rsid w:val="000F6343"/>
    <w:rsid w:val="000F6C06"/>
    <w:rsid w:val="000F75B8"/>
    <w:rsid w:val="000F77AC"/>
    <w:rsid w:val="000F7961"/>
    <w:rsid w:val="00100A25"/>
    <w:rsid w:val="00100A8D"/>
    <w:rsid w:val="00100D1B"/>
    <w:rsid w:val="001010CD"/>
    <w:rsid w:val="0010182D"/>
    <w:rsid w:val="00101BE2"/>
    <w:rsid w:val="00101F97"/>
    <w:rsid w:val="001021AE"/>
    <w:rsid w:val="001025C9"/>
    <w:rsid w:val="001026C2"/>
    <w:rsid w:val="0010347B"/>
    <w:rsid w:val="001041DD"/>
    <w:rsid w:val="0010442D"/>
    <w:rsid w:val="0010472C"/>
    <w:rsid w:val="00104997"/>
    <w:rsid w:val="00104D91"/>
    <w:rsid w:val="00105849"/>
    <w:rsid w:val="0010600C"/>
    <w:rsid w:val="001063F2"/>
    <w:rsid w:val="0010677F"/>
    <w:rsid w:val="00106854"/>
    <w:rsid w:val="0010693C"/>
    <w:rsid w:val="00106B55"/>
    <w:rsid w:val="00106E91"/>
    <w:rsid w:val="001076DF"/>
    <w:rsid w:val="001077B5"/>
    <w:rsid w:val="00107C7B"/>
    <w:rsid w:val="00107D67"/>
    <w:rsid w:val="001103FD"/>
    <w:rsid w:val="00110A09"/>
    <w:rsid w:val="00110EE7"/>
    <w:rsid w:val="00111254"/>
    <w:rsid w:val="00111365"/>
    <w:rsid w:val="00111C96"/>
    <w:rsid w:val="00111DF1"/>
    <w:rsid w:val="00111F8B"/>
    <w:rsid w:val="0011275C"/>
    <w:rsid w:val="001130F9"/>
    <w:rsid w:val="0011370D"/>
    <w:rsid w:val="0011389B"/>
    <w:rsid w:val="00113D44"/>
    <w:rsid w:val="00114279"/>
    <w:rsid w:val="001142ED"/>
    <w:rsid w:val="0011435A"/>
    <w:rsid w:val="0011456F"/>
    <w:rsid w:val="00114878"/>
    <w:rsid w:val="00114E9A"/>
    <w:rsid w:val="00114F1C"/>
    <w:rsid w:val="0011506F"/>
    <w:rsid w:val="001150AB"/>
    <w:rsid w:val="001152BA"/>
    <w:rsid w:val="00115BB8"/>
    <w:rsid w:val="00115C41"/>
    <w:rsid w:val="001169A7"/>
    <w:rsid w:val="00116C59"/>
    <w:rsid w:val="0011740C"/>
    <w:rsid w:val="00117B6A"/>
    <w:rsid w:val="00117D19"/>
    <w:rsid w:val="00117DD9"/>
    <w:rsid w:val="00120626"/>
    <w:rsid w:val="001207D9"/>
    <w:rsid w:val="001213C4"/>
    <w:rsid w:val="00121D97"/>
    <w:rsid w:val="00121F43"/>
    <w:rsid w:val="001228EE"/>
    <w:rsid w:val="001237DC"/>
    <w:rsid w:val="001242A4"/>
    <w:rsid w:val="00124377"/>
    <w:rsid w:val="00124475"/>
    <w:rsid w:val="001245AA"/>
    <w:rsid w:val="00124DE4"/>
    <w:rsid w:val="00125829"/>
    <w:rsid w:val="00125F8B"/>
    <w:rsid w:val="00126663"/>
    <w:rsid w:val="00126A2D"/>
    <w:rsid w:val="00126EBE"/>
    <w:rsid w:val="00127BBE"/>
    <w:rsid w:val="00127F5E"/>
    <w:rsid w:val="0013026B"/>
    <w:rsid w:val="001315FE"/>
    <w:rsid w:val="001323ED"/>
    <w:rsid w:val="00133301"/>
    <w:rsid w:val="00133899"/>
    <w:rsid w:val="00135C08"/>
    <w:rsid w:val="0013604F"/>
    <w:rsid w:val="00136CA5"/>
    <w:rsid w:val="00137A3F"/>
    <w:rsid w:val="00137B29"/>
    <w:rsid w:val="0014036C"/>
    <w:rsid w:val="0014043A"/>
    <w:rsid w:val="00140488"/>
    <w:rsid w:val="001418C9"/>
    <w:rsid w:val="00141E98"/>
    <w:rsid w:val="00141EC7"/>
    <w:rsid w:val="0014218B"/>
    <w:rsid w:val="00142301"/>
    <w:rsid w:val="001425B6"/>
    <w:rsid w:val="001426F9"/>
    <w:rsid w:val="00142C37"/>
    <w:rsid w:val="0014327B"/>
    <w:rsid w:val="0014435A"/>
    <w:rsid w:val="00144737"/>
    <w:rsid w:val="001448DC"/>
    <w:rsid w:val="00144CFA"/>
    <w:rsid w:val="00144DC1"/>
    <w:rsid w:val="00146699"/>
    <w:rsid w:val="00146CDC"/>
    <w:rsid w:val="0014736C"/>
    <w:rsid w:val="00150154"/>
    <w:rsid w:val="001502B4"/>
    <w:rsid w:val="0015046E"/>
    <w:rsid w:val="00150E18"/>
    <w:rsid w:val="0015108C"/>
    <w:rsid w:val="001526E6"/>
    <w:rsid w:val="0015289F"/>
    <w:rsid w:val="00152ACE"/>
    <w:rsid w:val="00152B22"/>
    <w:rsid w:val="001536CB"/>
    <w:rsid w:val="00153B7B"/>
    <w:rsid w:val="001548D8"/>
    <w:rsid w:val="00154F3A"/>
    <w:rsid w:val="00155AA0"/>
    <w:rsid w:val="00155C57"/>
    <w:rsid w:val="0015633A"/>
    <w:rsid w:val="0015659F"/>
    <w:rsid w:val="00156C65"/>
    <w:rsid w:val="00156E4C"/>
    <w:rsid w:val="00157676"/>
    <w:rsid w:val="00157E08"/>
    <w:rsid w:val="00157FE2"/>
    <w:rsid w:val="00160D13"/>
    <w:rsid w:val="0016104F"/>
    <w:rsid w:val="00161232"/>
    <w:rsid w:val="00161294"/>
    <w:rsid w:val="00161326"/>
    <w:rsid w:val="0016162B"/>
    <w:rsid w:val="00161780"/>
    <w:rsid w:val="00162E82"/>
    <w:rsid w:val="00162FB6"/>
    <w:rsid w:val="00163D4D"/>
    <w:rsid w:val="001644C5"/>
    <w:rsid w:val="00164697"/>
    <w:rsid w:val="00164E60"/>
    <w:rsid w:val="001651F8"/>
    <w:rsid w:val="0016550E"/>
    <w:rsid w:val="001655BF"/>
    <w:rsid w:val="001657A0"/>
    <w:rsid w:val="00166718"/>
    <w:rsid w:val="0016683A"/>
    <w:rsid w:val="00166B35"/>
    <w:rsid w:val="00166E28"/>
    <w:rsid w:val="00167B01"/>
    <w:rsid w:val="00170188"/>
    <w:rsid w:val="00170D61"/>
    <w:rsid w:val="00171560"/>
    <w:rsid w:val="00171B7B"/>
    <w:rsid w:val="001726EA"/>
    <w:rsid w:val="00172B67"/>
    <w:rsid w:val="00173D5D"/>
    <w:rsid w:val="0017442B"/>
    <w:rsid w:val="00174654"/>
    <w:rsid w:val="00175110"/>
    <w:rsid w:val="00175270"/>
    <w:rsid w:val="00175D74"/>
    <w:rsid w:val="00177369"/>
    <w:rsid w:val="00177F79"/>
    <w:rsid w:val="001804B5"/>
    <w:rsid w:val="00180B16"/>
    <w:rsid w:val="00180B18"/>
    <w:rsid w:val="00181017"/>
    <w:rsid w:val="00181363"/>
    <w:rsid w:val="00181BE2"/>
    <w:rsid w:val="00181DC6"/>
    <w:rsid w:val="0018225E"/>
    <w:rsid w:val="001824A7"/>
    <w:rsid w:val="0018290E"/>
    <w:rsid w:val="00182A92"/>
    <w:rsid w:val="00183AD1"/>
    <w:rsid w:val="001844B4"/>
    <w:rsid w:val="00184837"/>
    <w:rsid w:val="001848B3"/>
    <w:rsid w:val="00185499"/>
    <w:rsid w:val="001856A1"/>
    <w:rsid w:val="00185F37"/>
    <w:rsid w:val="00186092"/>
    <w:rsid w:val="001862CF"/>
    <w:rsid w:val="0018673A"/>
    <w:rsid w:val="00187537"/>
    <w:rsid w:val="00187772"/>
    <w:rsid w:val="001877CC"/>
    <w:rsid w:val="001878AD"/>
    <w:rsid w:val="00187A01"/>
    <w:rsid w:val="00187AEA"/>
    <w:rsid w:val="00187D42"/>
    <w:rsid w:val="00187D8F"/>
    <w:rsid w:val="001909A1"/>
    <w:rsid w:val="0019101C"/>
    <w:rsid w:val="00191113"/>
    <w:rsid w:val="001915B6"/>
    <w:rsid w:val="00191764"/>
    <w:rsid w:val="00191A1C"/>
    <w:rsid w:val="001923DD"/>
    <w:rsid w:val="00192850"/>
    <w:rsid w:val="00193168"/>
    <w:rsid w:val="00193356"/>
    <w:rsid w:val="00193A08"/>
    <w:rsid w:val="00193CDE"/>
    <w:rsid w:val="00193EB2"/>
    <w:rsid w:val="001946B1"/>
    <w:rsid w:val="00197749"/>
    <w:rsid w:val="001977E2"/>
    <w:rsid w:val="00197A84"/>
    <w:rsid w:val="00197AF6"/>
    <w:rsid w:val="00197C6E"/>
    <w:rsid w:val="001A0276"/>
    <w:rsid w:val="001A0381"/>
    <w:rsid w:val="001A058E"/>
    <w:rsid w:val="001A0BF1"/>
    <w:rsid w:val="001A1303"/>
    <w:rsid w:val="001A13A2"/>
    <w:rsid w:val="001A1C94"/>
    <w:rsid w:val="001A1D39"/>
    <w:rsid w:val="001A2194"/>
    <w:rsid w:val="001A2743"/>
    <w:rsid w:val="001A3C6E"/>
    <w:rsid w:val="001A4313"/>
    <w:rsid w:val="001A45D8"/>
    <w:rsid w:val="001A4EEC"/>
    <w:rsid w:val="001A5113"/>
    <w:rsid w:val="001A560C"/>
    <w:rsid w:val="001A5CA2"/>
    <w:rsid w:val="001A62FC"/>
    <w:rsid w:val="001A6546"/>
    <w:rsid w:val="001A6ADE"/>
    <w:rsid w:val="001A6BF2"/>
    <w:rsid w:val="001A6C0D"/>
    <w:rsid w:val="001A7477"/>
    <w:rsid w:val="001A767B"/>
    <w:rsid w:val="001A78F8"/>
    <w:rsid w:val="001A7ACD"/>
    <w:rsid w:val="001A7F80"/>
    <w:rsid w:val="001B077E"/>
    <w:rsid w:val="001B0EC4"/>
    <w:rsid w:val="001B1323"/>
    <w:rsid w:val="001B2799"/>
    <w:rsid w:val="001B2863"/>
    <w:rsid w:val="001B2CAC"/>
    <w:rsid w:val="001B319C"/>
    <w:rsid w:val="001B32F9"/>
    <w:rsid w:val="001B3386"/>
    <w:rsid w:val="001B34CD"/>
    <w:rsid w:val="001B3B92"/>
    <w:rsid w:val="001B4157"/>
    <w:rsid w:val="001B5C34"/>
    <w:rsid w:val="001B5C70"/>
    <w:rsid w:val="001B606B"/>
    <w:rsid w:val="001B6206"/>
    <w:rsid w:val="001B6574"/>
    <w:rsid w:val="001B6F70"/>
    <w:rsid w:val="001B7002"/>
    <w:rsid w:val="001B744C"/>
    <w:rsid w:val="001B795C"/>
    <w:rsid w:val="001B7B9C"/>
    <w:rsid w:val="001B7F02"/>
    <w:rsid w:val="001C04BC"/>
    <w:rsid w:val="001C0C77"/>
    <w:rsid w:val="001C0E38"/>
    <w:rsid w:val="001C1400"/>
    <w:rsid w:val="001C259A"/>
    <w:rsid w:val="001C35A2"/>
    <w:rsid w:val="001C3BFB"/>
    <w:rsid w:val="001C3D35"/>
    <w:rsid w:val="001C3E41"/>
    <w:rsid w:val="001C418F"/>
    <w:rsid w:val="001C43BC"/>
    <w:rsid w:val="001C45CB"/>
    <w:rsid w:val="001C4B0F"/>
    <w:rsid w:val="001C4C58"/>
    <w:rsid w:val="001C565E"/>
    <w:rsid w:val="001C5DF2"/>
    <w:rsid w:val="001C6167"/>
    <w:rsid w:val="001C6579"/>
    <w:rsid w:val="001C6CA0"/>
    <w:rsid w:val="001C7AD8"/>
    <w:rsid w:val="001C7D99"/>
    <w:rsid w:val="001D011C"/>
    <w:rsid w:val="001D0BA3"/>
    <w:rsid w:val="001D0E2B"/>
    <w:rsid w:val="001D0E2C"/>
    <w:rsid w:val="001D0EC0"/>
    <w:rsid w:val="001D1F05"/>
    <w:rsid w:val="001D2369"/>
    <w:rsid w:val="001D25D7"/>
    <w:rsid w:val="001D2717"/>
    <w:rsid w:val="001D2A60"/>
    <w:rsid w:val="001D2BAC"/>
    <w:rsid w:val="001D2EB9"/>
    <w:rsid w:val="001D3031"/>
    <w:rsid w:val="001D3096"/>
    <w:rsid w:val="001D30FB"/>
    <w:rsid w:val="001D3ABE"/>
    <w:rsid w:val="001D3B57"/>
    <w:rsid w:val="001D3C99"/>
    <w:rsid w:val="001D3EB6"/>
    <w:rsid w:val="001D4378"/>
    <w:rsid w:val="001D5010"/>
    <w:rsid w:val="001D515E"/>
    <w:rsid w:val="001D595C"/>
    <w:rsid w:val="001D6604"/>
    <w:rsid w:val="001D6AB7"/>
    <w:rsid w:val="001D6E37"/>
    <w:rsid w:val="001D73C5"/>
    <w:rsid w:val="001D7D09"/>
    <w:rsid w:val="001E0015"/>
    <w:rsid w:val="001E05C1"/>
    <w:rsid w:val="001E0822"/>
    <w:rsid w:val="001E0A63"/>
    <w:rsid w:val="001E15D7"/>
    <w:rsid w:val="001E18AF"/>
    <w:rsid w:val="001E19B4"/>
    <w:rsid w:val="001E1C71"/>
    <w:rsid w:val="001E1E05"/>
    <w:rsid w:val="001E1EE4"/>
    <w:rsid w:val="001E26EE"/>
    <w:rsid w:val="001E3D71"/>
    <w:rsid w:val="001E42CA"/>
    <w:rsid w:val="001E4796"/>
    <w:rsid w:val="001E4F66"/>
    <w:rsid w:val="001E5371"/>
    <w:rsid w:val="001E5477"/>
    <w:rsid w:val="001E5A43"/>
    <w:rsid w:val="001E5A59"/>
    <w:rsid w:val="001E5EF7"/>
    <w:rsid w:val="001E61ED"/>
    <w:rsid w:val="001E6445"/>
    <w:rsid w:val="001E67FC"/>
    <w:rsid w:val="001E6AAC"/>
    <w:rsid w:val="001E6F61"/>
    <w:rsid w:val="001E71AD"/>
    <w:rsid w:val="001E773D"/>
    <w:rsid w:val="001E77AF"/>
    <w:rsid w:val="001F0010"/>
    <w:rsid w:val="001F0DD1"/>
    <w:rsid w:val="001F1226"/>
    <w:rsid w:val="001F14B3"/>
    <w:rsid w:val="001F14BB"/>
    <w:rsid w:val="001F20F6"/>
    <w:rsid w:val="001F367A"/>
    <w:rsid w:val="001F3693"/>
    <w:rsid w:val="001F40B2"/>
    <w:rsid w:val="001F4141"/>
    <w:rsid w:val="001F42A7"/>
    <w:rsid w:val="001F479E"/>
    <w:rsid w:val="001F5D9A"/>
    <w:rsid w:val="001F5FCF"/>
    <w:rsid w:val="001F7EC6"/>
    <w:rsid w:val="001F7F5F"/>
    <w:rsid w:val="00200652"/>
    <w:rsid w:val="00200683"/>
    <w:rsid w:val="0020129B"/>
    <w:rsid w:val="0020152E"/>
    <w:rsid w:val="00201E52"/>
    <w:rsid w:val="002024D8"/>
    <w:rsid w:val="00202B64"/>
    <w:rsid w:val="00202DB2"/>
    <w:rsid w:val="0020308B"/>
    <w:rsid w:val="002037F0"/>
    <w:rsid w:val="00204475"/>
    <w:rsid w:val="00204658"/>
    <w:rsid w:val="00204B47"/>
    <w:rsid w:val="00204BC5"/>
    <w:rsid w:val="002056E1"/>
    <w:rsid w:val="00205DC1"/>
    <w:rsid w:val="00205E34"/>
    <w:rsid w:val="002061F7"/>
    <w:rsid w:val="002068DB"/>
    <w:rsid w:val="002071CA"/>
    <w:rsid w:val="00207308"/>
    <w:rsid w:val="0020752F"/>
    <w:rsid w:val="0020781F"/>
    <w:rsid w:val="00207A2D"/>
    <w:rsid w:val="00207EE9"/>
    <w:rsid w:val="00210029"/>
    <w:rsid w:val="00210618"/>
    <w:rsid w:val="00210BE7"/>
    <w:rsid w:val="00210CDA"/>
    <w:rsid w:val="002118FA"/>
    <w:rsid w:val="00211A0A"/>
    <w:rsid w:val="00211A2A"/>
    <w:rsid w:val="0021200C"/>
    <w:rsid w:val="002123EA"/>
    <w:rsid w:val="002126F5"/>
    <w:rsid w:val="002129B3"/>
    <w:rsid w:val="00212EF8"/>
    <w:rsid w:val="002131DA"/>
    <w:rsid w:val="0021322A"/>
    <w:rsid w:val="0021348A"/>
    <w:rsid w:val="002138E9"/>
    <w:rsid w:val="00213D23"/>
    <w:rsid w:val="00213F8F"/>
    <w:rsid w:val="00214551"/>
    <w:rsid w:val="0021519E"/>
    <w:rsid w:val="00215B7E"/>
    <w:rsid w:val="00215CF4"/>
    <w:rsid w:val="00216091"/>
    <w:rsid w:val="00216B05"/>
    <w:rsid w:val="00217037"/>
    <w:rsid w:val="002175AD"/>
    <w:rsid w:val="00217FDA"/>
    <w:rsid w:val="00220004"/>
    <w:rsid w:val="002203E5"/>
    <w:rsid w:val="0022047A"/>
    <w:rsid w:val="002204BB"/>
    <w:rsid w:val="00220B35"/>
    <w:rsid w:val="00220BBA"/>
    <w:rsid w:val="0022186B"/>
    <w:rsid w:val="00221A09"/>
    <w:rsid w:val="002221A8"/>
    <w:rsid w:val="00222729"/>
    <w:rsid w:val="00222B3E"/>
    <w:rsid w:val="00222F69"/>
    <w:rsid w:val="0022351D"/>
    <w:rsid w:val="00223563"/>
    <w:rsid w:val="00223B87"/>
    <w:rsid w:val="00223F3A"/>
    <w:rsid w:val="0022442D"/>
    <w:rsid w:val="00224743"/>
    <w:rsid w:val="00224979"/>
    <w:rsid w:val="00224F3E"/>
    <w:rsid w:val="00225135"/>
    <w:rsid w:val="002253AF"/>
    <w:rsid w:val="002255CF"/>
    <w:rsid w:val="00226553"/>
    <w:rsid w:val="00226A31"/>
    <w:rsid w:val="00230676"/>
    <w:rsid w:val="002306A8"/>
    <w:rsid w:val="0023095E"/>
    <w:rsid w:val="00230A2C"/>
    <w:rsid w:val="002314BF"/>
    <w:rsid w:val="002315EC"/>
    <w:rsid w:val="0023229B"/>
    <w:rsid w:val="002325C9"/>
    <w:rsid w:val="002331BE"/>
    <w:rsid w:val="00233625"/>
    <w:rsid w:val="00233C33"/>
    <w:rsid w:val="00233FFB"/>
    <w:rsid w:val="00234411"/>
    <w:rsid w:val="00234547"/>
    <w:rsid w:val="0023485B"/>
    <w:rsid w:val="00234C02"/>
    <w:rsid w:val="002350A2"/>
    <w:rsid w:val="0023521F"/>
    <w:rsid w:val="0023541D"/>
    <w:rsid w:val="00236866"/>
    <w:rsid w:val="00237258"/>
    <w:rsid w:val="00237716"/>
    <w:rsid w:val="00237942"/>
    <w:rsid w:val="00237A55"/>
    <w:rsid w:val="00237B7C"/>
    <w:rsid w:val="00237D63"/>
    <w:rsid w:val="00237FD0"/>
    <w:rsid w:val="002403B6"/>
    <w:rsid w:val="00240808"/>
    <w:rsid w:val="002411EE"/>
    <w:rsid w:val="0024196A"/>
    <w:rsid w:val="00241A1F"/>
    <w:rsid w:val="00241EBF"/>
    <w:rsid w:val="00241F68"/>
    <w:rsid w:val="00241FFA"/>
    <w:rsid w:val="0024362C"/>
    <w:rsid w:val="002437DB"/>
    <w:rsid w:val="00243BB1"/>
    <w:rsid w:val="00243D52"/>
    <w:rsid w:val="00244028"/>
    <w:rsid w:val="002442F2"/>
    <w:rsid w:val="00244A0D"/>
    <w:rsid w:val="002450A8"/>
    <w:rsid w:val="002454E6"/>
    <w:rsid w:val="00245651"/>
    <w:rsid w:val="00245813"/>
    <w:rsid w:val="0024665D"/>
    <w:rsid w:val="00246977"/>
    <w:rsid w:val="00246DBA"/>
    <w:rsid w:val="00246E79"/>
    <w:rsid w:val="00247089"/>
    <w:rsid w:val="0024722E"/>
    <w:rsid w:val="00247D7F"/>
    <w:rsid w:val="0025012C"/>
    <w:rsid w:val="00250157"/>
    <w:rsid w:val="00250183"/>
    <w:rsid w:val="00250FCC"/>
    <w:rsid w:val="002510B0"/>
    <w:rsid w:val="002511B7"/>
    <w:rsid w:val="00251960"/>
    <w:rsid w:val="00251F37"/>
    <w:rsid w:val="002521EB"/>
    <w:rsid w:val="00252510"/>
    <w:rsid w:val="0025260D"/>
    <w:rsid w:val="00252B70"/>
    <w:rsid w:val="00252EB6"/>
    <w:rsid w:val="00252F51"/>
    <w:rsid w:val="0025392A"/>
    <w:rsid w:val="002539D4"/>
    <w:rsid w:val="00253D71"/>
    <w:rsid w:val="00253FDD"/>
    <w:rsid w:val="00254D30"/>
    <w:rsid w:val="00254F68"/>
    <w:rsid w:val="002550A3"/>
    <w:rsid w:val="002555AF"/>
    <w:rsid w:val="00255F61"/>
    <w:rsid w:val="002560B1"/>
    <w:rsid w:val="0025696E"/>
    <w:rsid w:val="00256FFC"/>
    <w:rsid w:val="002570FC"/>
    <w:rsid w:val="00257868"/>
    <w:rsid w:val="00257A39"/>
    <w:rsid w:val="00257D9E"/>
    <w:rsid w:val="00257E0B"/>
    <w:rsid w:val="0026001A"/>
    <w:rsid w:val="00260700"/>
    <w:rsid w:val="00260715"/>
    <w:rsid w:val="00261E4F"/>
    <w:rsid w:val="00261FBA"/>
    <w:rsid w:val="002628FC"/>
    <w:rsid w:val="00263126"/>
    <w:rsid w:val="002638FE"/>
    <w:rsid w:val="00263ADE"/>
    <w:rsid w:val="00263BA9"/>
    <w:rsid w:val="00263F5D"/>
    <w:rsid w:val="00263FCB"/>
    <w:rsid w:val="00264365"/>
    <w:rsid w:val="00264522"/>
    <w:rsid w:val="00264A8A"/>
    <w:rsid w:val="0026578B"/>
    <w:rsid w:val="00266B91"/>
    <w:rsid w:val="00267A64"/>
    <w:rsid w:val="00267D12"/>
    <w:rsid w:val="00270756"/>
    <w:rsid w:val="002708A7"/>
    <w:rsid w:val="00271E69"/>
    <w:rsid w:val="00272346"/>
    <w:rsid w:val="00272594"/>
    <w:rsid w:val="00272662"/>
    <w:rsid w:val="0027284D"/>
    <w:rsid w:val="00272946"/>
    <w:rsid w:val="002729D3"/>
    <w:rsid w:val="00272C11"/>
    <w:rsid w:val="00273A77"/>
    <w:rsid w:val="002740D9"/>
    <w:rsid w:val="0027450A"/>
    <w:rsid w:val="00275056"/>
    <w:rsid w:val="00275802"/>
    <w:rsid w:val="0027580D"/>
    <w:rsid w:val="00275861"/>
    <w:rsid w:val="00275BC5"/>
    <w:rsid w:val="002763FD"/>
    <w:rsid w:val="002769C1"/>
    <w:rsid w:val="00277ADA"/>
    <w:rsid w:val="002801E8"/>
    <w:rsid w:val="00280541"/>
    <w:rsid w:val="002805BD"/>
    <w:rsid w:val="00280AD1"/>
    <w:rsid w:val="0028106A"/>
    <w:rsid w:val="002825B1"/>
    <w:rsid w:val="00282880"/>
    <w:rsid w:val="00282A39"/>
    <w:rsid w:val="00282BEB"/>
    <w:rsid w:val="00283468"/>
    <w:rsid w:val="00283715"/>
    <w:rsid w:val="00283A58"/>
    <w:rsid w:val="002848F7"/>
    <w:rsid w:val="00285076"/>
    <w:rsid w:val="00285699"/>
    <w:rsid w:val="00285779"/>
    <w:rsid w:val="0028585F"/>
    <w:rsid w:val="0028590B"/>
    <w:rsid w:val="00285F07"/>
    <w:rsid w:val="00286027"/>
    <w:rsid w:val="0028617F"/>
    <w:rsid w:val="002863A2"/>
    <w:rsid w:val="00290097"/>
    <w:rsid w:val="0029023E"/>
    <w:rsid w:val="00290304"/>
    <w:rsid w:val="0029056E"/>
    <w:rsid w:val="0029065F"/>
    <w:rsid w:val="00291187"/>
    <w:rsid w:val="00291871"/>
    <w:rsid w:val="00291C01"/>
    <w:rsid w:val="00291CE9"/>
    <w:rsid w:val="00292559"/>
    <w:rsid w:val="00292596"/>
    <w:rsid w:val="00292E4D"/>
    <w:rsid w:val="002938E0"/>
    <w:rsid w:val="00293F4E"/>
    <w:rsid w:val="002942FE"/>
    <w:rsid w:val="00295003"/>
    <w:rsid w:val="00295504"/>
    <w:rsid w:val="002956A9"/>
    <w:rsid w:val="002958C7"/>
    <w:rsid w:val="00295B37"/>
    <w:rsid w:val="00295EB3"/>
    <w:rsid w:val="002962A5"/>
    <w:rsid w:val="002964EB"/>
    <w:rsid w:val="002967F2"/>
    <w:rsid w:val="00296B52"/>
    <w:rsid w:val="0029726D"/>
    <w:rsid w:val="0029727F"/>
    <w:rsid w:val="002A0AA5"/>
    <w:rsid w:val="002A0F34"/>
    <w:rsid w:val="002A1235"/>
    <w:rsid w:val="002A170F"/>
    <w:rsid w:val="002A1807"/>
    <w:rsid w:val="002A1C46"/>
    <w:rsid w:val="002A1D14"/>
    <w:rsid w:val="002A2A12"/>
    <w:rsid w:val="002A2AFF"/>
    <w:rsid w:val="002A2FCB"/>
    <w:rsid w:val="002A3E52"/>
    <w:rsid w:val="002A3F04"/>
    <w:rsid w:val="002A442E"/>
    <w:rsid w:val="002A444F"/>
    <w:rsid w:val="002A4637"/>
    <w:rsid w:val="002A4826"/>
    <w:rsid w:val="002A4906"/>
    <w:rsid w:val="002A5694"/>
    <w:rsid w:val="002A591B"/>
    <w:rsid w:val="002A5BB7"/>
    <w:rsid w:val="002A5FE8"/>
    <w:rsid w:val="002A7577"/>
    <w:rsid w:val="002A7B0E"/>
    <w:rsid w:val="002A7EF6"/>
    <w:rsid w:val="002B02A4"/>
    <w:rsid w:val="002B0527"/>
    <w:rsid w:val="002B0B89"/>
    <w:rsid w:val="002B11C4"/>
    <w:rsid w:val="002B14A7"/>
    <w:rsid w:val="002B14B4"/>
    <w:rsid w:val="002B19BD"/>
    <w:rsid w:val="002B1AFA"/>
    <w:rsid w:val="002B1C42"/>
    <w:rsid w:val="002B1EDB"/>
    <w:rsid w:val="002B2103"/>
    <w:rsid w:val="002B222B"/>
    <w:rsid w:val="002B28EF"/>
    <w:rsid w:val="002B2972"/>
    <w:rsid w:val="002B3329"/>
    <w:rsid w:val="002B38B4"/>
    <w:rsid w:val="002B3973"/>
    <w:rsid w:val="002B3979"/>
    <w:rsid w:val="002B4796"/>
    <w:rsid w:val="002B47D6"/>
    <w:rsid w:val="002B4C25"/>
    <w:rsid w:val="002B4F3D"/>
    <w:rsid w:val="002B4F46"/>
    <w:rsid w:val="002B547B"/>
    <w:rsid w:val="002B57D4"/>
    <w:rsid w:val="002B5B1E"/>
    <w:rsid w:val="002B6591"/>
    <w:rsid w:val="002B6661"/>
    <w:rsid w:val="002B6CC8"/>
    <w:rsid w:val="002B741A"/>
    <w:rsid w:val="002B7600"/>
    <w:rsid w:val="002B7CA0"/>
    <w:rsid w:val="002B7EAB"/>
    <w:rsid w:val="002C01B3"/>
    <w:rsid w:val="002C08FE"/>
    <w:rsid w:val="002C0C9B"/>
    <w:rsid w:val="002C0EE0"/>
    <w:rsid w:val="002C1090"/>
    <w:rsid w:val="002C1160"/>
    <w:rsid w:val="002C1178"/>
    <w:rsid w:val="002C144E"/>
    <w:rsid w:val="002C18FA"/>
    <w:rsid w:val="002C1CD2"/>
    <w:rsid w:val="002C1F05"/>
    <w:rsid w:val="002C21D6"/>
    <w:rsid w:val="002C38A9"/>
    <w:rsid w:val="002C38BF"/>
    <w:rsid w:val="002C3A54"/>
    <w:rsid w:val="002C3F41"/>
    <w:rsid w:val="002C4164"/>
    <w:rsid w:val="002C418D"/>
    <w:rsid w:val="002C4215"/>
    <w:rsid w:val="002C4272"/>
    <w:rsid w:val="002C4677"/>
    <w:rsid w:val="002C47E4"/>
    <w:rsid w:val="002C4913"/>
    <w:rsid w:val="002C4B4A"/>
    <w:rsid w:val="002C506E"/>
    <w:rsid w:val="002C54D5"/>
    <w:rsid w:val="002C5621"/>
    <w:rsid w:val="002C5A19"/>
    <w:rsid w:val="002C5A51"/>
    <w:rsid w:val="002C5D64"/>
    <w:rsid w:val="002C60C3"/>
    <w:rsid w:val="002C7AFE"/>
    <w:rsid w:val="002C7D18"/>
    <w:rsid w:val="002C7FFB"/>
    <w:rsid w:val="002D0A5C"/>
    <w:rsid w:val="002D133C"/>
    <w:rsid w:val="002D27AE"/>
    <w:rsid w:val="002D28FD"/>
    <w:rsid w:val="002D33BD"/>
    <w:rsid w:val="002D38CD"/>
    <w:rsid w:val="002D4056"/>
    <w:rsid w:val="002D407F"/>
    <w:rsid w:val="002D41C2"/>
    <w:rsid w:val="002D44A3"/>
    <w:rsid w:val="002D455C"/>
    <w:rsid w:val="002D45A5"/>
    <w:rsid w:val="002D4A7E"/>
    <w:rsid w:val="002D594B"/>
    <w:rsid w:val="002D5F8A"/>
    <w:rsid w:val="002D632B"/>
    <w:rsid w:val="002D6914"/>
    <w:rsid w:val="002D69FD"/>
    <w:rsid w:val="002D6D08"/>
    <w:rsid w:val="002D6DAE"/>
    <w:rsid w:val="002D6E58"/>
    <w:rsid w:val="002D71B9"/>
    <w:rsid w:val="002D792C"/>
    <w:rsid w:val="002D7BA8"/>
    <w:rsid w:val="002E08FC"/>
    <w:rsid w:val="002E17F8"/>
    <w:rsid w:val="002E18E3"/>
    <w:rsid w:val="002E1B58"/>
    <w:rsid w:val="002E1F97"/>
    <w:rsid w:val="002E22B3"/>
    <w:rsid w:val="002E2380"/>
    <w:rsid w:val="002E2446"/>
    <w:rsid w:val="002E293E"/>
    <w:rsid w:val="002E295F"/>
    <w:rsid w:val="002E2AEB"/>
    <w:rsid w:val="002E2B32"/>
    <w:rsid w:val="002E35D9"/>
    <w:rsid w:val="002E3692"/>
    <w:rsid w:val="002E393F"/>
    <w:rsid w:val="002E3AAA"/>
    <w:rsid w:val="002E3BDD"/>
    <w:rsid w:val="002E4AEE"/>
    <w:rsid w:val="002E514B"/>
    <w:rsid w:val="002E5E13"/>
    <w:rsid w:val="002E6052"/>
    <w:rsid w:val="002E6797"/>
    <w:rsid w:val="002E6968"/>
    <w:rsid w:val="002E76AA"/>
    <w:rsid w:val="002E7736"/>
    <w:rsid w:val="002E7E1B"/>
    <w:rsid w:val="002E7F44"/>
    <w:rsid w:val="002F0A00"/>
    <w:rsid w:val="002F0FFB"/>
    <w:rsid w:val="002F10A4"/>
    <w:rsid w:val="002F11C1"/>
    <w:rsid w:val="002F1205"/>
    <w:rsid w:val="002F2197"/>
    <w:rsid w:val="002F2323"/>
    <w:rsid w:val="002F2B01"/>
    <w:rsid w:val="002F2E5A"/>
    <w:rsid w:val="002F2F37"/>
    <w:rsid w:val="002F4438"/>
    <w:rsid w:val="002F61F2"/>
    <w:rsid w:val="002F7344"/>
    <w:rsid w:val="002F7491"/>
    <w:rsid w:val="002F781B"/>
    <w:rsid w:val="002F7ABC"/>
    <w:rsid w:val="002F7D65"/>
    <w:rsid w:val="003007B0"/>
    <w:rsid w:val="00300BE7"/>
    <w:rsid w:val="00300D9F"/>
    <w:rsid w:val="00300E0D"/>
    <w:rsid w:val="00300F8D"/>
    <w:rsid w:val="003014C9"/>
    <w:rsid w:val="0030194D"/>
    <w:rsid w:val="003026F8"/>
    <w:rsid w:val="00302749"/>
    <w:rsid w:val="00302AEF"/>
    <w:rsid w:val="00302C31"/>
    <w:rsid w:val="00302C66"/>
    <w:rsid w:val="0030300C"/>
    <w:rsid w:val="0030338A"/>
    <w:rsid w:val="00303544"/>
    <w:rsid w:val="003035E6"/>
    <w:rsid w:val="00303C50"/>
    <w:rsid w:val="00304389"/>
    <w:rsid w:val="003043CB"/>
    <w:rsid w:val="003045B0"/>
    <w:rsid w:val="0030564A"/>
    <w:rsid w:val="00305A45"/>
    <w:rsid w:val="00305B38"/>
    <w:rsid w:val="00305E19"/>
    <w:rsid w:val="003061F8"/>
    <w:rsid w:val="003064F9"/>
    <w:rsid w:val="00306785"/>
    <w:rsid w:val="00306AD3"/>
    <w:rsid w:val="00306DA1"/>
    <w:rsid w:val="0030737F"/>
    <w:rsid w:val="00307455"/>
    <w:rsid w:val="00307B8C"/>
    <w:rsid w:val="00310383"/>
    <w:rsid w:val="00310503"/>
    <w:rsid w:val="00310F46"/>
    <w:rsid w:val="003114DF"/>
    <w:rsid w:val="003117BE"/>
    <w:rsid w:val="00311E6F"/>
    <w:rsid w:val="00311FA3"/>
    <w:rsid w:val="00312788"/>
    <w:rsid w:val="00312E45"/>
    <w:rsid w:val="00313120"/>
    <w:rsid w:val="00313207"/>
    <w:rsid w:val="00313D8C"/>
    <w:rsid w:val="00313F0E"/>
    <w:rsid w:val="003144C6"/>
    <w:rsid w:val="00314AFD"/>
    <w:rsid w:val="00315101"/>
    <w:rsid w:val="003151AB"/>
    <w:rsid w:val="003152AF"/>
    <w:rsid w:val="00316941"/>
    <w:rsid w:val="00316BBA"/>
    <w:rsid w:val="00316C84"/>
    <w:rsid w:val="00317064"/>
    <w:rsid w:val="00317711"/>
    <w:rsid w:val="0031783C"/>
    <w:rsid w:val="00317960"/>
    <w:rsid w:val="00317AD2"/>
    <w:rsid w:val="0032057F"/>
    <w:rsid w:val="003206D7"/>
    <w:rsid w:val="00320ACD"/>
    <w:rsid w:val="00322A4D"/>
    <w:rsid w:val="00322A74"/>
    <w:rsid w:val="00322D33"/>
    <w:rsid w:val="00323022"/>
    <w:rsid w:val="0032314A"/>
    <w:rsid w:val="003231D9"/>
    <w:rsid w:val="00323A18"/>
    <w:rsid w:val="00323ED9"/>
    <w:rsid w:val="00324353"/>
    <w:rsid w:val="00324556"/>
    <w:rsid w:val="00324B22"/>
    <w:rsid w:val="003259C7"/>
    <w:rsid w:val="00325E11"/>
    <w:rsid w:val="00325E1E"/>
    <w:rsid w:val="00325E39"/>
    <w:rsid w:val="003262E9"/>
    <w:rsid w:val="0032644C"/>
    <w:rsid w:val="003268B7"/>
    <w:rsid w:val="00326BDA"/>
    <w:rsid w:val="00326FCF"/>
    <w:rsid w:val="0032747C"/>
    <w:rsid w:val="00327858"/>
    <w:rsid w:val="00327DE3"/>
    <w:rsid w:val="00330552"/>
    <w:rsid w:val="0033087E"/>
    <w:rsid w:val="00330AB5"/>
    <w:rsid w:val="00330DF2"/>
    <w:rsid w:val="00331EC9"/>
    <w:rsid w:val="00331F02"/>
    <w:rsid w:val="003320BF"/>
    <w:rsid w:val="003325C8"/>
    <w:rsid w:val="00333043"/>
    <w:rsid w:val="003332C5"/>
    <w:rsid w:val="0033439A"/>
    <w:rsid w:val="003343CB"/>
    <w:rsid w:val="00334A55"/>
    <w:rsid w:val="003351FA"/>
    <w:rsid w:val="003356C3"/>
    <w:rsid w:val="00335810"/>
    <w:rsid w:val="003359DA"/>
    <w:rsid w:val="00335ADB"/>
    <w:rsid w:val="00335F67"/>
    <w:rsid w:val="00336085"/>
    <w:rsid w:val="003364BA"/>
    <w:rsid w:val="00336E2B"/>
    <w:rsid w:val="00337574"/>
    <w:rsid w:val="00337975"/>
    <w:rsid w:val="00340857"/>
    <w:rsid w:val="00340D6A"/>
    <w:rsid w:val="00341129"/>
    <w:rsid w:val="003413EA"/>
    <w:rsid w:val="00342285"/>
    <w:rsid w:val="00342629"/>
    <w:rsid w:val="003434FB"/>
    <w:rsid w:val="00344092"/>
    <w:rsid w:val="00344AD4"/>
    <w:rsid w:val="00344E0F"/>
    <w:rsid w:val="00346061"/>
    <w:rsid w:val="00346209"/>
    <w:rsid w:val="003466D0"/>
    <w:rsid w:val="003468D4"/>
    <w:rsid w:val="00347114"/>
    <w:rsid w:val="00347833"/>
    <w:rsid w:val="003478D1"/>
    <w:rsid w:val="00347D15"/>
    <w:rsid w:val="00347EBA"/>
    <w:rsid w:val="0035052B"/>
    <w:rsid w:val="00351C03"/>
    <w:rsid w:val="00351FA0"/>
    <w:rsid w:val="00351FC6"/>
    <w:rsid w:val="0035209D"/>
    <w:rsid w:val="003530ED"/>
    <w:rsid w:val="00353299"/>
    <w:rsid w:val="003539EA"/>
    <w:rsid w:val="0035422D"/>
    <w:rsid w:val="00354D98"/>
    <w:rsid w:val="00354E79"/>
    <w:rsid w:val="0035502D"/>
    <w:rsid w:val="00355586"/>
    <w:rsid w:val="00355650"/>
    <w:rsid w:val="0035589C"/>
    <w:rsid w:val="00356124"/>
    <w:rsid w:val="0035686B"/>
    <w:rsid w:val="00356B3E"/>
    <w:rsid w:val="003573F3"/>
    <w:rsid w:val="0036079D"/>
    <w:rsid w:val="00360D73"/>
    <w:rsid w:val="00361C3B"/>
    <w:rsid w:val="00361E77"/>
    <w:rsid w:val="00362538"/>
    <w:rsid w:val="00363097"/>
    <w:rsid w:val="0036362D"/>
    <w:rsid w:val="003637FF"/>
    <w:rsid w:val="00363829"/>
    <w:rsid w:val="00363D4D"/>
    <w:rsid w:val="00363DFA"/>
    <w:rsid w:val="003642D9"/>
    <w:rsid w:val="003643D0"/>
    <w:rsid w:val="003654EF"/>
    <w:rsid w:val="0036552A"/>
    <w:rsid w:val="003658C3"/>
    <w:rsid w:val="00366735"/>
    <w:rsid w:val="003668D2"/>
    <w:rsid w:val="00366BDB"/>
    <w:rsid w:val="00366E36"/>
    <w:rsid w:val="00367BD5"/>
    <w:rsid w:val="00367DFE"/>
    <w:rsid w:val="003701D4"/>
    <w:rsid w:val="00370A2C"/>
    <w:rsid w:val="00370CCF"/>
    <w:rsid w:val="00370E51"/>
    <w:rsid w:val="003710AA"/>
    <w:rsid w:val="00371E7D"/>
    <w:rsid w:val="003730EA"/>
    <w:rsid w:val="003739A6"/>
    <w:rsid w:val="00374028"/>
    <w:rsid w:val="00374477"/>
    <w:rsid w:val="003753B5"/>
    <w:rsid w:val="00375733"/>
    <w:rsid w:val="00375827"/>
    <w:rsid w:val="00375994"/>
    <w:rsid w:val="00375A7E"/>
    <w:rsid w:val="00375BD8"/>
    <w:rsid w:val="00375CEA"/>
    <w:rsid w:val="00376137"/>
    <w:rsid w:val="003767A4"/>
    <w:rsid w:val="0037710F"/>
    <w:rsid w:val="0037721B"/>
    <w:rsid w:val="00377862"/>
    <w:rsid w:val="003804F8"/>
    <w:rsid w:val="00380546"/>
    <w:rsid w:val="0038085F"/>
    <w:rsid w:val="00380BC9"/>
    <w:rsid w:val="00380EEA"/>
    <w:rsid w:val="003812C8"/>
    <w:rsid w:val="00381593"/>
    <w:rsid w:val="0038185D"/>
    <w:rsid w:val="0038230B"/>
    <w:rsid w:val="00382417"/>
    <w:rsid w:val="00383190"/>
    <w:rsid w:val="00383414"/>
    <w:rsid w:val="0038382E"/>
    <w:rsid w:val="00383C4C"/>
    <w:rsid w:val="00383E2B"/>
    <w:rsid w:val="00384867"/>
    <w:rsid w:val="00384B16"/>
    <w:rsid w:val="0038519D"/>
    <w:rsid w:val="00385A34"/>
    <w:rsid w:val="00385A69"/>
    <w:rsid w:val="003867C4"/>
    <w:rsid w:val="00386B47"/>
    <w:rsid w:val="00386CFB"/>
    <w:rsid w:val="00386E07"/>
    <w:rsid w:val="00386F1B"/>
    <w:rsid w:val="003873BF"/>
    <w:rsid w:val="00387785"/>
    <w:rsid w:val="00387DD2"/>
    <w:rsid w:val="00390021"/>
    <w:rsid w:val="003907E5"/>
    <w:rsid w:val="003907F1"/>
    <w:rsid w:val="003908D8"/>
    <w:rsid w:val="00390ABB"/>
    <w:rsid w:val="00391343"/>
    <w:rsid w:val="003915CC"/>
    <w:rsid w:val="003928AC"/>
    <w:rsid w:val="00392E37"/>
    <w:rsid w:val="00393D99"/>
    <w:rsid w:val="0039590B"/>
    <w:rsid w:val="00395B33"/>
    <w:rsid w:val="00395D4F"/>
    <w:rsid w:val="00395DB1"/>
    <w:rsid w:val="00396561"/>
    <w:rsid w:val="00396731"/>
    <w:rsid w:val="00396EBE"/>
    <w:rsid w:val="003973F1"/>
    <w:rsid w:val="00397598"/>
    <w:rsid w:val="0039759B"/>
    <w:rsid w:val="00397676"/>
    <w:rsid w:val="00397935"/>
    <w:rsid w:val="003A007D"/>
    <w:rsid w:val="003A0D84"/>
    <w:rsid w:val="003A0E51"/>
    <w:rsid w:val="003A1566"/>
    <w:rsid w:val="003A1730"/>
    <w:rsid w:val="003A38F5"/>
    <w:rsid w:val="003A39C8"/>
    <w:rsid w:val="003A45D3"/>
    <w:rsid w:val="003A4651"/>
    <w:rsid w:val="003A4685"/>
    <w:rsid w:val="003A4F46"/>
    <w:rsid w:val="003A5E54"/>
    <w:rsid w:val="003A5FAB"/>
    <w:rsid w:val="003A6549"/>
    <w:rsid w:val="003A6CE5"/>
    <w:rsid w:val="003A7D68"/>
    <w:rsid w:val="003B001E"/>
    <w:rsid w:val="003B07BA"/>
    <w:rsid w:val="003B0C8F"/>
    <w:rsid w:val="003B0E67"/>
    <w:rsid w:val="003B1D86"/>
    <w:rsid w:val="003B1FFF"/>
    <w:rsid w:val="003B239F"/>
    <w:rsid w:val="003B243C"/>
    <w:rsid w:val="003B2A61"/>
    <w:rsid w:val="003B334D"/>
    <w:rsid w:val="003B3696"/>
    <w:rsid w:val="003B3854"/>
    <w:rsid w:val="003B41C5"/>
    <w:rsid w:val="003B4AE0"/>
    <w:rsid w:val="003B500B"/>
    <w:rsid w:val="003B566D"/>
    <w:rsid w:val="003B585A"/>
    <w:rsid w:val="003B58DE"/>
    <w:rsid w:val="003B596C"/>
    <w:rsid w:val="003B5990"/>
    <w:rsid w:val="003B59C9"/>
    <w:rsid w:val="003B6003"/>
    <w:rsid w:val="003B662A"/>
    <w:rsid w:val="003B66BC"/>
    <w:rsid w:val="003B678A"/>
    <w:rsid w:val="003B6BE8"/>
    <w:rsid w:val="003B78DD"/>
    <w:rsid w:val="003C02B3"/>
    <w:rsid w:val="003C046E"/>
    <w:rsid w:val="003C0E60"/>
    <w:rsid w:val="003C1402"/>
    <w:rsid w:val="003C16CE"/>
    <w:rsid w:val="003C2361"/>
    <w:rsid w:val="003C2BC8"/>
    <w:rsid w:val="003C2CFA"/>
    <w:rsid w:val="003C30C4"/>
    <w:rsid w:val="003C32C7"/>
    <w:rsid w:val="003C3DA4"/>
    <w:rsid w:val="003C41F5"/>
    <w:rsid w:val="003C4E25"/>
    <w:rsid w:val="003C4EB2"/>
    <w:rsid w:val="003C4EC3"/>
    <w:rsid w:val="003C4EFB"/>
    <w:rsid w:val="003C55C4"/>
    <w:rsid w:val="003C5663"/>
    <w:rsid w:val="003C66B9"/>
    <w:rsid w:val="003C7D3D"/>
    <w:rsid w:val="003D0F1B"/>
    <w:rsid w:val="003D18DA"/>
    <w:rsid w:val="003D1ACD"/>
    <w:rsid w:val="003D2068"/>
    <w:rsid w:val="003D2313"/>
    <w:rsid w:val="003D2D86"/>
    <w:rsid w:val="003D3179"/>
    <w:rsid w:val="003D365D"/>
    <w:rsid w:val="003D4055"/>
    <w:rsid w:val="003D4125"/>
    <w:rsid w:val="003D59B9"/>
    <w:rsid w:val="003D5EBD"/>
    <w:rsid w:val="003D6772"/>
    <w:rsid w:val="003D6844"/>
    <w:rsid w:val="003D6B92"/>
    <w:rsid w:val="003D7434"/>
    <w:rsid w:val="003D76A1"/>
    <w:rsid w:val="003D76C0"/>
    <w:rsid w:val="003D7910"/>
    <w:rsid w:val="003D7A28"/>
    <w:rsid w:val="003D7FB9"/>
    <w:rsid w:val="003E0495"/>
    <w:rsid w:val="003E0528"/>
    <w:rsid w:val="003E05A6"/>
    <w:rsid w:val="003E0690"/>
    <w:rsid w:val="003E0B57"/>
    <w:rsid w:val="003E0D47"/>
    <w:rsid w:val="003E0E4F"/>
    <w:rsid w:val="003E117F"/>
    <w:rsid w:val="003E1594"/>
    <w:rsid w:val="003E1B02"/>
    <w:rsid w:val="003E2165"/>
    <w:rsid w:val="003E3086"/>
    <w:rsid w:val="003E32CC"/>
    <w:rsid w:val="003E331B"/>
    <w:rsid w:val="003E4049"/>
    <w:rsid w:val="003E4175"/>
    <w:rsid w:val="003E457B"/>
    <w:rsid w:val="003E4FAF"/>
    <w:rsid w:val="003E5162"/>
    <w:rsid w:val="003E5244"/>
    <w:rsid w:val="003E5C73"/>
    <w:rsid w:val="003E6734"/>
    <w:rsid w:val="003E7743"/>
    <w:rsid w:val="003E7B9E"/>
    <w:rsid w:val="003E7C56"/>
    <w:rsid w:val="003F07D1"/>
    <w:rsid w:val="003F0C7A"/>
    <w:rsid w:val="003F0F7F"/>
    <w:rsid w:val="003F1070"/>
    <w:rsid w:val="003F1349"/>
    <w:rsid w:val="003F1559"/>
    <w:rsid w:val="003F19BE"/>
    <w:rsid w:val="003F1B3B"/>
    <w:rsid w:val="003F1F03"/>
    <w:rsid w:val="003F23DD"/>
    <w:rsid w:val="003F27E0"/>
    <w:rsid w:val="003F294A"/>
    <w:rsid w:val="003F383F"/>
    <w:rsid w:val="003F4489"/>
    <w:rsid w:val="003F5B97"/>
    <w:rsid w:val="003F6A1D"/>
    <w:rsid w:val="003F6CF7"/>
    <w:rsid w:val="003F6E31"/>
    <w:rsid w:val="003F72AF"/>
    <w:rsid w:val="003F76FF"/>
    <w:rsid w:val="003F7D8A"/>
    <w:rsid w:val="003F7FEB"/>
    <w:rsid w:val="00400517"/>
    <w:rsid w:val="004006AD"/>
    <w:rsid w:val="00400A4C"/>
    <w:rsid w:val="00400F8A"/>
    <w:rsid w:val="004015AB"/>
    <w:rsid w:val="00401867"/>
    <w:rsid w:val="00401A52"/>
    <w:rsid w:val="00401BCB"/>
    <w:rsid w:val="004022A4"/>
    <w:rsid w:val="00402658"/>
    <w:rsid w:val="004035AE"/>
    <w:rsid w:val="004042E2"/>
    <w:rsid w:val="004048A7"/>
    <w:rsid w:val="004048D6"/>
    <w:rsid w:val="00404DBD"/>
    <w:rsid w:val="00405361"/>
    <w:rsid w:val="00405576"/>
    <w:rsid w:val="004057B2"/>
    <w:rsid w:val="00405B9F"/>
    <w:rsid w:val="00405DD3"/>
    <w:rsid w:val="00405F8D"/>
    <w:rsid w:val="004067D7"/>
    <w:rsid w:val="00406B3D"/>
    <w:rsid w:val="00406C5F"/>
    <w:rsid w:val="00406E20"/>
    <w:rsid w:val="00407397"/>
    <w:rsid w:val="0040762C"/>
    <w:rsid w:val="00407E0B"/>
    <w:rsid w:val="00407F67"/>
    <w:rsid w:val="00410B3A"/>
    <w:rsid w:val="00411453"/>
    <w:rsid w:val="00411B25"/>
    <w:rsid w:val="0041236D"/>
    <w:rsid w:val="004127AE"/>
    <w:rsid w:val="00412BD7"/>
    <w:rsid w:val="00413607"/>
    <w:rsid w:val="00413F2C"/>
    <w:rsid w:val="004142D7"/>
    <w:rsid w:val="00414938"/>
    <w:rsid w:val="00414BBB"/>
    <w:rsid w:val="00414C19"/>
    <w:rsid w:val="00414D0E"/>
    <w:rsid w:val="00415144"/>
    <w:rsid w:val="00415242"/>
    <w:rsid w:val="0041545D"/>
    <w:rsid w:val="00416148"/>
    <w:rsid w:val="00416F6F"/>
    <w:rsid w:val="00416FCB"/>
    <w:rsid w:val="00417B30"/>
    <w:rsid w:val="00417F05"/>
    <w:rsid w:val="004201F9"/>
    <w:rsid w:val="004202F2"/>
    <w:rsid w:val="00420695"/>
    <w:rsid w:val="004208B1"/>
    <w:rsid w:val="00420B18"/>
    <w:rsid w:val="004210E7"/>
    <w:rsid w:val="004213F0"/>
    <w:rsid w:val="004213FA"/>
    <w:rsid w:val="00421809"/>
    <w:rsid w:val="004221A4"/>
    <w:rsid w:val="004228EE"/>
    <w:rsid w:val="004238E4"/>
    <w:rsid w:val="0042595F"/>
    <w:rsid w:val="00425A1B"/>
    <w:rsid w:val="00425B9F"/>
    <w:rsid w:val="004260ED"/>
    <w:rsid w:val="004262B8"/>
    <w:rsid w:val="00426354"/>
    <w:rsid w:val="00427066"/>
    <w:rsid w:val="00427632"/>
    <w:rsid w:val="00427CCD"/>
    <w:rsid w:val="00430586"/>
    <w:rsid w:val="00430878"/>
    <w:rsid w:val="00430B93"/>
    <w:rsid w:val="00430F3E"/>
    <w:rsid w:val="00431030"/>
    <w:rsid w:val="0043115B"/>
    <w:rsid w:val="00431BDA"/>
    <w:rsid w:val="00431D69"/>
    <w:rsid w:val="0043215A"/>
    <w:rsid w:val="00432A37"/>
    <w:rsid w:val="00432AB1"/>
    <w:rsid w:val="00432D59"/>
    <w:rsid w:val="00432DD5"/>
    <w:rsid w:val="00433D50"/>
    <w:rsid w:val="00434AF2"/>
    <w:rsid w:val="00434DC4"/>
    <w:rsid w:val="0043533A"/>
    <w:rsid w:val="004360F4"/>
    <w:rsid w:val="004361F2"/>
    <w:rsid w:val="004364EE"/>
    <w:rsid w:val="00436615"/>
    <w:rsid w:val="00436A12"/>
    <w:rsid w:val="00436BFF"/>
    <w:rsid w:val="00436FB8"/>
    <w:rsid w:val="00436FCC"/>
    <w:rsid w:val="00437260"/>
    <w:rsid w:val="00437BD4"/>
    <w:rsid w:val="00437DD2"/>
    <w:rsid w:val="00437E51"/>
    <w:rsid w:val="0044083F"/>
    <w:rsid w:val="00440926"/>
    <w:rsid w:val="00440EB1"/>
    <w:rsid w:val="00442186"/>
    <w:rsid w:val="00442511"/>
    <w:rsid w:val="004426A5"/>
    <w:rsid w:val="00442A56"/>
    <w:rsid w:val="00442AA5"/>
    <w:rsid w:val="00442B76"/>
    <w:rsid w:val="00442BC4"/>
    <w:rsid w:val="00442C7F"/>
    <w:rsid w:val="0044335A"/>
    <w:rsid w:val="00443AE7"/>
    <w:rsid w:val="00443ECF"/>
    <w:rsid w:val="00443F4A"/>
    <w:rsid w:val="0044435D"/>
    <w:rsid w:val="004446D1"/>
    <w:rsid w:val="00445040"/>
    <w:rsid w:val="0044504A"/>
    <w:rsid w:val="00445136"/>
    <w:rsid w:val="004451E1"/>
    <w:rsid w:val="0044545D"/>
    <w:rsid w:val="00445609"/>
    <w:rsid w:val="00445AA3"/>
    <w:rsid w:val="00446A6D"/>
    <w:rsid w:val="00446E35"/>
    <w:rsid w:val="004470E5"/>
    <w:rsid w:val="004475AE"/>
    <w:rsid w:val="00447916"/>
    <w:rsid w:val="004479C6"/>
    <w:rsid w:val="00447EF5"/>
    <w:rsid w:val="00450620"/>
    <w:rsid w:val="00451B49"/>
    <w:rsid w:val="00451CA0"/>
    <w:rsid w:val="00451F9D"/>
    <w:rsid w:val="004525B1"/>
    <w:rsid w:val="004525E2"/>
    <w:rsid w:val="00452E00"/>
    <w:rsid w:val="00453476"/>
    <w:rsid w:val="0045370A"/>
    <w:rsid w:val="00453C84"/>
    <w:rsid w:val="00453CF7"/>
    <w:rsid w:val="00454708"/>
    <w:rsid w:val="00454775"/>
    <w:rsid w:val="004547B9"/>
    <w:rsid w:val="004550F8"/>
    <w:rsid w:val="004557A3"/>
    <w:rsid w:val="004561D8"/>
    <w:rsid w:val="00456341"/>
    <w:rsid w:val="00457C25"/>
    <w:rsid w:val="00457C5A"/>
    <w:rsid w:val="004602A1"/>
    <w:rsid w:val="0046148E"/>
    <w:rsid w:val="004614B4"/>
    <w:rsid w:val="0046223C"/>
    <w:rsid w:val="00462968"/>
    <w:rsid w:val="0046299E"/>
    <w:rsid w:val="00462F46"/>
    <w:rsid w:val="00462FB9"/>
    <w:rsid w:val="00463095"/>
    <w:rsid w:val="004632AC"/>
    <w:rsid w:val="00464056"/>
    <w:rsid w:val="00464409"/>
    <w:rsid w:val="004649AE"/>
    <w:rsid w:val="00465168"/>
    <w:rsid w:val="00465919"/>
    <w:rsid w:val="00465A06"/>
    <w:rsid w:val="00466502"/>
    <w:rsid w:val="004665C0"/>
    <w:rsid w:val="004669EC"/>
    <w:rsid w:val="00467973"/>
    <w:rsid w:val="00467F2B"/>
    <w:rsid w:val="00467FA2"/>
    <w:rsid w:val="0047024A"/>
    <w:rsid w:val="00470D0A"/>
    <w:rsid w:val="00470D2A"/>
    <w:rsid w:val="0047154A"/>
    <w:rsid w:val="004718F1"/>
    <w:rsid w:val="00471AAE"/>
    <w:rsid w:val="00471DAF"/>
    <w:rsid w:val="00471FB4"/>
    <w:rsid w:val="004722FF"/>
    <w:rsid w:val="00472AA2"/>
    <w:rsid w:val="00472B9C"/>
    <w:rsid w:val="00472D55"/>
    <w:rsid w:val="00473855"/>
    <w:rsid w:val="00473E72"/>
    <w:rsid w:val="0047503F"/>
    <w:rsid w:val="00475947"/>
    <w:rsid w:val="004771B7"/>
    <w:rsid w:val="0047739B"/>
    <w:rsid w:val="004801D1"/>
    <w:rsid w:val="00480D29"/>
    <w:rsid w:val="0048161F"/>
    <w:rsid w:val="00481D15"/>
    <w:rsid w:val="00481F91"/>
    <w:rsid w:val="004823CB"/>
    <w:rsid w:val="00482668"/>
    <w:rsid w:val="00482905"/>
    <w:rsid w:val="00483608"/>
    <w:rsid w:val="00483B33"/>
    <w:rsid w:val="00483BA1"/>
    <w:rsid w:val="00484455"/>
    <w:rsid w:val="00484470"/>
    <w:rsid w:val="00484B2B"/>
    <w:rsid w:val="004850FB"/>
    <w:rsid w:val="0048533D"/>
    <w:rsid w:val="0048542E"/>
    <w:rsid w:val="00485EBC"/>
    <w:rsid w:val="00486038"/>
    <w:rsid w:val="00486076"/>
    <w:rsid w:val="004867FF"/>
    <w:rsid w:val="004868A3"/>
    <w:rsid w:val="00487318"/>
    <w:rsid w:val="004877A3"/>
    <w:rsid w:val="00487B7B"/>
    <w:rsid w:val="0049143F"/>
    <w:rsid w:val="00491914"/>
    <w:rsid w:val="004922E7"/>
    <w:rsid w:val="00492858"/>
    <w:rsid w:val="00492A6A"/>
    <w:rsid w:val="004930CD"/>
    <w:rsid w:val="004933C0"/>
    <w:rsid w:val="004938F1"/>
    <w:rsid w:val="00494B28"/>
    <w:rsid w:val="0049536C"/>
    <w:rsid w:val="004953F9"/>
    <w:rsid w:val="004955FF"/>
    <w:rsid w:val="0049597E"/>
    <w:rsid w:val="00495CF1"/>
    <w:rsid w:val="004963EF"/>
    <w:rsid w:val="00496CC8"/>
    <w:rsid w:val="00496E71"/>
    <w:rsid w:val="00497098"/>
    <w:rsid w:val="00497466"/>
    <w:rsid w:val="004975CF"/>
    <w:rsid w:val="00497DE1"/>
    <w:rsid w:val="004A0124"/>
    <w:rsid w:val="004A06B5"/>
    <w:rsid w:val="004A126F"/>
    <w:rsid w:val="004A1A15"/>
    <w:rsid w:val="004A231A"/>
    <w:rsid w:val="004A2456"/>
    <w:rsid w:val="004A298D"/>
    <w:rsid w:val="004A2A19"/>
    <w:rsid w:val="004A3C48"/>
    <w:rsid w:val="004A3FA2"/>
    <w:rsid w:val="004A408A"/>
    <w:rsid w:val="004A4128"/>
    <w:rsid w:val="004A5378"/>
    <w:rsid w:val="004A626C"/>
    <w:rsid w:val="004A6662"/>
    <w:rsid w:val="004A6D4E"/>
    <w:rsid w:val="004A6F6E"/>
    <w:rsid w:val="004A7457"/>
    <w:rsid w:val="004A776F"/>
    <w:rsid w:val="004A7C5E"/>
    <w:rsid w:val="004B0222"/>
    <w:rsid w:val="004B05ED"/>
    <w:rsid w:val="004B0D8E"/>
    <w:rsid w:val="004B1327"/>
    <w:rsid w:val="004B19A6"/>
    <w:rsid w:val="004B1A03"/>
    <w:rsid w:val="004B1ADD"/>
    <w:rsid w:val="004B1E1B"/>
    <w:rsid w:val="004B23EE"/>
    <w:rsid w:val="004B28C0"/>
    <w:rsid w:val="004B2DCD"/>
    <w:rsid w:val="004B3451"/>
    <w:rsid w:val="004B412A"/>
    <w:rsid w:val="004B4C5E"/>
    <w:rsid w:val="004B4D58"/>
    <w:rsid w:val="004B4FE0"/>
    <w:rsid w:val="004B56F4"/>
    <w:rsid w:val="004B676E"/>
    <w:rsid w:val="004B6F87"/>
    <w:rsid w:val="004B729C"/>
    <w:rsid w:val="004C0055"/>
    <w:rsid w:val="004C0661"/>
    <w:rsid w:val="004C0667"/>
    <w:rsid w:val="004C0E8A"/>
    <w:rsid w:val="004C151C"/>
    <w:rsid w:val="004C19C1"/>
    <w:rsid w:val="004C1BDC"/>
    <w:rsid w:val="004C1D8F"/>
    <w:rsid w:val="004C25B3"/>
    <w:rsid w:val="004C2CAF"/>
    <w:rsid w:val="004C3004"/>
    <w:rsid w:val="004C31E2"/>
    <w:rsid w:val="004C35C1"/>
    <w:rsid w:val="004C3AF1"/>
    <w:rsid w:val="004C3E78"/>
    <w:rsid w:val="004C42B0"/>
    <w:rsid w:val="004C4A7B"/>
    <w:rsid w:val="004C4E03"/>
    <w:rsid w:val="004C5BAB"/>
    <w:rsid w:val="004C6055"/>
    <w:rsid w:val="004C615A"/>
    <w:rsid w:val="004C68FF"/>
    <w:rsid w:val="004C6CF7"/>
    <w:rsid w:val="004C7397"/>
    <w:rsid w:val="004C7B26"/>
    <w:rsid w:val="004C7FED"/>
    <w:rsid w:val="004D04A5"/>
    <w:rsid w:val="004D0812"/>
    <w:rsid w:val="004D0CAB"/>
    <w:rsid w:val="004D10E3"/>
    <w:rsid w:val="004D1ADD"/>
    <w:rsid w:val="004D202A"/>
    <w:rsid w:val="004D22B0"/>
    <w:rsid w:val="004D3081"/>
    <w:rsid w:val="004D34F1"/>
    <w:rsid w:val="004D366B"/>
    <w:rsid w:val="004D3790"/>
    <w:rsid w:val="004D392E"/>
    <w:rsid w:val="004D4BE7"/>
    <w:rsid w:val="004D4BFD"/>
    <w:rsid w:val="004D4EE8"/>
    <w:rsid w:val="004D51DA"/>
    <w:rsid w:val="004D60B5"/>
    <w:rsid w:val="004D6589"/>
    <w:rsid w:val="004D6AF6"/>
    <w:rsid w:val="004D6C08"/>
    <w:rsid w:val="004D7020"/>
    <w:rsid w:val="004D70E7"/>
    <w:rsid w:val="004D7654"/>
    <w:rsid w:val="004D7DC2"/>
    <w:rsid w:val="004E0309"/>
    <w:rsid w:val="004E0D42"/>
    <w:rsid w:val="004E0EED"/>
    <w:rsid w:val="004E175A"/>
    <w:rsid w:val="004E17D1"/>
    <w:rsid w:val="004E1CF0"/>
    <w:rsid w:val="004E266A"/>
    <w:rsid w:val="004E29AA"/>
    <w:rsid w:val="004E3272"/>
    <w:rsid w:val="004E4433"/>
    <w:rsid w:val="004E4A70"/>
    <w:rsid w:val="004E4B99"/>
    <w:rsid w:val="004E4D0B"/>
    <w:rsid w:val="004E5048"/>
    <w:rsid w:val="004E5317"/>
    <w:rsid w:val="004E56C5"/>
    <w:rsid w:val="004E5BAC"/>
    <w:rsid w:val="004E5D3E"/>
    <w:rsid w:val="004E5ECB"/>
    <w:rsid w:val="004E5F23"/>
    <w:rsid w:val="004E61DC"/>
    <w:rsid w:val="004E646F"/>
    <w:rsid w:val="004E6B5F"/>
    <w:rsid w:val="004E77D7"/>
    <w:rsid w:val="004E799A"/>
    <w:rsid w:val="004E7BE2"/>
    <w:rsid w:val="004E7C1D"/>
    <w:rsid w:val="004F0498"/>
    <w:rsid w:val="004F08E4"/>
    <w:rsid w:val="004F0C03"/>
    <w:rsid w:val="004F1089"/>
    <w:rsid w:val="004F15A6"/>
    <w:rsid w:val="004F176F"/>
    <w:rsid w:val="004F1A03"/>
    <w:rsid w:val="004F1A19"/>
    <w:rsid w:val="004F1E55"/>
    <w:rsid w:val="004F2B85"/>
    <w:rsid w:val="004F4113"/>
    <w:rsid w:val="004F41F0"/>
    <w:rsid w:val="004F494D"/>
    <w:rsid w:val="004F547E"/>
    <w:rsid w:val="004F64AC"/>
    <w:rsid w:val="004F6553"/>
    <w:rsid w:val="004F6A52"/>
    <w:rsid w:val="004F6E6F"/>
    <w:rsid w:val="004F7335"/>
    <w:rsid w:val="004F77D7"/>
    <w:rsid w:val="004F7A9F"/>
    <w:rsid w:val="004F7BAE"/>
    <w:rsid w:val="004F7DA8"/>
    <w:rsid w:val="004F7E31"/>
    <w:rsid w:val="00500042"/>
    <w:rsid w:val="00500664"/>
    <w:rsid w:val="0050070A"/>
    <w:rsid w:val="0050093E"/>
    <w:rsid w:val="00500C91"/>
    <w:rsid w:val="00501AF4"/>
    <w:rsid w:val="00501EE8"/>
    <w:rsid w:val="00502058"/>
    <w:rsid w:val="005021F4"/>
    <w:rsid w:val="005029C8"/>
    <w:rsid w:val="00502B50"/>
    <w:rsid w:val="00502F5E"/>
    <w:rsid w:val="005035C3"/>
    <w:rsid w:val="005039DF"/>
    <w:rsid w:val="00503E2C"/>
    <w:rsid w:val="00503EA5"/>
    <w:rsid w:val="00504195"/>
    <w:rsid w:val="005043E4"/>
    <w:rsid w:val="005046CE"/>
    <w:rsid w:val="005052A6"/>
    <w:rsid w:val="00505919"/>
    <w:rsid w:val="00505992"/>
    <w:rsid w:val="005066B6"/>
    <w:rsid w:val="00506F52"/>
    <w:rsid w:val="00507FDB"/>
    <w:rsid w:val="00510007"/>
    <w:rsid w:val="005100ED"/>
    <w:rsid w:val="0051054D"/>
    <w:rsid w:val="00510F08"/>
    <w:rsid w:val="00510F22"/>
    <w:rsid w:val="00511322"/>
    <w:rsid w:val="00511738"/>
    <w:rsid w:val="005119F2"/>
    <w:rsid w:val="00512034"/>
    <w:rsid w:val="00512422"/>
    <w:rsid w:val="00513660"/>
    <w:rsid w:val="00513E55"/>
    <w:rsid w:val="00514104"/>
    <w:rsid w:val="005147F1"/>
    <w:rsid w:val="00515193"/>
    <w:rsid w:val="00515952"/>
    <w:rsid w:val="00516708"/>
    <w:rsid w:val="0051681A"/>
    <w:rsid w:val="00516DDA"/>
    <w:rsid w:val="0051748E"/>
    <w:rsid w:val="0051760D"/>
    <w:rsid w:val="005200BA"/>
    <w:rsid w:val="005201C1"/>
    <w:rsid w:val="00520535"/>
    <w:rsid w:val="00521F8C"/>
    <w:rsid w:val="00522071"/>
    <w:rsid w:val="00522D67"/>
    <w:rsid w:val="00523CA9"/>
    <w:rsid w:val="0052407A"/>
    <w:rsid w:val="005243D9"/>
    <w:rsid w:val="00524778"/>
    <w:rsid w:val="00524A24"/>
    <w:rsid w:val="00524C8E"/>
    <w:rsid w:val="00524F5B"/>
    <w:rsid w:val="00525316"/>
    <w:rsid w:val="005256B3"/>
    <w:rsid w:val="005269A7"/>
    <w:rsid w:val="00527101"/>
    <w:rsid w:val="00527271"/>
    <w:rsid w:val="00527309"/>
    <w:rsid w:val="005278A8"/>
    <w:rsid w:val="00527CC7"/>
    <w:rsid w:val="00527EB5"/>
    <w:rsid w:val="00530B63"/>
    <w:rsid w:val="005313F0"/>
    <w:rsid w:val="005316FE"/>
    <w:rsid w:val="00531A48"/>
    <w:rsid w:val="00531DC9"/>
    <w:rsid w:val="005338A4"/>
    <w:rsid w:val="00533C56"/>
    <w:rsid w:val="005340B5"/>
    <w:rsid w:val="005343CD"/>
    <w:rsid w:val="00534451"/>
    <w:rsid w:val="00534552"/>
    <w:rsid w:val="00534CDC"/>
    <w:rsid w:val="00534D02"/>
    <w:rsid w:val="00534EE8"/>
    <w:rsid w:val="00534F27"/>
    <w:rsid w:val="005350E3"/>
    <w:rsid w:val="005354BF"/>
    <w:rsid w:val="00535A96"/>
    <w:rsid w:val="00535F6F"/>
    <w:rsid w:val="00537212"/>
    <w:rsid w:val="005377AF"/>
    <w:rsid w:val="0053795C"/>
    <w:rsid w:val="005379F0"/>
    <w:rsid w:val="00537BD1"/>
    <w:rsid w:val="00540432"/>
    <w:rsid w:val="005405B0"/>
    <w:rsid w:val="005407DA"/>
    <w:rsid w:val="005408F0"/>
    <w:rsid w:val="00540A10"/>
    <w:rsid w:val="00540C95"/>
    <w:rsid w:val="00540E23"/>
    <w:rsid w:val="005415B1"/>
    <w:rsid w:val="00541DF7"/>
    <w:rsid w:val="00541EDF"/>
    <w:rsid w:val="005420FB"/>
    <w:rsid w:val="00542297"/>
    <w:rsid w:val="00542462"/>
    <w:rsid w:val="00542647"/>
    <w:rsid w:val="00542B7A"/>
    <w:rsid w:val="00542E02"/>
    <w:rsid w:val="005435FF"/>
    <w:rsid w:val="00543859"/>
    <w:rsid w:val="00544A0F"/>
    <w:rsid w:val="0054502C"/>
    <w:rsid w:val="005451E8"/>
    <w:rsid w:val="00545546"/>
    <w:rsid w:val="005459A8"/>
    <w:rsid w:val="0054627B"/>
    <w:rsid w:val="00546C33"/>
    <w:rsid w:val="00546C9D"/>
    <w:rsid w:val="0054713B"/>
    <w:rsid w:val="005475B4"/>
    <w:rsid w:val="0054789A"/>
    <w:rsid w:val="00547C6C"/>
    <w:rsid w:val="005503FC"/>
    <w:rsid w:val="005506D0"/>
    <w:rsid w:val="00550AF8"/>
    <w:rsid w:val="00550ECD"/>
    <w:rsid w:val="00551139"/>
    <w:rsid w:val="00551659"/>
    <w:rsid w:val="00551D34"/>
    <w:rsid w:val="00551ECF"/>
    <w:rsid w:val="0055216A"/>
    <w:rsid w:val="00552765"/>
    <w:rsid w:val="005529B0"/>
    <w:rsid w:val="00552F2A"/>
    <w:rsid w:val="00552FBA"/>
    <w:rsid w:val="00552FBF"/>
    <w:rsid w:val="00553272"/>
    <w:rsid w:val="005536A2"/>
    <w:rsid w:val="00553913"/>
    <w:rsid w:val="00554141"/>
    <w:rsid w:val="0055422C"/>
    <w:rsid w:val="00554858"/>
    <w:rsid w:val="00554D4F"/>
    <w:rsid w:val="0055565F"/>
    <w:rsid w:val="00555A74"/>
    <w:rsid w:val="00555E30"/>
    <w:rsid w:val="00555E86"/>
    <w:rsid w:val="00555EFB"/>
    <w:rsid w:val="005567B7"/>
    <w:rsid w:val="00556C36"/>
    <w:rsid w:val="00556EC0"/>
    <w:rsid w:val="00557333"/>
    <w:rsid w:val="005576A3"/>
    <w:rsid w:val="005609AB"/>
    <w:rsid w:val="00560A46"/>
    <w:rsid w:val="00560B41"/>
    <w:rsid w:val="00561C63"/>
    <w:rsid w:val="0056253F"/>
    <w:rsid w:val="005625B2"/>
    <w:rsid w:val="00562A2C"/>
    <w:rsid w:val="00562BE7"/>
    <w:rsid w:val="00562FB4"/>
    <w:rsid w:val="0056372C"/>
    <w:rsid w:val="00563FF3"/>
    <w:rsid w:val="00564248"/>
    <w:rsid w:val="00564690"/>
    <w:rsid w:val="00564BE7"/>
    <w:rsid w:val="00564E14"/>
    <w:rsid w:val="0056528C"/>
    <w:rsid w:val="005659F0"/>
    <w:rsid w:val="00565F3F"/>
    <w:rsid w:val="00565FDC"/>
    <w:rsid w:val="005662CD"/>
    <w:rsid w:val="00566627"/>
    <w:rsid w:val="00566825"/>
    <w:rsid w:val="005673BF"/>
    <w:rsid w:val="005676E4"/>
    <w:rsid w:val="0056781B"/>
    <w:rsid w:val="00567BC4"/>
    <w:rsid w:val="005706FB"/>
    <w:rsid w:val="005710A9"/>
    <w:rsid w:val="005716A5"/>
    <w:rsid w:val="005719ED"/>
    <w:rsid w:val="00571ABB"/>
    <w:rsid w:val="00571CAD"/>
    <w:rsid w:val="00571D37"/>
    <w:rsid w:val="00571FB6"/>
    <w:rsid w:val="00572145"/>
    <w:rsid w:val="00572174"/>
    <w:rsid w:val="005721A0"/>
    <w:rsid w:val="00572219"/>
    <w:rsid w:val="00572B01"/>
    <w:rsid w:val="00572FE2"/>
    <w:rsid w:val="00573095"/>
    <w:rsid w:val="0057309B"/>
    <w:rsid w:val="00573208"/>
    <w:rsid w:val="0057320A"/>
    <w:rsid w:val="005736E3"/>
    <w:rsid w:val="00573C75"/>
    <w:rsid w:val="00573EC5"/>
    <w:rsid w:val="00574DA0"/>
    <w:rsid w:val="0057580B"/>
    <w:rsid w:val="00575A87"/>
    <w:rsid w:val="00576467"/>
    <w:rsid w:val="005774E0"/>
    <w:rsid w:val="00577AF8"/>
    <w:rsid w:val="00577E50"/>
    <w:rsid w:val="00577FE7"/>
    <w:rsid w:val="00580187"/>
    <w:rsid w:val="0058068F"/>
    <w:rsid w:val="005812BF"/>
    <w:rsid w:val="0058178B"/>
    <w:rsid w:val="00581896"/>
    <w:rsid w:val="00581A63"/>
    <w:rsid w:val="00581C32"/>
    <w:rsid w:val="00581CCA"/>
    <w:rsid w:val="005822EE"/>
    <w:rsid w:val="00582329"/>
    <w:rsid w:val="005823F7"/>
    <w:rsid w:val="00582B34"/>
    <w:rsid w:val="00583102"/>
    <w:rsid w:val="0058352F"/>
    <w:rsid w:val="005840C9"/>
    <w:rsid w:val="0058448E"/>
    <w:rsid w:val="005844B1"/>
    <w:rsid w:val="00584D72"/>
    <w:rsid w:val="00584F8D"/>
    <w:rsid w:val="00585188"/>
    <w:rsid w:val="00586089"/>
    <w:rsid w:val="005866C9"/>
    <w:rsid w:val="0058698F"/>
    <w:rsid w:val="005876A1"/>
    <w:rsid w:val="00587D8B"/>
    <w:rsid w:val="00587EDB"/>
    <w:rsid w:val="00590199"/>
    <w:rsid w:val="0059070D"/>
    <w:rsid w:val="00590A0F"/>
    <w:rsid w:val="00590A7D"/>
    <w:rsid w:val="00590F10"/>
    <w:rsid w:val="005919F2"/>
    <w:rsid w:val="00591A36"/>
    <w:rsid w:val="00592091"/>
    <w:rsid w:val="00593555"/>
    <w:rsid w:val="00593C81"/>
    <w:rsid w:val="00594247"/>
    <w:rsid w:val="00594411"/>
    <w:rsid w:val="005944B9"/>
    <w:rsid w:val="005947AF"/>
    <w:rsid w:val="0059500A"/>
    <w:rsid w:val="00595738"/>
    <w:rsid w:val="00596679"/>
    <w:rsid w:val="0059667E"/>
    <w:rsid w:val="00597CB9"/>
    <w:rsid w:val="00597D02"/>
    <w:rsid w:val="00597D1D"/>
    <w:rsid w:val="00597DC3"/>
    <w:rsid w:val="00597EF3"/>
    <w:rsid w:val="005A003A"/>
    <w:rsid w:val="005A020A"/>
    <w:rsid w:val="005A0220"/>
    <w:rsid w:val="005A04C3"/>
    <w:rsid w:val="005A0A4A"/>
    <w:rsid w:val="005A0D09"/>
    <w:rsid w:val="005A0EBC"/>
    <w:rsid w:val="005A2188"/>
    <w:rsid w:val="005A2215"/>
    <w:rsid w:val="005A2244"/>
    <w:rsid w:val="005A27FF"/>
    <w:rsid w:val="005A2935"/>
    <w:rsid w:val="005A2ABB"/>
    <w:rsid w:val="005A30C6"/>
    <w:rsid w:val="005A3A6D"/>
    <w:rsid w:val="005A3AE5"/>
    <w:rsid w:val="005A50FF"/>
    <w:rsid w:val="005A5255"/>
    <w:rsid w:val="005A5F68"/>
    <w:rsid w:val="005A6AB2"/>
    <w:rsid w:val="005A6C72"/>
    <w:rsid w:val="005A6C9A"/>
    <w:rsid w:val="005A769F"/>
    <w:rsid w:val="005A7B93"/>
    <w:rsid w:val="005B0091"/>
    <w:rsid w:val="005B0279"/>
    <w:rsid w:val="005B0341"/>
    <w:rsid w:val="005B063D"/>
    <w:rsid w:val="005B07BE"/>
    <w:rsid w:val="005B090C"/>
    <w:rsid w:val="005B0A03"/>
    <w:rsid w:val="005B1049"/>
    <w:rsid w:val="005B1476"/>
    <w:rsid w:val="005B14E6"/>
    <w:rsid w:val="005B1969"/>
    <w:rsid w:val="005B19AD"/>
    <w:rsid w:val="005B1FF3"/>
    <w:rsid w:val="005B253C"/>
    <w:rsid w:val="005B254F"/>
    <w:rsid w:val="005B299D"/>
    <w:rsid w:val="005B2DAC"/>
    <w:rsid w:val="005B404D"/>
    <w:rsid w:val="005B42F5"/>
    <w:rsid w:val="005B433C"/>
    <w:rsid w:val="005B441B"/>
    <w:rsid w:val="005B4494"/>
    <w:rsid w:val="005B4B3A"/>
    <w:rsid w:val="005B4FDD"/>
    <w:rsid w:val="005B50BD"/>
    <w:rsid w:val="005B532B"/>
    <w:rsid w:val="005B5516"/>
    <w:rsid w:val="005B5BA8"/>
    <w:rsid w:val="005B616E"/>
    <w:rsid w:val="005B6779"/>
    <w:rsid w:val="005B679F"/>
    <w:rsid w:val="005B746A"/>
    <w:rsid w:val="005B74DC"/>
    <w:rsid w:val="005B79F4"/>
    <w:rsid w:val="005B7D36"/>
    <w:rsid w:val="005C01E4"/>
    <w:rsid w:val="005C0747"/>
    <w:rsid w:val="005C15B9"/>
    <w:rsid w:val="005C1847"/>
    <w:rsid w:val="005C1877"/>
    <w:rsid w:val="005C22CD"/>
    <w:rsid w:val="005C272F"/>
    <w:rsid w:val="005C2CDE"/>
    <w:rsid w:val="005C3417"/>
    <w:rsid w:val="005C3626"/>
    <w:rsid w:val="005C39E2"/>
    <w:rsid w:val="005C3DA2"/>
    <w:rsid w:val="005C4ABF"/>
    <w:rsid w:val="005C5319"/>
    <w:rsid w:val="005C531F"/>
    <w:rsid w:val="005C5970"/>
    <w:rsid w:val="005C59A5"/>
    <w:rsid w:val="005C5CF9"/>
    <w:rsid w:val="005C6069"/>
    <w:rsid w:val="005C61E4"/>
    <w:rsid w:val="005C677C"/>
    <w:rsid w:val="005C6A6E"/>
    <w:rsid w:val="005C718D"/>
    <w:rsid w:val="005C74CD"/>
    <w:rsid w:val="005C7E72"/>
    <w:rsid w:val="005D0455"/>
    <w:rsid w:val="005D0480"/>
    <w:rsid w:val="005D048B"/>
    <w:rsid w:val="005D0BEF"/>
    <w:rsid w:val="005D0F99"/>
    <w:rsid w:val="005D2424"/>
    <w:rsid w:val="005D2B2F"/>
    <w:rsid w:val="005D2F97"/>
    <w:rsid w:val="005D31E2"/>
    <w:rsid w:val="005D3401"/>
    <w:rsid w:val="005D3425"/>
    <w:rsid w:val="005D35C8"/>
    <w:rsid w:val="005D41F4"/>
    <w:rsid w:val="005D4E01"/>
    <w:rsid w:val="005D4E39"/>
    <w:rsid w:val="005D53A6"/>
    <w:rsid w:val="005D60F9"/>
    <w:rsid w:val="005D7099"/>
    <w:rsid w:val="005D715B"/>
    <w:rsid w:val="005D7361"/>
    <w:rsid w:val="005D750C"/>
    <w:rsid w:val="005D7535"/>
    <w:rsid w:val="005D774D"/>
    <w:rsid w:val="005D7DDB"/>
    <w:rsid w:val="005E0474"/>
    <w:rsid w:val="005E0AC9"/>
    <w:rsid w:val="005E15CC"/>
    <w:rsid w:val="005E17BD"/>
    <w:rsid w:val="005E17F9"/>
    <w:rsid w:val="005E219E"/>
    <w:rsid w:val="005E336D"/>
    <w:rsid w:val="005E36D0"/>
    <w:rsid w:val="005E395D"/>
    <w:rsid w:val="005E3A9E"/>
    <w:rsid w:val="005E3AEF"/>
    <w:rsid w:val="005E3BFA"/>
    <w:rsid w:val="005E44F7"/>
    <w:rsid w:val="005E46EB"/>
    <w:rsid w:val="005E482A"/>
    <w:rsid w:val="005E48EC"/>
    <w:rsid w:val="005E4A0C"/>
    <w:rsid w:val="005E4A33"/>
    <w:rsid w:val="005E4C4A"/>
    <w:rsid w:val="005E4F7A"/>
    <w:rsid w:val="005E5315"/>
    <w:rsid w:val="005E539B"/>
    <w:rsid w:val="005E5493"/>
    <w:rsid w:val="005E5796"/>
    <w:rsid w:val="005E5AD9"/>
    <w:rsid w:val="005E5BEC"/>
    <w:rsid w:val="005E621A"/>
    <w:rsid w:val="005E62DC"/>
    <w:rsid w:val="005E6BEA"/>
    <w:rsid w:val="005E71C8"/>
    <w:rsid w:val="005E76FD"/>
    <w:rsid w:val="005E7D44"/>
    <w:rsid w:val="005E7F9D"/>
    <w:rsid w:val="005F01DE"/>
    <w:rsid w:val="005F03FA"/>
    <w:rsid w:val="005F0655"/>
    <w:rsid w:val="005F09B9"/>
    <w:rsid w:val="005F0A8F"/>
    <w:rsid w:val="005F1099"/>
    <w:rsid w:val="005F1747"/>
    <w:rsid w:val="005F2655"/>
    <w:rsid w:val="005F299D"/>
    <w:rsid w:val="005F3B06"/>
    <w:rsid w:val="005F3DAD"/>
    <w:rsid w:val="005F4102"/>
    <w:rsid w:val="005F428D"/>
    <w:rsid w:val="005F4306"/>
    <w:rsid w:val="005F45DF"/>
    <w:rsid w:val="005F4869"/>
    <w:rsid w:val="005F6152"/>
    <w:rsid w:val="005F63D3"/>
    <w:rsid w:val="005F66B2"/>
    <w:rsid w:val="005F6877"/>
    <w:rsid w:val="005F7B40"/>
    <w:rsid w:val="00600F36"/>
    <w:rsid w:val="0060145B"/>
    <w:rsid w:val="00601B3A"/>
    <w:rsid w:val="00601F48"/>
    <w:rsid w:val="00602E38"/>
    <w:rsid w:val="006038DD"/>
    <w:rsid w:val="00603A43"/>
    <w:rsid w:val="00603BFF"/>
    <w:rsid w:val="00603DF6"/>
    <w:rsid w:val="00604106"/>
    <w:rsid w:val="00604286"/>
    <w:rsid w:val="00604663"/>
    <w:rsid w:val="00604C65"/>
    <w:rsid w:val="00604D34"/>
    <w:rsid w:val="00604F01"/>
    <w:rsid w:val="00605B7C"/>
    <w:rsid w:val="006067DD"/>
    <w:rsid w:val="0060689B"/>
    <w:rsid w:val="0060708F"/>
    <w:rsid w:val="006076A7"/>
    <w:rsid w:val="00607D94"/>
    <w:rsid w:val="00610750"/>
    <w:rsid w:val="006113A8"/>
    <w:rsid w:val="006115D7"/>
    <w:rsid w:val="006118E4"/>
    <w:rsid w:val="00611BD3"/>
    <w:rsid w:val="0061247D"/>
    <w:rsid w:val="00613193"/>
    <w:rsid w:val="00613BD9"/>
    <w:rsid w:val="00613FF7"/>
    <w:rsid w:val="006147F0"/>
    <w:rsid w:val="00614B01"/>
    <w:rsid w:val="0061575E"/>
    <w:rsid w:val="00615F8D"/>
    <w:rsid w:val="00615FB9"/>
    <w:rsid w:val="006160FF"/>
    <w:rsid w:val="006161BE"/>
    <w:rsid w:val="006167E4"/>
    <w:rsid w:val="0061737F"/>
    <w:rsid w:val="0061747E"/>
    <w:rsid w:val="00617727"/>
    <w:rsid w:val="00617756"/>
    <w:rsid w:val="0061784C"/>
    <w:rsid w:val="00620C02"/>
    <w:rsid w:val="00621469"/>
    <w:rsid w:val="006216D6"/>
    <w:rsid w:val="00621D9D"/>
    <w:rsid w:val="00621F55"/>
    <w:rsid w:val="00622321"/>
    <w:rsid w:val="00622386"/>
    <w:rsid w:val="006223AA"/>
    <w:rsid w:val="006226AC"/>
    <w:rsid w:val="00622A3C"/>
    <w:rsid w:val="00622E02"/>
    <w:rsid w:val="00622F5B"/>
    <w:rsid w:val="006230EC"/>
    <w:rsid w:val="006232AE"/>
    <w:rsid w:val="0062386F"/>
    <w:rsid w:val="00624043"/>
    <w:rsid w:val="00624134"/>
    <w:rsid w:val="00624D94"/>
    <w:rsid w:val="00625DA9"/>
    <w:rsid w:val="00625E70"/>
    <w:rsid w:val="00626116"/>
    <w:rsid w:val="0062646C"/>
    <w:rsid w:val="00626B1B"/>
    <w:rsid w:val="00626E46"/>
    <w:rsid w:val="006276AF"/>
    <w:rsid w:val="006276E4"/>
    <w:rsid w:val="0063045D"/>
    <w:rsid w:val="00630655"/>
    <w:rsid w:val="00630663"/>
    <w:rsid w:val="00630701"/>
    <w:rsid w:val="00631776"/>
    <w:rsid w:val="006322A0"/>
    <w:rsid w:val="0063260B"/>
    <w:rsid w:val="0063272F"/>
    <w:rsid w:val="00632A2A"/>
    <w:rsid w:val="00632D3A"/>
    <w:rsid w:val="00632D82"/>
    <w:rsid w:val="006337CB"/>
    <w:rsid w:val="006338F3"/>
    <w:rsid w:val="00633BE2"/>
    <w:rsid w:val="006349D4"/>
    <w:rsid w:val="00634E73"/>
    <w:rsid w:val="0063594A"/>
    <w:rsid w:val="00635BEA"/>
    <w:rsid w:val="0063651D"/>
    <w:rsid w:val="00637118"/>
    <w:rsid w:val="0063737D"/>
    <w:rsid w:val="006400DF"/>
    <w:rsid w:val="00640B64"/>
    <w:rsid w:val="00640D6A"/>
    <w:rsid w:val="00641097"/>
    <w:rsid w:val="0064132E"/>
    <w:rsid w:val="0064258F"/>
    <w:rsid w:val="0064319D"/>
    <w:rsid w:val="006436DF"/>
    <w:rsid w:val="00643901"/>
    <w:rsid w:val="00643A86"/>
    <w:rsid w:val="00643ADB"/>
    <w:rsid w:val="00643B4C"/>
    <w:rsid w:val="0064442D"/>
    <w:rsid w:val="00645B16"/>
    <w:rsid w:val="00645FA8"/>
    <w:rsid w:val="006473D4"/>
    <w:rsid w:val="00647422"/>
    <w:rsid w:val="006475AC"/>
    <w:rsid w:val="00647CB7"/>
    <w:rsid w:val="00647FF1"/>
    <w:rsid w:val="0065013D"/>
    <w:rsid w:val="006508F3"/>
    <w:rsid w:val="006512A1"/>
    <w:rsid w:val="0065195F"/>
    <w:rsid w:val="00651CCD"/>
    <w:rsid w:val="00652008"/>
    <w:rsid w:val="00652722"/>
    <w:rsid w:val="00652AB3"/>
    <w:rsid w:val="00652BC2"/>
    <w:rsid w:val="00653746"/>
    <w:rsid w:val="00653882"/>
    <w:rsid w:val="00653E85"/>
    <w:rsid w:val="0065495B"/>
    <w:rsid w:val="00654AB1"/>
    <w:rsid w:val="00654BD8"/>
    <w:rsid w:val="00654F02"/>
    <w:rsid w:val="00655135"/>
    <w:rsid w:val="0065545D"/>
    <w:rsid w:val="006556D2"/>
    <w:rsid w:val="00655902"/>
    <w:rsid w:val="00657057"/>
    <w:rsid w:val="0065738C"/>
    <w:rsid w:val="00657ADD"/>
    <w:rsid w:val="00657BAE"/>
    <w:rsid w:val="00657D01"/>
    <w:rsid w:val="00657E65"/>
    <w:rsid w:val="006601EB"/>
    <w:rsid w:val="0066027B"/>
    <w:rsid w:val="00660E49"/>
    <w:rsid w:val="0066114B"/>
    <w:rsid w:val="006611A1"/>
    <w:rsid w:val="00661382"/>
    <w:rsid w:val="0066172E"/>
    <w:rsid w:val="006626FE"/>
    <w:rsid w:val="0066277A"/>
    <w:rsid w:val="00662F60"/>
    <w:rsid w:val="006631DD"/>
    <w:rsid w:val="00663267"/>
    <w:rsid w:val="00663477"/>
    <w:rsid w:val="006637ED"/>
    <w:rsid w:val="00663DA9"/>
    <w:rsid w:val="00663E46"/>
    <w:rsid w:val="00663E8C"/>
    <w:rsid w:val="00663FFB"/>
    <w:rsid w:val="006641FA"/>
    <w:rsid w:val="006647DB"/>
    <w:rsid w:val="0066489F"/>
    <w:rsid w:val="00664A2B"/>
    <w:rsid w:val="00664F6D"/>
    <w:rsid w:val="00665101"/>
    <w:rsid w:val="006654E9"/>
    <w:rsid w:val="0066563A"/>
    <w:rsid w:val="00665646"/>
    <w:rsid w:val="00665FF6"/>
    <w:rsid w:val="00666178"/>
    <w:rsid w:val="00666457"/>
    <w:rsid w:val="006675D3"/>
    <w:rsid w:val="00667672"/>
    <w:rsid w:val="006707C9"/>
    <w:rsid w:val="0067080A"/>
    <w:rsid w:val="006709D4"/>
    <w:rsid w:val="00670A4C"/>
    <w:rsid w:val="00670B95"/>
    <w:rsid w:val="00670F62"/>
    <w:rsid w:val="0067173A"/>
    <w:rsid w:val="006717BC"/>
    <w:rsid w:val="00672B61"/>
    <w:rsid w:val="00672C15"/>
    <w:rsid w:val="00673786"/>
    <w:rsid w:val="00673FDA"/>
    <w:rsid w:val="006741D0"/>
    <w:rsid w:val="00674A1D"/>
    <w:rsid w:val="0067550D"/>
    <w:rsid w:val="006755D8"/>
    <w:rsid w:val="00675F75"/>
    <w:rsid w:val="0067627E"/>
    <w:rsid w:val="0067655A"/>
    <w:rsid w:val="0067672E"/>
    <w:rsid w:val="00676855"/>
    <w:rsid w:val="0067758F"/>
    <w:rsid w:val="00677DFC"/>
    <w:rsid w:val="006801A7"/>
    <w:rsid w:val="006804FD"/>
    <w:rsid w:val="006805CD"/>
    <w:rsid w:val="00680991"/>
    <w:rsid w:val="00680B11"/>
    <w:rsid w:val="00681659"/>
    <w:rsid w:val="00681780"/>
    <w:rsid w:val="0068260D"/>
    <w:rsid w:val="00682C69"/>
    <w:rsid w:val="006830D2"/>
    <w:rsid w:val="0068344D"/>
    <w:rsid w:val="00683FC9"/>
    <w:rsid w:val="006840CD"/>
    <w:rsid w:val="00684198"/>
    <w:rsid w:val="006842C8"/>
    <w:rsid w:val="0068463E"/>
    <w:rsid w:val="006848FB"/>
    <w:rsid w:val="00684CF5"/>
    <w:rsid w:val="00684D19"/>
    <w:rsid w:val="00685CC2"/>
    <w:rsid w:val="00685E42"/>
    <w:rsid w:val="00686195"/>
    <w:rsid w:val="006863BF"/>
    <w:rsid w:val="00686DF3"/>
    <w:rsid w:val="006873D5"/>
    <w:rsid w:val="00687782"/>
    <w:rsid w:val="0069065B"/>
    <w:rsid w:val="0069121F"/>
    <w:rsid w:val="006919EF"/>
    <w:rsid w:val="00691D02"/>
    <w:rsid w:val="00691E0A"/>
    <w:rsid w:val="006920A5"/>
    <w:rsid w:val="0069236B"/>
    <w:rsid w:val="00692D5C"/>
    <w:rsid w:val="0069328F"/>
    <w:rsid w:val="00693429"/>
    <w:rsid w:val="00693746"/>
    <w:rsid w:val="0069397C"/>
    <w:rsid w:val="0069426B"/>
    <w:rsid w:val="00694800"/>
    <w:rsid w:val="00695780"/>
    <w:rsid w:val="00695B11"/>
    <w:rsid w:val="00696101"/>
    <w:rsid w:val="006963BE"/>
    <w:rsid w:val="00696479"/>
    <w:rsid w:val="006965D0"/>
    <w:rsid w:val="00696A7D"/>
    <w:rsid w:val="00696AC6"/>
    <w:rsid w:val="00696FEE"/>
    <w:rsid w:val="0069704F"/>
    <w:rsid w:val="00697BD3"/>
    <w:rsid w:val="006A0270"/>
    <w:rsid w:val="006A0873"/>
    <w:rsid w:val="006A09E5"/>
    <w:rsid w:val="006A0CCC"/>
    <w:rsid w:val="006A15E9"/>
    <w:rsid w:val="006A1A04"/>
    <w:rsid w:val="006A1D3D"/>
    <w:rsid w:val="006A222B"/>
    <w:rsid w:val="006A2411"/>
    <w:rsid w:val="006A28A3"/>
    <w:rsid w:val="006A2D9C"/>
    <w:rsid w:val="006A2EB6"/>
    <w:rsid w:val="006A33AE"/>
    <w:rsid w:val="006A3E84"/>
    <w:rsid w:val="006A43C7"/>
    <w:rsid w:val="006A4577"/>
    <w:rsid w:val="006A46CB"/>
    <w:rsid w:val="006A4DBD"/>
    <w:rsid w:val="006A53B7"/>
    <w:rsid w:val="006A556C"/>
    <w:rsid w:val="006A5897"/>
    <w:rsid w:val="006A5E75"/>
    <w:rsid w:val="006A6989"/>
    <w:rsid w:val="006A69AA"/>
    <w:rsid w:val="006A6CB2"/>
    <w:rsid w:val="006A72A7"/>
    <w:rsid w:val="006A769F"/>
    <w:rsid w:val="006A7A29"/>
    <w:rsid w:val="006A7D67"/>
    <w:rsid w:val="006B010D"/>
    <w:rsid w:val="006B0660"/>
    <w:rsid w:val="006B0A24"/>
    <w:rsid w:val="006B0B3A"/>
    <w:rsid w:val="006B0F87"/>
    <w:rsid w:val="006B1445"/>
    <w:rsid w:val="006B14E5"/>
    <w:rsid w:val="006B1D60"/>
    <w:rsid w:val="006B208E"/>
    <w:rsid w:val="006B22AF"/>
    <w:rsid w:val="006B3312"/>
    <w:rsid w:val="006B33CD"/>
    <w:rsid w:val="006B349E"/>
    <w:rsid w:val="006B3655"/>
    <w:rsid w:val="006B3AA6"/>
    <w:rsid w:val="006B3F85"/>
    <w:rsid w:val="006B4AC8"/>
    <w:rsid w:val="006B4E2A"/>
    <w:rsid w:val="006B5174"/>
    <w:rsid w:val="006B524A"/>
    <w:rsid w:val="006B57ED"/>
    <w:rsid w:val="006B5CCF"/>
    <w:rsid w:val="006B60D2"/>
    <w:rsid w:val="006B6886"/>
    <w:rsid w:val="006B6DC3"/>
    <w:rsid w:val="006B7084"/>
    <w:rsid w:val="006B712C"/>
    <w:rsid w:val="006B784B"/>
    <w:rsid w:val="006B7EB8"/>
    <w:rsid w:val="006C11C5"/>
    <w:rsid w:val="006C1B3B"/>
    <w:rsid w:val="006C1E4A"/>
    <w:rsid w:val="006C2302"/>
    <w:rsid w:val="006C2465"/>
    <w:rsid w:val="006C2B3E"/>
    <w:rsid w:val="006C3165"/>
    <w:rsid w:val="006C37A1"/>
    <w:rsid w:val="006C4448"/>
    <w:rsid w:val="006C4C31"/>
    <w:rsid w:val="006C50B0"/>
    <w:rsid w:val="006C56F3"/>
    <w:rsid w:val="006C58C9"/>
    <w:rsid w:val="006C6141"/>
    <w:rsid w:val="006C7269"/>
    <w:rsid w:val="006C73A0"/>
    <w:rsid w:val="006C7D08"/>
    <w:rsid w:val="006D0588"/>
    <w:rsid w:val="006D06EC"/>
    <w:rsid w:val="006D0A87"/>
    <w:rsid w:val="006D0E13"/>
    <w:rsid w:val="006D105B"/>
    <w:rsid w:val="006D1644"/>
    <w:rsid w:val="006D1E29"/>
    <w:rsid w:val="006D21FB"/>
    <w:rsid w:val="006D2261"/>
    <w:rsid w:val="006D2667"/>
    <w:rsid w:val="006D2706"/>
    <w:rsid w:val="006D31D6"/>
    <w:rsid w:val="006D35FD"/>
    <w:rsid w:val="006D5553"/>
    <w:rsid w:val="006D5CD0"/>
    <w:rsid w:val="006D6089"/>
    <w:rsid w:val="006D7739"/>
    <w:rsid w:val="006D787D"/>
    <w:rsid w:val="006D7DE1"/>
    <w:rsid w:val="006E03E4"/>
    <w:rsid w:val="006E0A71"/>
    <w:rsid w:val="006E0EE3"/>
    <w:rsid w:val="006E15AB"/>
    <w:rsid w:val="006E18B5"/>
    <w:rsid w:val="006E1D74"/>
    <w:rsid w:val="006E1DBB"/>
    <w:rsid w:val="006E1E22"/>
    <w:rsid w:val="006E1F47"/>
    <w:rsid w:val="006E259D"/>
    <w:rsid w:val="006E2A5B"/>
    <w:rsid w:val="006E2AFC"/>
    <w:rsid w:val="006E2B75"/>
    <w:rsid w:val="006E2D20"/>
    <w:rsid w:val="006E30F4"/>
    <w:rsid w:val="006E3581"/>
    <w:rsid w:val="006E464B"/>
    <w:rsid w:val="006E52DD"/>
    <w:rsid w:val="006E5F5C"/>
    <w:rsid w:val="006E6342"/>
    <w:rsid w:val="006E6583"/>
    <w:rsid w:val="006E7098"/>
    <w:rsid w:val="006E757E"/>
    <w:rsid w:val="006E7628"/>
    <w:rsid w:val="006E7C0D"/>
    <w:rsid w:val="006F0941"/>
    <w:rsid w:val="006F1F3F"/>
    <w:rsid w:val="006F28F1"/>
    <w:rsid w:val="006F2BA1"/>
    <w:rsid w:val="006F310E"/>
    <w:rsid w:val="006F35CF"/>
    <w:rsid w:val="006F37F7"/>
    <w:rsid w:val="006F41CD"/>
    <w:rsid w:val="006F47A7"/>
    <w:rsid w:val="006F5911"/>
    <w:rsid w:val="006F5AED"/>
    <w:rsid w:val="006F5FDE"/>
    <w:rsid w:val="006F68DD"/>
    <w:rsid w:val="006F6C3F"/>
    <w:rsid w:val="006F7213"/>
    <w:rsid w:val="006F7EB3"/>
    <w:rsid w:val="006F7F65"/>
    <w:rsid w:val="0070179D"/>
    <w:rsid w:val="00702827"/>
    <w:rsid w:val="00702F64"/>
    <w:rsid w:val="007030FB"/>
    <w:rsid w:val="007031AC"/>
    <w:rsid w:val="00703BC1"/>
    <w:rsid w:val="007040AF"/>
    <w:rsid w:val="00704570"/>
    <w:rsid w:val="00704732"/>
    <w:rsid w:val="00704FB2"/>
    <w:rsid w:val="007051A5"/>
    <w:rsid w:val="00706270"/>
    <w:rsid w:val="0070658D"/>
    <w:rsid w:val="00706806"/>
    <w:rsid w:val="00706BB5"/>
    <w:rsid w:val="00706F52"/>
    <w:rsid w:val="00707FE1"/>
    <w:rsid w:val="007100B1"/>
    <w:rsid w:val="007101C7"/>
    <w:rsid w:val="00710309"/>
    <w:rsid w:val="00710BEA"/>
    <w:rsid w:val="00711097"/>
    <w:rsid w:val="00711895"/>
    <w:rsid w:val="00712174"/>
    <w:rsid w:val="007121C8"/>
    <w:rsid w:val="007124BE"/>
    <w:rsid w:val="00712623"/>
    <w:rsid w:val="00712CEE"/>
    <w:rsid w:val="00712E45"/>
    <w:rsid w:val="007134DA"/>
    <w:rsid w:val="007135D8"/>
    <w:rsid w:val="00713648"/>
    <w:rsid w:val="0071367A"/>
    <w:rsid w:val="00713930"/>
    <w:rsid w:val="007144FB"/>
    <w:rsid w:val="007162FB"/>
    <w:rsid w:val="00716386"/>
    <w:rsid w:val="007164C1"/>
    <w:rsid w:val="00716AAC"/>
    <w:rsid w:val="00716BD6"/>
    <w:rsid w:val="00716C69"/>
    <w:rsid w:val="00716CC9"/>
    <w:rsid w:val="00716D56"/>
    <w:rsid w:val="007174BB"/>
    <w:rsid w:val="007202E1"/>
    <w:rsid w:val="00721504"/>
    <w:rsid w:val="007215E1"/>
    <w:rsid w:val="007215F0"/>
    <w:rsid w:val="00721D09"/>
    <w:rsid w:val="00721F8B"/>
    <w:rsid w:val="00722C8D"/>
    <w:rsid w:val="00722D83"/>
    <w:rsid w:val="00722EDA"/>
    <w:rsid w:val="00722FC4"/>
    <w:rsid w:val="0072305B"/>
    <w:rsid w:val="0072396B"/>
    <w:rsid w:val="007240B1"/>
    <w:rsid w:val="0072440C"/>
    <w:rsid w:val="00724DD5"/>
    <w:rsid w:val="007250BD"/>
    <w:rsid w:val="007256C6"/>
    <w:rsid w:val="007258FB"/>
    <w:rsid w:val="0072714F"/>
    <w:rsid w:val="007278F6"/>
    <w:rsid w:val="0072790E"/>
    <w:rsid w:val="00727A10"/>
    <w:rsid w:val="00727B34"/>
    <w:rsid w:val="00730115"/>
    <w:rsid w:val="0073016E"/>
    <w:rsid w:val="007308DA"/>
    <w:rsid w:val="00730F3C"/>
    <w:rsid w:val="00731476"/>
    <w:rsid w:val="00731DFA"/>
    <w:rsid w:val="007322E5"/>
    <w:rsid w:val="00732B32"/>
    <w:rsid w:val="0073311F"/>
    <w:rsid w:val="00733251"/>
    <w:rsid w:val="00733369"/>
    <w:rsid w:val="00733402"/>
    <w:rsid w:val="00733774"/>
    <w:rsid w:val="00733A5A"/>
    <w:rsid w:val="00733E98"/>
    <w:rsid w:val="007341F7"/>
    <w:rsid w:val="00734438"/>
    <w:rsid w:val="00735055"/>
    <w:rsid w:val="00735246"/>
    <w:rsid w:val="0073540B"/>
    <w:rsid w:val="00736F58"/>
    <w:rsid w:val="00737025"/>
    <w:rsid w:val="00737C7F"/>
    <w:rsid w:val="00740141"/>
    <w:rsid w:val="0074058A"/>
    <w:rsid w:val="00740603"/>
    <w:rsid w:val="00740C53"/>
    <w:rsid w:val="00740DAF"/>
    <w:rsid w:val="00741AB4"/>
    <w:rsid w:val="007424F4"/>
    <w:rsid w:val="00742F99"/>
    <w:rsid w:val="00743F32"/>
    <w:rsid w:val="00743F7C"/>
    <w:rsid w:val="00744661"/>
    <w:rsid w:val="00744FCA"/>
    <w:rsid w:val="007450A3"/>
    <w:rsid w:val="0074528C"/>
    <w:rsid w:val="0074580E"/>
    <w:rsid w:val="00745EA9"/>
    <w:rsid w:val="00746A37"/>
    <w:rsid w:val="0074755D"/>
    <w:rsid w:val="00747F79"/>
    <w:rsid w:val="00747FE7"/>
    <w:rsid w:val="00750594"/>
    <w:rsid w:val="0075070F"/>
    <w:rsid w:val="00750E5F"/>
    <w:rsid w:val="00751050"/>
    <w:rsid w:val="007512D7"/>
    <w:rsid w:val="00751895"/>
    <w:rsid w:val="00751933"/>
    <w:rsid w:val="00752039"/>
    <w:rsid w:val="007520F5"/>
    <w:rsid w:val="007524D5"/>
    <w:rsid w:val="0075283B"/>
    <w:rsid w:val="0075331D"/>
    <w:rsid w:val="0075370B"/>
    <w:rsid w:val="00753813"/>
    <w:rsid w:val="00753CAF"/>
    <w:rsid w:val="007542F4"/>
    <w:rsid w:val="00754558"/>
    <w:rsid w:val="0075468A"/>
    <w:rsid w:val="00754699"/>
    <w:rsid w:val="00754D9B"/>
    <w:rsid w:val="00754DFC"/>
    <w:rsid w:val="00756867"/>
    <w:rsid w:val="0075696F"/>
    <w:rsid w:val="00756D66"/>
    <w:rsid w:val="00757C98"/>
    <w:rsid w:val="00757E04"/>
    <w:rsid w:val="00757E36"/>
    <w:rsid w:val="007600DF"/>
    <w:rsid w:val="007603B5"/>
    <w:rsid w:val="0076044A"/>
    <w:rsid w:val="007608C5"/>
    <w:rsid w:val="00760A8E"/>
    <w:rsid w:val="0076140C"/>
    <w:rsid w:val="00761578"/>
    <w:rsid w:val="00761747"/>
    <w:rsid w:val="00761771"/>
    <w:rsid w:val="007620E2"/>
    <w:rsid w:val="007621A7"/>
    <w:rsid w:val="007626F5"/>
    <w:rsid w:val="00762A5E"/>
    <w:rsid w:val="00762E5D"/>
    <w:rsid w:val="00762EB6"/>
    <w:rsid w:val="00763500"/>
    <w:rsid w:val="00763663"/>
    <w:rsid w:val="00763FCA"/>
    <w:rsid w:val="00764228"/>
    <w:rsid w:val="00764ED8"/>
    <w:rsid w:val="0076508B"/>
    <w:rsid w:val="007650FD"/>
    <w:rsid w:val="007652E6"/>
    <w:rsid w:val="00765513"/>
    <w:rsid w:val="007660EB"/>
    <w:rsid w:val="007663AE"/>
    <w:rsid w:val="00766544"/>
    <w:rsid w:val="007667B5"/>
    <w:rsid w:val="00767B50"/>
    <w:rsid w:val="00770551"/>
    <w:rsid w:val="00771759"/>
    <w:rsid w:val="0077178A"/>
    <w:rsid w:val="00771BB1"/>
    <w:rsid w:val="00771DA6"/>
    <w:rsid w:val="007726D5"/>
    <w:rsid w:val="00772DCE"/>
    <w:rsid w:val="00773CAB"/>
    <w:rsid w:val="00773EB6"/>
    <w:rsid w:val="00774428"/>
    <w:rsid w:val="00774C93"/>
    <w:rsid w:val="00774FDC"/>
    <w:rsid w:val="00775747"/>
    <w:rsid w:val="007766FA"/>
    <w:rsid w:val="00776DC3"/>
    <w:rsid w:val="0077760C"/>
    <w:rsid w:val="00777EF9"/>
    <w:rsid w:val="007804F0"/>
    <w:rsid w:val="00780B98"/>
    <w:rsid w:val="00780ED5"/>
    <w:rsid w:val="00781190"/>
    <w:rsid w:val="00781FD5"/>
    <w:rsid w:val="0078222C"/>
    <w:rsid w:val="00782384"/>
    <w:rsid w:val="00782AE2"/>
    <w:rsid w:val="007832FC"/>
    <w:rsid w:val="00783366"/>
    <w:rsid w:val="007834CD"/>
    <w:rsid w:val="00783A03"/>
    <w:rsid w:val="0078426B"/>
    <w:rsid w:val="0078451A"/>
    <w:rsid w:val="00784AAF"/>
    <w:rsid w:val="00784B69"/>
    <w:rsid w:val="00784F48"/>
    <w:rsid w:val="007853DD"/>
    <w:rsid w:val="0078554E"/>
    <w:rsid w:val="00785D82"/>
    <w:rsid w:val="00785E1C"/>
    <w:rsid w:val="0078629B"/>
    <w:rsid w:val="007867D7"/>
    <w:rsid w:val="00786CFB"/>
    <w:rsid w:val="007871C2"/>
    <w:rsid w:val="00787650"/>
    <w:rsid w:val="0078774E"/>
    <w:rsid w:val="00787D29"/>
    <w:rsid w:val="00790205"/>
    <w:rsid w:val="00790464"/>
    <w:rsid w:val="00790D4C"/>
    <w:rsid w:val="0079196A"/>
    <w:rsid w:val="00791C36"/>
    <w:rsid w:val="00791CDD"/>
    <w:rsid w:val="007922DE"/>
    <w:rsid w:val="007924DD"/>
    <w:rsid w:val="007925FF"/>
    <w:rsid w:val="00792A20"/>
    <w:rsid w:val="00792BD6"/>
    <w:rsid w:val="00792DFE"/>
    <w:rsid w:val="00793E50"/>
    <w:rsid w:val="007940EB"/>
    <w:rsid w:val="0079464A"/>
    <w:rsid w:val="00794FFD"/>
    <w:rsid w:val="007950D6"/>
    <w:rsid w:val="00795877"/>
    <w:rsid w:val="00795B20"/>
    <w:rsid w:val="00795DD8"/>
    <w:rsid w:val="00795F6A"/>
    <w:rsid w:val="00796920"/>
    <w:rsid w:val="00796AD6"/>
    <w:rsid w:val="00796CE9"/>
    <w:rsid w:val="00797615"/>
    <w:rsid w:val="00797848"/>
    <w:rsid w:val="00797B75"/>
    <w:rsid w:val="00797C67"/>
    <w:rsid w:val="00797CA6"/>
    <w:rsid w:val="00797E51"/>
    <w:rsid w:val="007A0035"/>
    <w:rsid w:val="007A042B"/>
    <w:rsid w:val="007A0508"/>
    <w:rsid w:val="007A07B7"/>
    <w:rsid w:val="007A087A"/>
    <w:rsid w:val="007A0D92"/>
    <w:rsid w:val="007A0E72"/>
    <w:rsid w:val="007A12E8"/>
    <w:rsid w:val="007A130C"/>
    <w:rsid w:val="007A1824"/>
    <w:rsid w:val="007A1D4D"/>
    <w:rsid w:val="007A1D59"/>
    <w:rsid w:val="007A2345"/>
    <w:rsid w:val="007A23CC"/>
    <w:rsid w:val="007A271D"/>
    <w:rsid w:val="007A3BA4"/>
    <w:rsid w:val="007A4993"/>
    <w:rsid w:val="007A50D6"/>
    <w:rsid w:val="007A5B67"/>
    <w:rsid w:val="007A61A7"/>
    <w:rsid w:val="007A61DE"/>
    <w:rsid w:val="007A7059"/>
    <w:rsid w:val="007A7620"/>
    <w:rsid w:val="007A781B"/>
    <w:rsid w:val="007A7B7B"/>
    <w:rsid w:val="007B06CC"/>
    <w:rsid w:val="007B17E0"/>
    <w:rsid w:val="007B1BB2"/>
    <w:rsid w:val="007B2735"/>
    <w:rsid w:val="007B2B14"/>
    <w:rsid w:val="007B3BD4"/>
    <w:rsid w:val="007B41C7"/>
    <w:rsid w:val="007B43C2"/>
    <w:rsid w:val="007B46CF"/>
    <w:rsid w:val="007B5821"/>
    <w:rsid w:val="007B5B81"/>
    <w:rsid w:val="007B6915"/>
    <w:rsid w:val="007B6A1A"/>
    <w:rsid w:val="007B6AB0"/>
    <w:rsid w:val="007B6AFF"/>
    <w:rsid w:val="007B7297"/>
    <w:rsid w:val="007B7356"/>
    <w:rsid w:val="007B74DA"/>
    <w:rsid w:val="007B7784"/>
    <w:rsid w:val="007C04A2"/>
    <w:rsid w:val="007C0A5B"/>
    <w:rsid w:val="007C1420"/>
    <w:rsid w:val="007C1A44"/>
    <w:rsid w:val="007C1B12"/>
    <w:rsid w:val="007C1DFB"/>
    <w:rsid w:val="007C2533"/>
    <w:rsid w:val="007C25D7"/>
    <w:rsid w:val="007C264F"/>
    <w:rsid w:val="007C2C3B"/>
    <w:rsid w:val="007C33C6"/>
    <w:rsid w:val="007C402C"/>
    <w:rsid w:val="007C43DF"/>
    <w:rsid w:val="007C4A0A"/>
    <w:rsid w:val="007C4E15"/>
    <w:rsid w:val="007C4E4D"/>
    <w:rsid w:val="007C51D3"/>
    <w:rsid w:val="007C596B"/>
    <w:rsid w:val="007C598D"/>
    <w:rsid w:val="007C5BD1"/>
    <w:rsid w:val="007C63CA"/>
    <w:rsid w:val="007C75C7"/>
    <w:rsid w:val="007C7814"/>
    <w:rsid w:val="007C7949"/>
    <w:rsid w:val="007C7A3C"/>
    <w:rsid w:val="007C7C44"/>
    <w:rsid w:val="007D038C"/>
    <w:rsid w:val="007D05A2"/>
    <w:rsid w:val="007D077F"/>
    <w:rsid w:val="007D114F"/>
    <w:rsid w:val="007D11A1"/>
    <w:rsid w:val="007D1766"/>
    <w:rsid w:val="007D1B33"/>
    <w:rsid w:val="007D20EA"/>
    <w:rsid w:val="007D270E"/>
    <w:rsid w:val="007D2FDB"/>
    <w:rsid w:val="007D366F"/>
    <w:rsid w:val="007D3A93"/>
    <w:rsid w:val="007D3D16"/>
    <w:rsid w:val="007D3F83"/>
    <w:rsid w:val="007D4142"/>
    <w:rsid w:val="007D4790"/>
    <w:rsid w:val="007D483B"/>
    <w:rsid w:val="007D62F4"/>
    <w:rsid w:val="007D7340"/>
    <w:rsid w:val="007D7411"/>
    <w:rsid w:val="007D7674"/>
    <w:rsid w:val="007D78C8"/>
    <w:rsid w:val="007E02FB"/>
    <w:rsid w:val="007E038C"/>
    <w:rsid w:val="007E0D9F"/>
    <w:rsid w:val="007E1075"/>
    <w:rsid w:val="007E1407"/>
    <w:rsid w:val="007E2331"/>
    <w:rsid w:val="007E2381"/>
    <w:rsid w:val="007E3648"/>
    <w:rsid w:val="007E39FF"/>
    <w:rsid w:val="007E3FBB"/>
    <w:rsid w:val="007E43F5"/>
    <w:rsid w:val="007E4612"/>
    <w:rsid w:val="007E523C"/>
    <w:rsid w:val="007E5281"/>
    <w:rsid w:val="007E5EE3"/>
    <w:rsid w:val="007E628B"/>
    <w:rsid w:val="007E748B"/>
    <w:rsid w:val="007E788D"/>
    <w:rsid w:val="007E797F"/>
    <w:rsid w:val="007E7995"/>
    <w:rsid w:val="007E7B56"/>
    <w:rsid w:val="007E7F25"/>
    <w:rsid w:val="007F01D6"/>
    <w:rsid w:val="007F030A"/>
    <w:rsid w:val="007F038E"/>
    <w:rsid w:val="007F0719"/>
    <w:rsid w:val="007F0D37"/>
    <w:rsid w:val="007F1295"/>
    <w:rsid w:val="007F130C"/>
    <w:rsid w:val="007F15B2"/>
    <w:rsid w:val="007F1963"/>
    <w:rsid w:val="007F1971"/>
    <w:rsid w:val="007F1A02"/>
    <w:rsid w:val="007F1D5B"/>
    <w:rsid w:val="007F216F"/>
    <w:rsid w:val="007F2534"/>
    <w:rsid w:val="007F2C30"/>
    <w:rsid w:val="007F33DB"/>
    <w:rsid w:val="007F36B7"/>
    <w:rsid w:val="007F372D"/>
    <w:rsid w:val="007F37DA"/>
    <w:rsid w:val="007F3C8D"/>
    <w:rsid w:val="007F3F06"/>
    <w:rsid w:val="007F45DE"/>
    <w:rsid w:val="007F4702"/>
    <w:rsid w:val="007F4733"/>
    <w:rsid w:val="007F52E6"/>
    <w:rsid w:val="007F539B"/>
    <w:rsid w:val="007F5605"/>
    <w:rsid w:val="007F5677"/>
    <w:rsid w:val="007F5AFA"/>
    <w:rsid w:val="007F5D98"/>
    <w:rsid w:val="007F6012"/>
    <w:rsid w:val="007F67B5"/>
    <w:rsid w:val="007F6FA3"/>
    <w:rsid w:val="007F70A9"/>
    <w:rsid w:val="007F725D"/>
    <w:rsid w:val="007F7789"/>
    <w:rsid w:val="007F7FCF"/>
    <w:rsid w:val="0080013F"/>
    <w:rsid w:val="008009B4"/>
    <w:rsid w:val="00801ABA"/>
    <w:rsid w:val="00801C24"/>
    <w:rsid w:val="00801CBA"/>
    <w:rsid w:val="00801ED8"/>
    <w:rsid w:val="0080216A"/>
    <w:rsid w:val="00802AA9"/>
    <w:rsid w:val="008036C1"/>
    <w:rsid w:val="00803787"/>
    <w:rsid w:val="008039A5"/>
    <w:rsid w:val="00803CB4"/>
    <w:rsid w:val="00803D29"/>
    <w:rsid w:val="0080409D"/>
    <w:rsid w:val="00804F2D"/>
    <w:rsid w:val="00804F42"/>
    <w:rsid w:val="008059E4"/>
    <w:rsid w:val="00805E30"/>
    <w:rsid w:val="0080657E"/>
    <w:rsid w:val="00806B56"/>
    <w:rsid w:val="00806FB2"/>
    <w:rsid w:val="0080742B"/>
    <w:rsid w:val="008077BA"/>
    <w:rsid w:val="008079D9"/>
    <w:rsid w:val="00807FA7"/>
    <w:rsid w:val="00810060"/>
    <w:rsid w:val="008101B5"/>
    <w:rsid w:val="00810DCB"/>
    <w:rsid w:val="00810E46"/>
    <w:rsid w:val="008110A0"/>
    <w:rsid w:val="00811498"/>
    <w:rsid w:val="00811544"/>
    <w:rsid w:val="00811B94"/>
    <w:rsid w:val="008121F7"/>
    <w:rsid w:val="00812324"/>
    <w:rsid w:val="008128E9"/>
    <w:rsid w:val="00812969"/>
    <w:rsid w:val="00812CFF"/>
    <w:rsid w:val="00813175"/>
    <w:rsid w:val="0081318E"/>
    <w:rsid w:val="00813A09"/>
    <w:rsid w:val="00813D5B"/>
    <w:rsid w:val="008151CC"/>
    <w:rsid w:val="008152F8"/>
    <w:rsid w:val="00815AE6"/>
    <w:rsid w:val="00816A21"/>
    <w:rsid w:val="008174FF"/>
    <w:rsid w:val="00817D52"/>
    <w:rsid w:val="00817FC4"/>
    <w:rsid w:val="00820C67"/>
    <w:rsid w:val="00821025"/>
    <w:rsid w:val="008214A7"/>
    <w:rsid w:val="00821B05"/>
    <w:rsid w:val="00822122"/>
    <w:rsid w:val="008223D2"/>
    <w:rsid w:val="00822D5C"/>
    <w:rsid w:val="00822FB0"/>
    <w:rsid w:val="008230EF"/>
    <w:rsid w:val="0082325C"/>
    <w:rsid w:val="00824248"/>
    <w:rsid w:val="0082466B"/>
    <w:rsid w:val="00824C2A"/>
    <w:rsid w:val="008257E8"/>
    <w:rsid w:val="00825B0E"/>
    <w:rsid w:val="00825F43"/>
    <w:rsid w:val="00826499"/>
    <w:rsid w:val="008265AF"/>
    <w:rsid w:val="0082699D"/>
    <w:rsid w:val="00826A2C"/>
    <w:rsid w:val="00826DD9"/>
    <w:rsid w:val="008275E6"/>
    <w:rsid w:val="00827B71"/>
    <w:rsid w:val="00827DBA"/>
    <w:rsid w:val="00827DD7"/>
    <w:rsid w:val="008310BD"/>
    <w:rsid w:val="008312E5"/>
    <w:rsid w:val="00831552"/>
    <w:rsid w:val="008316E5"/>
    <w:rsid w:val="00831740"/>
    <w:rsid w:val="00831810"/>
    <w:rsid w:val="0083184B"/>
    <w:rsid w:val="008318E8"/>
    <w:rsid w:val="008319C0"/>
    <w:rsid w:val="00831F8F"/>
    <w:rsid w:val="008320C7"/>
    <w:rsid w:val="00832F02"/>
    <w:rsid w:val="00833138"/>
    <w:rsid w:val="008331BD"/>
    <w:rsid w:val="0083350B"/>
    <w:rsid w:val="00833BA6"/>
    <w:rsid w:val="008344C8"/>
    <w:rsid w:val="0083487B"/>
    <w:rsid w:val="008351F2"/>
    <w:rsid w:val="008352F8"/>
    <w:rsid w:val="00835D0D"/>
    <w:rsid w:val="0083638C"/>
    <w:rsid w:val="008376C4"/>
    <w:rsid w:val="00840253"/>
    <w:rsid w:val="00840688"/>
    <w:rsid w:val="00840695"/>
    <w:rsid w:val="00840931"/>
    <w:rsid w:val="00840C87"/>
    <w:rsid w:val="00841268"/>
    <w:rsid w:val="00841299"/>
    <w:rsid w:val="00841EB4"/>
    <w:rsid w:val="00841F39"/>
    <w:rsid w:val="00841FE0"/>
    <w:rsid w:val="00842838"/>
    <w:rsid w:val="00842913"/>
    <w:rsid w:val="00843125"/>
    <w:rsid w:val="0084338D"/>
    <w:rsid w:val="00843486"/>
    <w:rsid w:val="00843669"/>
    <w:rsid w:val="0084423B"/>
    <w:rsid w:val="00844ACE"/>
    <w:rsid w:val="0084559E"/>
    <w:rsid w:val="00845B39"/>
    <w:rsid w:val="00845BED"/>
    <w:rsid w:val="00845D48"/>
    <w:rsid w:val="00845D51"/>
    <w:rsid w:val="00845D7A"/>
    <w:rsid w:val="00846E7A"/>
    <w:rsid w:val="0084727C"/>
    <w:rsid w:val="0084747B"/>
    <w:rsid w:val="00847B73"/>
    <w:rsid w:val="00847CC8"/>
    <w:rsid w:val="008503EC"/>
    <w:rsid w:val="008510C0"/>
    <w:rsid w:val="00851C05"/>
    <w:rsid w:val="00851F6E"/>
    <w:rsid w:val="0085209D"/>
    <w:rsid w:val="00852793"/>
    <w:rsid w:val="00852C53"/>
    <w:rsid w:val="00852D86"/>
    <w:rsid w:val="00852F3E"/>
    <w:rsid w:val="00853533"/>
    <w:rsid w:val="00853724"/>
    <w:rsid w:val="008539A6"/>
    <w:rsid w:val="00854953"/>
    <w:rsid w:val="00854A01"/>
    <w:rsid w:val="00854B5B"/>
    <w:rsid w:val="00854BD4"/>
    <w:rsid w:val="008552FA"/>
    <w:rsid w:val="00855422"/>
    <w:rsid w:val="00855658"/>
    <w:rsid w:val="008556A6"/>
    <w:rsid w:val="00855A03"/>
    <w:rsid w:val="00855F21"/>
    <w:rsid w:val="008560A9"/>
    <w:rsid w:val="008561A7"/>
    <w:rsid w:val="00856463"/>
    <w:rsid w:val="00856560"/>
    <w:rsid w:val="0085667B"/>
    <w:rsid w:val="00856E87"/>
    <w:rsid w:val="00857F6B"/>
    <w:rsid w:val="00860198"/>
    <w:rsid w:val="0086047A"/>
    <w:rsid w:val="008604BD"/>
    <w:rsid w:val="00860956"/>
    <w:rsid w:val="00860C9D"/>
    <w:rsid w:val="00861035"/>
    <w:rsid w:val="00861626"/>
    <w:rsid w:val="00861646"/>
    <w:rsid w:val="00861685"/>
    <w:rsid w:val="008616D2"/>
    <w:rsid w:val="0086191D"/>
    <w:rsid w:val="00861A59"/>
    <w:rsid w:val="00861F4B"/>
    <w:rsid w:val="00862369"/>
    <w:rsid w:val="008627D5"/>
    <w:rsid w:val="0086382A"/>
    <w:rsid w:val="00864530"/>
    <w:rsid w:val="00864680"/>
    <w:rsid w:val="0086483A"/>
    <w:rsid w:val="00864D26"/>
    <w:rsid w:val="0086533B"/>
    <w:rsid w:val="00865B7A"/>
    <w:rsid w:val="00865C1E"/>
    <w:rsid w:val="00866762"/>
    <w:rsid w:val="0086688B"/>
    <w:rsid w:val="00867480"/>
    <w:rsid w:val="00867BC4"/>
    <w:rsid w:val="00867CFD"/>
    <w:rsid w:val="00867E50"/>
    <w:rsid w:val="0087078C"/>
    <w:rsid w:val="008717C5"/>
    <w:rsid w:val="00871B8D"/>
    <w:rsid w:val="00872203"/>
    <w:rsid w:val="008726A1"/>
    <w:rsid w:val="00872870"/>
    <w:rsid w:val="00873199"/>
    <w:rsid w:val="0087351C"/>
    <w:rsid w:val="00873834"/>
    <w:rsid w:val="00873C20"/>
    <w:rsid w:val="008758A3"/>
    <w:rsid w:val="0087676A"/>
    <w:rsid w:val="00876969"/>
    <w:rsid w:val="00876FC6"/>
    <w:rsid w:val="0087705E"/>
    <w:rsid w:val="00877216"/>
    <w:rsid w:val="008776F9"/>
    <w:rsid w:val="008779F1"/>
    <w:rsid w:val="00877B72"/>
    <w:rsid w:val="0088030B"/>
    <w:rsid w:val="00880435"/>
    <w:rsid w:val="0088072B"/>
    <w:rsid w:val="008807FD"/>
    <w:rsid w:val="008807FF"/>
    <w:rsid w:val="00880B4E"/>
    <w:rsid w:val="00880E1B"/>
    <w:rsid w:val="00881305"/>
    <w:rsid w:val="008818B6"/>
    <w:rsid w:val="008818F7"/>
    <w:rsid w:val="00881B01"/>
    <w:rsid w:val="00881BD4"/>
    <w:rsid w:val="008827FC"/>
    <w:rsid w:val="00882FEB"/>
    <w:rsid w:val="00883068"/>
    <w:rsid w:val="00883D24"/>
    <w:rsid w:val="00884660"/>
    <w:rsid w:val="008847F5"/>
    <w:rsid w:val="00884CA8"/>
    <w:rsid w:val="0088552C"/>
    <w:rsid w:val="00886465"/>
    <w:rsid w:val="0088661F"/>
    <w:rsid w:val="00886F23"/>
    <w:rsid w:val="00887491"/>
    <w:rsid w:val="00887FBF"/>
    <w:rsid w:val="008904F3"/>
    <w:rsid w:val="00890633"/>
    <w:rsid w:val="00890805"/>
    <w:rsid w:val="00890B2D"/>
    <w:rsid w:val="00892320"/>
    <w:rsid w:val="00892A02"/>
    <w:rsid w:val="00893284"/>
    <w:rsid w:val="00894509"/>
    <w:rsid w:val="00894AB5"/>
    <w:rsid w:val="0089503E"/>
    <w:rsid w:val="00895D69"/>
    <w:rsid w:val="008968EF"/>
    <w:rsid w:val="00896D84"/>
    <w:rsid w:val="008A02B4"/>
    <w:rsid w:val="008A0D20"/>
    <w:rsid w:val="008A0DA9"/>
    <w:rsid w:val="008A0DCC"/>
    <w:rsid w:val="008A1327"/>
    <w:rsid w:val="008A1343"/>
    <w:rsid w:val="008A1849"/>
    <w:rsid w:val="008A1B70"/>
    <w:rsid w:val="008A1BB4"/>
    <w:rsid w:val="008A1C51"/>
    <w:rsid w:val="008A2DF4"/>
    <w:rsid w:val="008A2EC4"/>
    <w:rsid w:val="008A3203"/>
    <w:rsid w:val="008A3436"/>
    <w:rsid w:val="008A377E"/>
    <w:rsid w:val="008A37B5"/>
    <w:rsid w:val="008A3941"/>
    <w:rsid w:val="008A3DA2"/>
    <w:rsid w:val="008A403E"/>
    <w:rsid w:val="008A42AA"/>
    <w:rsid w:val="008A42FB"/>
    <w:rsid w:val="008A4A29"/>
    <w:rsid w:val="008A59BB"/>
    <w:rsid w:val="008A5A3A"/>
    <w:rsid w:val="008A5AE2"/>
    <w:rsid w:val="008A5AE5"/>
    <w:rsid w:val="008A663B"/>
    <w:rsid w:val="008A6806"/>
    <w:rsid w:val="008A68FC"/>
    <w:rsid w:val="008A6D72"/>
    <w:rsid w:val="008A6DE2"/>
    <w:rsid w:val="008A71DD"/>
    <w:rsid w:val="008A752E"/>
    <w:rsid w:val="008A7819"/>
    <w:rsid w:val="008A78D2"/>
    <w:rsid w:val="008A7D82"/>
    <w:rsid w:val="008A7F4D"/>
    <w:rsid w:val="008A7FB4"/>
    <w:rsid w:val="008B000D"/>
    <w:rsid w:val="008B0652"/>
    <w:rsid w:val="008B0B56"/>
    <w:rsid w:val="008B1375"/>
    <w:rsid w:val="008B17F2"/>
    <w:rsid w:val="008B1834"/>
    <w:rsid w:val="008B1927"/>
    <w:rsid w:val="008B1C6F"/>
    <w:rsid w:val="008B1F34"/>
    <w:rsid w:val="008B2B20"/>
    <w:rsid w:val="008B306D"/>
    <w:rsid w:val="008B3294"/>
    <w:rsid w:val="008B34BB"/>
    <w:rsid w:val="008B3619"/>
    <w:rsid w:val="008B42B5"/>
    <w:rsid w:val="008B4373"/>
    <w:rsid w:val="008B4378"/>
    <w:rsid w:val="008B4548"/>
    <w:rsid w:val="008B4A1A"/>
    <w:rsid w:val="008B4A47"/>
    <w:rsid w:val="008B4C17"/>
    <w:rsid w:val="008B4CDD"/>
    <w:rsid w:val="008B4DF4"/>
    <w:rsid w:val="008B4E80"/>
    <w:rsid w:val="008B4EF9"/>
    <w:rsid w:val="008B4F7C"/>
    <w:rsid w:val="008B56CF"/>
    <w:rsid w:val="008B5959"/>
    <w:rsid w:val="008B5B59"/>
    <w:rsid w:val="008B5EB9"/>
    <w:rsid w:val="008B6346"/>
    <w:rsid w:val="008B68BE"/>
    <w:rsid w:val="008B68E0"/>
    <w:rsid w:val="008B6947"/>
    <w:rsid w:val="008B6A88"/>
    <w:rsid w:val="008B6D08"/>
    <w:rsid w:val="008B73D4"/>
    <w:rsid w:val="008B75FC"/>
    <w:rsid w:val="008C012D"/>
    <w:rsid w:val="008C0542"/>
    <w:rsid w:val="008C0949"/>
    <w:rsid w:val="008C096D"/>
    <w:rsid w:val="008C0D76"/>
    <w:rsid w:val="008C1372"/>
    <w:rsid w:val="008C153D"/>
    <w:rsid w:val="008C1843"/>
    <w:rsid w:val="008C2986"/>
    <w:rsid w:val="008C3A05"/>
    <w:rsid w:val="008C3FAF"/>
    <w:rsid w:val="008C43B0"/>
    <w:rsid w:val="008C4B78"/>
    <w:rsid w:val="008C4C80"/>
    <w:rsid w:val="008C4F87"/>
    <w:rsid w:val="008C4FF9"/>
    <w:rsid w:val="008C552A"/>
    <w:rsid w:val="008C59D5"/>
    <w:rsid w:val="008C5A98"/>
    <w:rsid w:val="008C6444"/>
    <w:rsid w:val="008C64ED"/>
    <w:rsid w:val="008C6589"/>
    <w:rsid w:val="008C7356"/>
    <w:rsid w:val="008C75E5"/>
    <w:rsid w:val="008C76D9"/>
    <w:rsid w:val="008C7DC0"/>
    <w:rsid w:val="008D0226"/>
    <w:rsid w:val="008D0448"/>
    <w:rsid w:val="008D0559"/>
    <w:rsid w:val="008D0D0B"/>
    <w:rsid w:val="008D190B"/>
    <w:rsid w:val="008D1B13"/>
    <w:rsid w:val="008D1B19"/>
    <w:rsid w:val="008D1E51"/>
    <w:rsid w:val="008D2A97"/>
    <w:rsid w:val="008D3468"/>
    <w:rsid w:val="008D35EA"/>
    <w:rsid w:val="008D3C59"/>
    <w:rsid w:val="008D3DD8"/>
    <w:rsid w:val="008D427B"/>
    <w:rsid w:val="008D48A8"/>
    <w:rsid w:val="008D51AD"/>
    <w:rsid w:val="008D5808"/>
    <w:rsid w:val="008D5D58"/>
    <w:rsid w:val="008D67DC"/>
    <w:rsid w:val="008D6D9A"/>
    <w:rsid w:val="008D6F11"/>
    <w:rsid w:val="008D7350"/>
    <w:rsid w:val="008D7B7A"/>
    <w:rsid w:val="008E0103"/>
    <w:rsid w:val="008E06DA"/>
    <w:rsid w:val="008E07E3"/>
    <w:rsid w:val="008E0B9D"/>
    <w:rsid w:val="008E1176"/>
    <w:rsid w:val="008E138A"/>
    <w:rsid w:val="008E1661"/>
    <w:rsid w:val="008E2066"/>
    <w:rsid w:val="008E24D3"/>
    <w:rsid w:val="008E2535"/>
    <w:rsid w:val="008E2E11"/>
    <w:rsid w:val="008E30E7"/>
    <w:rsid w:val="008E3495"/>
    <w:rsid w:val="008E3971"/>
    <w:rsid w:val="008E3BBF"/>
    <w:rsid w:val="008E3FED"/>
    <w:rsid w:val="008E4802"/>
    <w:rsid w:val="008E4886"/>
    <w:rsid w:val="008E523B"/>
    <w:rsid w:val="008E5A33"/>
    <w:rsid w:val="008E5A9E"/>
    <w:rsid w:val="008E6020"/>
    <w:rsid w:val="008E60E2"/>
    <w:rsid w:val="008E63B7"/>
    <w:rsid w:val="008E686A"/>
    <w:rsid w:val="008E6913"/>
    <w:rsid w:val="008E6922"/>
    <w:rsid w:val="008E6B94"/>
    <w:rsid w:val="008E6E16"/>
    <w:rsid w:val="008E7370"/>
    <w:rsid w:val="008E7677"/>
    <w:rsid w:val="008E790F"/>
    <w:rsid w:val="008E7979"/>
    <w:rsid w:val="008E7A91"/>
    <w:rsid w:val="008E7FB8"/>
    <w:rsid w:val="008F0E0B"/>
    <w:rsid w:val="008F0E51"/>
    <w:rsid w:val="008F2312"/>
    <w:rsid w:val="008F2A84"/>
    <w:rsid w:val="008F2C4B"/>
    <w:rsid w:val="008F346E"/>
    <w:rsid w:val="008F350C"/>
    <w:rsid w:val="008F3690"/>
    <w:rsid w:val="008F414E"/>
    <w:rsid w:val="008F45F7"/>
    <w:rsid w:val="008F4633"/>
    <w:rsid w:val="008F4AF1"/>
    <w:rsid w:val="008F4D75"/>
    <w:rsid w:val="008F5021"/>
    <w:rsid w:val="008F6733"/>
    <w:rsid w:val="008F6A0F"/>
    <w:rsid w:val="008F6D8D"/>
    <w:rsid w:val="008F6E32"/>
    <w:rsid w:val="008F771D"/>
    <w:rsid w:val="008F7AB5"/>
    <w:rsid w:val="00900204"/>
    <w:rsid w:val="009008C4"/>
    <w:rsid w:val="00900DA6"/>
    <w:rsid w:val="00900FB1"/>
    <w:rsid w:val="0090109D"/>
    <w:rsid w:val="00902DEC"/>
    <w:rsid w:val="009031D4"/>
    <w:rsid w:val="0090327B"/>
    <w:rsid w:val="0090334B"/>
    <w:rsid w:val="00903593"/>
    <w:rsid w:val="00903B71"/>
    <w:rsid w:val="009041C7"/>
    <w:rsid w:val="00904391"/>
    <w:rsid w:val="00904E69"/>
    <w:rsid w:val="009051E6"/>
    <w:rsid w:val="0090530A"/>
    <w:rsid w:val="00905785"/>
    <w:rsid w:val="009057EA"/>
    <w:rsid w:val="00905C5B"/>
    <w:rsid w:val="009064BB"/>
    <w:rsid w:val="0090678C"/>
    <w:rsid w:val="00906DE1"/>
    <w:rsid w:val="009074C5"/>
    <w:rsid w:val="009074F9"/>
    <w:rsid w:val="009079CD"/>
    <w:rsid w:val="00907CED"/>
    <w:rsid w:val="00907D6F"/>
    <w:rsid w:val="00907F15"/>
    <w:rsid w:val="00910665"/>
    <w:rsid w:val="009106B5"/>
    <w:rsid w:val="00910870"/>
    <w:rsid w:val="009109C7"/>
    <w:rsid w:val="00911009"/>
    <w:rsid w:val="00911B05"/>
    <w:rsid w:val="0091200E"/>
    <w:rsid w:val="00912048"/>
    <w:rsid w:val="0091258E"/>
    <w:rsid w:val="00912916"/>
    <w:rsid w:val="00912B60"/>
    <w:rsid w:val="00912B82"/>
    <w:rsid w:val="00913073"/>
    <w:rsid w:val="00913691"/>
    <w:rsid w:val="00913C8F"/>
    <w:rsid w:val="00913D0E"/>
    <w:rsid w:val="00913DC7"/>
    <w:rsid w:val="0091416F"/>
    <w:rsid w:val="009147B0"/>
    <w:rsid w:val="009147E5"/>
    <w:rsid w:val="009149AE"/>
    <w:rsid w:val="00915AAE"/>
    <w:rsid w:val="0091631F"/>
    <w:rsid w:val="00916C54"/>
    <w:rsid w:val="00917725"/>
    <w:rsid w:val="00917B61"/>
    <w:rsid w:val="00917D17"/>
    <w:rsid w:val="009207BE"/>
    <w:rsid w:val="009208B0"/>
    <w:rsid w:val="00921132"/>
    <w:rsid w:val="00921FAE"/>
    <w:rsid w:val="009221BE"/>
    <w:rsid w:val="00922F4C"/>
    <w:rsid w:val="00922F61"/>
    <w:rsid w:val="009238EA"/>
    <w:rsid w:val="00923955"/>
    <w:rsid w:val="00923A6C"/>
    <w:rsid w:val="00923AA1"/>
    <w:rsid w:val="00923C76"/>
    <w:rsid w:val="0092468E"/>
    <w:rsid w:val="00924A72"/>
    <w:rsid w:val="00924F35"/>
    <w:rsid w:val="009252B1"/>
    <w:rsid w:val="0092617C"/>
    <w:rsid w:val="0092672A"/>
    <w:rsid w:val="00926857"/>
    <w:rsid w:val="00927060"/>
    <w:rsid w:val="00927B90"/>
    <w:rsid w:val="00927C29"/>
    <w:rsid w:val="00930165"/>
    <w:rsid w:val="00930449"/>
    <w:rsid w:val="0093051D"/>
    <w:rsid w:val="00931624"/>
    <w:rsid w:val="00931637"/>
    <w:rsid w:val="00931F4B"/>
    <w:rsid w:val="00932463"/>
    <w:rsid w:val="0093253B"/>
    <w:rsid w:val="00932614"/>
    <w:rsid w:val="00932726"/>
    <w:rsid w:val="00932C0F"/>
    <w:rsid w:val="00933982"/>
    <w:rsid w:val="0093409A"/>
    <w:rsid w:val="0093428D"/>
    <w:rsid w:val="00935586"/>
    <w:rsid w:val="00935642"/>
    <w:rsid w:val="0093594F"/>
    <w:rsid w:val="009361E3"/>
    <w:rsid w:val="0093648E"/>
    <w:rsid w:val="00936613"/>
    <w:rsid w:val="00936BEE"/>
    <w:rsid w:val="00936C62"/>
    <w:rsid w:val="00937144"/>
    <w:rsid w:val="00937C76"/>
    <w:rsid w:val="009404DD"/>
    <w:rsid w:val="00940556"/>
    <w:rsid w:val="00940C72"/>
    <w:rsid w:val="00941C93"/>
    <w:rsid w:val="009432EB"/>
    <w:rsid w:val="00943748"/>
    <w:rsid w:val="009437A9"/>
    <w:rsid w:val="00943901"/>
    <w:rsid w:val="00943AD3"/>
    <w:rsid w:val="00943CC7"/>
    <w:rsid w:val="00943EC9"/>
    <w:rsid w:val="00943ED1"/>
    <w:rsid w:val="00943F39"/>
    <w:rsid w:val="0094400B"/>
    <w:rsid w:val="00944490"/>
    <w:rsid w:val="00944C56"/>
    <w:rsid w:val="00945275"/>
    <w:rsid w:val="00945C64"/>
    <w:rsid w:val="00945E96"/>
    <w:rsid w:val="0094607F"/>
    <w:rsid w:val="0094661B"/>
    <w:rsid w:val="0094662F"/>
    <w:rsid w:val="0094677C"/>
    <w:rsid w:val="00946E84"/>
    <w:rsid w:val="00947411"/>
    <w:rsid w:val="009475F7"/>
    <w:rsid w:val="00947CA0"/>
    <w:rsid w:val="009524E6"/>
    <w:rsid w:val="0095264A"/>
    <w:rsid w:val="009532D4"/>
    <w:rsid w:val="00953BAF"/>
    <w:rsid w:val="009541B6"/>
    <w:rsid w:val="00954201"/>
    <w:rsid w:val="009542DC"/>
    <w:rsid w:val="0095449C"/>
    <w:rsid w:val="009550EE"/>
    <w:rsid w:val="0095530A"/>
    <w:rsid w:val="009554DD"/>
    <w:rsid w:val="009556D6"/>
    <w:rsid w:val="0095598D"/>
    <w:rsid w:val="009559E0"/>
    <w:rsid w:val="00955C0F"/>
    <w:rsid w:val="00955FCB"/>
    <w:rsid w:val="009563D1"/>
    <w:rsid w:val="009564DA"/>
    <w:rsid w:val="00956764"/>
    <w:rsid w:val="009567B2"/>
    <w:rsid w:val="00956841"/>
    <w:rsid w:val="0095770E"/>
    <w:rsid w:val="009579EA"/>
    <w:rsid w:val="00957C1F"/>
    <w:rsid w:val="00960438"/>
    <w:rsid w:val="00960CB9"/>
    <w:rsid w:val="0096138C"/>
    <w:rsid w:val="009616A9"/>
    <w:rsid w:val="009629B8"/>
    <w:rsid w:val="00963626"/>
    <w:rsid w:val="0096376D"/>
    <w:rsid w:val="00963CDA"/>
    <w:rsid w:val="0096428B"/>
    <w:rsid w:val="0096454D"/>
    <w:rsid w:val="009647DB"/>
    <w:rsid w:val="00964E01"/>
    <w:rsid w:val="00965094"/>
    <w:rsid w:val="0096529F"/>
    <w:rsid w:val="00965355"/>
    <w:rsid w:val="00965386"/>
    <w:rsid w:val="009657B7"/>
    <w:rsid w:val="0096598C"/>
    <w:rsid w:val="00965AB2"/>
    <w:rsid w:val="00965D2E"/>
    <w:rsid w:val="00965F08"/>
    <w:rsid w:val="0096605C"/>
    <w:rsid w:val="009671AA"/>
    <w:rsid w:val="0096772C"/>
    <w:rsid w:val="00970511"/>
    <w:rsid w:val="009705D8"/>
    <w:rsid w:val="009705F6"/>
    <w:rsid w:val="00971238"/>
    <w:rsid w:val="0097146E"/>
    <w:rsid w:val="009716ED"/>
    <w:rsid w:val="0097170D"/>
    <w:rsid w:val="009723F0"/>
    <w:rsid w:val="009725AE"/>
    <w:rsid w:val="009725CE"/>
    <w:rsid w:val="0097358C"/>
    <w:rsid w:val="009746B1"/>
    <w:rsid w:val="00974CEB"/>
    <w:rsid w:val="009750D7"/>
    <w:rsid w:val="0097522F"/>
    <w:rsid w:val="0097608B"/>
    <w:rsid w:val="009765C4"/>
    <w:rsid w:val="00976921"/>
    <w:rsid w:val="00976A6C"/>
    <w:rsid w:val="00977881"/>
    <w:rsid w:val="00977D3A"/>
    <w:rsid w:val="00980106"/>
    <w:rsid w:val="009804F4"/>
    <w:rsid w:val="009809E8"/>
    <w:rsid w:val="00980A87"/>
    <w:rsid w:val="00981E55"/>
    <w:rsid w:val="00982019"/>
    <w:rsid w:val="00982547"/>
    <w:rsid w:val="00982569"/>
    <w:rsid w:val="00982761"/>
    <w:rsid w:val="0098294B"/>
    <w:rsid w:val="00982A23"/>
    <w:rsid w:val="00982E09"/>
    <w:rsid w:val="00982E90"/>
    <w:rsid w:val="0098307A"/>
    <w:rsid w:val="009831BD"/>
    <w:rsid w:val="00983A99"/>
    <w:rsid w:val="00983B74"/>
    <w:rsid w:val="00983D7D"/>
    <w:rsid w:val="00984126"/>
    <w:rsid w:val="009844E4"/>
    <w:rsid w:val="0098497F"/>
    <w:rsid w:val="00984D21"/>
    <w:rsid w:val="00985157"/>
    <w:rsid w:val="00986674"/>
    <w:rsid w:val="0098699A"/>
    <w:rsid w:val="00987E91"/>
    <w:rsid w:val="00990962"/>
    <w:rsid w:val="00991236"/>
    <w:rsid w:val="00991AFB"/>
    <w:rsid w:val="00991EF9"/>
    <w:rsid w:val="00992B92"/>
    <w:rsid w:val="00992D56"/>
    <w:rsid w:val="009932BF"/>
    <w:rsid w:val="009934EE"/>
    <w:rsid w:val="00993D08"/>
    <w:rsid w:val="009946DE"/>
    <w:rsid w:val="009946F0"/>
    <w:rsid w:val="00994F99"/>
    <w:rsid w:val="0099537F"/>
    <w:rsid w:val="00995C8F"/>
    <w:rsid w:val="0099633E"/>
    <w:rsid w:val="00996605"/>
    <w:rsid w:val="009978BB"/>
    <w:rsid w:val="00997C9D"/>
    <w:rsid w:val="009A0205"/>
    <w:rsid w:val="009A04E5"/>
    <w:rsid w:val="009A05F9"/>
    <w:rsid w:val="009A09BB"/>
    <w:rsid w:val="009A0A27"/>
    <w:rsid w:val="009A0C4F"/>
    <w:rsid w:val="009A11AB"/>
    <w:rsid w:val="009A12A0"/>
    <w:rsid w:val="009A134A"/>
    <w:rsid w:val="009A1396"/>
    <w:rsid w:val="009A1653"/>
    <w:rsid w:val="009A1FA7"/>
    <w:rsid w:val="009A1FE6"/>
    <w:rsid w:val="009A21BE"/>
    <w:rsid w:val="009A224A"/>
    <w:rsid w:val="009A2841"/>
    <w:rsid w:val="009A29D6"/>
    <w:rsid w:val="009A2CC7"/>
    <w:rsid w:val="009A4CB6"/>
    <w:rsid w:val="009A4D56"/>
    <w:rsid w:val="009A4EE5"/>
    <w:rsid w:val="009A50A5"/>
    <w:rsid w:val="009A5E6E"/>
    <w:rsid w:val="009A682C"/>
    <w:rsid w:val="009A70F2"/>
    <w:rsid w:val="009A721E"/>
    <w:rsid w:val="009A7341"/>
    <w:rsid w:val="009A7510"/>
    <w:rsid w:val="009A781E"/>
    <w:rsid w:val="009B00D6"/>
    <w:rsid w:val="009B06D5"/>
    <w:rsid w:val="009B0D77"/>
    <w:rsid w:val="009B1011"/>
    <w:rsid w:val="009B125C"/>
    <w:rsid w:val="009B1A3B"/>
    <w:rsid w:val="009B1E97"/>
    <w:rsid w:val="009B2291"/>
    <w:rsid w:val="009B2E7F"/>
    <w:rsid w:val="009B3296"/>
    <w:rsid w:val="009B33C1"/>
    <w:rsid w:val="009B33FF"/>
    <w:rsid w:val="009B3B7C"/>
    <w:rsid w:val="009B4414"/>
    <w:rsid w:val="009B48CB"/>
    <w:rsid w:val="009B4B46"/>
    <w:rsid w:val="009B4B68"/>
    <w:rsid w:val="009B5309"/>
    <w:rsid w:val="009B5574"/>
    <w:rsid w:val="009B5754"/>
    <w:rsid w:val="009B5927"/>
    <w:rsid w:val="009B64E2"/>
    <w:rsid w:val="009B69C5"/>
    <w:rsid w:val="009B69D8"/>
    <w:rsid w:val="009B6DFD"/>
    <w:rsid w:val="009B7033"/>
    <w:rsid w:val="009C01B6"/>
    <w:rsid w:val="009C0E78"/>
    <w:rsid w:val="009C10B0"/>
    <w:rsid w:val="009C141D"/>
    <w:rsid w:val="009C152F"/>
    <w:rsid w:val="009C1BC7"/>
    <w:rsid w:val="009C1E4C"/>
    <w:rsid w:val="009C26FE"/>
    <w:rsid w:val="009C2804"/>
    <w:rsid w:val="009C3519"/>
    <w:rsid w:val="009C3671"/>
    <w:rsid w:val="009C4276"/>
    <w:rsid w:val="009C4E7A"/>
    <w:rsid w:val="009C5329"/>
    <w:rsid w:val="009C5429"/>
    <w:rsid w:val="009C574A"/>
    <w:rsid w:val="009C6A9B"/>
    <w:rsid w:val="009C6E35"/>
    <w:rsid w:val="009C754D"/>
    <w:rsid w:val="009C77C6"/>
    <w:rsid w:val="009C7919"/>
    <w:rsid w:val="009C79D4"/>
    <w:rsid w:val="009C7DFA"/>
    <w:rsid w:val="009D07C8"/>
    <w:rsid w:val="009D0822"/>
    <w:rsid w:val="009D0A59"/>
    <w:rsid w:val="009D11AB"/>
    <w:rsid w:val="009D12B9"/>
    <w:rsid w:val="009D19FF"/>
    <w:rsid w:val="009D1F45"/>
    <w:rsid w:val="009D225F"/>
    <w:rsid w:val="009D2E11"/>
    <w:rsid w:val="009D2FD7"/>
    <w:rsid w:val="009D3B74"/>
    <w:rsid w:val="009D3CF7"/>
    <w:rsid w:val="009D4356"/>
    <w:rsid w:val="009D4B7C"/>
    <w:rsid w:val="009D5749"/>
    <w:rsid w:val="009D5CC2"/>
    <w:rsid w:val="009D68AB"/>
    <w:rsid w:val="009D6AFB"/>
    <w:rsid w:val="009D7190"/>
    <w:rsid w:val="009D7494"/>
    <w:rsid w:val="009D7DF5"/>
    <w:rsid w:val="009E0574"/>
    <w:rsid w:val="009E091E"/>
    <w:rsid w:val="009E1157"/>
    <w:rsid w:val="009E13EB"/>
    <w:rsid w:val="009E17D4"/>
    <w:rsid w:val="009E1AFC"/>
    <w:rsid w:val="009E1E60"/>
    <w:rsid w:val="009E2AEC"/>
    <w:rsid w:val="009E3C2A"/>
    <w:rsid w:val="009E4062"/>
    <w:rsid w:val="009E4E8E"/>
    <w:rsid w:val="009E51DD"/>
    <w:rsid w:val="009E51FC"/>
    <w:rsid w:val="009E58FB"/>
    <w:rsid w:val="009E59E2"/>
    <w:rsid w:val="009E60EE"/>
    <w:rsid w:val="009E6832"/>
    <w:rsid w:val="009E6C29"/>
    <w:rsid w:val="009E733A"/>
    <w:rsid w:val="009E74A7"/>
    <w:rsid w:val="009E7C2A"/>
    <w:rsid w:val="009E7FBC"/>
    <w:rsid w:val="009F0510"/>
    <w:rsid w:val="009F09C6"/>
    <w:rsid w:val="009F0D01"/>
    <w:rsid w:val="009F0D49"/>
    <w:rsid w:val="009F1029"/>
    <w:rsid w:val="009F117D"/>
    <w:rsid w:val="009F12B7"/>
    <w:rsid w:val="009F156D"/>
    <w:rsid w:val="009F1603"/>
    <w:rsid w:val="009F189F"/>
    <w:rsid w:val="009F1A0F"/>
    <w:rsid w:val="009F231F"/>
    <w:rsid w:val="009F24F7"/>
    <w:rsid w:val="009F25F8"/>
    <w:rsid w:val="009F27D3"/>
    <w:rsid w:val="009F2CED"/>
    <w:rsid w:val="009F34D3"/>
    <w:rsid w:val="009F35A1"/>
    <w:rsid w:val="009F4217"/>
    <w:rsid w:val="009F45DD"/>
    <w:rsid w:val="009F480F"/>
    <w:rsid w:val="009F4B76"/>
    <w:rsid w:val="009F4DF3"/>
    <w:rsid w:val="009F5CA7"/>
    <w:rsid w:val="009F6232"/>
    <w:rsid w:val="009F6414"/>
    <w:rsid w:val="009F655A"/>
    <w:rsid w:val="009F6989"/>
    <w:rsid w:val="009F6B14"/>
    <w:rsid w:val="009F7239"/>
    <w:rsid w:val="009F7283"/>
    <w:rsid w:val="009F7DB2"/>
    <w:rsid w:val="00A00191"/>
    <w:rsid w:val="00A00502"/>
    <w:rsid w:val="00A00644"/>
    <w:rsid w:val="00A00684"/>
    <w:rsid w:val="00A00BD6"/>
    <w:rsid w:val="00A0145B"/>
    <w:rsid w:val="00A018AC"/>
    <w:rsid w:val="00A01EC0"/>
    <w:rsid w:val="00A01FCA"/>
    <w:rsid w:val="00A022D7"/>
    <w:rsid w:val="00A02EBE"/>
    <w:rsid w:val="00A03B49"/>
    <w:rsid w:val="00A03B96"/>
    <w:rsid w:val="00A03D08"/>
    <w:rsid w:val="00A043C8"/>
    <w:rsid w:val="00A04FDF"/>
    <w:rsid w:val="00A0516B"/>
    <w:rsid w:val="00A058C1"/>
    <w:rsid w:val="00A05D11"/>
    <w:rsid w:val="00A06851"/>
    <w:rsid w:val="00A06AC8"/>
    <w:rsid w:val="00A076FA"/>
    <w:rsid w:val="00A07CFF"/>
    <w:rsid w:val="00A103D1"/>
    <w:rsid w:val="00A10424"/>
    <w:rsid w:val="00A10EA2"/>
    <w:rsid w:val="00A11BFA"/>
    <w:rsid w:val="00A11E28"/>
    <w:rsid w:val="00A11E70"/>
    <w:rsid w:val="00A11E98"/>
    <w:rsid w:val="00A11EF4"/>
    <w:rsid w:val="00A122B3"/>
    <w:rsid w:val="00A12FBD"/>
    <w:rsid w:val="00A13128"/>
    <w:rsid w:val="00A150DB"/>
    <w:rsid w:val="00A152CD"/>
    <w:rsid w:val="00A15309"/>
    <w:rsid w:val="00A154C0"/>
    <w:rsid w:val="00A156A8"/>
    <w:rsid w:val="00A157C7"/>
    <w:rsid w:val="00A158A9"/>
    <w:rsid w:val="00A15A0B"/>
    <w:rsid w:val="00A15BB5"/>
    <w:rsid w:val="00A16B9C"/>
    <w:rsid w:val="00A16CEE"/>
    <w:rsid w:val="00A17499"/>
    <w:rsid w:val="00A20227"/>
    <w:rsid w:val="00A205CF"/>
    <w:rsid w:val="00A205F4"/>
    <w:rsid w:val="00A211EF"/>
    <w:rsid w:val="00A21B32"/>
    <w:rsid w:val="00A222AB"/>
    <w:rsid w:val="00A2239F"/>
    <w:rsid w:val="00A22520"/>
    <w:rsid w:val="00A226AF"/>
    <w:rsid w:val="00A22915"/>
    <w:rsid w:val="00A22E5E"/>
    <w:rsid w:val="00A233C5"/>
    <w:rsid w:val="00A2392A"/>
    <w:rsid w:val="00A23EF0"/>
    <w:rsid w:val="00A24555"/>
    <w:rsid w:val="00A24CE5"/>
    <w:rsid w:val="00A25269"/>
    <w:rsid w:val="00A2563F"/>
    <w:rsid w:val="00A257D2"/>
    <w:rsid w:val="00A25FF6"/>
    <w:rsid w:val="00A26668"/>
    <w:rsid w:val="00A266C3"/>
    <w:rsid w:val="00A268C9"/>
    <w:rsid w:val="00A26F1E"/>
    <w:rsid w:val="00A2731F"/>
    <w:rsid w:val="00A274AB"/>
    <w:rsid w:val="00A3100B"/>
    <w:rsid w:val="00A3129B"/>
    <w:rsid w:val="00A3177D"/>
    <w:rsid w:val="00A3183D"/>
    <w:rsid w:val="00A31D55"/>
    <w:rsid w:val="00A3313B"/>
    <w:rsid w:val="00A33259"/>
    <w:rsid w:val="00A336DE"/>
    <w:rsid w:val="00A339A8"/>
    <w:rsid w:val="00A339CA"/>
    <w:rsid w:val="00A3484F"/>
    <w:rsid w:val="00A34F46"/>
    <w:rsid w:val="00A35360"/>
    <w:rsid w:val="00A35366"/>
    <w:rsid w:val="00A3598D"/>
    <w:rsid w:val="00A3617B"/>
    <w:rsid w:val="00A365CE"/>
    <w:rsid w:val="00A366FF"/>
    <w:rsid w:val="00A36AFB"/>
    <w:rsid w:val="00A36E60"/>
    <w:rsid w:val="00A372DC"/>
    <w:rsid w:val="00A37348"/>
    <w:rsid w:val="00A37A11"/>
    <w:rsid w:val="00A37D89"/>
    <w:rsid w:val="00A4092C"/>
    <w:rsid w:val="00A40DA8"/>
    <w:rsid w:val="00A4105B"/>
    <w:rsid w:val="00A41445"/>
    <w:rsid w:val="00A41DC0"/>
    <w:rsid w:val="00A428BC"/>
    <w:rsid w:val="00A42AF9"/>
    <w:rsid w:val="00A42D36"/>
    <w:rsid w:val="00A42E3D"/>
    <w:rsid w:val="00A42FE9"/>
    <w:rsid w:val="00A432E8"/>
    <w:rsid w:val="00A432E9"/>
    <w:rsid w:val="00A44100"/>
    <w:rsid w:val="00A44739"/>
    <w:rsid w:val="00A44822"/>
    <w:rsid w:val="00A44C99"/>
    <w:rsid w:val="00A4522E"/>
    <w:rsid w:val="00A45A43"/>
    <w:rsid w:val="00A45C4C"/>
    <w:rsid w:val="00A45ED6"/>
    <w:rsid w:val="00A46630"/>
    <w:rsid w:val="00A46641"/>
    <w:rsid w:val="00A46702"/>
    <w:rsid w:val="00A469DD"/>
    <w:rsid w:val="00A474DB"/>
    <w:rsid w:val="00A475B6"/>
    <w:rsid w:val="00A500E8"/>
    <w:rsid w:val="00A501B1"/>
    <w:rsid w:val="00A502AB"/>
    <w:rsid w:val="00A50A09"/>
    <w:rsid w:val="00A50A20"/>
    <w:rsid w:val="00A50D1C"/>
    <w:rsid w:val="00A50E38"/>
    <w:rsid w:val="00A5184A"/>
    <w:rsid w:val="00A51A74"/>
    <w:rsid w:val="00A52449"/>
    <w:rsid w:val="00A527F6"/>
    <w:rsid w:val="00A52AE0"/>
    <w:rsid w:val="00A52BE5"/>
    <w:rsid w:val="00A539D0"/>
    <w:rsid w:val="00A53AFD"/>
    <w:rsid w:val="00A53F14"/>
    <w:rsid w:val="00A540EF"/>
    <w:rsid w:val="00A5421E"/>
    <w:rsid w:val="00A54B51"/>
    <w:rsid w:val="00A54C07"/>
    <w:rsid w:val="00A550C3"/>
    <w:rsid w:val="00A55939"/>
    <w:rsid w:val="00A55C1C"/>
    <w:rsid w:val="00A55D67"/>
    <w:rsid w:val="00A5621F"/>
    <w:rsid w:val="00A5628E"/>
    <w:rsid w:val="00A56A41"/>
    <w:rsid w:val="00A56E7D"/>
    <w:rsid w:val="00A5728B"/>
    <w:rsid w:val="00A578BD"/>
    <w:rsid w:val="00A57F3A"/>
    <w:rsid w:val="00A600DE"/>
    <w:rsid w:val="00A60E2A"/>
    <w:rsid w:val="00A62079"/>
    <w:rsid w:val="00A62715"/>
    <w:rsid w:val="00A62735"/>
    <w:rsid w:val="00A62E85"/>
    <w:rsid w:val="00A6374D"/>
    <w:rsid w:val="00A63774"/>
    <w:rsid w:val="00A63830"/>
    <w:rsid w:val="00A63B4C"/>
    <w:rsid w:val="00A64184"/>
    <w:rsid w:val="00A64335"/>
    <w:rsid w:val="00A65048"/>
    <w:rsid w:val="00A6565A"/>
    <w:rsid w:val="00A65C0A"/>
    <w:rsid w:val="00A665F9"/>
    <w:rsid w:val="00A6701E"/>
    <w:rsid w:val="00A6704C"/>
    <w:rsid w:val="00A670AC"/>
    <w:rsid w:val="00A671D2"/>
    <w:rsid w:val="00A70175"/>
    <w:rsid w:val="00A70A1C"/>
    <w:rsid w:val="00A70DFD"/>
    <w:rsid w:val="00A70F60"/>
    <w:rsid w:val="00A7103F"/>
    <w:rsid w:val="00A710EB"/>
    <w:rsid w:val="00A71FFA"/>
    <w:rsid w:val="00A7233E"/>
    <w:rsid w:val="00A72531"/>
    <w:rsid w:val="00A726C3"/>
    <w:rsid w:val="00A72BBC"/>
    <w:rsid w:val="00A72D1A"/>
    <w:rsid w:val="00A72F00"/>
    <w:rsid w:val="00A7333F"/>
    <w:rsid w:val="00A7356F"/>
    <w:rsid w:val="00A73988"/>
    <w:rsid w:val="00A73C6F"/>
    <w:rsid w:val="00A7434C"/>
    <w:rsid w:val="00A743C8"/>
    <w:rsid w:val="00A745FD"/>
    <w:rsid w:val="00A74A01"/>
    <w:rsid w:val="00A7502A"/>
    <w:rsid w:val="00A752A5"/>
    <w:rsid w:val="00A75980"/>
    <w:rsid w:val="00A75A97"/>
    <w:rsid w:val="00A75E7C"/>
    <w:rsid w:val="00A7605C"/>
    <w:rsid w:val="00A765CB"/>
    <w:rsid w:val="00A76E57"/>
    <w:rsid w:val="00A76EAF"/>
    <w:rsid w:val="00A77211"/>
    <w:rsid w:val="00A7784C"/>
    <w:rsid w:val="00A77D31"/>
    <w:rsid w:val="00A80478"/>
    <w:rsid w:val="00A80755"/>
    <w:rsid w:val="00A807D3"/>
    <w:rsid w:val="00A815DD"/>
    <w:rsid w:val="00A81892"/>
    <w:rsid w:val="00A8194C"/>
    <w:rsid w:val="00A824DB"/>
    <w:rsid w:val="00A82C1D"/>
    <w:rsid w:val="00A82C62"/>
    <w:rsid w:val="00A82F51"/>
    <w:rsid w:val="00A83C13"/>
    <w:rsid w:val="00A842F9"/>
    <w:rsid w:val="00A849B2"/>
    <w:rsid w:val="00A85519"/>
    <w:rsid w:val="00A8572A"/>
    <w:rsid w:val="00A85805"/>
    <w:rsid w:val="00A85B51"/>
    <w:rsid w:val="00A85B97"/>
    <w:rsid w:val="00A85DAB"/>
    <w:rsid w:val="00A8625C"/>
    <w:rsid w:val="00A8630A"/>
    <w:rsid w:val="00A864F1"/>
    <w:rsid w:val="00A86938"/>
    <w:rsid w:val="00A86B73"/>
    <w:rsid w:val="00A86CB2"/>
    <w:rsid w:val="00A871D4"/>
    <w:rsid w:val="00A87784"/>
    <w:rsid w:val="00A8796E"/>
    <w:rsid w:val="00A87BC3"/>
    <w:rsid w:val="00A87FDA"/>
    <w:rsid w:val="00A9040E"/>
    <w:rsid w:val="00A91FE5"/>
    <w:rsid w:val="00A92ADA"/>
    <w:rsid w:val="00A92D94"/>
    <w:rsid w:val="00A93580"/>
    <w:rsid w:val="00A93FF8"/>
    <w:rsid w:val="00A94ACF"/>
    <w:rsid w:val="00A94EDE"/>
    <w:rsid w:val="00A9546F"/>
    <w:rsid w:val="00A95524"/>
    <w:rsid w:val="00A957FE"/>
    <w:rsid w:val="00A9593B"/>
    <w:rsid w:val="00A95B45"/>
    <w:rsid w:val="00A95B6E"/>
    <w:rsid w:val="00A95D5F"/>
    <w:rsid w:val="00A95E2B"/>
    <w:rsid w:val="00A96995"/>
    <w:rsid w:val="00A96E1C"/>
    <w:rsid w:val="00A9790F"/>
    <w:rsid w:val="00A97BB9"/>
    <w:rsid w:val="00AA0718"/>
    <w:rsid w:val="00AA112B"/>
    <w:rsid w:val="00AA12DD"/>
    <w:rsid w:val="00AA18D9"/>
    <w:rsid w:val="00AA1E78"/>
    <w:rsid w:val="00AA240E"/>
    <w:rsid w:val="00AA2824"/>
    <w:rsid w:val="00AA2857"/>
    <w:rsid w:val="00AA2DEB"/>
    <w:rsid w:val="00AA3110"/>
    <w:rsid w:val="00AA326E"/>
    <w:rsid w:val="00AA37BD"/>
    <w:rsid w:val="00AA3A43"/>
    <w:rsid w:val="00AA3C3C"/>
    <w:rsid w:val="00AA3DD1"/>
    <w:rsid w:val="00AA4230"/>
    <w:rsid w:val="00AA4D14"/>
    <w:rsid w:val="00AA4FBE"/>
    <w:rsid w:val="00AA4FCA"/>
    <w:rsid w:val="00AA56F7"/>
    <w:rsid w:val="00AA57CD"/>
    <w:rsid w:val="00AA59E4"/>
    <w:rsid w:val="00AA6DC8"/>
    <w:rsid w:val="00AA7693"/>
    <w:rsid w:val="00AA7734"/>
    <w:rsid w:val="00AA7930"/>
    <w:rsid w:val="00AA7AE8"/>
    <w:rsid w:val="00AB078F"/>
    <w:rsid w:val="00AB0951"/>
    <w:rsid w:val="00AB0C0E"/>
    <w:rsid w:val="00AB0CFC"/>
    <w:rsid w:val="00AB0D75"/>
    <w:rsid w:val="00AB0DA0"/>
    <w:rsid w:val="00AB0DD3"/>
    <w:rsid w:val="00AB0FB4"/>
    <w:rsid w:val="00AB140F"/>
    <w:rsid w:val="00AB146F"/>
    <w:rsid w:val="00AB1F18"/>
    <w:rsid w:val="00AB1F32"/>
    <w:rsid w:val="00AB2150"/>
    <w:rsid w:val="00AB27BF"/>
    <w:rsid w:val="00AB2938"/>
    <w:rsid w:val="00AB2D34"/>
    <w:rsid w:val="00AB2ED6"/>
    <w:rsid w:val="00AB34EA"/>
    <w:rsid w:val="00AB3E4B"/>
    <w:rsid w:val="00AB46CD"/>
    <w:rsid w:val="00AB4A94"/>
    <w:rsid w:val="00AB4CBB"/>
    <w:rsid w:val="00AB5CFC"/>
    <w:rsid w:val="00AB5D0C"/>
    <w:rsid w:val="00AB5FFD"/>
    <w:rsid w:val="00AB688F"/>
    <w:rsid w:val="00AB7E78"/>
    <w:rsid w:val="00AC012D"/>
    <w:rsid w:val="00AC0567"/>
    <w:rsid w:val="00AC1238"/>
    <w:rsid w:val="00AC1B31"/>
    <w:rsid w:val="00AC23E4"/>
    <w:rsid w:val="00AC3232"/>
    <w:rsid w:val="00AC390D"/>
    <w:rsid w:val="00AC39F1"/>
    <w:rsid w:val="00AC4304"/>
    <w:rsid w:val="00AC51C9"/>
    <w:rsid w:val="00AC5CDF"/>
    <w:rsid w:val="00AC640E"/>
    <w:rsid w:val="00AC641F"/>
    <w:rsid w:val="00AC66B3"/>
    <w:rsid w:val="00AC6895"/>
    <w:rsid w:val="00AC695D"/>
    <w:rsid w:val="00AC6CA5"/>
    <w:rsid w:val="00AC6CD8"/>
    <w:rsid w:val="00AC7021"/>
    <w:rsid w:val="00AC702D"/>
    <w:rsid w:val="00AC7628"/>
    <w:rsid w:val="00AC7C8C"/>
    <w:rsid w:val="00AD0050"/>
    <w:rsid w:val="00AD02F6"/>
    <w:rsid w:val="00AD04C9"/>
    <w:rsid w:val="00AD0CED"/>
    <w:rsid w:val="00AD1769"/>
    <w:rsid w:val="00AD194F"/>
    <w:rsid w:val="00AD1AA4"/>
    <w:rsid w:val="00AD260C"/>
    <w:rsid w:val="00AD26D7"/>
    <w:rsid w:val="00AD2757"/>
    <w:rsid w:val="00AD2D72"/>
    <w:rsid w:val="00AD2E66"/>
    <w:rsid w:val="00AD2FB6"/>
    <w:rsid w:val="00AD3116"/>
    <w:rsid w:val="00AD3258"/>
    <w:rsid w:val="00AD3387"/>
    <w:rsid w:val="00AD363C"/>
    <w:rsid w:val="00AD38DA"/>
    <w:rsid w:val="00AD3CD5"/>
    <w:rsid w:val="00AD4058"/>
    <w:rsid w:val="00AD4374"/>
    <w:rsid w:val="00AD4420"/>
    <w:rsid w:val="00AD454A"/>
    <w:rsid w:val="00AD4603"/>
    <w:rsid w:val="00AD462E"/>
    <w:rsid w:val="00AD4DD1"/>
    <w:rsid w:val="00AD57CC"/>
    <w:rsid w:val="00AD6295"/>
    <w:rsid w:val="00AD6620"/>
    <w:rsid w:val="00AD71A3"/>
    <w:rsid w:val="00AD76C6"/>
    <w:rsid w:val="00AD7D2C"/>
    <w:rsid w:val="00AD7E2E"/>
    <w:rsid w:val="00AE0414"/>
    <w:rsid w:val="00AE0549"/>
    <w:rsid w:val="00AE0A59"/>
    <w:rsid w:val="00AE1B25"/>
    <w:rsid w:val="00AE1E13"/>
    <w:rsid w:val="00AE1F67"/>
    <w:rsid w:val="00AE3AB0"/>
    <w:rsid w:val="00AE4318"/>
    <w:rsid w:val="00AE5A55"/>
    <w:rsid w:val="00AE5CAF"/>
    <w:rsid w:val="00AE5E52"/>
    <w:rsid w:val="00AE5EFA"/>
    <w:rsid w:val="00AE5F91"/>
    <w:rsid w:val="00AE73D0"/>
    <w:rsid w:val="00AE7486"/>
    <w:rsid w:val="00AE74A3"/>
    <w:rsid w:val="00AE768F"/>
    <w:rsid w:val="00AE7807"/>
    <w:rsid w:val="00AE7C86"/>
    <w:rsid w:val="00AF010F"/>
    <w:rsid w:val="00AF0887"/>
    <w:rsid w:val="00AF18A0"/>
    <w:rsid w:val="00AF18A8"/>
    <w:rsid w:val="00AF28A9"/>
    <w:rsid w:val="00AF2ACF"/>
    <w:rsid w:val="00AF31AB"/>
    <w:rsid w:val="00AF326B"/>
    <w:rsid w:val="00AF3417"/>
    <w:rsid w:val="00AF4DCF"/>
    <w:rsid w:val="00AF50ED"/>
    <w:rsid w:val="00AF51B3"/>
    <w:rsid w:val="00AF523D"/>
    <w:rsid w:val="00AF52FE"/>
    <w:rsid w:val="00AF5335"/>
    <w:rsid w:val="00AF542C"/>
    <w:rsid w:val="00AF62F4"/>
    <w:rsid w:val="00AF633D"/>
    <w:rsid w:val="00AF767C"/>
    <w:rsid w:val="00AF7CE9"/>
    <w:rsid w:val="00B002CD"/>
    <w:rsid w:val="00B00C85"/>
    <w:rsid w:val="00B02681"/>
    <w:rsid w:val="00B03046"/>
    <w:rsid w:val="00B030E5"/>
    <w:rsid w:val="00B03B32"/>
    <w:rsid w:val="00B03C0E"/>
    <w:rsid w:val="00B040C8"/>
    <w:rsid w:val="00B04C03"/>
    <w:rsid w:val="00B05267"/>
    <w:rsid w:val="00B05583"/>
    <w:rsid w:val="00B055B3"/>
    <w:rsid w:val="00B05955"/>
    <w:rsid w:val="00B060DD"/>
    <w:rsid w:val="00B064B0"/>
    <w:rsid w:val="00B066F6"/>
    <w:rsid w:val="00B071E3"/>
    <w:rsid w:val="00B07486"/>
    <w:rsid w:val="00B07A1A"/>
    <w:rsid w:val="00B07BB6"/>
    <w:rsid w:val="00B10FF4"/>
    <w:rsid w:val="00B111A5"/>
    <w:rsid w:val="00B116EB"/>
    <w:rsid w:val="00B1206A"/>
    <w:rsid w:val="00B1230A"/>
    <w:rsid w:val="00B12386"/>
    <w:rsid w:val="00B12D3E"/>
    <w:rsid w:val="00B136F8"/>
    <w:rsid w:val="00B142DB"/>
    <w:rsid w:val="00B1484A"/>
    <w:rsid w:val="00B1487D"/>
    <w:rsid w:val="00B14A7F"/>
    <w:rsid w:val="00B14E8C"/>
    <w:rsid w:val="00B15762"/>
    <w:rsid w:val="00B15E5F"/>
    <w:rsid w:val="00B15E9F"/>
    <w:rsid w:val="00B162B3"/>
    <w:rsid w:val="00B16515"/>
    <w:rsid w:val="00B16854"/>
    <w:rsid w:val="00B16AEF"/>
    <w:rsid w:val="00B16B4B"/>
    <w:rsid w:val="00B16FB3"/>
    <w:rsid w:val="00B1753E"/>
    <w:rsid w:val="00B201F5"/>
    <w:rsid w:val="00B20493"/>
    <w:rsid w:val="00B204A5"/>
    <w:rsid w:val="00B208DF"/>
    <w:rsid w:val="00B20922"/>
    <w:rsid w:val="00B20B02"/>
    <w:rsid w:val="00B20F2E"/>
    <w:rsid w:val="00B21024"/>
    <w:rsid w:val="00B212DA"/>
    <w:rsid w:val="00B214B8"/>
    <w:rsid w:val="00B2181A"/>
    <w:rsid w:val="00B2187A"/>
    <w:rsid w:val="00B2193B"/>
    <w:rsid w:val="00B21C57"/>
    <w:rsid w:val="00B22274"/>
    <w:rsid w:val="00B2296C"/>
    <w:rsid w:val="00B230C6"/>
    <w:rsid w:val="00B236CD"/>
    <w:rsid w:val="00B239E0"/>
    <w:rsid w:val="00B23E37"/>
    <w:rsid w:val="00B23FF8"/>
    <w:rsid w:val="00B241FD"/>
    <w:rsid w:val="00B24ADE"/>
    <w:rsid w:val="00B24ECE"/>
    <w:rsid w:val="00B257C1"/>
    <w:rsid w:val="00B26228"/>
    <w:rsid w:val="00B264B7"/>
    <w:rsid w:val="00B26BF0"/>
    <w:rsid w:val="00B2758F"/>
    <w:rsid w:val="00B27A17"/>
    <w:rsid w:val="00B302A9"/>
    <w:rsid w:val="00B30337"/>
    <w:rsid w:val="00B30653"/>
    <w:rsid w:val="00B308E9"/>
    <w:rsid w:val="00B30A3F"/>
    <w:rsid w:val="00B30AA3"/>
    <w:rsid w:val="00B30E6C"/>
    <w:rsid w:val="00B30FDF"/>
    <w:rsid w:val="00B31473"/>
    <w:rsid w:val="00B3181D"/>
    <w:rsid w:val="00B32057"/>
    <w:rsid w:val="00B324DB"/>
    <w:rsid w:val="00B32B59"/>
    <w:rsid w:val="00B32F6C"/>
    <w:rsid w:val="00B33959"/>
    <w:rsid w:val="00B33ACF"/>
    <w:rsid w:val="00B33DA4"/>
    <w:rsid w:val="00B3448C"/>
    <w:rsid w:val="00B34F71"/>
    <w:rsid w:val="00B3511B"/>
    <w:rsid w:val="00B3521D"/>
    <w:rsid w:val="00B35ADE"/>
    <w:rsid w:val="00B35BD1"/>
    <w:rsid w:val="00B35FE7"/>
    <w:rsid w:val="00B367E4"/>
    <w:rsid w:val="00B36ABF"/>
    <w:rsid w:val="00B36CC3"/>
    <w:rsid w:val="00B37E28"/>
    <w:rsid w:val="00B40C78"/>
    <w:rsid w:val="00B41045"/>
    <w:rsid w:val="00B41E30"/>
    <w:rsid w:val="00B41F94"/>
    <w:rsid w:val="00B425DB"/>
    <w:rsid w:val="00B42E41"/>
    <w:rsid w:val="00B43001"/>
    <w:rsid w:val="00B4353A"/>
    <w:rsid w:val="00B4376D"/>
    <w:rsid w:val="00B43A23"/>
    <w:rsid w:val="00B43D59"/>
    <w:rsid w:val="00B43EBA"/>
    <w:rsid w:val="00B43F1F"/>
    <w:rsid w:val="00B4479E"/>
    <w:rsid w:val="00B45122"/>
    <w:rsid w:val="00B454CB"/>
    <w:rsid w:val="00B4561B"/>
    <w:rsid w:val="00B47107"/>
    <w:rsid w:val="00B47604"/>
    <w:rsid w:val="00B47E8E"/>
    <w:rsid w:val="00B501BB"/>
    <w:rsid w:val="00B501F3"/>
    <w:rsid w:val="00B5064D"/>
    <w:rsid w:val="00B508A9"/>
    <w:rsid w:val="00B50B38"/>
    <w:rsid w:val="00B50BA8"/>
    <w:rsid w:val="00B50C5D"/>
    <w:rsid w:val="00B51912"/>
    <w:rsid w:val="00B519B0"/>
    <w:rsid w:val="00B51A91"/>
    <w:rsid w:val="00B51D1A"/>
    <w:rsid w:val="00B52232"/>
    <w:rsid w:val="00B52602"/>
    <w:rsid w:val="00B52AF2"/>
    <w:rsid w:val="00B530ED"/>
    <w:rsid w:val="00B531F0"/>
    <w:rsid w:val="00B536B7"/>
    <w:rsid w:val="00B53A35"/>
    <w:rsid w:val="00B53C38"/>
    <w:rsid w:val="00B54120"/>
    <w:rsid w:val="00B5427C"/>
    <w:rsid w:val="00B542D1"/>
    <w:rsid w:val="00B54526"/>
    <w:rsid w:val="00B547E6"/>
    <w:rsid w:val="00B5569A"/>
    <w:rsid w:val="00B55D67"/>
    <w:rsid w:val="00B5611B"/>
    <w:rsid w:val="00B566D0"/>
    <w:rsid w:val="00B57FB8"/>
    <w:rsid w:val="00B606D7"/>
    <w:rsid w:val="00B608E0"/>
    <w:rsid w:val="00B60AC5"/>
    <w:rsid w:val="00B60D11"/>
    <w:rsid w:val="00B60D5A"/>
    <w:rsid w:val="00B60EBC"/>
    <w:rsid w:val="00B61113"/>
    <w:rsid w:val="00B6140C"/>
    <w:rsid w:val="00B62C98"/>
    <w:rsid w:val="00B63519"/>
    <w:rsid w:val="00B63A38"/>
    <w:rsid w:val="00B63E1F"/>
    <w:rsid w:val="00B63E53"/>
    <w:rsid w:val="00B64F33"/>
    <w:rsid w:val="00B6533A"/>
    <w:rsid w:val="00B65CBE"/>
    <w:rsid w:val="00B65D8F"/>
    <w:rsid w:val="00B66978"/>
    <w:rsid w:val="00B66B26"/>
    <w:rsid w:val="00B66CE1"/>
    <w:rsid w:val="00B67389"/>
    <w:rsid w:val="00B673AC"/>
    <w:rsid w:val="00B67D56"/>
    <w:rsid w:val="00B67EEA"/>
    <w:rsid w:val="00B701FB"/>
    <w:rsid w:val="00B702AF"/>
    <w:rsid w:val="00B709FF"/>
    <w:rsid w:val="00B71898"/>
    <w:rsid w:val="00B71B20"/>
    <w:rsid w:val="00B71E6B"/>
    <w:rsid w:val="00B72178"/>
    <w:rsid w:val="00B72CAA"/>
    <w:rsid w:val="00B73016"/>
    <w:rsid w:val="00B735FE"/>
    <w:rsid w:val="00B73BB8"/>
    <w:rsid w:val="00B74805"/>
    <w:rsid w:val="00B74832"/>
    <w:rsid w:val="00B7496D"/>
    <w:rsid w:val="00B74A01"/>
    <w:rsid w:val="00B74C38"/>
    <w:rsid w:val="00B752E4"/>
    <w:rsid w:val="00B75559"/>
    <w:rsid w:val="00B7559B"/>
    <w:rsid w:val="00B75937"/>
    <w:rsid w:val="00B759BC"/>
    <w:rsid w:val="00B75C96"/>
    <w:rsid w:val="00B75E67"/>
    <w:rsid w:val="00B76246"/>
    <w:rsid w:val="00B763A1"/>
    <w:rsid w:val="00B76467"/>
    <w:rsid w:val="00B76894"/>
    <w:rsid w:val="00B76C14"/>
    <w:rsid w:val="00B770B5"/>
    <w:rsid w:val="00B77314"/>
    <w:rsid w:val="00B77D21"/>
    <w:rsid w:val="00B77DD3"/>
    <w:rsid w:val="00B80411"/>
    <w:rsid w:val="00B804D9"/>
    <w:rsid w:val="00B80605"/>
    <w:rsid w:val="00B80BED"/>
    <w:rsid w:val="00B81357"/>
    <w:rsid w:val="00B8168F"/>
    <w:rsid w:val="00B81AFA"/>
    <w:rsid w:val="00B81D2C"/>
    <w:rsid w:val="00B8233C"/>
    <w:rsid w:val="00B82A7B"/>
    <w:rsid w:val="00B82D03"/>
    <w:rsid w:val="00B8350B"/>
    <w:rsid w:val="00B835FD"/>
    <w:rsid w:val="00B8479A"/>
    <w:rsid w:val="00B849C8"/>
    <w:rsid w:val="00B84EE5"/>
    <w:rsid w:val="00B8516D"/>
    <w:rsid w:val="00B85249"/>
    <w:rsid w:val="00B8657A"/>
    <w:rsid w:val="00B87636"/>
    <w:rsid w:val="00B876D6"/>
    <w:rsid w:val="00B877B8"/>
    <w:rsid w:val="00B8782E"/>
    <w:rsid w:val="00B87C1F"/>
    <w:rsid w:val="00B87E17"/>
    <w:rsid w:val="00B87EAD"/>
    <w:rsid w:val="00B9022A"/>
    <w:rsid w:val="00B90419"/>
    <w:rsid w:val="00B90735"/>
    <w:rsid w:val="00B90C60"/>
    <w:rsid w:val="00B9192F"/>
    <w:rsid w:val="00B91BB0"/>
    <w:rsid w:val="00B920B2"/>
    <w:rsid w:val="00B92977"/>
    <w:rsid w:val="00B92D19"/>
    <w:rsid w:val="00B93098"/>
    <w:rsid w:val="00B930A0"/>
    <w:rsid w:val="00B932B6"/>
    <w:rsid w:val="00B93310"/>
    <w:rsid w:val="00B93F0E"/>
    <w:rsid w:val="00B94149"/>
    <w:rsid w:val="00B9495C"/>
    <w:rsid w:val="00B94BF0"/>
    <w:rsid w:val="00B95520"/>
    <w:rsid w:val="00B95CD0"/>
    <w:rsid w:val="00B96642"/>
    <w:rsid w:val="00B96679"/>
    <w:rsid w:val="00B96C6F"/>
    <w:rsid w:val="00B97575"/>
    <w:rsid w:val="00B97C4A"/>
    <w:rsid w:val="00B97DEA"/>
    <w:rsid w:val="00B97E94"/>
    <w:rsid w:val="00B97EDF"/>
    <w:rsid w:val="00BA0294"/>
    <w:rsid w:val="00BA02EC"/>
    <w:rsid w:val="00BA1743"/>
    <w:rsid w:val="00BA1A51"/>
    <w:rsid w:val="00BA2F3C"/>
    <w:rsid w:val="00BA2FBD"/>
    <w:rsid w:val="00BA3375"/>
    <w:rsid w:val="00BA382B"/>
    <w:rsid w:val="00BA3D30"/>
    <w:rsid w:val="00BA5BC5"/>
    <w:rsid w:val="00BA6822"/>
    <w:rsid w:val="00BA6FF2"/>
    <w:rsid w:val="00BA73CC"/>
    <w:rsid w:val="00BA77EC"/>
    <w:rsid w:val="00BA7B0D"/>
    <w:rsid w:val="00BA7FDA"/>
    <w:rsid w:val="00BA7FFA"/>
    <w:rsid w:val="00BB057D"/>
    <w:rsid w:val="00BB0D9B"/>
    <w:rsid w:val="00BB1136"/>
    <w:rsid w:val="00BB179F"/>
    <w:rsid w:val="00BB25C2"/>
    <w:rsid w:val="00BB2778"/>
    <w:rsid w:val="00BB2850"/>
    <w:rsid w:val="00BB2AFC"/>
    <w:rsid w:val="00BB2B1F"/>
    <w:rsid w:val="00BB30F1"/>
    <w:rsid w:val="00BB319B"/>
    <w:rsid w:val="00BB3BE9"/>
    <w:rsid w:val="00BB416A"/>
    <w:rsid w:val="00BB43E1"/>
    <w:rsid w:val="00BB45E9"/>
    <w:rsid w:val="00BB4912"/>
    <w:rsid w:val="00BB5096"/>
    <w:rsid w:val="00BB5F87"/>
    <w:rsid w:val="00BB63D6"/>
    <w:rsid w:val="00BB69D8"/>
    <w:rsid w:val="00BC001E"/>
    <w:rsid w:val="00BC03B5"/>
    <w:rsid w:val="00BC0AF5"/>
    <w:rsid w:val="00BC0CEB"/>
    <w:rsid w:val="00BC1B24"/>
    <w:rsid w:val="00BC1C10"/>
    <w:rsid w:val="00BC1D50"/>
    <w:rsid w:val="00BC2084"/>
    <w:rsid w:val="00BC2287"/>
    <w:rsid w:val="00BC2314"/>
    <w:rsid w:val="00BC254C"/>
    <w:rsid w:val="00BC27E9"/>
    <w:rsid w:val="00BC32E5"/>
    <w:rsid w:val="00BC33DA"/>
    <w:rsid w:val="00BC385D"/>
    <w:rsid w:val="00BC41E9"/>
    <w:rsid w:val="00BC4647"/>
    <w:rsid w:val="00BC4965"/>
    <w:rsid w:val="00BC4A8C"/>
    <w:rsid w:val="00BC5036"/>
    <w:rsid w:val="00BC5156"/>
    <w:rsid w:val="00BC53FE"/>
    <w:rsid w:val="00BC5624"/>
    <w:rsid w:val="00BC650F"/>
    <w:rsid w:val="00BC6923"/>
    <w:rsid w:val="00BC6C04"/>
    <w:rsid w:val="00BC6E9E"/>
    <w:rsid w:val="00BC77F2"/>
    <w:rsid w:val="00BC78B1"/>
    <w:rsid w:val="00BC7B19"/>
    <w:rsid w:val="00BC7C32"/>
    <w:rsid w:val="00BD03C4"/>
    <w:rsid w:val="00BD0FB1"/>
    <w:rsid w:val="00BD1412"/>
    <w:rsid w:val="00BD169F"/>
    <w:rsid w:val="00BD1790"/>
    <w:rsid w:val="00BD1CA0"/>
    <w:rsid w:val="00BD1D20"/>
    <w:rsid w:val="00BD20F3"/>
    <w:rsid w:val="00BD2B3E"/>
    <w:rsid w:val="00BD2D6A"/>
    <w:rsid w:val="00BD2DE5"/>
    <w:rsid w:val="00BD36B9"/>
    <w:rsid w:val="00BD3786"/>
    <w:rsid w:val="00BD511B"/>
    <w:rsid w:val="00BD5193"/>
    <w:rsid w:val="00BD5F1D"/>
    <w:rsid w:val="00BD60C7"/>
    <w:rsid w:val="00BD670C"/>
    <w:rsid w:val="00BD6B71"/>
    <w:rsid w:val="00BD73CD"/>
    <w:rsid w:val="00BD7846"/>
    <w:rsid w:val="00BD7A63"/>
    <w:rsid w:val="00BE0185"/>
    <w:rsid w:val="00BE061B"/>
    <w:rsid w:val="00BE08F8"/>
    <w:rsid w:val="00BE0AFE"/>
    <w:rsid w:val="00BE13F7"/>
    <w:rsid w:val="00BE14D8"/>
    <w:rsid w:val="00BE15D0"/>
    <w:rsid w:val="00BE1665"/>
    <w:rsid w:val="00BE1A63"/>
    <w:rsid w:val="00BE28A6"/>
    <w:rsid w:val="00BE2C7D"/>
    <w:rsid w:val="00BE2C8C"/>
    <w:rsid w:val="00BE2D19"/>
    <w:rsid w:val="00BE3A41"/>
    <w:rsid w:val="00BE3AE3"/>
    <w:rsid w:val="00BE4054"/>
    <w:rsid w:val="00BE420C"/>
    <w:rsid w:val="00BE4452"/>
    <w:rsid w:val="00BE48E6"/>
    <w:rsid w:val="00BE4C70"/>
    <w:rsid w:val="00BE4D16"/>
    <w:rsid w:val="00BE552E"/>
    <w:rsid w:val="00BE5878"/>
    <w:rsid w:val="00BE61CE"/>
    <w:rsid w:val="00BE62FC"/>
    <w:rsid w:val="00BE6666"/>
    <w:rsid w:val="00BE6D3C"/>
    <w:rsid w:val="00BE7448"/>
    <w:rsid w:val="00BE7480"/>
    <w:rsid w:val="00BE7763"/>
    <w:rsid w:val="00BF092C"/>
    <w:rsid w:val="00BF0FE8"/>
    <w:rsid w:val="00BF19F3"/>
    <w:rsid w:val="00BF2787"/>
    <w:rsid w:val="00BF29B8"/>
    <w:rsid w:val="00BF2EA7"/>
    <w:rsid w:val="00BF3580"/>
    <w:rsid w:val="00BF3AA8"/>
    <w:rsid w:val="00BF3D17"/>
    <w:rsid w:val="00BF3D30"/>
    <w:rsid w:val="00BF3E70"/>
    <w:rsid w:val="00BF45A4"/>
    <w:rsid w:val="00BF4D10"/>
    <w:rsid w:val="00BF4DDC"/>
    <w:rsid w:val="00BF4F27"/>
    <w:rsid w:val="00BF52E5"/>
    <w:rsid w:val="00BF534C"/>
    <w:rsid w:val="00BF60E9"/>
    <w:rsid w:val="00BF68F7"/>
    <w:rsid w:val="00BF7404"/>
    <w:rsid w:val="00BF7759"/>
    <w:rsid w:val="00BF7A40"/>
    <w:rsid w:val="00BF7DE4"/>
    <w:rsid w:val="00C00499"/>
    <w:rsid w:val="00C008E6"/>
    <w:rsid w:val="00C01D31"/>
    <w:rsid w:val="00C01DC8"/>
    <w:rsid w:val="00C01FB1"/>
    <w:rsid w:val="00C026C6"/>
    <w:rsid w:val="00C02702"/>
    <w:rsid w:val="00C027FC"/>
    <w:rsid w:val="00C029CC"/>
    <w:rsid w:val="00C03109"/>
    <w:rsid w:val="00C0334A"/>
    <w:rsid w:val="00C0370E"/>
    <w:rsid w:val="00C03A01"/>
    <w:rsid w:val="00C03A75"/>
    <w:rsid w:val="00C03C9C"/>
    <w:rsid w:val="00C042C8"/>
    <w:rsid w:val="00C047D4"/>
    <w:rsid w:val="00C04955"/>
    <w:rsid w:val="00C052C6"/>
    <w:rsid w:val="00C055E2"/>
    <w:rsid w:val="00C056FB"/>
    <w:rsid w:val="00C0597D"/>
    <w:rsid w:val="00C06816"/>
    <w:rsid w:val="00C06E2D"/>
    <w:rsid w:val="00C07238"/>
    <w:rsid w:val="00C07861"/>
    <w:rsid w:val="00C07B1B"/>
    <w:rsid w:val="00C07CFA"/>
    <w:rsid w:val="00C07F50"/>
    <w:rsid w:val="00C10646"/>
    <w:rsid w:val="00C10BAF"/>
    <w:rsid w:val="00C10C8F"/>
    <w:rsid w:val="00C10F5B"/>
    <w:rsid w:val="00C11AE7"/>
    <w:rsid w:val="00C11B5D"/>
    <w:rsid w:val="00C11BA9"/>
    <w:rsid w:val="00C11C46"/>
    <w:rsid w:val="00C11E2B"/>
    <w:rsid w:val="00C11F8F"/>
    <w:rsid w:val="00C12DD4"/>
    <w:rsid w:val="00C12ECE"/>
    <w:rsid w:val="00C14211"/>
    <w:rsid w:val="00C145ED"/>
    <w:rsid w:val="00C1465D"/>
    <w:rsid w:val="00C14A29"/>
    <w:rsid w:val="00C150F8"/>
    <w:rsid w:val="00C15236"/>
    <w:rsid w:val="00C156A9"/>
    <w:rsid w:val="00C157DF"/>
    <w:rsid w:val="00C16219"/>
    <w:rsid w:val="00C16B5A"/>
    <w:rsid w:val="00C17053"/>
    <w:rsid w:val="00C176A4"/>
    <w:rsid w:val="00C17813"/>
    <w:rsid w:val="00C17FC6"/>
    <w:rsid w:val="00C20140"/>
    <w:rsid w:val="00C204EC"/>
    <w:rsid w:val="00C20564"/>
    <w:rsid w:val="00C206BB"/>
    <w:rsid w:val="00C20CD7"/>
    <w:rsid w:val="00C20F71"/>
    <w:rsid w:val="00C21482"/>
    <w:rsid w:val="00C21A0F"/>
    <w:rsid w:val="00C21D8A"/>
    <w:rsid w:val="00C21DB3"/>
    <w:rsid w:val="00C22666"/>
    <w:rsid w:val="00C22A48"/>
    <w:rsid w:val="00C22F6D"/>
    <w:rsid w:val="00C23525"/>
    <w:rsid w:val="00C239E4"/>
    <w:rsid w:val="00C23FE0"/>
    <w:rsid w:val="00C24348"/>
    <w:rsid w:val="00C24886"/>
    <w:rsid w:val="00C25072"/>
    <w:rsid w:val="00C25412"/>
    <w:rsid w:val="00C25E6C"/>
    <w:rsid w:val="00C25EDB"/>
    <w:rsid w:val="00C260BD"/>
    <w:rsid w:val="00C26571"/>
    <w:rsid w:val="00C266BA"/>
    <w:rsid w:val="00C270CA"/>
    <w:rsid w:val="00C2717D"/>
    <w:rsid w:val="00C27D06"/>
    <w:rsid w:val="00C301F1"/>
    <w:rsid w:val="00C3127B"/>
    <w:rsid w:val="00C31481"/>
    <w:rsid w:val="00C3179E"/>
    <w:rsid w:val="00C318FF"/>
    <w:rsid w:val="00C31BE7"/>
    <w:rsid w:val="00C31ED5"/>
    <w:rsid w:val="00C32A90"/>
    <w:rsid w:val="00C32F9F"/>
    <w:rsid w:val="00C33406"/>
    <w:rsid w:val="00C3356F"/>
    <w:rsid w:val="00C33830"/>
    <w:rsid w:val="00C33D9F"/>
    <w:rsid w:val="00C34071"/>
    <w:rsid w:val="00C34141"/>
    <w:rsid w:val="00C354C9"/>
    <w:rsid w:val="00C359E3"/>
    <w:rsid w:val="00C3653A"/>
    <w:rsid w:val="00C374EB"/>
    <w:rsid w:val="00C379C5"/>
    <w:rsid w:val="00C379E1"/>
    <w:rsid w:val="00C37A70"/>
    <w:rsid w:val="00C37D17"/>
    <w:rsid w:val="00C40160"/>
    <w:rsid w:val="00C40ABA"/>
    <w:rsid w:val="00C41232"/>
    <w:rsid w:val="00C41597"/>
    <w:rsid w:val="00C419BC"/>
    <w:rsid w:val="00C41A04"/>
    <w:rsid w:val="00C41A05"/>
    <w:rsid w:val="00C41AB0"/>
    <w:rsid w:val="00C42714"/>
    <w:rsid w:val="00C4273C"/>
    <w:rsid w:val="00C428E3"/>
    <w:rsid w:val="00C433E7"/>
    <w:rsid w:val="00C437BD"/>
    <w:rsid w:val="00C44187"/>
    <w:rsid w:val="00C44848"/>
    <w:rsid w:val="00C44C51"/>
    <w:rsid w:val="00C45210"/>
    <w:rsid w:val="00C45448"/>
    <w:rsid w:val="00C45642"/>
    <w:rsid w:val="00C458D2"/>
    <w:rsid w:val="00C45B4C"/>
    <w:rsid w:val="00C45F2E"/>
    <w:rsid w:val="00C45F57"/>
    <w:rsid w:val="00C46487"/>
    <w:rsid w:val="00C46AF5"/>
    <w:rsid w:val="00C47D94"/>
    <w:rsid w:val="00C47EE7"/>
    <w:rsid w:val="00C503C7"/>
    <w:rsid w:val="00C505EE"/>
    <w:rsid w:val="00C5071B"/>
    <w:rsid w:val="00C516B4"/>
    <w:rsid w:val="00C52233"/>
    <w:rsid w:val="00C52613"/>
    <w:rsid w:val="00C53665"/>
    <w:rsid w:val="00C537ED"/>
    <w:rsid w:val="00C5387A"/>
    <w:rsid w:val="00C538B4"/>
    <w:rsid w:val="00C53D37"/>
    <w:rsid w:val="00C54D07"/>
    <w:rsid w:val="00C54EE2"/>
    <w:rsid w:val="00C558CC"/>
    <w:rsid w:val="00C55D87"/>
    <w:rsid w:val="00C5680F"/>
    <w:rsid w:val="00C56EEB"/>
    <w:rsid w:val="00C57CF9"/>
    <w:rsid w:val="00C57D1D"/>
    <w:rsid w:val="00C60040"/>
    <w:rsid w:val="00C60912"/>
    <w:rsid w:val="00C61DD6"/>
    <w:rsid w:val="00C6213E"/>
    <w:rsid w:val="00C6264F"/>
    <w:rsid w:val="00C627B1"/>
    <w:rsid w:val="00C629E4"/>
    <w:rsid w:val="00C62B4C"/>
    <w:rsid w:val="00C63437"/>
    <w:rsid w:val="00C6353B"/>
    <w:rsid w:val="00C63B66"/>
    <w:rsid w:val="00C647A7"/>
    <w:rsid w:val="00C64FAD"/>
    <w:rsid w:val="00C65776"/>
    <w:rsid w:val="00C659CB"/>
    <w:rsid w:val="00C65D99"/>
    <w:rsid w:val="00C65F1D"/>
    <w:rsid w:val="00C66008"/>
    <w:rsid w:val="00C66EE6"/>
    <w:rsid w:val="00C670DF"/>
    <w:rsid w:val="00C676C3"/>
    <w:rsid w:val="00C6790C"/>
    <w:rsid w:val="00C703D1"/>
    <w:rsid w:val="00C70F54"/>
    <w:rsid w:val="00C72B3A"/>
    <w:rsid w:val="00C72E0B"/>
    <w:rsid w:val="00C7306F"/>
    <w:rsid w:val="00C730AE"/>
    <w:rsid w:val="00C73384"/>
    <w:rsid w:val="00C7453D"/>
    <w:rsid w:val="00C74A7B"/>
    <w:rsid w:val="00C759E3"/>
    <w:rsid w:val="00C75B8B"/>
    <w:rsid w:val="00C75C9C"/>
    <w:rsid w:val="00C75E92"/>
    <w:rsid w:val="00C76B91"/>
    <w:rsid w:val="00C77192"/>
    <w:rsid w:val="00C777AF"/>
    <w:rsid w:val="00C7792B"/>
    <w:rsid w:val="00C77D2D"/>
    <w:rsid w:val="00C80EE4"/>
    <w:rsid w:val="00C81186"/>
    <w:rsid w:val="00C8132E"/>
    <w:rsid w:val="00C81554"/>
    <w:rsid w:val="00C81A9D"/>
    <w:rsid w:val="00C826C2"/>
    <w:rsid w:val="00C8273F"/>
    <w:rsid w:val="00C83907"/>
    <w:rsid w:val="00C83B53"/>
    <w:rsid w:val="00C8447F"/>
    <w:rsid w:val="00C85366"/>
    <w:rsid w:val="00C856F4"/>
    <w:rsid w:val="00C85875"/>
    <w:rsid w:val="00C8612C"/>
    <w:rsid w:val="00C8657F"/>
    <w:rsid w:val="00C8745D"/>
    <w:rsid w:val="00C9028A"/>
    <w:rsid w:val="00C903C9"/>
    <w:rsid w:val="00C9092A"/>
    <w:rsid w:val="00C90A97"/>
    <w:rsid w:val="00C911E8"/>
    <w:rsid w:val="00C91383"/>
    <w:rsid w:val="00C9147F"/>
    <w:rsid w:val="00C91725"/>
    <w:rsid w:val="00C91F75"/>
    <w:rsid w:val="00C921EE"/>
    <w:rsid w:val="00C924F1"/>
    <w:rsid w:val="00C9253C"/>
    <w:rsid w:val="00C92B00"/>
    <w:rsid w:val="00C937C1"/>
    <w:rsid w:val="00C93D7F"/>
    <w:rsid w:val="00C94297"/>
    <w:rsid w:val="00C943E0"/>
    <w:rsid w:val="00C947C6"/>
    <w:rsid w:val="00C94B46"/>
    <w:rsid w:val="00C95047"/>
    <w:rsid w:val="00C95083"/>
    <w:rsid w:val="00C95A17"/>
    <w:rsid w:val="00C96051"/>
    <w:rsid w:val="00C964EF"/>
    <w:rsid w:val="00C96D0A"/>
    <w:rsid w:val="00C97820"/>
    <w:rsid w:val="00C97B0C"/>
    <w:rsid w:val="00C97B8F"/>
    <w:rsid w:val="00C97BCC"/>
    <w:rsid w:val="00CA0132"/>
    <w:rsid w:val="00CA07E0"/>
    <w:rsid w:val="00CA1475"/>
    <w:rsid w:val="00CA1A8C"/>
    <w:rsid w:val="00CA1C73"/>
    <w:rsid w:val="00CA2BCF"/>
    <w:rsid w:val="00CA30F9"/>
    <w:rsid w:val="00CA33F7"/>
    <w:rsid w:val="00CA37F0"/>
    <w:rsid w:val="00CA3F12"/>
    <w:rsid w:val="00CA5BA6"/>
    <w:rsid w:val="00CA5CC3"/>
    <w:rsid w:val="00CA5E0A"/>
    <w:rsid w:val="00CA605B"/>
    <w:rsid w:val="00CA66FC"/>
    <w:rsid w:val="00CA7146"/>
    <w:rsid w:val="00CA751F"/>
    <w:rsid w:val="00CA75D4"/>
    <w:rsid w:val="00CA7EC0"/>
    <w:rsid w:val="00CB00B3"/>
    <w:rsid w:val="00CB0452"/>
    <w:rsid w:val="00CB0B96"/>
    <w:rsid w:val="00CB0EFB"/>
    <w:rsid w:val="00CB15D9"/>
    <w:rsid w:val="00CB1672"/>
    <w:rsid w:val="00CB17F5"/>
    <w:rsid w:val="00CB2377"/>
    <w:rsid w:val="00CB2C31"/>
    <w:rsid w:val="00CB4053"/>
    <w:rsid w:val="00CB40D4"/>
    <w:rsid w:val="00CB4451"/>
    <w:rsid w:val="00CB5099"/>
    <w:rsid w:val="00CB50BC"/>
    <w:rsid w:val="00CB5287"/>
    <w:rsid w:val="00CB59AA"/>
    <w:rsid w:val="00CB5BF8"/>
    <w:rsid w:val="00CB5E8C"/>
    <w:rsid w:val="00CB6A24"/>
    <w:rsid w:val="00CB70C0"/>
    <w:rsid w:val="00CC0E21"/>
    <w:rsid w:val="00CC0E5E"/>
    <w:rsid w:val="00CC1BC4"/>
    <w:rsid w:val="00CC2236"/>
    <w:rsid w:val="00CC26A8"/>
    <w:rsid w:val="00CC2921"/>
    <w:rsid w:val="00CC314B"/>
    <w:rsid w:val="00CC39CE"/>
    <w:rsid w:val="00CC3E80"/>
    <w:rsid w:val="00CC515A"/>
    <w:rsid w:val="00CC51E7"/>
    <w:rsid w:val="00CC554D"/>
    <w:rsid w:val="00CC5BE0"/>
    <w:rsid w:val="00CC60F7"/>
    <w:rsid w:val="00CC6154"/>
    <w:rsid w:val="00CC6AD5"/>
    <w:rsid w:val="00CC6B4F"/>
    <w:rsid w:val="00CC6C23"/>
    <w:rsid w:val="00CC70D3"/>
    <w:rsid w:val="00CC751D"/>
    <w:rsid w:val="00CC7996"/>
    <w:rsid w:val="00CD017E"/>
    <w:rsid w:val="00CD02DA"/>
    <w:rsid w:val="00CD051F"/>
    <w:rsid w:val="00CD056F"/>
    <w:rsid w:val="00CD080A"/>
    <w:rsid w:val="00CD08B8"/>
    <w:rsid w:val="00CD0C35"/>
    <w:rsid w:val="00CD0E87"/>
    <w:rsid w:val="00CD1C38"/>
    <w:rsid w:val="00CD1EFF"/>
    <w:rsid w:val="00CD1F84"/>
    <w:rsid w:val="00CD2194"/>
    <w:rsid w:val="00CD26D0"/>
    <w:rsid w:val="00CD294E"/>
    <w:rsid w:val="00CD2F7C"/>
    <w:rsid w:val="00CD3012"/>
    <w:rsid w:val="00CD310E"/>
    <w:rsid w:val="00CD3AB0"/>
    <w:rsid w:val="00CD4970"/>
    <w:rsid w:val="00CD4997"/>
    <w:rsid w:val="00CD4B7B"/>
    <w:rsid w:val="00CD5224"/>
    <w:rsid w:val="00CD5F29"/>
    <w:rsid w:val="00CD5F92"/>
    <w:rsid w:val="00CD61A2"/>
    <w:rsid w:val="00CD6CFB"/>
    <w:rsid w:val="00CD7767"/>
    <w:rsid w:val="00CE00C6"/>
    <w:rsid w:val="00CE00EB"/>
    <w:rsid w:val="00CE047E"/>
    <w:rsid w:val="00CE050D"/>
    <w:rsid w:val="00CE0C98"/>
    <w:rsid w:val="00CE12E0"/>
    <w:rsid w:val="00CE1627"/>
    <w:rsid w:val="00CE17E2"/>
    <w:rsid w:val="00CE2167"/>
    <w:rsid w:val="00CE2651"/>
    <w:rsid w:val="00CE2680"/>
    <w:rsid w:val="00CE29B1"/>
    <w:rsid w:val="00CE3848"/>
    <w:rsid w:val="00CE3D2C"/>
    <w:rsid w:val="00CE4038"/>
    <w:rsid w:val="00CE449E"/>
    <w:rsid w:val="00CE4AA0"/>
    <w:rsid w:val="00CE4B47"/>
    <w:rsid w:val="00CE4DE6"/>
    <w:rsid w:val="00CE5303"/>
    <w:rsid w:val="00CE534B"/>
    <w:rsid w:val="00CE62BE"/>
    <w:rsid w:val="00CE6929"/>
    <w:rsid w:val="00CE7258"/>
    <w:rsid w:val="00CE73E4"/>
    <w:rsid w:val="00CE7961"/>
    <w:rsid w:val="00CE7C3A"/>
    <w:rsid w:val="00CE7ED5"/>
    <w:rsid w:val="00CE7F57"/>
    <w:rsid w:val="00CF0215"/>
    <w:rsid w:val="00CF045C"/>
    <w:rsid w:val="00CF0C47"/>
    <w:rsid w:val="00CF0EE3"/>
    <w:rsid w:val="00CF1739"/>
    <w:rsid w:val="00CF1A75"/>
    <w:rsid w:val="00CF1F6A"/>
    <w:rsid w:val="00CF235C"/>
    <w:rsid w:val="00CF3473"/>
    <w:rsid w:val="00CF378D"/>
    <w:rsid w:val="00CF3842"/>
    <w:rsid w:val="00CF38EA"/>
    <w:rsid w:val="00CF3904"/>
    <w:rsid w:val="00CF3DEF"/>
    <w:rsid w:val="00CF476F"/>
    <w:rsid w:val="00CF4C75"/>
    <w:rsid w:val="00CF4EBC"/>
    <w:rsid w:val="00CF553D"/>
    <w:rsid w:val="00CF55BA"/>
    <w:rsid w:val="00CF5BBB"/>
    <w:rsid w:val="00CF5EDA"/>
    <w:rsid w:val="00CF5F78"/>
    <w:rsid w:val="00CF5FE8"/>
    <w:rsid w:val="00CF6014"/>
    <w:rsid w:val="00CF6FED"/>
    <w:rsid w:val="00CF7AFD"/>
    <w:rsid w:val="00D00320"/>
    <w:rsid w:val="00D004D8"/>
    <w:rsid w:val="00D005F5"/>
    <w:rsid w:val="00D00861"/>
    <w:rsid w:val="00D01D70"/>
    <w:rsid w:val="00D02640"/>
    <w:rsid w:val="00D02B57"/>
    <w:rsid w:val="00D02B69"/>
    <w:rsid w:val="00D031BB"/>
    <w:rsid w:val="00D031EC"/>
    <w:rsid w:val="00D03375"/>
    <w:rsid w:val="00D0387B"/>
    <w:rsid w:val="00D04094"/>
    <w:rsid w:val="00D040C0"/>
    <w:rsid w:val="00D042F4"/>
    <w:rsid w:val="00D047AE"/>
    <w:rsid w:val="00D0487A"/>
    <w:rsid w:val="00D04CDF"/>
    <w:rsid w:val="00D056F3"/>
    <w:rsid w:val="00D0595B"/>
    <w:rsid w:val="00D06488"/>
    <w:rsid w:val="00D0657E"/>
    <w:rsid w:val="00D06A66"/>
    <w:rsid w:val="00D06F9D"/>
    <w:rsid w:val="00D071B8"/>
    <w:rsid w:val="00D07219"/>
    <w:rsid w:val="00D0742D"/>
    <w:rsid w:val="00D07E5A"/>
    <w:rsid w:val="00D101F9"/>
    <w:rsid w:val="00D105F0"/>
    <w:rsid w:val="00D107BA"/>
    <w:rsid w:val="00D1121C"/>
    <w:rsid w:val="00D11536"/>
    <w:rsid w:val="00D11835"/>
    <w:rsid w:val="00D11CA5"/>
    <w:rsid w:val="00D11EBB"/>
    <w:rsid w:val="00D12900"/>
    <w:rsid w:val="00D12925"/>
    <w:rsid w:val="00D12C7C"/>
    <w:rsid w:val="00D1302C"/>
    <w:rsid w:val="00D142BD"/>
    <w:rsid w:val="00D14352"/>
    <w:rsid w:val="00D15AE4"/>
    <w:rsid w:val="00D163A1"/>
    <w:rsid w:val="00D16A86"/>
    <w:rsid w:val="00D16AE3"/>
    <w:rsid w:val="00D16E3B"/>
    <w:rsid w:val="00D17135"/>
    <w:rsid w:val="00D172DB"/>
    <w:rsid w:val="00D17BD8"/>
    <w:rsid w:val="00D17FDF"/>
    <w:rsid w:val="00D201CB"/>
    <w:rsid w:val="00D2098E"/>
    <w:rsid w:val="00D20D5E"/>
    <w:rsid w:val="00D21932"/>
    <w:rsid w:val="00D22C6D"/>
    <w:rsid w:val="00D230B6"/>
    <w:rsid w:val="00D230DE"/>
    <w:rsid w:val="00D231DC"/>
    <w:rsid w:val="00D239C3"/>
    <w:rsid w:val="00D23C90"/>
    <w:rsid w:val="00D23EB2"/>
    <w:rsid w:val="00D24011"/>
    <w:rsid w:val="00D24450"/>
    <w:rsid w:val="00D2455F"/>
    <w:rsid w:val="00D25016"/>
    <w:rsid w:val="00D25315"/>
    <w:rsid w:val="00D25DB4"/>
    <w:rsid w:val="00D27360"/>
    <w:rsid w:val="00D27398"/>
    <w:rsid w:val="00D2792E"/>
    <w:rsid w:val="00D300EF"/>
    <w:rsid w:val="00D3028C"/>
    <w:rsid w:val="00D305C8"/>
    <w:rsid w:val="00D30773"/>
    <w:rsid w:val="00D30939"/>
    <w:rsid w:val="00D30F61"/>
    <w:rsid w:val="00D318E8"/>
    <w:rsid w:val="00D31AC2"/>
    <w:rsid w:val="00D31B5E"/>
    <w:rsid w:val="00D32484"/>
    <w:rsid w:val="00D32702"/>
    <w:rsid w:val="00D329AB"/>
    <w:rsid w:val="00D32CA4"/>
    <w:rsid w:val="00D332B0"/>
    <w:rsid w:val="00D33307"/>
    <w:rsid w:val="00D33933"/>
    <w:rsid w:val="00D33BDB"/>
    <w:rsid w:val="00D33BEA"/>
    <w:rsid w:val="00D33CA4"/>
    <w:rsid w:val="00D34854"/>
    <w:rsid w:val="00D34C80"/>
    <w:rsid w:val="00D351F5"/>
    <w:rsid w:val="00D35577"/>
    <w:rsid w:val="00D35731"/>
    <w:rsid w:val="00D35769"/>
    <w:rsid w:val="00D360F8"/>
    <w:rsid w:val="00D367C3"/>
    <w:rsid w:val="00D3702E"/>
    <w:rsid w:val="00D37207"/>
    <w:rsid w:val="00D37341"/>
    <w:rsid w:val="00D373B7"/>
    <w:rsid w:val="00D37DD6"/>
    <w:rsid w:val="00D41430"/>
    <w:rsid w:val="00D41E2A"/>
    <w:rsid w:val="00D4225A"/>
    <w:rsid w:val="00D42A92"/>
    <w:rsid w:val="00D42B5D"/>
    <w:rsid w:val="00D42DA1"/>
    <w:rsid w:val="00D439A9"/>
    <w:rsid w:val="00D43C60"/>
    <w:rsid w:val="00D43F6D"/>
    <w:rsid w:val="00D441FA"/>
    <w:rsid w:val="00D44321"/>
    <w:rsid w:val="00D44416"/>
    <w:rsid w:val="00D44C70"/>
    <w:rsid w:val="00D459AD"/>
    <w:rsid w:val="00D459EB"/>
    <w:rsid w:val="00D45A8E"/>
    <w:rsid w:val="00D45CC2"/>
    <w:rsid w:val="00D45E47"/>
    <w:rsid w:val="00D46426"/>
    <w:rsid w:val="00D46AEB"/>
    <w:rsid w:val="00D47755"/>
    <w:rsid w:val="00D5009F"/>
    <w:rsid w:val="00D50407"/>
    <w:rsid w:val="00D5086A"/>
    <w:rsid w:val="00D5091E"/>
    <w:rsid w:val="00D50B0B"/>
    <w:rsid w:val="00D50EEB"/>
    <w:rsid w:val="00D510AD"/>
    <w:rsid w:val="00D5146A"/>
    <w:rsid w:val="00D514F0"/>
    <w:rsid w:val="00D51A91"/>
    <w:rsid w:val="00D524DA"/>
    <w:rsid w:val="00D53AB0"/>
    <w:rsid w:val="00D53D03"/>
    <w:rsid w:val="00D53F26"/>
    <w:rsid w:val="00D53F35"/>
    <w:rsid w:val="00D54980"/>
    <w:rsid w:val="00D54D4C"/>
    <w:rsid w:val="00D54F92"/>
    <w:rsid w:val="00D558DD"/>
    <w:rsid w:val="00D55ABF"/>
    <w:rsid w:val="00D56970"/>
    <w:rsid w:val="00D56AEA"/>
    <w:rsid w:val="00D56C5C"/>
    <w:rsid w:val="00D5729B"/>
    <w:rsid w:val="00D578A0"/>
    <w:rsid w:val="00D57AAF"/>
    <w:rsid w:val="00D57B4E"/>
    <w:rsid w:val="00D6052D"/>
    <w:rsid w:val="00D60605"/>
    <w:rsid w:val="00D60D9E"/>
    <w:rsid w:val="00D617F9"/>
    <w:rsid w:val="00D61E5A"/>
    <w:rsid w:val="00D61E78"/>
    <w:rsid w:val="00D62142"/>
    <w:rsid w:val="00D624DD"/>
    <w:rsid w:val="00D6335C"/>
    <w:rsid w:val="00D63540"/>
    <w:rsid w:val="00D63EC4"/>
    <w:rsid w:val="00D63FCF"/>
    <w:rsid w:val="00D6418E"/>
    <w:rsid w:val="00D64B86"/>
    <w:rsid w:val="00D64EB3"/>
    <w:rsid w:val="00D64EEA"/>
    <w:rsid w:val="00D65230"/>
    <w:rsid w:val="00D66641"/>
    <w:rsid w:val="00D66ADA"/>
    <w:rsid w:val="00D67986"/>
    <w:rsid w:val="00D701FC"/>
    <w:rsid w:val="00D707AC"/>
    <w:rsid w:val="00D70FE9"/>
    <w:rsid w:val="00D7175F"/>
    <w:rsid w:val="00D71B71"/>
    <w:rsid w:val="00D71D11"/>
    <w:rsid w:val="00D729ED"/>
    <w:rsid w:val="00D72C69"/>
    <w:rsid w:val="00D7398F"/>
    <w:rsid w:val="00D747C9"/>
    <w:rsid w:val="00D74935"/>
    <w:rsid w:val="00D74D49"/>
    <w:rsid w:val="00D74F7D"/>
    <w:rsid w:val="00D756EF"/>
    <w:rsid w:val="00D75C4B"/>
    <w:rsid w:val="00D7616B"/>
    <w:rsid w:val="00D76F6C"/>
    <w:rsid w:val="00D7702E"/>
    <w:rsid w:val="00D7761F"/>
    <w:rsid w:val="00D77F57"/>
    <w:rsid w:val="00D80332"/>
    <w:rsid w:val="00D80347"/>
    <w:rsid w:val="00D804A5"/>
    <w:rsid w:val="00D80B11"/>
    <w:rsid w:val="00D816BC"/>
    <w:rsid w:val="00D81D12"/>
    <w:rsid w:val="00D8253A"/>
    <w:rsid w:val="00D826C8"/>
    <w:rsid w:val="00D829D8"/>
    <w:rsid w:val="00D82B1D"/>
    <w:rsid w:val="00D836EC"/>
    <w:rsid w:val="00D838E5"/>
    <w:rsid w:val="00D83AD5"/>
    <w:rsid w:val="00D841E8"/>
    <w:rsid w:val="00D8477E"/>
    <w:rsid w:val="00D84836"/>
    <w:rsid w:val="00D84CAA"/>
    <w:rsid w:val="00D85519"/>
    <w:rsid w:val="00D855B4"/>
    <w:rsid w:val="00D85AA6"/>
    <w:rsid w:val="00D86878"/>
    <w:rsid w:val="00D86A94"/>
    <w:rsid w:val="00D87082"/>
    <w:rsid w:val="00D87327"/>
    <w:rsid w:val="00D878E6"/>
    <w:rsid w:val="00D87A20"/>
    <w:rsid w:val="00D87BF6"/>
    <w:rsid w:val="00D87D7C"/>
    <w:rsid w:val="00D87F36"/>
    <w:rsid w:val="00D90287"/>
    <w:rsid w:val="00D905E3"/>
    <w:rsid w:val="00D9065A"/>
    <w:rsid w:val="00D906A4"/>
    <w:rsid w:val="00D908A7"/>
    <w:rsid w:val="00D909DC"/>
    <w:rsid w:val="00D90F3E"/>
    <w:rsid w:val="00D914F0"/>
    <w:rsid w:val="00D91D59"/>
    <w:rsid w:val="00D92473"/>
    <w:rsid w:val="00D92976"/>
    <w:rsid w:val="00D92A25"/>
    <w:rsid w:val="00D92E5D"/>
    <w:rsid w:val="00D9310B"/>
    <w:rsid w:val="00D93B7D"/>
    <w:rsid w:val="00D94054"/>
    <w:rsid w:val="00D9410C"/>
    <w:rsid w:val="00D94753"/>
    <w:rsid w:val="00D95CAF"/>
    <w:rsid w:val="00D95E3B"/>
    <w:rsid w:val="00D9617E"/>
    <w:rsid w:val="00D969EC"/>
    <w:rsid w:val="00D9799D"/>
    <w:rsid w:val="00D97A5B"/>
    <w:rsid w:val="00DA04A7"/>
    <w:rsid w:val="00DA06AD"/>
    <w:rsid w:val="00DA0C65"/>
    <w:rsid w:val="00DA0D2C"/>
    <w:rsid w:val="00DA12D8"/>
    <w:rsid w:val="00DA12EF"/>
    <w:rsid w:val="00DA14AA"/>
    <w:rsid w:val="00DA16B5"/>
    <w:rsid w:val="00DA1854"/>
    <w:rsid w:val="00DA1AD1"/>
    <w:rsid w:val="00DA26C1"/>
    <w:rsid w:val="00DA2711"/>
    <w:rsid w:val="00DA272F"/>
    <w:rsid w:val="00DA2D0E"/>
    <w:rsid w:val="00DA2DCE"/>
    <w:rsid w:val="00DA33E2"/>
    <w:rsid w:val="00DA35BE"/>
    <w:rsid w:val="00DA4090"/>
    <w:rsid w:val="00DA4DA2"/>
    <w:rsid w:val="00DA566A"/>
    <w:rsid w:val="00DA56D0"/>
    <w:rsid w:val="00DA5729"/>
    <w:rsid w:val="00DA7268"/>
    <w:rsid w:val="00DA7983"/>
    <w:rsid w:val="00DA7BE8"/>
    <w:rsid w:val="00DA7F14"/>
    <w:rsid w:val="00DB089B"/>
    <w:rsid w:val="00DB0A9C"/>
    <w:rsid w:val="00DB0AF6"/>
    <w:rsid w:val="00DB0E1E"/>
    <w:rsid w:val="00DB0EDA"/>
    <w:rsid w:val="00DB1211"/>
    <w:rsid w:val="00DB13BD"/>
    <w:rsid w:val="00DB1783"/>
    <w:rsid w:val="00DB1C09"/>
    <w:rsid w:val="00DB2287"/>
    <w:rsid w:val="00DB252B"/>
    <w:rsid w:val="00DB350A"/>
    <w:rsid w:val="00DB3726"/>
    <w:rsid w:val="00DB4244"/>
    <w:rsid w:val="00DB49A3"/>
    <w:rsid w:val="00DB550F"/>
    <w:rsid w:val="00DB554D"/>
    <w:rsid w:val="00DB5C43"/>
    <w:rsid w:val="00DB5ECA"/>
    <w:rsid w:val="00DB6575"/>
    <w:rsid w:val="00DB6886"/>
    <w:rsid w:val="00DB697F"/>
    <w:rsid w:val="00DB7768"/>
    <w:rsid w:val="00DB7887"/>
    <w:rsid w:val="00DB78FE"/>
    <w:rsid w:val="00DB7A01"/>
    <w:rsid w:val="00DB7EFC"/>
    <w:rsid w:val="00DB7F8F"/>
    <w:rsid w:val="00DC0FF3"/>
    <w:rsid w:val="00DC12A1"/>
    <w:rsid w:val="00DC17D0"/>
    <w:rsid w:val="00DC18D3"/>
    <w:rsid w:val="00DC1A38"/>
    <w:rsid w:val="00DC2113"/>
    <w:rsid w:val="00DC250D"/>
    <w:rsid w:val="00DC2B83"/>
    <w:rsid w:val="00DC337C"/>
    <w:rsid w:val="00DC34D5"/>
    <w:rsid w:val="00DC35FD"/>
    <w:rsid w:val="00DC3B67"/>
    <w:rsid w:val="00DC4C21"/>
    <w:rsid w:val="00DC4C59"/>
    <w:rsid w:val="00DC4E29"/>
    <w:rsid w:val="00DC527D"/>
    <w:rsid w:val="00DC52E0"/>
    <w:rsid w:val="00DC5426"/>
    <w:rsid w:val="00DC5740"/>
    <w:rsid w:val="00DC59EF"/>
    <w:rsid w:val="00DC5C07"/>
    <w:rsid w:val="00DC6051"/>
    <w:rsid w:val="00DC6106"/>
    <w:rsid w:val="00DC621C"/>
    <w:rsid w:val="00DC62CC"/>
    <w:rsid w:val="00DC7BB2"/>
    <w:rsid w:val="00DD0622"/>
    <w:rsid w:val="00DD0B26"/>
    <w:rsid w:val="00DD0EAE"/>
    <w:rsid w:val="00DD16D4"/>
    <w:rsid w:val="00DD1E9F"/>
    <w:rsid w:val="00DD23C6"/>
    <w:rsid w:val="00DD3BB0"/>
    <w:rsid w:val="00DD4080"/>
    <w:rsid w:val="00DD4812"/>
    <w:rsid w:val="00DD4D22"/>
    <w:rsid w:val="00DD5239"/>
    <w:rsid w:val="00DD66C7"/>
    <w:rsid w:val="00DD78E7"/>
    <w:rsid w:val="00DE0E66"/>
    <w:rsid w:val="00DE1535"/>
    <w:rsid w:val="00DE1A12"/>
    <w:rsid w:val="00DE2297"/>
    <w:rsid w:val="00DE2FB7"/>
    <w:rsid w:val="00DE3244"/>
    <w:rsid w:val="00DE3367"/>
    <w:rsid w:val="00DE35DF"/>
    <w:rsid w:val="00DE35E3"/>
    <w:rsid w:val="00DE3E93"/>
    <w:rsid w:val="00DE434A"/>
    <w:rsid w:val="00DE446A"/>
    <w:rsid w:val="00DE4930"/>
    <w:rsid w:val="00DE4BA7"/>
    <w:rsid w:val="00DE51E8"/>
    <w:rsid w:val="00DE5ABC"/>
    <w:rsid w:val="00DE5E3B"/>
    <w:rsid w:val="00DE5ED1"/>
    <w:rsid w:val="00DE5F51"/>
    <w:rsid w:val="00DE6631"/>
    <w:rsid w:val="00DE698A"/>
    <w:rsid w:val="00DE7682"/>
    <w:rsid w:val="00DF04A2"/>
    <w:rsid w:val="00DF0B3C"/>
    <w:rsid w:val="00DF11BC"/>
    <w:rsid w:val="00DF1602"/>
    <w:rsid w:val="00DF1715"/>
    <w:rsid w:val="00DF184B"/>
    <w:rsid w:val="00DF1A04"/>
    <w:rsid w:val="00DF211D"/>
    <w:rsid w:val="00DF24F7"/>
    <w:rsid w:val="00DF2623"/>
    <w:rsid w:val="00DF27FF"/>
    <w:rsid w:val="00DF3123"/>
    <w:rsid w:val="00DF333D"/>
    <w:rsid w:val="00DF35DE"/>
    <w:rsid w:val="00DF3622"/>
    <w:rsid w:val="00DF422B"/>
    <w:rsid w:val="00DF5225"/>
    <w:rsid w:val="00DF53AE"/>
    <w:rsid w:val="00DF57F7"/>
    <w:rsid w:val="00DF5DBE"/>
    <w:rsid w:val="00DF675B"/>
    <w:rsid w:val="00DF6C60"/>
    <w:rsid w:val="00DF6D78"/>
    <w:rsid w:val="00DF6F81"/>
    <w:rsid w:val="00DF7965"/>
    <w:rsid w:val="00DF7E9B"/>
    <w:rsid w:val="00E00067"/>
    <w:rsid w:val="00E0056F"/>
    <w:rsid w:val="00E00DFA"/>
    <w:rsid w:val="00E01C5D"/>
    <w:rsid w:val="00E020E9"/>
    <w:rsid w:val="00E02133"/>
    <w:rsid w:val="00E02589"/>
    <w:rsid w:val="00E0282C"/>
    <w:rsid w:val="00E02DD0"/>
    <w:rsid w:val="00E02E06"/>
    <w:rsid w:val="00E036EA"/>
    <w:rsid w:val="00E03A73"/>
    <w:rsid w:val="00E03D87"/>
    <w:rsid w:val="00E0547A"/>
    <w:rsid w:val="00E061D0"/>
    <w:rsid w:val="00E072A4"/>
    <w:rsid w:val="00E075C4"/>
    <w:rsid w:val="00E075E6"/>
    <w:rsid w:val="00E0786C"/>
    <w:rsid w:val="00E07926"/>
    <w:rsid w:val="00E07D40"/>
    <w:rsid w:val="00E10AF0"/>
    <w:rsid w:val="00E10B25"/>
    <w:rsid w:val="00E10CA4"/>
    <w:rsid w:val="00E10D1D"/>
    <w:rsid w:val="00E11CE8"/>
    <w:rsid w:val="00E11E38"/>
    <w:rsid w:val="00E12215"/>
    <w:rsid w:val="00E12C9E"/>
    <w:rsid w:val="00E1371E"/>
    <w:rsid w:val="00E1376C"/>
    <w:rsid w:val="00E14772"/>
    <w:rsid w:val="00E15557"/>
    <w:rsid w:val="00E15CC6"/>
    <w:rsid w:val="00E1655E"/>
    <w:rsid w:val="00E16911"/>
    <w:rsid w:val="00E16E00"/>
    <w:rsid w:val="00E179BD"/>
    <w:rsid w:val="00E17F37"/>
    <w:rsid w:val="00E17F67"/>
    <w:rsid w:val="00E20073"/>
    <w:rsid w:val="00E20240"/>
    <w:rsid w:val="00E202AF"/>
    <w:rsid w:val="00E203E0"/>
    <w:rsid w:val="00E2086F"/>
    <w:rsid w:val="00E20DE8"/>
    <w:rsid w:val="00E20EC9"/>
    <w:rsid w:val="00E22274"/>
    <w:rsid w:val="00E23091"/>
    <w:rsid w:val="00E231FD"/>
    <w:rsid w:val="00E23473"/>
    <w:rsid w:val="00E234C9"/>
    <w:rsid w:val="00E23780"/>
    <w:rsid w:val="00E23A1B"/>
    <w:rsid w:val="00E23D36"/>
    <w:rsid w:val="00E242C3"/>
    <w:rsid w:val="00E2445F"/>
    <w:rsid w:val="00E247D5"/>
    <w:rsid w:val="00E24BE0"/>
    <w:rsid w:val="00E24F1B"/>
    <w:rsid w:val="00E25433"/>
    <w:rsid w:val="00E25654"/>
    <w:rsid w:val="00E25A3F"/>
    <w:rsid w:val="00E25FF2"/>
    <w:rsid w:val="00E26372"/>
    <w:rsid w:val="00E26800"/>
    <w:rsid w:val="00E26A6A"/>
    <w:rsid w:val="00E277B9"/>
    <w:rsid w:val="00E27F5A"/>
    <w:rsid w:val="00E301BF"/>
    <w:rsid w:val="00E304B7"/>
    <w:rsid w:val="00E304CB"/>
    <w:rsid w:val="00E30BC3"/>
    <w:rsid w:val="00E31046"/>
    <w:rsid w:val="00E314A9"/>
    <w:rsid w:val="00E315C2"/>
    <w:rsid w:val="00E316FE"/>
    <w:rsid w:val="00E31737"/>
    <w:rsid w:val="00E31EA4"/>
    <w:rsid w:val="00E3227D"/>
    <w:rsid w:val="00E32697"/>
    <w:rsid w:val="00E33D43"/>
    <w:rsid w:val="00E33FF0"/>
    <w:rsid w:val="00E34225"/>
    <w:rsid w:val="00E34A32"/>
    <w:rsid w:val="00E34C24"/>
    <w:rsid w:val="00E34C61"/>
    <w:rsid w:val="00E34F6C"/>
    <w:rsid w:val="00E350FD"/>
    <w:rsid w:val="00E35773"/>
    <w:rsid w:val="00E35A06"/>
    <w:rsid w:val="00E35A49"/>
    <w:rsid w:val="00E35D66"/>
    <w:rsid w:val="00E3622E"/>
    <w:rsid w:val="00E363B0"/>
    <w:rsid w:val="00E363B2"/>
    <w:rsid w:val="00E367E5"/>
    <w:rsid w:val="00E368B0"/>
    <w:rsid w:val="00E36E0A"/>
    <w:rsid w:val="00E36E4F"/>
    <w:rsid w:val="00E37116"/>
    <w:rsid w:val="00E37161"/>
    <w:rsid w:val="00E375F6"/>
    <w:rsid w:val="00E37684"/>
    <w:rsid w:val="00E402A7"/>
    <w:rsid w:val="00E402F8"/>
    <w:rsid w:val="00E40483"/>
    <w:rsid w:val="00E40721"/>
    <w:rsid w:val="00E40EAC"/>
    <w:rsid w:val="00E40F6A"/>
    <w:rsid w:val="00E41074"/>
    <w:rsid w:val="00E41115"/>
    <w:rsid w:val="00E41954"/>
    <w:rsid w:val="00E4197C"/>
    <w:rsid w:val="00E4336F"/>
    <w:rsid w:val="00E433E5"/>
    <w:rsid w:val="00E434CB"/>
    <w:rsid w:val="00E4406B"/>
    <w:rsid w:val="00E443E0"/>
    <w:rsid w:val="00E4458F"/>
    <w:rsid w:val="00E45C61"/>
    <w:rsid w:val="00E4688E"/>
    <w:rsid w:val="00E47BAB"/>
    <w:rsid w:val="00E50462"/>
    <w:rsid w:val="00E50A5E"/>
    <w:rsid w:val="00E50B44"/>
    <w:rsid w:val="00E50F08"/>
    <w:rsid w:val="00E51819"/>
    <w:rsid w:val="00E51BD8"/>
    <w:rsid w:val="00E51D7B"/>
    <w:rsid w:val="00E5208C"/>
    <w:rsid w:val="00E5238F"/>
    <w:rsid w:val="00E52529"/>
    <w:rsid w:val="00E53133"/>
    <w:rsid w:val="00E54A6A"/>
    <w:rsid w:val="00E54D21"/>
    <w:rsid w:val="00E552EB"/>
    <w:rsid w:val="00E55477"/>
    <w:rsid w:val="00E5569C"/>
    <w:rsid w:val="00E55B61"/>
    <w:rsid w:val="00E55DD5"/>
    <w:rsid w:val="00E55FD2"/>
    <w:rsid w:val="00E56190"/>
    <w:rsid w:val="00E5625D"/>
    <w:rsid w:val="00E56589"/>
    <w:rsid w:val="00E56C1E"/>
    <w:rsid w:val="00E574F6"/>
    <w:rsid w:val="00E60594"/>
    <w:rsid w:val="00E614BF"/>
    <w:rsid w:val="00E61E28"/>
    <w:rsid w:val="00E61F38"/>
    <w:rsid w:val="00E61FF0"/>
    <w:rsid w:val="00E622DE"/>
    <w:rsid w:val="00E624B7"/>
    <w:rsid w:val="00E6286F"/>
    <w:rsid w:val="00E62B73"/>
    <w:rsid w:val="00E62CA8"/>
    <w:rsid w:val="00E63382"/>
    <w:rsid w:val="00E63E6F"/>
    <w:rsid w:val="00E63FBD"/>
    <w:rsid w:val="00E64173"/>
    <w:rsid w:val="00E64420"/>
    <w:rsid w:val="00E64DDC"/>
    <w:rsid w:val="00E65411"/>
    <w:rsid w:val="00E65443"/>
    <w:rsid w:val="00E659CF"/>
    <w:rsid w:val="00E66071"/>
    <w:rsid w:val="00E66480"/>
    <w:rsid w:val="00E66F84"/>
    <w:rsid w:val="00E67038"/>
    <w:rsid w:val="00E672F4"/>
    <w:rsid w:val="00E67E40"/>
    <w:rsid w:val="00E7042F"/>
    <w:rsid w:val="00E706CF"/>
    <w:rsid w:val="00E70847"/>
    <w:rsid w:val="00E708DC"/>
    <w:rsid w:val="00E70EEF"/>
    <w:rsid w:val="00E70FC2"/>
    <w:rsid w:val="00E710C8"/>
    <w:rsid w:val="00E716DB"/>
    <w:rsid w:val="00E71ACD"/>
    <w:rsid w:val="00E720F9"/>
    <w:rsid w:val="00E722CE"/>
    <w:rsid w:val="00E7298B"/>
    <w:rsid w:val="00E735DE"/>
    <w:rsid w:val="00E73650"/>
    <w:rsid w:val="00E739D2"/>
    <w:rsid w:val="00E741C1"/>
    <w:rsid w:val="00E744B3"/>
    <w:rsid w:val="00E7457D"/>
    <w:rsid w:val="00E7477A"/>
    <w:rsid w:val="00E74E58"/>
    <w:rsid w:val="00E75851"/>
    <w:rsid w:val="00E75D62"/>
    <w:rsid w:val="00E75FE8"/>
    <w:rsid w:val="00E763AF"/>
    <w:rsid w:val="00E76840"/>
    <w:rsid w:val="00E768D1"/>
    <w:rsid w:val="00E76D96"/>
    <w:rsid w:val="00E77077"/>
    <w:rsid w:val="00E7753C"/>
    <w:rsid w:val="00E775A2"/>
    <w:rsid w:val="00E77766"/>
    <w:rsid w:val="00E77C1D"/>
    <w:rsid w:val="00E77CED"/>
    <w:rsid w:val="00E801DA"/>
    <w:rsid w:val="00E802FE"/>
    <w:rsid w:val="00E80560"/>
    <w:rsid w:val="00E80DF5"/>
    <w:rsid w:val="00E80E16"/>
    <w:rsid w:val="00E818AE"/>
    <w:rsid w:val="00E81ADF"/>
    <w:rsid w:val="00E81E4C"/>
    <w:rsid w:val="00E82511"/>
    <w:rsid w:val="00E82795"/>
    <w:rsid w:val="00E8296A"/>
    <w:rsid w:val="00E82CC3"/>
    <w:rsid w:val="00E837C6"/>
    <w:rsid w:val="00E83A3D"/>
    <w:rsid w:val="00E8416F"/>
    <w:rsid w:val="00E84172"/>
    <w:rsid w:val="00E84421"/>
    <w:rsid w:val="00E84674"/>
    <w:rsid w:val="00E84806"/>
    <w:rsid w:val="00E8508F"/>
    <w:rsid w:val="00E8537C"/>
    <w:rsid w:val="00E85455"/>
    <w:rsid w:val="00E85F35"/>
    <w:rsid w:val="00E8619E"/>
    <w:rsid w:val="00E8702B"/>
    <w:rsid w:val="00E87278"/>
    <w:rsid w:val="00E87A5A"/>
    <w:rsid w:val="00E902CE"/>
    <w:rsid w:val="00E908CD"/>
    <w:rsid w:val="00E91021"/>
    <w:rsid w:val="00E91147"/>
    <w:rsid w:val="00E91645"/>
    <w:rsid w:val="00E91736"/>
    <w:rsid w:val="00E92020"/>
    <w:rsid w:val="00E928D1"/>
    <w:rsid w:val="00E92F4C"/>
    <w:rsid w:val="00E9336C"/>
    <w:rsid w:val="00E937B2"/>
    <w:rsid w:val="00E94048"/>
    <w:rsid w:val="00E947B9"/>
    <w:rsid w:val="00E94F86"/>
    <w:rsid w:val="00E9501C"/>
    <w:rsid w:val="00E9542A"/>
    <w:rsid w:val="00E954AA"/>
    <w:rsid w:val="00E959C8"/>
    <w:rsid w:val="00E959CB"/>
    <w:rsid w:val="00E95A24"/>
    <w:rsid w:val="00E9605F"/>
    <w:rsid w:val="00E96C92"/>
    <w:rsid w:val="00E9713C"/>
    <w:rsid w:val="00E97232"/>
    <w:rsid w:val="00E97441"/>
    <w:rsid w:val="00E97588"/>
    <w:rsid w:val="00EA02FF"/>
    <w:rsid w:val="00EA0AB0"/>
    <w:rsid w:val="00EA0DF5"/>
    <w:rsid w:val="00EA11C5"/>
    <w:rsid w:val="00EA17FF"/>
    <w:rsid w:val="00EA1852"/>
    <w:rsid w:val="00EA19CF"/>
    <w:rsid w:val="00EA1C82"/>
    <w:rsid w:val="00EA2306"/>
    <w:rsid w:val="00EA2787"/>
    <w:rsid w:val="00EA2B5D"/>
    <w:rsid w:val="00EA3203"/>
    <w:rsid w:val="00EA366F"/>
    <w:rsid w:val="00EA376B"/>
    <w:rsid w:val="00EA3854"/>
    <w:rsid w:val="00EA388E"/>
    <w:rsid w:val="00EA3D98"/>
    <w:rsid w:val="00EA404D"/>
    <w:rsid w:val="00EA4AF5"/>
    <w:rsid w:val="00EA4B28"/>
    <w:rsid w:val="00EA4BD9"/>
    <w:rsid w:val="00EA4CB7"/>
    <w:rsid w:val="00EA4DBC"/>
    <w:rsid w:val="00EA4F26"/>
    <w:rsid w:val="00EA5509"/>
    <w:rsid w:val="00EA6303"/>
    <w:rsid w:val="00EA6472"/>
    <w:rsid w:val="00EA699C"/>
    <w:rsid w:val="00EA71A5"/>
    <w:rsid w:val="00EA74E2"/>
    <w:rsid w:val="00EA7537"/>
    <w:rsid w:val="00EA7A6E"/>
    <w:rsid w:val="00EA7F84"/>
    <w:rsid w:val="00EB091C"/>
    <w:rsid w:val="00EB09D9"/>
    <w:rsid w:val="00EB0FE4"/>
    <w:rsid w:val="00EB118A"/>
    <w:rsid w:val="00EB149E"/>
    <w:rsid w:val="00EB14EA"/>
    <w:rsid w:val="00EB17AA"/>
    <w:rsid w:val="00EB1A1F"/>
    <w:rsid w:val="00EB1BA7"/>
    <w:rsid w:val="00EB212B"/>
    <w:rsid w:val="00EB294A"/>
    <w:rsid w:val="00EB2D33"/>
    <w:rsid w:val="00EB2E0C"/>
    <w:rsid w:val="00EB3433"/>
    <w:rsid w:val="00EB34F2"/>
    <w:rsid w:val="00EB35EE"/>
    <w:rsid w:val="00EB3B57"/>
    <w:rsid w:val="00EB3B7D"/>
    <w:rsid w:val="00EB4039"/>
    <w:rsid w:val="00EB4C29"/>
    <w:rsid w:val="00EB4D8D"/>
    <w:rsid w:val="00EB50E4"/>
    <w:rsid w:val="00EB515F"/>
    <w:rsid w:val="00EB5376"/>
    <w:rsid w:val="00EB6590"/>
    <w:rsid w:val="00EB6B38"/>
    <w:rsid w:val="00EB6C02"/>
    <w:rsid w:val="00EB6C2D"/>
    <w:rsid w:val="00EB6D1C"/>
    <w:rsid w:val="00EB741A"/>
    <w:rsid w:val="00EC06FF"/>
    <w:rsid w:val="00EC0B05"/>
    <w:rsid w:val="00EC0E51"/>
    <w:rsid w:val="00EC120C"/>
    <w:rsid w:val="00EC15E0"/>
    <w:rsid w:val="00EC1B9B"/>
    <w:rsid w:val="00EC2A72"/>
    <w:rsid w:val="00EC2DE8"/>
    <w:rsid w:val="00EC2DF5"/>
    <w:rsid w:val="00EC2E71"/>
    <w:rsid w:val="00EC381F"/>
    <w:rsid w:val="00EC398C"/>
    <w:rsid w:val="00EC3A43"/>
    <w:rsid w:val="00EC4AE3"/>
    <w:rsid w:val="00EC4ECA"/>
    <w:rsid w:val="00EC51D7"/>
    <w:rsid w:val="00EC5406"/>
    <w:rsid w:val="00EC57EB"/>
    <w:rsid w:val="00EC59E0"/>
    <w:rsid w:val="00EC603A"/>
    <w:rsid w:val="00EC605C"/>
    <w:rsid w:val="00EC639E"/>
    <w:rsid w:val="00EC6990"/>
    <w:rsid w:val="00EC6B6E"/>
    <w:rsid w:val="00EC6E31"/>
    <w:rsid w:val="00EC74FD"/>
    <w:rsid w:val="00ED0026"/>
    <w:rsid w:val="00ED0520"/>
    <w:rsid w:val="00ED0728"/>
    <w:rsid w:val="00ED09EB"/>
    <w:rsid w:val="00ED0CCB"/>
    <w:rsid w:val="00ED0D7C"/>
    <w:rsid w:val="00ED1490"/>
    <w:rsid w:val="00ED1BB6"/>
    <w:rsid w:val="00ED1D01"/>
    <w:rsid w:val="00ED2090"/>
    <w:rsid w:val="00ED261D"/>
    <w:rsid w:val="00ED2F86"/>
    <w:rsid w:val="00ED31D6"/>
    <w:rsid w:val="00ED3276"/>
    <w:rsid w:val="00ED3FEE"/>
    <w:rsid w:val="00ED42CB"/>
    <w:rsid w:val="00ED42EE"/>
    <w:rsid w:val="00ED5900"/>
    <w:rsid w:val="00ED5C33"/>
    <w:rsid w:val="00ED5F93"/>
    <w:rsid w:val="00ED60F1"/>
    <w:rsid w:val="00ED6588"/>
    <w:rsid w:val="00ED659D"/>
    <w:rsid w:val="00ED7B77"/>
    <w:rsid w:val="00ED7C51"/>
    <w:rsid w:val="00EE01B3"/>
    <w:rsid w:val="00EE0225"/>
    <w:rsid w:val="00EE10BE"/>
    <w:rsid w:val="00EE12DC"/>
    <w:rsid w:val="00EE1420"/>
    <w:rsid w:val="00EE1B14"/>
    <w:rsid w:val="00EE1C5C"/>
    <w:rsid w:val="00EE207B"/>
    <w:rsid w:val="00EE2719"/>
    <w:rsid w:val="00EE27EE"/>
    <w:rsid w:val="00EE2885"/>
    <w:rsid w:val="00EE2AD8"/>
    <w:rsid w:val="00EE2C13"/>
    <w:rsid w:val="00EE328E"/>
    <w:rsid w:val="00EE35F6"/>
    <w:rsid w:val="00EE379C"/>
    <w:rsid w:val="00EE3EF1"/>
    <w:rsid w:val="00EE43E9"/>
    <w:rsid w:val="00EE441A"/>
    <w:rsid w:val="00EE44D8"/>
    <w:rsid w:val="00EE461B"/>
    <w:rsid w:val="00EE47FB"/>
    <w:rsid w:val="00EE4D12"/>
    <w:rsid w:val="00EE579F"/>
    <w:rsid w:val="00EE5AFA"/>
    <w:rsid w:val="00EE60D4"/>
    <w:rsid w:val="00EE63A2"/>
    <w:rsid w:val="00EE7361"/>
    <w:rsid w:val="00EF07BF"/>
    <w:rsid w:val="00EF0B16"/>
    <w:rsid w:val="00EF1416"/>
    <w:rsid w:val="00EF16F0"/>
    <w:rsid w:val="00EF1BA5"/>
    <w:rsid w:val="00EF2081"/>
    <w:rsid w:val="00EF22C7"/>
    <w:rsid w:val="00EF2562"/>
    <w:rsid w:val="00EF2568"/>
    <w:rsid w:val="00EF262A"/>
    <w:rsid w:val="00EF331A"/>
    <w:rsid w:val="00EF33F9"/>
    <w:rsid w:val="00EF34C9"/>
    <w:rsid w:val="00EF34EF"/>
    <w:rsid w:val="00EF3768"/>
    <w:rsid w:val="00EF3AB8"/>
    <w:rsid w:val="00EF3C8F"/>
    <w:rsid w:val="00EF4977"/>
    <w:rsid w:val="00EF4F8E"/>
    <w:rsid w:val="00EF539A"/>
    <w:rsid w:val="00EF5573"/>
    <w:rsid w:val="00EF56B2"/>
    <w:rsid w:val="00EF59AD"/>
    <w:rsid w:val="00EF6069"/>
    <w:rsid w:val="00EF695D"/>
    <w:rsid w:val="00EF69F1"/>
    <w:rsid w:val="00EF6A84"/>
    <w:rsid w:val="00EF6ACC"/>
    <w:rsid w:val="00EF6B98"/>
    <w:rsid w:val="00EF7172"/>
    <w:rsid w:val="00EF72E8"/>
    <w:rsid w:val="00EF793F"/>
    <w:rsid w:val="00EF7FCF"/>
    <w:rsid w:val="00F00C9A"/>
    <w:rsid w:val="00F013ED"/>
    <w:rsid w:val="00F016F0"/>
    <w:rsid w:val="00F016F1"/>
    <w:rsid w:val="00F018FA"/>
    <w:rsid w:val="00F0198E"/>
    <w:rsid w:val="00F01E2B"/>
    <w:rsid w:val="00F01F22"/>
    <w:rsid w:val="00F02041"/>
    <w:rsid w:val="00F0218D"/>
    <w:rsid w:val="00F02485"/>
    <w:rsid w:val="00F02BDC"/>
    <w:rsid w:val="00F02CE9"/>
    <w:rsid w:val="00F03117"/>
    <w:rsid w:val="00F032DF"/>
    <w:rsid w:val="00F03A5B"/>
    <w:rsid w:val="00F04062"/>
    <w:rsid w:val="00F04880"/>
    <w:rsid w:val="00F04F55"/>
    <w:rsid w:val="00F04FC2"/>
    <w:rsid w:val="00F05299"/>
    <w:rsid w:val="00F05C97"/>
    <w:rsid w:val="00F05FDD"/>
    <w:rsid w:val="00F0632F"/>
    <w:rsid w:val="00F06E0A"/>
    <w:rsid w:val="00F06E14"/>
    <w:rsid w:val="00F06FF8"/>
    <w:rsid w:val="00F0713B"/>
    <w:rsid w:val="00F0753C"/>
    <w:rsid w:val="00F0772F"/>
    <w:rsid w:val="00F10626"/>
    <w:rsid w:val="00F10904"/>
    <w:rsid w:val="00F1157B"/>
    <w:rsid w:val="00F1208B"/>
    <w:rsid w:val="00F12986"/>
    <w:rsid w:val="00F13762"/>
    <w:rsid w:val="00F1379E"/>
    <w:rsid w:val="00F13820"/>
    <w:rsid w:val="00F13B2D"/>
    <w:rsid w:val="00F13B4B"/>
    <w:rsid w:val="00F13D59"/>
    <w:rsid w:val="00F148B1"/>
    <w:rsid w:val="00F14AD5"/>
    <w:rsid w:val="00F14BD3"/>
    <w:rsid w:val="00F15627"/>
    <w:rsid w:val="00F15A07"/>
    <w:rsid w:val="00F15CC9"/>
    <w:rsid w:val="00F16FC9"/>
    <w:rsid w:val="00F17203"/>
    <w:rsid w:val="00F176ED"/>
    <w:rsid w:val="00F1775D"/>
    <w:rsid w:val="00F17D71"/>
    <w:rsid w:val="00F17F21"/>
    <w:rsid w:val="00F201D9"/>
    <w:rsid w:val="00F20512"/>
    <w:rsid w:val="00F2074C"/>
    <w:rsid w:val="00F20EE6"/>
    <w:rsid w:val="00F214DB"/>
    <w:rsid w:val="00F22502"/>
    <w:rsid w:val="00F2279C"/>
    <w:rsid w:val="00F22D25"/>
    <w:rsid w:val="00F22E56"/>
    <w:rsid w:val="00F233A2"/>
    <w:rsid w:val="00F2355A"/>
    <w:rsid w:val="00F2389F"/>
    <w:rsid w:val="00F23CB1"/>
    <w:rsid w:val="00F24058"/>
    <w:rsid w:val="00F24362"/>
    <w:rsid w:val="00F245B7"/>
    <w:rsid w:val="00F24883"/>
    <w:rsid w:val="00F248AD"/>
    <w:rsid w:val="00F249E4"/>
    <w:rsid w:val="00F24A3E"/>
    <w:rsid w:val="00F24AE3"/>
    <w:rsid w:val="00F25187"/>
    <w:rsid w:val="00F25349"/>
    <w:rsid w:val="00F253A4"/>
    <w:rsid w:val="00F256DA"/>
    <w:rsid w:val="00F25A50"/>
    <w:rsid w:val="00F25AAB"/>
    <w:rsid w:val="00F25FDB"/>
    <w:rsid w:val="00F260F0"/>
    <w:rsid w:val="00F26194"/>
    <w:rsid w:val="00F26373"/>
    <w:rsid w:val="00F2695E"/>
    <w:rsid w:val="00F26E77"/>
    <w:rsid w:val="00F26F90"/>
    <w:rsid w:val="00F2733A"/>
    <w:rsid w:val="00F278E6"/>
    <w:rsid w:val="00F27FD2"/>
    <w:rsid w:val="00F3029D"/>
    <w:rsid w:val="00F309C6"/>
    <w:rsid w:val="00F30AC1"/>
    <w:rsid w:val="00F321C5"/>
    <w:rsid w:val="00F327F2"/>
    <w:rsid w:val="00F32E91"/>
    <w:rsid w:val="00F33608"/>
    <w:rsid w:val="00F3374E"/>
    <w:rsid w:val="00F3398E"/>
    <w:rsid w:val="00F34079"/>
    <w:rsid w:val="00F3434C"/>
    <w:rsid w:val="00F346A9"/>
    <w:rsid w:val="00F346B1"/>
    <w:rsid w:val="00F34B07"/>
    <w:rsid w:val="00F3554B"/>
    <w:rsid w:val="00F35665"/>
    <w:rsid w:val="00F3578C"/>
    <w:rsid w:val="00F358BD"/>
    <w:rsid w:val="00F35DB1"/>
    <w:rsid w:val="00F36159"/>
    <w:rsid w:val="00F3620B"/>
    <w:rsid w:val="00F36361"/>
    <w:rsid w:val="00F3677C"/>
    <w:rsid w:val="00F369B6"/>
    <w:rsid w:val="00F36A45"/>
    <w:rsid w:val="00F3714E"/>
    <w:rsid w:val="00F3728C"/>
    <w:rsid w:val="00F37383"/>
    <w:rsid w:val="00F37F01"/>
    <w:rsid w:val="00F37F71"/>
    <w:rsid w:val="00F40627"/>
    <w:rsid w:val="00F41484"/>
    <w:rsid w:val="00F41705"/>
    <w:rsid w:val="00F4171E"/>
    <w:rsid w:val="00F4227C"/>
    <w:rsid w:val="00F4236A"/>
    <w:rsid w:val="00F42511"/>
    <w:rsid w:val="00F42812"/>
    <w:rsid w:val="00F42D40"/>
    <w:rsid w:val="00F42FC0"/>
    <w:rsid w:val="00F432A8"/>
    <w:rsid w:val="00F43950"/>
    <w:rsid w:val="00F43F28"/>
    <w:rsid w:val="00F44578"/>
    <w:rsid w:val="00F44651"/>
    <w:rsid w:val="00F44C0A"/>
    <w:rsid w:val="00F44D6F"/>
    <w:rsid w:val="00F44E67"/>
    <w:rsid w:val="00F451C0"/>
    <w:rsid w:val="00F45B25"/>
    <w:rsid w:val="00F46209"/>
    <w:rsid w:val="00F4633F"/>
    <w:rsid w:val="00F46D95"/>
    <w:rsid w:val="00F477C3"/>
    <w:rsid w:val="00F51E50"/>
    <w:rsid w:val="00F53A82"/>
    <w:rsid w:val="00F53CF0"/>
    <w:rsid w:val="00F54107"/>
    <w:rsid w:val="00F54434"/>
    <w:rsid w:val="00F54454"/>
    <w:rsid w:val="00F54B48"/>
    <w:rsid w:val="00F54E64"/>
    <w:rsid w:val="00F54F92"/>
    <w:rsid w:val="00F54F9C"/>
    <w:rsid w:val="00F5553C"/>
    <w:rsid w:val="00F559C7"/>
    <w:rsid w:val="00F55BA9"/>
    <w:rsid w:val="00F56088"/>
    <w:rsid w:val="00F5662C"/>
    <w:rsid w:val="00F569DA"/>
    <w:rsid w:val="00F56BC8"/>
    <w:rsid w:val="00F5716E"/>
    <w:rsid w:val="00F57208"/>
    <w:rsid w:val="00F572E9"/>
    <w:rsid w:val="00F57500"/>
    <w:rsid w:val="00F57579"/>
    <w:rsid w:val="00F5769D"/>
    <w:rsid w:val="00F60268"/>
    <w:rsid w:val="00F608B4"/>
    <w:rsid w:val="00F60C14"/>
    <w:rsid w:val="00F61271"/>
    <w:rsid w:val="00F615FD"/>
    <w:rsid w:val="00F61C0F"/>
    <w:rsid w:val="00F62371"/>
    <w:rsid w:val="00F62706"/>
    <w:rsid w:val="00F62B8A"/>
    <w:rsid w:val="00F62D20"/>
    <w:rsid w:val="00F62D4F"/>
    <w:rsid w:val="00F62F09"/>
    <w:rsid w:val="00F62FBB"/>
    <w:rsid w:val="00F63020"/>
    <w:rsid w:val="00F638BA"/>
    <w:rsid w:val="00F63C53"/>
    <w:rsid w:val="00F645E4"/>
    <w:rsid w:val="00F66875"/>
    <w:rsid w:val="00F66B76"/>
    <w:rsid w:val="00F66EFF"/>
    <w:rsid w:val="00F66FE3"/>
    <w:rsid w:val="00F670DE"/>
    <w:rsid w:val="00F67212"/>
    <w:rsid w:val="00F67231"/>
    <w:rsid w:val="00F679A1"/>
    <w:rsid w:val="00F67B41"/>
    <w:rsid w:val="00F67B79"/>
    <w:rsid w:val="00F706E1"/>
    <w:rsid w:val="00F70AF5"/>
    <w:rsid w:val="00F7125E"/>
    <w:rsid w:val="00F726AC"/>
    <w:rsid w:val="00F727F4"/>
    <w:rsid w:val="00F72B31"/>
    <w:rsid w:val="00F73F96"/>
    <w:rsid w:val="00F74280"/>
    <w:rsid w:val="00F74412"/>
    <w:rsid w:val="00F744BA"/>
    <w:rsid w:val="00F746DA"/>
    <w:rsid w:val="00F748B4"/>
    <w:rsid w:val="00F74AC8"/>
    <w:rsid w:val="00F752C2"/>
    <w:rsid w:val="00F75D61"/>
    <w:rsid w:val="00F760B2"/>
    <w:rsid w:val="00F76CDE"/>
    <w:rsid w:val="00F76F60"/>
    <w:rsid w:val="00F77089"/>
    <w:rsid w:val="00F779AC"/>
    <w:rsid w:val="00F801E3"/>
    <w:rsid w:val="00F80327"/>
    <w:rsid w:val="00F80B33"/>
    <w:rsid w:val="00F80F68"/>
    <w:rsid w:val="00F815F8"/>
    <w:rsid w:val="00F81ADA"/>
    <w:rsid w:val="00F82997"/>
    <w:rsid w:val="00F83F3F"/>
    <w:rsid w:val="00F8446E"/>
    <w:rsid w:val="00F84540"/>
    <w:rsid w:val="00F846FF"/>
    <w:rsid w:val="00F848B5"/>
    <w:rsid w:val="00F84B10"/>
    <w:rsid w:val="00F84F40"/>
    <w:rsid w:val="00F857BA"/>
    <w:rsid w:val="00F85888"/>
    <w:rsid w:val="00F85C78"/>
    <w:rsid w:val="00F85F3D"/>
    <w:rsid w:val="00F8618B"/>
    <w:rsid w:val="00F864EC"/>
    <w:rsid w:val="00F86B9C"/>
    <w:rsid w:val="00F86CCA"/>
    <w:rsid w:val="00F87544"/>
    <w:rsid w:val="00F87DC4"/>
    <w:rsid w:val="00F90F62"/>
    <w:rsid w:val="00F91104"/>
    <w:rsid w:val="00F91388"/>
    <w:rsid w:val="00F9140F"/>
    <w:rsid w:val="00F91421"/>
    <w:rsid w:val="00F915CF"/>
    <w:rsid w:val="00F91F09"/>
    <w:rsid w:val="00F92166"/>
    <w:rsid w:val="00F924BD"/>
    <w:rsid w:val="00F925B4"/>
    <w:rsid w:val="00F92635"/>
    <w:rsid w:val="00F92848"/>
    <w:rsid w:val="00F92D90"/>
    <w:rsid w:val="00F92FE0"/>
    <w:rsid w:val="00F930C3"/>
    <w:rsid w:val="00F93540"/>
    <w:rsid w:val="00F94478"/>
    <w:rsid w:val="00F94558"/>
    <w:rsid w:val="00F94A79"/>
    <w:rsid w:val="00F952A9"/>
    <w:rsid w:val="00F9565F"/>
    <w:rsid w:val="00F958BF"/>
    <w:rsid w:val="00F95F19"/>
    <w:rsid w:val="00F9654D"/>
    <w:rsid w:val="00F96CA1"/>
    <w:rsid w:val="00F96FEC"/>
    <w:rsid w:val="00FA0625"/>
    <w:rsid w:val="00FA0667"/>
    <w:rsid w:val="00FA0913"/>
    <w:rsid w:val="00FA0E62"/>
    <w:rsid w:val="00FA11C7"/>
    <w:rsid w:val="00FA17AC"/>
    <w:rsid w:val="00FA1B6E"/>
    <w:rsid w:val="00FA1F32"/>
    <w:rsid w:val="00FA200E"/>
    <w:rsid w:val="00FA28C2"/>
    <w:rsid w:val="00FA2AC4"/>
    <w:rsid w:val="00FA33C3"/>
    <w:rsid w:val="00FA38B1"/>
    <w:rsid w:val="00FA4064"/>
    <w:rsid w:val="00FA43C2"/>
    <w:rsid w:val="00FA4625"/>
    <w:rsid w:val="00FA4D74"/>
    <w:rsid w:val="00FA5160"/>
    <w:rsid w:val="00FA55D4"/>
    <w:rsid w:val="00FA5659"/>
    <w:rsid w:val="00FA5794"/>
    <w:rsid w:val="00FA5F81"/>
    <w:rsid w:val="00FA6BCC"/>
    <w:rsid w:val="00FA6D51"/>
    <w:rsid w:val="00FA720E"/>
    <w:rsid w:val="00FA721A"/>
    <w:rsid w:val="00FA7FEF"/>
    <w:rsid w:val="00FB00EB"/>
    <w:rsid w:val="00FB0130"/>
    <w:rsid w:val="00FB071A"/>
    <w:rsid w:val="00FB114E"/>
    <w:rsid w:val="00FB1312"/>
    <w:rsid w:val="00FB1434"/>
    <w:rsid w:val="00FB154C"/>
    <w:rsid w:val="00FB1BA7"/>
    <w:rsid w:val="00FB1D44"/>
    <w:rsid w:val="00FB1F59"/>
    <w:rsid w:val="00FB21C3"/>
    <w:rsid w:val="00FB2543"/>
    <w:rsid w:val="00FB27DA"/>
    <w:rsid w:val="00FB2B2B"/>
    <w:rsid w:val="00FB2E4E"/>
    <w:rsid w:val="00FB3731"/>
    <w:rsid w:val="00FB375D"/>
    <w:rsid w:val="00FB3D63"/>
    <w:rsid w:val="00FB4037"/>
    <w:rsid w:val="00FB4A94"/>
    <w:rsid w:val="00FB4EDD"/>
    <w:rsid w:val="00FB5746"/>
    <w:rsid w:val="00FB5AB2"/>
    <w:rsid w:val="00FB6242"/>
    <w:rsid w:val="00FB6650"/>
    <w:rsid w:val="00FB6940"/>
    <w:rsid w:val="00FB6E1A"/>
    <w:rsid w:val="00FB7DD8"/>
    <w:rsid w:val="00FC06C9"/>
    <w:rsid w:val="00FC08F6"/>
    <w:rsid w:val="00FC098A"/>
    <w:rsid w:val="00FC099E"/>
    <w:rsid w:val="00FC0B75"/>
    <w:rsid w:val="00FC0B8C"/>
    <w:rsid w:val="00FC10C3"/>
    <w:rsid w:val="00FC165A"/>
    <w:rsid w:val="00FC2198"/>
    <w:rsid w:val="00FC2611"/>
    <w:rsid w:val="00FC2834"/>
    <w:rsid w:val="00FC298C"/>
    <w:rsid w:val="00FC2AB3"/>
    <w:rsid w:val="00FC2F1F"/>
    <w:rsid w:val="00FC3391"/>
    <w:rsid w:val="00FC35C2"/>
    <w:rsid w:val="00FC3607"/>
    <w:rsid w:val="00FC3BED"/>
    <w:rsid w:val="00FC3DC4"/>
    <w:rsid w:val="00FC5030"/>
    <w:rsid w:val="00FC51E4"/>
    <w:rsid w:val="00FC532F"/>
    <w:rsid w:val="00FC55FD"/>
    <w:rsid w:val="00FC6222"/>
    <w:rsid w:val="00FC7023"/>
    <w:rsid w:val="00FC743D"/>
    <w:rsid w:val="00FC77B8"/>
    <w:rsid w:val="00FD00D8"/>
    <w:rsid w:val="00FD02C9"/>
    <w:rsid w:val="00FD0431"/>
    <w:rsid w:val="00FD0A2A"/>
    <w:rsid w:val="00FD0A3E"/>
    <w:rsid w:val="00FD0E78"/>
    <w:rsid w:val="00FD0E92"/>
    <w:rsid w:val="00FD13CC"/>
    <w:rsid w:val="00FD154D"/>
    <w:rsid w:val="00FD198C"/>
    <w:rsid w:val="00FD1C29"/>
    <w:rsid w:val="00FD1FA8"/>
    <w:rsid w:val="00FD2EE5"/>
    <w:rsid w:val="00FD3A7D"/>
    <w:rsid w:val="00FD5531"/>
    <w:rsid w:val="00FD55D0"/>
    <w:rsid w:val="00FD58CA"/>
    <w:rsid w:val="00FD6914"/>
    <w:rsid w:val="00FD6F13"/>
    <w:rsid w:val="00FD7244"/>
    <w:rsid w:val="00FD73E8"/>
    <w:rsid w:val="00FD76F5"/>
    <w:rsid w:val="00FD7772"/>
    <w:rsid w:val="00FD78B6"/>
    <w:rsid w:val="00FE0740"/>
    <w:rsid w:val="00FE09AD"/>
    <w:rsid w:val="00FE0F57"/>
    <w:rsid w:val="00FE1221"/>
    <w:rsid w:val="00FE1501"/>
    <w:rsid w:val="00FE18E4"/>
    <w:rsid w:val="00FE1CE9"/>
    <w:rsid w:val="00FE25CD"/>
    <w:rsid w:val="00FE26A5"/>
    <w:rsid w:val="00FE2C4F"/>
    <w:rsid w:val="00FE34E3"/>
    <w:rsid w:val="00FE3A98"/>
    <w:rsid w:val="00FE4BBE"/>
    <w:rsid w:val="00FE501A"/>
    <w:rsid w:val="00FE508A"/>
    <w:rsid w:val="00FE54F8"/>
    <w:rsid w:val="00FE56DE"/>
    <w:rsid w:val="00FE5BA9"/>
    <w:rsid w:val="00FE62DA"/>
    <w:rsid w:val="00FE6B99"/>
    <w:rsid w:val="00FE7106"/>
    <w:rsid w:val="00FE7131"/>
    <w:rsid w:val="00FE7250"/>
    <w:rsid w:val="00FE76A0"/>
    <w:rsid w:val="00FE78AB"/>
    <w:rsid w:val="00FE7B39"/>
    <w:rsid w:val="00FE7DFA"/>
    <w:rsid w:val="00FF0022"/>
    <w:rsid w:val="00FF01DE"/>
    <w:rsid w:val="00FF061C"/>
    <w:rsid w:val="00FF1E0F"/>
    <w:rsid w:val="00FF250B"/>
    <w:rsid w:val="00FF320F"/>
    <w:rsid w:val="00FF3BC0"/>
    <w:rsid w:val="00FF3C2C"/>
    <w:rsid w:val="00FF40E7"/>
    <w:rsid w:val="00FF43F9"/>
    <w:rsid w:val="00FF4CF1"/>
    <w:rsid w:val="00FF5375"/>
    <w:rsid w:val="00FF576E"/>
    <w:rsid w:val="00FF622C"/>
    <w:rsid w:val="00FF62D5"/>
    <w:rsid w:val="00FF65B4"/>
    <w:rsid w:val="00FF67D0"/>
    <w:rsid w:val="00FF686A"/>
    <w:rsid w:val="00FF707D"/>
    <w:rsid w:val="00FF7F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ffe3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Justified"/>
    <w:qFormat/>
    <w:rsid w:val="006E2A5B"/>
    <w:pPr>
      <w:spacing w:before="120" w:after="120" w:line="360" w:lineRule="auto"/>
      <w:ind w:left="288"/>
      <w:jc w:val="both"/>
    </w:pPr>
    <w:rPr>
      <w:rFonts w:ascii="Verdana" w:hAnsi="Verdana"/>
      <w:szCs w:val="22"/>
    </w:rPr>
  </w:style>
  <w:style w:type="paragraph" w:styleId="Heading1">
    <w:name w:val="heading 1"/>
    <w:basedOn w:val="Heading2"/>
    <w:next w:val="Normal"/>
    <w:link w:val="Heading1Char"/>
    <w:qFormat/>
    <w:rsid w:val="006F310E"/>
    <w:pPr>
      <w:numPr>
        <w:numId w:val="0"/>
      </w:numPr>
      <w:shd w:val="clear" w:color="auto" w:fill="D9D9D9" w:themeFill="background1" w:themeFillShade="D9"/>
      <w:spacing w:before="100" w:beforeAutospacing="1" w:after="100" w:afterAutospacing="1" w:line="240" w:lineRule="auto"/>
      <w:ind w:left="360" w:hanging="360"/>
      <w:outlineLvl w:val="0"/>
    </w:pPr>
    <w:rPr>
      <w:rFonts w:asciiTheme="minorHAnsi" w:eastAsiaTheme="majorEastAsia" w:hAnsiTheme="minorHAnsi"/>
      <w:b/>
      <w:noProof/>
      <w:szCs w:val="28"/>
    </w:rPr>
  </w:style>
  <w:style w:type="paragraph" w:styleId="Heading2">
    <w:name w:val="heading 2"/>
    <w:basedOn w:val="Normal"/>
    <w:next w:val="Normal"/>
    <w:link w:val="Heading2Char"/>
    <w:uiPriority w:val="9"/>
    <w:unhideWhenUsed/>
    <w:qFormat/>
    <w:rsid w:val="00D367C3"/>
    <w:pPr>
      <w:numPr>
        <w:numId w:val="1"/>
      </w:numPr>
      <w:spacing w:before="400"/>
      <w:jc w:val="left"/>
      <w:outlineLvl w:val="1"/>
    </w:pPr>
    <w:rPr>
      <w:sz w:val="28"/>
      <w:szCs w:val="24"/>
    </w:rPr>
  </w:style>
  <w:style w:type="paragraph" w:styleId="Heading3">
    <w:name w:val="heading 3"/>
    <w:aliases w:val="Header2,Minor,Level 1 - 1,Heading 3E,HeadSmall,h3,l3,subhead,3,C3,13,Level-3 heading,heading3,C Sub-Sub/Italic,h3 sub heading,Head 31,Head 32,C Sub-Sub/Italic1,Sub2Para,Function header 3,Function header 31,h31,Function header 32,h32"/>
    <w:basedOn w:val="NoSpacing"/>
    <w:next w:val="Normal"/>
    <w:link w:val="Heading3Char"/>
    <w:autoRedefine/>
    <w:unhideWhenUsed/>
    <w:qFormat/>
    <w:rsid w:val="00F22D25"/>
    <w:pPr>
      <w:numPr>
        <w:numId w:val="13"/>
      </w:numPr>
      <w:shd w:val="clear" w:color="auto" w:fill="F2F2F2" w:themeFill="background1" w:themeFillShade="F2"/>
      <w:spacing w:before="100" w:beforeAutospacing="1" w:after="100" w:afterAutospacing="1"/>
      <w:ind w:left="720"/>
      <w:outlineLvl w:val="2"/>
    </w:pPr>
    <w:rPr>
      <w:rFonts w:asciiTheme="minorHAnsi" w:hAnsiTheme="minorHAnsi"/>
      <w:b/>
      <w:sz w:val="22"/>
    </w:rPr>
  </w:style>
  <w:style w:type="paragraph" w:styleId="Heading4">
    <w:name w:val="heading 4"/>
    <w:basedOn w:val="Normal"/>
    <w:next w:val="Normal"/>
    <w:link w:val="Heading4Char"/>
    <w:unhideWhenUsed/>
    <w:qFormat/>
    <w:rsid w:val="00C57D1D"/>
    <w:pPr>
      <w:pBdr>
        <w:bottom w:val="dotted" w:sz="4" w:space="1" w:color="943634"/>
      </w:pBdr>
      <w:jc w:val="center"/>
      <w:outlineLvl w:val="3"/>
    </w:pPr>
    <w:rPr>
      <w:caps/>
      <w:color w:val="622423"/>
      <w:spacing w:val="10"/>
    </w:rPr>
  </w:style>
  <w:style w:type="paragraph" w:styleId="Heading5">
    <w:name w:val="heading 5"/>
    <w:basedOn w:val="Normal"/>
    <w:next w:val="Normal"/>
    <w:link w:val="Heading5Char"/>
    <w:unhideWhenUsed/>
    <w:qFormat/>
    <w:rsid w:val="00C57D1D"/>
    <w:pPr>
      <w:spacing w:before="320"/>
      <w:jc w:val="center"/>
      <w:outlineLvl w:val="4"/>
    </w:pPr>
    <w:rPr>
      <w:caps/>
      <w:color w:val="622423"/>
      <w:spacing w:val="10"/>
    </w:rPr>
  </w:style>
  <w:style w:type="paragraph" w:styleId="Heading6">
    <w:name w:val="heading 6"/>
    <w:basedOn w:val="Normal"/>
    <w:next w:val="Normal"/>
    <w:link w:val="Heading6Char"/>
    <w:unhideWhenUsed/>
    <w:qFormat/>
    <w:rsid w:val="00C57D1D"/>
    <w:pPr>
      <w:jc w:val="center"/>
      <w:outlineLvl w:val="5"/>
    </w:pPr>
    <w:rPr>
      <w:caps/>
      <w:color w:val="943634"/>
      <w:spacing w:val="10"/>
    </w:rPr>
  </w:style>
  <w:style w:type="paragraph" w:styleId="Heading7">
    <w:name w:val="heading 7"/>
    <w:basedOn w:val="Normal"/>
    <w:next w:val="Normal"/>
    <w:link w:val="Heading7Char"/>
    <w:unhideWhenUsed/>
    <w:qFormat/>
    <w:rsid w:val="00C57D1D"/>
    <w:pPr>
      <w:jc w:val="center"/>
      <w:outlineLvl w:val="6"/>
    </w:pPr>
    <w:rPr>
      <w:i/>
      <w:iCs/>
      <w:caps/>
      <w:color w:val="943634"/>
      <w:spacing w:val="10"/>
    </w:rPr>
  </w:style>
  <w:style w:type="paragraph" w:styleId="Heading8">
    <w:name w:val="heading 8"/>
    <w:basedOn w:val="Normal"/>
    <w:next w:val="Normal"/>
    <w:link w:val="Heading8Char"/>
    <w:unhideWhenUsed/>
    <w:qFormat/>
    <w:rsid w:val="00C57D1D"/>
    <w:pPr>
      <w:jc w:val="center"/>
      <w:outlineLvl w:val="7"/>
    </w:pPr>
    <w:rPr>
      <w:caps/>
      <w:spacing w:val="10"/>
      <w:szCs w:val="20"/>
    </w:rPr>
  </w:style>
  <w:style w:type="paragraph" w:styleId="Heading9">
    <w:name w:val="heading 9"/>
    <w:basedOn w:val="Normal"/>
    <w:next w:val="Normal"/>
    <w:link w:val="Heading9Char"/>
    <w:unhideWhenUsed/>
    <w:qFormat/>
    <w:rsid w:val="00C57D1D"/>
    <w:pPr>
      <w:jc w:val="center"/>
      <w:outlineLvl w:val="8"/>
    </w:pPr>
    <w:rPr>
      <w:i/>
      <w:iCs/>
      <w:caps/>
      <w:spacing w:val="1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F310E"/>
    <w:rPr>
      <w:rFonts w:asciiTheme="minorHAnsi" w:eastAsiaTheme="majorEastAsia" w:hAnsiTheme="minorHAnsi"/>
      <w:b/>
      <w:noProof/>
      <w:sz w:val="28"/>
      <w:szCs w:val="28"/>
      <w:shd w:val="clear" w:color="auto" w:fill="D9D9D9" w:themeFill="background1" w:themeFillShade="D9"/>
    </w:rPr>
  </w:style>
  <w:style w:type="paragraph" w:styleId="ListParagraph">
    <w:name w:val="List Paragraph"/>
    <w:aliases w:val="lp1"/>
    <w:basedOn w:val="Normal"/>
    <w:link w:val="ListParagraphChar"/>
    <w:uiPriority w:val="34"/>
    <w:qFormat/>
    <w:rsid w:val="00C57D1D"/>
    <w:pPr>
      <w:ind w:left="720"/>
      <w:contextualSpacing/>
    </w:pPr>
  </w:style>
  <w:style w:type="character" w:customStyle="1" w:styleId="Heading2Char">
    <w:name w:val="Heading 2 Char"/>
    <w:link w:val="Heading2"/>
    <w:uiPriority w:val="9"/>
    <w:rsid w:val="00D367C3"/>
    <w:rPr>
      <w:rFonts w:ascii="Verdana" w:hAnsi="Verdana"/>
      <w:sz w:val="28"/>
      <w:szCs w:val="24"/>
    </w:rPr>
  </w:style>
  <w:style w:type="character" w:customStyle="1" w:styleId="Heading3Char">
    <w:name w:val="Heading 3 Char"/>
    <w:aliases w:val="Header2 Char,Minor Char,Level 1 - 1 Char,Heading 3E Char,HeadSmall Char,h3 Char,l3 Char,subhead Char,3 Char,C3 Char,13 Char,Level-3 heading Char,heading3 Char,C Sub-Sub/Italic Char,h3 sub heading Char,Head 31 Char,Head 32 Char,h31 Char"/>
    <w:link w:val="Heading3"/>
    <w:rsid w:val="00F22D25"/>
    <w:rPr>
      <w:rFonts w:asciiTheme="minorHAnsi" w:hAnsiTheme="minorHAnsi"/>
      <w:b/>
      <w:sz w:val="22"/>
      <w:szCs w:val="22"/>
      <w:shd w:val="clear" w:color="auto" w:fill="F2F2F2" w:themeFill="background1" w:themeFillShade="F2"/>
    </w:rPr>
  </w:style>
  <w:style w:type="paragraph" w:styleId="PlainText">
    <w:name w:val="Plain Text"/>
    <w:basedOn w:val="Normal"/>
    <w:link w:val="PlainTextChar"/>
    <w:uiPriority w:val="99"/>
    <w:unhideWhenUsed/>
    <w:rsid w:val="00527271"/>
    <w:pPr>
      <w:spacing w:line="240" w:lineRule="auto"/>
    </w:pPr>
    <w:rPr>
      <w:rFonts w:ascii="Segoe UI" w:hAnsi="Segoe UI"/>
      <w:sz w:val="21"/>
      <w:szCs w:val="21"/>
    </w:rPr>
  </w:style>
  <w:style w:type="character" w:customStyle="1" w:styleId="PlainTextChar">
    <w:name w:val="Plain Text Char"/>
    <w:link w:val="PlainText"/>
    <w:uiPriority w:val="99"/>
    <w:rsid w:val="00527271"/>
    <w:rPr>
      <w:rFonts w:ascii="Segoe UI" w:hAnsi="Segoe UI"/>
      <w:sz w:val="21"/>
      <w:szCs w:val="21"/>
    </w:rPr>
  </w:style>
  <w:style w:type="table" w:styleId="TableGrid">
    <w:name w:val="Table Grid"/>
    <w:basedOn w:val="TableNormal"/>
    <w:uiPriority w:val="39"/>
    <w:rsid w:val="00AB1F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link w:val="NoSpacingChar"/>
    <w:uiPriority w:val="1"/>
    <w:qFormat/>
    <w:rsid w:val="00C57D1D"/>
    <w:pPr>
      <w:spacing w:after="0" w:line="240" w:lineRule="auto"/>
    </w:pPr>
  </w:style>
  <w:style w:type="character" w:customStyle="1" w:styleId="NoSpacingChar">
    <w:name w:val="No Spacing Char"/>
    <w:basedOn w:val="DefaultParagraphFont"/>
    <w:link w:val="NoSpacing"/>
    <w:uiPriority w:val="1"/>
    <w:rsid w:val="00C57D1D"/>
  </w:style>
  <w:style w:type="paragraph" w:styleId="BalloonText">
    <w:name w:val="Balloon Text"/>
    <w:basedOn w:val="Normal"/>
    <w:link w:val="BalloonTextChar"/>
    <w:uiPriority w:val="99"/>
    <w:semiHidden/>
    <w:unhideWhenUsed/>
    <w:rsid w:val="00924F35"/>
    <w:pPr>
      <w:spacing w:line="240" w:lineRule="auto"/>
    </w:pPr>
    <w:rPr>
      <w:rFonts w:ascii="Tahoma" w:hAnsi="Tahoma"/>
      <w:sz w:val="16"/>
      <w:szCs w:val="16"/>
    </w:rPr>
  </w:style>
  <w:style w:type="character" w:customStyle="1" w:styleId="BalloonTextChar">
    <w:name w:val="Balloon Text Char"/>
    <w:link w:val="BalloonText"/>
    <w:uiPriority w:val="99"/>
    <w:semiHidden/>
    <w:rsid w:val="00924F35"/>
    <w:rPr>
      <w:rFonts w:ascii="Tahoma" w:hAnsi="Tahoma" w:cs="Tahoma"/>
      <w:sz w:val="16"/>
      <w:szCs w:val="16"/>
    </w:rPr>
  </w:style>
  <w:style w:type="paragraph" w:styleId="TOCHeading">
    <w:name w:val="TOC Heading"/>
    <w:basedOn w:val="Heading1"/>
    <w:next w:val="Normal"/>
    <w:uiPriority w:val="39"/>
    <w:unhideWhenUsed/>
    <w:qFormat/>
    <w:rsid w:val="00C57D1D"/>
    <w:pPr>
      <w:outlineLvl w:val="9"/>
    </w:pPr>
    <w:rPr>
      <w:lang w:bidi="en-US"/>
    </w:rPr>
  </w:style>
  <w:style w:type="paragraph" w:styleId="TOC1">
    <w:name w:val="toc 1"/>
    <w:basedOn w:val="Heading4"/>
    <w:next w:val="Normal"/>
    <w:autoRedefine/>
    <w:uiPriority w:val="39"/>
    <w:unhideWhenUsed/>
    <w:qFormat/>
    <w:rsid w:val="003D7FB9"/>
    <w:pPr>
      <w:pBdr>
        <w:bottom w:val="none" w:sz="0" w:space="0" w:color="auto"/>
      </w:pBdr>
      <w:spacing w:before="0" w:after="0" w:line="312" w:lineRule="auto"/>
      <w:ind w:left="0"/>
      <w:jc w:val="left"/>
      <w:outlineLvl w:val="9"/>
    </w:pPr>
    <w:rPr>
      <w:rFonts w:asciiTheme="minorHAnsi" w:hAnsiTheme="minorHAnsi"/>
      <w:b/>
      <w:bCs/>
      <w:color w:val="auto"/>
      <w:spacing w:val="0"/>
      <w:sz w:val="22"/>
      <w:szCs w:val="20"/>
    </w:rPr>
  </w:style>
  <w:style w:type="paragraph" w:styleId="TOC2">
    <w:name w:val="toc 2"/>
    <w:basedOn w:val="Normal"/>
    <w:next w:val="Normal"/>
    <w:autoRedefine/>
    <w:uiPriority w:val="39"/>
    <w:unhideWhenUsed/>
    <w:qFormat/>
    <w:rsid w:val="0036362D"/>
    <w:pPr>
      <w:spacing w:before="0" w:after="0"/>
      <w:ind w:left="220"/>
      <w:jc w:val="left"/>
    </w:pPr>
    <w:rPr>
      <w:smallCaps/>
      <w:szCs w:val="20"/>
    </w:rPr>
  </w:style>
  <w:style w:type="paragraph" w:styleId="TOC3">
    <w:name w:val="toc 3"/>
    <w:basedOn w:val="Normal"/>
    <w:next w:val="Normal"/>
    <w:autoRedefine/>
    <w:uiPriority w:val="39"/>
    <w:unhideWhenUsed/>
    <w:qFormat/>
    <w:rsid w:val="003D7FB9"/>
    <w:pPr>
      <w:spacing w:before="0" w:after="0"/>
      <w:ind w:left="440"/>
      <w:jc w:val="left"/>
    </w:pPr>
    <w:rPr>
      <w:rFonts w:ascii="Calibri" w:hAnsi="Calibri"/>
      <w:iCs/>
      <w:szCs w:val="20"/>
    </w:rPr>
  </w:style>
  <w:style w:type="character" w:styleId="Hyperlink">
    <w:name w:val="Hyperlink"/>
    <w:uiPriority w:val="99"/>
    <w:unhideWhenUsed/>
    <w:rsid w:val="00924F35"/>
    <w:rPr>
      <w:color w:val="0000FF"/>
      <w:u w:val="single"/>
    </w:rPr>
  </w:style>
  <w:style w:type="character" w:customStyle="1" w:styleId="Heading4Char">
    <w:name w:val="Heading 4 Char"/>
    <w:link w:val="Heading4"/>
    <w:uiPriority w:val="9"/>
    <w:rsid w:val="00C57D1D"/>
    <w:rPr>
      <w:caps/>
      <w:color w:val="622423"/>
      <w:spacing w:val="10"/>
    </w:rPr>
  </w:style>
  <w:style w:type="paragraph" w:styleId="Header">
    <w:name w:val="header"/>
    <w:basedOn w:val="Normal"/>
    <w:link w:val="HeaderChar"/>
    <w:uiPriority w:val="99"/>
    <w:unhideWhenUsed/>
    <w:rsid w:val="006F37F7"/>
    <w:pPr>
      <w:tabs>
        <w:tab w:val="center" w:pos="4513"/>
        <w:tab w:val="right" w:pos="9026"/>
      </w:tabs>
      <w:spacing w:line="240" w:lineRule="auto"/>
    </w:pPr>
  </w:style>
  <w:style w:type="character" w:customStyle="1" w:styleId="HeaderChar">
    <w:name w:val="Header Char"/>
    <w:basedOn w:val="DefaultParagraphFont"/>
    <w:link w:val="Header"/>
    <w:uiPriority w:val="99"/>
    <w:rsid w:val="006F37F7"/>
  </w:style>
  <w:style w:type="paragraph" w:styleId="Footer">
    <w:name w:val="footer"/>
    <w:basedOn w:val="Normal"/>
    <w:link w:val="FooterChar"/>
    <w:uiPriority w:val="99"/>
    <w:unhideWhenUsed/>
    <w:rsid w:val="006F37F7"/>
    <w:pPr>
      <w:tabs>
        <w:tab w:val="center" w:pos="4513"/>
        <w:tab w:val="right" w:pos="9026"/>
      </w:tabs>
      <w:spacing w:line="240" w:lineRule="auto"/>
    </w:pPr>
  </w:style>
  <w:style w:type="character" w:customStyle="1" w:styleId="FooterChar">
    <w:name w:val="Footer Char"/>
    <w:basedOn w:val="DefaultParagraphFont"/>
    <w:link w:val="Footer"/>
    <w:uiPriority w:val="99"/>
    <w:rsid w:val="006F37F7"/>
  </w:style>
  <w:style w:type="table" w:customStyle="1" w:styleId="MediumShading1-Accent11">
    <w:name w:val="Medium Shading 1 - Accent 11"/>
    <w:basedOn w:val="TableNormal"/>
    <w:uiPriority w:val="63"/>
    <w:rsid w:val="00DC35FD"/>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Grid-Accent6">
    <w:name w:val="Light Grid Accent 6"/>
    <w:basedOn w:val="TableNormal"/>
    <w:uiPriority w:val="62"/>
    <w:rsid w:val="00DC35FD"/>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Grid-Accent5">
    <w:name w:val="Light Grid Accent 5"/>
    <w:basedOn w:val="TableNormal"/>
    <w:uiPriority w:val="62"/>
    <w:rsid w:val="00DC35FD"/>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olorfulGrid-Accent1">
    <w:name w:val="Colorful Grid Accent 1"/>
    <w:basedOn w:val="TableNormal"/>
    <w:uiPriority w:val="73"/>
    <w:rsid w:val="00DC35FD"/>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List2-Accent5">
    <w:name w:val="Medium List 2 Accent 5"/>
    <w:basedOn w:val="TableNormal"/>
    <w:uiPriority w:val="66"/>
    <w:rsid w:val="00DC35FD"/>
    <w:rPr>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character" w:styleId="FollowedHyperlink">
    <w:name w:val="FollowedHyperlink"/>
    <w:uiPriority w:val="99"/>
    <w:semiHidden/>
    <w:unhideWhenUsed/>
    <w:rsid w:val="00C94297"/>
    <w:rPr>
      <w:color w:val="800080"/>
      <w:u w:val="single"/>
    </w:rPr>
  </w:style>
  <w:style w:type="paragraph" w:styleId="BodyText2">
    <w:name w:val="Body Text 2"/>
    <w:basedOn w:val="Normal"/>
    <w:link w:val="BodyText2Char"/>
    <w:uiPriority w:val="99"/>
    <w:rsid w:val="00F846FF"/>
    <w:pPr>
      <w:tabs>
        <w:tab w:val="left" w:pos="-720"/>
        <w:tab w:val="left" w:pos="0"/>
        <w:tab w:val="left" w:pos="475"/>
        <w:tab w:val="left" w:pos="720"/>
      </w:tabs>
      <w:suppressAutoHyphens/>
      <w:spacing w:line="240" w:lineRule="auto"/>
    </w:pPr>
    <w:rPr>
      <w:rFonts w:ascii="Comic Sans MS" w:hAnsi="Comic Sans MS" w:cs="Comic Sans MS"/>
      <w:lang w:val="en-GB"/>
    </w:rPr>
  </w:style>
  <w:style w:type="character" w:customStyle="1" w:styleId="BodyText2Char">
    <w:name w:val="Body Text 2 Char"/>
    <w:link w:val="BodyText2"/>
    <w:uiPriority w:val="99"/>
    <w:rsid w:val="00F846FF"/>
    <w:rPr>
      <w:rFonts w:ascii="Comic Sans MS" w:eastAsia="Times New Roman" w:hAnsi="Comic Sans MS" w:cs="Comic Sans MS"/>
      <w:sz w:val="22"/>
      <w:szCs w:val="22"/>
      <w:lang w:val="en-GB"/>
    </w:rPr>
  </w:style>
  <w:style w:type="paragraph" w:styleId="BodyTextIndent2">
    <w:name w:val="Body Text Indent 2"/>
    <w:basedOn w:val="Normal"/>
    <w:link w:val="BodyTextIndent2Char"/>
    <w:uiPriority w:val="99"/>
    <w:rsid w:val="00F846FF"/>
    <w:pPr>
      <w:tabs>
        <w:tab w:val="left" w:pos="-720"/>
        <w:tab w:val="left" w:pos="345"/>
        <w:tab w:val="left" w:pos="567"/>
        <w:tab w:val="left" w:pos="720"/>
        <w:tab w:val="left" w:pos="950"/>
        <w:tab w:val="left" w:pos="1209"/>
        <w:tab w:val="left" w:pos="1440"/>
        <w:tab w:val="left" w:pos="1638"/>
        <w:tab w:val="left" w:pos="1872"/>
        <w:tab w:val="left" w:pos="2160"/>
        <w:tab w:val="left" w:pos="2340"/>
        <w:tab w:val="left" w:pos="2574"/>
        <w:tab w:val="left" w:pos="2880"/>
        <w:tab w:val="left" w:pos="3600"/>
        <w:tab w:val="left" w:pos="4320"/>
        <w:tab w:val="left" w:pos="5040"/>
        <w:tab w:val="left" w:pos="5226"/>
        <w:tab w:val="left" w:pos="5760"/>
      </w:tabs>
      <w:suppressAutoHyphens/>
      <w:spacing w:line="240" w:lineRule="auto"/>
      <w:ind w:left="426" w:hanging="426"/>
    </w:pPr>
    <w:rPr>
      <w:rFonts w:ascii="Comic Sans MS" w:hAnsi="Comic Sans MS" w:cs="Comic Sans MS"/>
      <w:sz w:val="24"/>
      <w:szCs w:val="24"/>
      <w:lang w:val="en-GB"/>
    </w:rPr>
  </w:style>
  <w:style w:type="character" w:customStyle="1" w:styleId="BodyTextIndent2Char">
    <w:name w:val="Body Text Indent 2 Char"/>
    <w:link w:val="BodyTextIndent2"/>
    <w:uiPriority w:val="99"/>
    <w:rsid w:val="00F846FF"/>
    <w:rPr>
      <w:rFonts w:ascii="Comic Sans MS" w:eastAsia="Times New Roman" w:hAnsi="Comic Sans MS" w:cs="Comic Sans MS"/>
      <w:sz w:val="24"/>
      <w:szCs w:val="24"/>
      <w:lang w:val="en-GB"/>
    </w:rPr>
  </w:style>
  <w:style w:type="table" w:customStyle="1" w:styleId="LightShading1">
    <w:name w:val="Light Shading1"/>
    <w:basedOn w:val="TableNormal"/>
    <w:uiPriority w:val="60"/>
    <w:rsid w:val="00E368B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Accent3">
    <w:name w:val="Light Grid Accent 3"/>
    <w:basedOn w:val="TableNormal"/>
    <w:uiPriority w:val="62"/>
    <w:rsid w:val="00A13128"/>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customStyle="1" w:styleId="xl63">
    <w:name w:val="xl63"/>
    <w:basedOn w:val="Normal"/>
    <w:rsid w:val="00F54107"/>
    <w:pPr>
      <w:spacing w:before="100" w:beforeAutospacing="1" w:after="100" w:afterAutospacing="1" w:line="240" w:lineRule="auto"/>
      <w:textAlignment w:val="center"/>
    </w:pPr>
    <w:rPr>
      <w:rFonts w:ascii="Times New Roman" w:hAnsi="Times New Roman"/>
      <w:sz w:val="24"/>
      <w:szCs w:val="24"/>
    </w:rPr>
  </w:style>
  <w:style w:type="paragraph" w:customStyle="1" w:styleId="xl64">
    <w:name w:val="xl64"/>
    <w:basedOn w:val="Normal"/>
    <w:rsid w:val="00F54107"/>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hAnsi="Times New Roman"/>
      <w:sz w:val="24"/>
      <w:szCs w:val="24"/>
    </w:rPr>
  </w:style>
  <w:style w:type="paragraph" w:customStyle="1" w:styleId="xl65">
    <w:name w:val="xl65"/>
    <w:basedOn w:val="Normal"/>
    <w:rsid w:val="00F54107"/>
    <w:pPr>
      <w:spacing w:before="100" w:beforeAutospacing="1" w:after="100" w:afterAutospacing="1" w:line="240" w:lineRule="auto"/>
      <w:textAlignment w:val="center"/>
    </w:pPr>
    <w:rPr>
      <w:rFonts w:ascii="Times New Roman" w:hAnsi="Times New Roman"/>
      <w:sz w:val="24"/>
      <w:szCs w:val="24"/>
    </w:rPr>
  </w:style>
  <w:style w:type="paragraph" w:customStyle="1" w:styleId="xl66">
    <w:name w:val="xl66"/>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67">
    <w:name w:val="xl67"/>
    <w:basedOn w:val="Normal"/>
    <w:rsid w:val="00F54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68">
    <w:name w:val="xl68"/>
    <w:basedOn w:val="Normal"/>
    <w:rsid w:val="00F54107"/>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hAnsi="Times New Roman"/>
      <w:sz w:val="24"/>
      <w:szCs w:val="24"/>
    </w:rPr>
  </w:style>
  <w:style w:type="paragraph" w:customStyle="1" w:styleId="xl69">
    <w:name w:val="xl69"/>
    <w:basedOn w:val="Normal"/>
    <w:rsid w:val="00F54107"/>
    <w:pPr>
      <w:pBdr>
        <w:left w:val="single" w:sz="8"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0">
    <w:name w:val="xl70"/>
    <w:basedOn w:val="Normal"/>
    <w:rsid w:val="00F54107"/>
    <w:pPr>
      <w:pBdr>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1">
    <w:name w:val="xl71"/>
    <w:basedOn w:val="Normal"/>
    <w:rsid w:val="00F54107"/>
    <w:pPr>
      <w:pBdr>
        <w:left w:val="single" w:sz="4" w:space="0" w:color="auto"/>
        <w:bottom w:val="single" w:sz="4" w:space="0" w:color="auto"/>
      </w:pBdr>
      <w:spacing w:before="100" w:beforeAutospacing="1" w:after="100" w:afterAutospacing="1" w:line="240" w:lineRule="auto"/>
    </w:pPr>
    <w:rPr>
      <w:rFonts w:ascii="Times New Roman" w:hAnsi="Times New Roman"/>
      <w:sz w:val="24"/>
      <w:szCs w:val="24"/>
    </w:rPr>
  </w:style>
  <w:style w:type="paragraph" w:customStyle="1" w:styleId="xl72">
    <w:name w:val="xl72"/>
    <w:basedOn w:val="Normal"/>
    <w:rsid w:val="00F54107"/>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Times New Roman" w:hAnsi="Times New Roman"/>
      <w:sz w:val="24"/>
      <w:szCs w:val="24"/>
    </w:rPr>
  </w:style>
  <w:style w:type="paragraph" w:customStyle="1" w:styleId="xl73">
    <w:name w:val="xl73"/>
    <w:basedOn w:val="Normal"/>
    <w:rsid w:val="00F54107"/>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74">
    <w:name w:val="xl74"/>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cs="Arial"/>
      <w:b/>
      <w:bCs/>
      <w:szCs w:val="20"/>
    </w:rPr>
  </w:style>
  <w:style w:type="paragraph" w:customStyle="1" w:styleId="xl75">
    <w:name w:val="xl75"/>
    <w:basedOn w:val="Normal"/>
    <w:rsid w:val="00F54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6">
    <w:name w:val="xl76"/>
    <w:basedOn w:val="Normal"/>
    <w:rsid w:val="00F5410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7">
    <w:name w:val="xl77"/>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8">
    <w:name w:val="xl78"/>
    <w:basedOn w:val="Normal"/>
    <w:rsid w:val="00F54107"/>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9">
    <w:name w:val="xl79"/>
    <w:basedOn w:val="Normal"/>
    <w:rsid w:val="00F54107"/>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0">
    <w:name w:val="xl80"/>
    <w:basedOn w:val="Normal"/>
    <w:rsid w:val="00F5410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cs="Arial"/>
      <w:b/>
      <w:bCs/>
      <w:szCs w:val="20"/>
    </w:rPr>
  </w:style>
  <w:style w:type="paragraph" w:customStyle="1" w:styleId="xl81">
    <w:name w:val="xl81"/>
    <w:basedOn w:val="Normal"/>
    <w:rsid w:val="00F5410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2">
    <w:name w:val="xl82"/>
    <w:basedOn w:val="Normal"/>
    <w:rsid w:val="00F54107"/>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3">
    <w:name w:val="xl83"/>
    <w:basedOn w:val="Normal"/>
    <w:rsid w:val="00F5410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4">
    <w:name w:val="xl84"/>
    <w:basedOn w:val="Normal"/>
    <w:rsid w:val="00F54107"/>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5">
    <w:name w:val="xl85"/>
    <w:basedOn w:val="Normal"/>
    <w:rsid w:val="00F54107"/>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6">
    <w:name w:val="xl86"/>
    <w:basedOn w:val="Normal"/>
    <w:rsid w:val="00F54107"/>
    <w:pPr>
      <w:pBdr>
        <w:top w:val="single" w:sz="8" w:space="0" w:color="auto"/>
        <w:left w:val="single" w:sz="8" w:space="0" w:color="auto"/>
      </w:pBdr>
      <w:spacing w:before="100" w:beforeAutospacing="1" w:after="100" w:afterAutospacing="1" w:line="240" w:lineRule="auto"/>
      <w:textAlignment w:val="center"/>
    </w:pPr>
    <w:rPr>
      <w:rFonts w:ascii="Times New Roman" w:hAnsi="Times New Roman"/>
      <w:sz w:val="24"/>
      <w:szCs w:val="24"/>
    </w:rPr>
  </w:style>
  <w:style w:type="paragraph" w:customStyle="1" w:styleId="xl87">
    <w:name w:val="xl87"/>
    <w:basedOn w:val="Normal"/>
    <w:rsid w:val="00F54107"/>
    <w:pPr>
      <w:pBdr>
        <w:left w:val="single" w:sz="8" w:space="0" w:color="auto"/>
      </w:pBdr>
      <w:spacing w:before="100" w:beforeAutospacing="1" w:after="100" w:afterAutospacing="1" w:line="240" w:lineRule="auto"/>
    </w:pPr>
    <w:rPr>
      <w:rFonts w:ascii="Times New Roman" w:hAnsi="Times New Roman"/>
      <w:sz w:val="24"/>
      <w:szCs w:val="24"/>
    </w:rPr>
  </w:style>
  <w:style w:type="paragraph" w:customStyle="1" w:styleId="xl88">
    <w:name w:val="xl88"/>
    <w:basedOn w:val="Normal"/>
    <w:rsid w:val="00F54107"/>
    <w:pPr>
      <w:pBdr>
        <w:top w:val="single" w:sz="4" w:space="0" w:color="auto"/>
        <w:left w:val="single" w:sz="8" w:space="0" w:color="auto"/>
        <w:bottom w:val="single" w:sz="4"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89">
    <w:name w:val="xl89"/>
    <w:basedOn w:val="Normal"/>
    <w:rsid w:val="00F54107"/>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90">
    <w:name w:val="xl90"/>
    <w:basedOn w:val="Normal"/>
    <w:rsid w:val="00F54107"/>
    <w:pPr>
      <w:pBdr>
        <w:top w:val="single" w:sz="4" w:space="0" w:color="auto"/>
        <w:left w:val="single" w:sz="8" w:space="0" w:color="auto"/>
        <w:bottom w:val="single" w:sz="4" w:space="0" w:color="auto"/>
      </w:pBdr>
      <w:spacing w:before="100" w:beforeAutospacing="1" w:after="100" w:afterAutospacing="1" w:line="240" w:lineRule="auto"/>
      <w:textAlignment w:val="center"/>
    </w:pPr>
    <w:rPr>
      <w:rFonts w:cs="Arial"/>
      <w:szCs w:val="20"/>
    </w:rPr>
  </w:style>
  <w:style w:type="paragraph" w:customStyle="1" w:styleId="xl91">
    <w:name w:val="xl91"/>
    <w:basedOn w:val="Normal"/>
    <w:rsid w:val="00F54107"/>
    <w:pPr>
      <w:pBdr>
        <w:top w:val="single" w:sz="4" w:space="0" w:color="auto"/>
        <w:left w:val="single" w:sz="8" w:space="0" w:color="auto"/>
        <w:bottom w:val="single" w:sz="4" w:space="0" w:color="auto"/>
      </w:pBdr>
      <w:shd w:val="clear" w:color="000000" w:fill="BFBFBF"/>
      <w:spacing w:before="100" w:beforeAutospacing="1" w:after="100" w:afterAutospacing="1" w:line="240" w:lineRule="auto"/>
      <w:textAlignment w:val="center"/>
    </w:pPr>
    <w:rPr>
      <w:rFonts w:cs="Arial"/>
      <w:sz w:val="24"/>
      <w:szCs w:val="24"/>
    </w:rPr>
  </w:style>
  <w:style w:type="paragraph" w:customStyle="1" w:styleId="xl92">
    <w:name w:val="xl92"/>
    <w:basedOn w:val="Normal"/>
    <w:rsid w:val="00F54107"/>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center"/>
    </w:pPr>
    <w:rPr>
      <w:rFonts w:cs="Arial"/>
      <w:szCs w:val="20"/>
    </w:rPr>
  </w:style>
  <w:style w:type="paragraph" w:customStyle="1" w:styleId="xl93">
    <w:name w:val="xl93"/>
    <w:basedOn w:val="Normal"/>
    <w:rsid w:val="00F54107"/>
    <w:pPr>
      <w:pBdr>
        <w:top w:val="single" w:sz="4" w:space="0" w:color="auto"/>
        <w:left w:val="single" w:sz="8" w:space="0" w:color="auto"/>
        <w:bottom w:val="single" w:sz="8" w:space="0" w:color="auto"/>
      </w:pBdr>
      <w:spacing w:before="100" w:beforeAutospacing="1" w:after="100" w:afterAutospacing="1" w:line="240" w:lineRule="auto"/>
      <w:textAlignment w:val="center"/>
    </w:pPr>
    <w:rPr>
      <w:rFonts w:cs="Arial"/>
      <w:szCs w:val="20"/>
    </w:rPr>
  </w:style>
  <w:style w:type="paragraph" w:customStyle="1" w:styleId="xl94">
    <w:name w:val="xl94"/>
    <w:basedOn w:val="Normal"/>
    <w:rsid w:val="00F54107"/>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5">
    <w:name w:val="xl95"/>
    <w:basedOn w:val="Normal"/>
    <w:rsid w:val="00F54107"/>
    <w:pPr>
      <w:pBdr>
        <w:top w:val="single" w:sz="8"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6">
    <w:name w:val="xl96"/>
    <w:basedOn w:val="Normal"/>
    <w:rsid w:val="00F54107"/>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7">
    <w:name w:val="xl97"/>
    <w:basedOn w:val="Normal"/>
    <w:rsid w:val="00F5410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8">
    <w:name w:val="xl98"/>
    <w:basedOn w:val="Normal"/>
    <w:rsid w:val="00F54107"/>
    <w:pPr>
      <w:pBdr>
        <w:top w:val="single" w:sz="8"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table" w:customStyle="1" w:styleId="LightList-Accent11">
    <w:name w:val="Light List - Accent 11"/>
    <w:basedOn w:val="TableNormal"/>
    <w:uiPriority w:val="61"/>
    <w:rsid w:val="00D56C5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193168"/>
    <w:pPr>
      <w:spacing w:before="0" w:after="0"/>
      <w:ind w:left="660"/>
      <w:jc w:val="left"/>
    </w:pPr>
    <w:rPr>
      <w:rFonts w:asciiTheme="minorHAnsi" w:hAnsiTheme="minorHAnsi"/>
      <w:sz w:val="18"/>
      <w:szCs w:val="18"/>
    </w:rPr>
  </w:style>
  <w:style w:type="paragraph" w:styleId="TOC5">
    <w:name w:val="toc 5"/>
    <w:basedOn w:val="Normal"/>
    <w:next w:val="Normal"/>
    <w:autoRedefine/>
    <w:uiPriority w:val="39"/>
    <w:unhideWhenUsed/>
    <w:rsid w:val="00193168"/>
    <w:pPr>
      <w:spacing w:before="0" w:after="0"/>
      <w:ind w:left="880"/>
      <w:jc w:val="left"/>
    </w:pPr>
    <w:rPr>
      <w:rFonts w:asciiTheme="minorHAnsi" w:hAnsiTheme="minorHAnsi"/>
      <w:sz w:val="18"/>
      <w:szCs w:val="18"/>
    </w:rPr>
  </w:style>
  <w:style w:type="paragraph" w:styleId="TOC6">
    <w:name w:val="toc 6"/>
    <w:basedOn w:val="Normal"/>
    <w:next w:val="Normal"/>
    <w:autoRedefine/>
    <w:uiPriority w:val="39"/>
    <w:unhideWhenUsed/>
    <w:rsid w:val="00193168"/>
    <w:pPr>
      <w:spacing w:before="0" w:after="0"/>
      <w:ind w:left="1100"/>
      <w:jc w:val="left"/>
    </w:pPr>
    <w:rPr>
      <w:rFonts w:asciiTheme="minorHAnsi" w:hAnsiTheme="minorHAnsi"/>
      <w:sz w:val="18"/>
      <w:szCs w:val="18"/>
    </w:rPr>
  </w:style>
  <w:style w:type="paragraph" w:styleId="TOC7">
    <w:name w:val="toc 7"/>
    <w:basedOn w:val="Normal"/>
    <w:next w:val="Normal"/>
    <w:autoRedefine/>
    <w:uiPriority w:val="39"/>
    <w:unhideWhenUsed/>
    <w:rsid w:val="00193168"/>
    <w:pPr>
      <w:spacing w:before="0"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193168"/>
    <w:pPr>
      <w:spacing w:before="0"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193168"/>
    <w:pPr>
      <w:spacing w:before="0" w:after="0"/>
      <w:ind w:left="1760"/>
      <w:jc w:val="left"/>
    </w:pPr>
    <w:rPr>
      <w:rFonts w:asciiTheme="minorHAnsi" w:hAnsiTheme="minorHAnsi"/>
      <w:sz w:val="18"/>
      <w:szCs w:val="18"/>
    </w:rPr>
  </w:style>
  <w:style w:type="paragraph" w:styleId="CommentText">
    <w:name w:val="annotation text"/>
    <w:basedOn w:val="Normal"/>
    <w:link w:val="CommentTextChar"/>
    <w:uiPriority w:val="99"/>
    <w:semiHidden/>
    <w:unhideWhenUsed/>
    <w:rsid w:val="000165CC"/>
    <w:pPr>
      <w:spacing w:line="240" w:lineRule="auto"/>
    </w:pPr>
    <w:rPr>
      <w:szCs w:val="20"/>
    </w:rPr>
  </w:style>
  <w:style w:type="character" w:customStyle="1" w:styleId="CommentTextChar">
    <w:name w:val="Comment Text Char"/>
    <w:link w:val="CommentText"/>
    <w:uiPriority w:val="99"/>
    <w:semiHidden/>
    <w:rsid w:val="000165CC"/>
    <w:rPr>
      <w:lang w:val="en-IN"/>
    </w:rPr>
  </w:style>
  <w:style w:type="paragraph" w:styleId="NormalWeb">
    <w:name w:val="Normal (Web)"/>
    <w:basedOn w:val="Normal"/>
    <w:uiPriority w:val="99"/>
    <w:unhideWhenUsed/>
    <w:rsid w:val="00F91388"/>
    <w:pPr>
      <w:spacing w:before="100" w:beforeAutospacing="1" w:after="100" w:afterAutospacing="1" w:line="240" w:lineRule="auto"/>
      <w:ind w:left="0"/>
    </w:pPr>
    <w:rPr>
      <w:rFonts w:ascii="Times New Roman" w:hAnsi="Times New Roman"/>
      <w:sz w:val="24"/>
      <w:szCs w:val="24"/>
    </w:rPr>
  </w:style>
  <w:style w:type="character" w:styleId="Strong">
    <w:name w:val="Strong"/>
    <w:uiPriority w:val="99"/>
    <w:qFormat/>
    <w:rsid w:val="00C57D1D"/>
    <w:rPr>
      <w:b/>
      <w:bCs/>
      <w:color w:val="943634"/>
      <w:spacing w:val="5"/>
    </w:rPr>
  </w:style>
  <w:style w:type="character" w:styleId="CommentReference">
    <w:name w:val="annotation reference"/>
    <w:uiPriority w:val="99"/>
    <w:semiHidden/>
    <w:unhideWhenUsed/>
    <w:rsid w:val="00A726C3"/>
    <w:rPr>
      <w:sz w:val="16"/>
      <w:szCs w:val="16"/>
    </w:rPr>
  </w:style>
  <w:style w:type="paragraph" w:styleId="CommentSubject">
    <w:name w:val="annotation subject"/>
    <w:basedOn w:val="CommentText"/>
    <w:next w:val="CommentText"/>
    <w:link w:val="CommentSubjectChar"/>
    <w:uiPriority w:val="99"/>
    <w:semiHidden/>
    <w:unhideWhenUsed/>
    <w:rsid w:val="00A726C3"/>
    <w:rPr>
      <w:b/>
      <w:bCs/>
    </w:rPr>
  </w:style>
  <w:style w:type="character" w:customStyle="1" w:styleId="CommentSubjectChar">
    <w:name w:val="Comment Subject Char"/>
    <w:link w:val="CommentSubject"/>
    <w:uiPriority w:val="99"/>
    <w:semiHidden/>
    <w:rsid w:val="00A726C3"/>
    <w:rPr>
      <w:b/>
      <w:bCs/>
      <w:lang w:val="en-IN"/>
    </w:rPr>
  </w:style>
  <w:style w:type="paragraph" w:styleId="Revision">
    <w:name w:val="Revision"/>
    <w:hidden/>
    <w:uiPriority w:val="99"/>
    <w:semiHidden/>
    <w:rsid w:val="00A726C3"/>
    <w:pPr>
      <w:spacing w:after="200" w:line="252" w:lineRule="auto"/>
    </w:pPr>
    <w:rPr>
      <w:sz w:val="22"/>
      <w:szCs w:val="22"/>
      <w:lang w:val="en-IN"/>
    </w:rPr>
  </w:style>
  <w:style w:type="character" w:customStyle="1" w:styleId="Heading2Char1">
    <w:name w:val="Heading 2 Char1"/>
    <w:uiPriority w:val="9"/>
    <w:rsid w:val="00272594"/>
    <w:rPr>
      <w:rFonts w:ascii="Arial" w:hAnsi="Arial"/>
      <w:b/>
      <w:color w:val="4F81BD"/>
      <w:sz w:val="28"/>
      <w:szCs w:val="22"/>
      <w:lang w:val="en-IN"/>
    </w:rPr>
  </w:style>
  <w:style w:type="character" w:customStyle="1" w:styleId="Heading2Char2">
    <w:name w:val="Heading 2 Char2"/>
    <w:uiPriority w:val="9"/>
    <w:semiHidden/>
    <w:rsid w:val="00831740"/>
    <w:rPr>
      <w:rFonts w:ascii="Cambria" w:eastAsia="Times New Roman" w:hAnsi="Cambria" w:cs="Times New Roman"/>
      <w:b/>
      <w:bCs/>
      <w:color w:val="4F81BD"/>
      <w:sz w:val="26"/>
      <w:szCs w:val="26"/>
      <w:lang w:val="en-IN"/>
    </w:rPr>
  </w:style>
  <w:style w:type="paragraph" w:customStyle="1" w:styleId="DocumentTitle">
    <w:name w:val="Document Title"/>
    <w:basedOn w:val="NoSpacing"/>
    <w:link w:val="DocumentTitleChar"/>
    <w:rsid w:val="00C57D1D"/>
    <w:pPr>
      <w:jc w:val="center"/>
    </w:pPr>
    <w:rPr>
      <w:rFonts w:cs="Arial"/>
      <w:sz w:val="80"/>
      <w:szCs w:val="80"/>
    </w:rPr>
  </w:style>
  <w:style w:type="character" w:styleId="IntenseEmphasis">
    <w:name w:val="Intense Emphasis"/>
    <w:uiPriority w:val="21"/>
    <w:qFormat/>
    <w:rsid w:val="00C57D1D"/>
    <w:rPr>
      <w:i/>
      <w:iCs/>
      <w:caps/>
      <w:spacing w:val="10"/>
      <w:sz w:val="20"/>
      <w:szCs w:val="20"/>
    </w:rPr>
  </w:style>
  <w:style w:type="character" w:customStyle="1" w:styleId="DocumentTitleChar">
    <w:name w:val="Document Title Char"/>
    <w:link w:val="DocumentTitle"/>
    <w:rsid w:val="00C57D1D"/>
    <w:rPr>
      <w:rFonts w:ascii="Arial" w:hAnsi="Arial" w:cs="Arial"/>
      <w:sz w:val="80"/>
      <w:szCs w:val="80"/>
    </w:rPr>
  </w:style>
  <w:style w:type="character" w:styleId="SubtleReference">
    <w:name w:val="Subtle Reference"/>
    <w:uiPriority w:val="31"/>
    <w:qFormat/>
    <w:rsid w:val="00C57D1D"/>
    <w:rPr>
      <w:rFonts w:ascii="Calibri" w:eastAsia="Times New Roman" w:hAnsi="Calibri" w:cs="Times New Roman"/>
      <w:i/>
      <w:iCs/>
      <w:color w:val="622423"/>
    </w:rPr>
  </w:style>
  <w:style w:type="paragraph" w:styleId="Quote">
    <w:name w:val="Quote"/>
    <w:basedOn w:val="Normal"/>
    <w:next w:val="Normal"/>
    <w:link w:val="QuoteChar"/>
    <w:uiPriority w:val="29"/>
    <w:qFormat/>
    <w:rsid w:val="00C57D1D"/>
    <w:rPr>
      <w:i/>
      <w:iCs/>
    </w:rPr>
  </w:style>
  <w:style w:type="character" w:customStyle="1" w:styleId="QuoteChar">
    <w:name w:val="Quote Char"/>
    <w:link w:val="Quote"/>
    <w:uiPriority w:val="29"/>
    <w:rsid w:val="00C57D1D"/>
    <w:rPr>
      <w:i/>
      <w:iCs/>
    </w:rPr>
  </w:style>
  <w:style w:type="character" w:customStyle="1" w:styleId="Heading1Char1">
    <w:name w:val="Heading 1 Char1"/>
    <w:uiPriority w:val="9"/>
    <w:rsid w:val="00C57D1D"/>
    <w:rPr>
      <w:b/>
      <w:bCs/>
      <w:color w:val="365F91"/>
      <w:sz w:val="28"/>
      <w:szCs w:val="28"/>
    </w:rPr>
  </w:style>
  <w:style w:type="character" w:customStyle="1" w:styleId="Heading5Char">
    <w:name w:val="Heading 5 Char"/>
    <w:link w:val="Heading5"/>
    <w:uiPriority w:val="9"/>
    <w:rsid w:val="00C57D1D"/>
    <w:rPr>
      <w:caps/>
      <w:color w:val="622423"/>
      <w:spacing w:val="10"/>
    </w:rPr>
  </w:style>
  <w:style w:type="character" w:customStyle="1" w:styleId="Heading6Char">
    <w:name w:val="Heading 6 Char"/>
    <w:link w:val="Heading6"/>
    <w:uiPriority w:val="9"/>
    <w:semiHidden/>
    <w:rsid w:val="00C57D1D"/>
    <w:rPr>
      <w:caps/>
      <w:color w:val="943634"/>
      <w:spacing w:val="10"/>
    </w:rPr>
  </w:style>
  <w:style w:type="character" w:customStyle="1" w:styleId="Heading7Char">
    <w:name w:val="Heading 7 Char"/>
    <w:link w:val="Heading7"/>
    <w:uiPriority w:val="9"/>
    <w:semiHidden/>
    <w:rsid w:val="00C57D1D"/>
    <w:rPr>
      <w:i/>
      <w:iCs/>
      <w:caps/>
      <w:color w:val="943634"/>
      <w:spacing w:val="10"/>
    </w:rPr>
  </w:style>
  <w:style w:type="character" w:customStyle="1" w:styleId="Heading8Char">
    <w:name w:val="Heading 8 Char"/>
    <w:link w:val="Heading8"/>
    <w:uiPriority w:val="9"/>
    <w:semiHidden/>
    <w:rsid w:val="00C57D1D"/>
    <w:rPr>
      <w:caps/>
      <w:spacing w:val="10"/>
      <w:sz w:val="20"/>
      <w:szCs w:val="20"/>
    </w:rPr>
  </w:style>
  <w:style w:type="character" w:customStyle="1" w:styleId="Heading9Char">
    <w:name w:val="Heading 9 Char"/>
    <w:link w:val="Heading9"/>
    <w:uiPriority w:val="9"/>
    <w:semiHidden/>
    <w:rsid w:val="00C57D1D"/>
    <w:rPr>
      <w:i/>
      <w:iCs/>
      <w:caps/>
      <w:spacing w:val="10"/>
      <w:sz w:val="20"/>
      <w:szCs w:val="20"/>
    </w:rPr>
  </w:style>
  <w:style w:type="paragraph" w:styleId="Caption">
    <w:name w:val="caption"/>
    <w:basedOn w:val="Normal"/>
    <w:next w:val="Normal"/>
    <w:uiPriority w:val="35"/>
    <w:unhideWhenUsed/>
    <w:qFormat/>
    <w:rsid w:val="00C57D1D"/>
    <w:rPr>
      <w:caps/>
      <w:spacing w:val="10"/>
      <w:sz w:val="18"/>
      <w:szCs w:val="18"/>
    </w:rPr>
  </w:style>
  <w:style w:type="paragraph" w:styleId="Title">
    <w:name w:val="Title"/>
    <w:basedOn w:val="Normal"/>
    <w:next w:val="Normal"/>
    <w:link w:val="TitleChar"/>
    <w:qFormat/>
    <w:rsid w:val="00C57D1D"/>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C57D1D"/>
    <w:rPr>
      <w:caps/>
      <w:color w:val="632423"/>
      <w:spacing w:val="50"/>
      <w:sz w:val="44"/>
      <w:szCs w:val="44"/>
    </w:rPr>
  </w:style>
  <w:style w:type="paragraph" w:styleId="Subtitle">
    <w:name w:val="Subtitle"/>
    <w:basedOn w:val="Normal"/>
    <w:next w:val="Normal"/>
    <w:link w:val="SubtitleChar"/>
    <w:uiPriority w:val="11"/>
    <w:qFormat/>
    <w:rsid w:val="00C57D1D"/>
    <w:pPr>
      <w:spacing w:after="560" w:line="240" w:lineRule="auto"/>
      <w:jc w:val="center"/>
    </w:pPr>
    <w:rPr>
      <w:caps/>
      <w:spacing w:val="20"/>
      <w:sz w:val="18"/>
      <w:szCs w:val="18"/>
    </w:rPr>
  </w:style>
  <w:style w:type="character" w:customStyle="1" w:styleId="SubtitleChar">
    <w:name w:val="Subtitle Char"/>
    <w:link w:val="Subtitle"/>
    <w:uiPriority w:val="11"/>
    <w:rsid w:val="00C57D1D"/>
    <w:rPr>
      <w:caps/>
      <w:spacing w:val="20"/>
      <w:sz w:val="18"/>
      <w:szCs w:val="18"/>
    </w:rPr>
  </w:style>
  <w:style w:type="character" w:styleId="Emphasis">
    <w:name w:val="Emphasis"/>
    <w:uiPriority w:val="20"/>
    <w:qFormat/>
    <w:rsid w:val="00C57D1D"/>
    <w:rPr>
      <w:caps/>
      <w:spacing w:val="5"/>
      <w:sz w:val="20"/>
      <w:szCs w:val="20"/>
    </w:rPr>
  </w:style>
  <w:style w:type="paragraph" w:styleId="IntenseQuote">
    <w:name w:val="Intense Quote"/>
    <w:basedOn w:val="Normal"/>
    <w:next w:val="Normal"/>
    <w:link w:val="IntenseQuoteChar"/>
    <w:uiPriority w:val="30"/>
    <w:qFormat/>
    <w:rsid w:val="00C57D1D"/>
    <w:pPr>
      <w:pBdr>
        <w:top w:val="dotted" w:sz="2" w:space="10" w:color="632423"/>
        <w:bottom w:val="dotted" w:sz="2" w:space="4" w:color="632423"/>
      </w:pBdr>
      <w:spacing w:before="160" w:line="300" w:lineRule="auto"/>
      <w:ind w:left="1440" w:right="1440"/>
    </w:pPr>
    <w:rPr>
      <w:caps/>
      <w:color w:val="622423"/>
      <w:spacing w:val="5"/>
      <w:szCs w:val="20"/>
    </w:rPr>
  </w:style>
  <w:style w:type="character" w:customStyle="1" w:styleId="IntenseQuoteChar">
    <w:name w:val="Intense Quote Char"/>
    <w:link w:val="IntenseQuote"/>
    <w:uiPriority w:val="30"/>
    <w:rsid w:val="00C57D1D"/>
    <w:rPr>
      <w:caps/>
      <w:color w:val="622423"/>
      <w:spacing w:val="5"/>
      <w:sz w:val="20"/>
      <w:szCs w:val="20"/>
    </w:rPr>
  </w:style>
  <w:style w:type="character" w:styleId="SubtleEmphasis">
    <w:name w:val="Subtle Emphasis"/>
    <w:uiPriority w:val="19"/>
    <w:qFormat/>
    <w:rsid w:val="00C57D1D"/>
    <w:rPr>
      <w:i/>
      <w:iCs/>
    </w:rPr>
  </w:style>
  <w:style w:type="character" w:styleId="IntenseReference">
    <w:name w:val="Intense Reference"/>
    <w:uiPriority w:val="32"/>
    <w:qFormat/>
    <w:rsid w:val="00C57D1D"/>
    <w:rPr>
      <w:rFonts w:ascii="Calibri" w:eastAsia="Times New Roman" w:hAnsi="Calibri" w:cs="Times New Roman"/>
      <w:b/>
      <w:bCs/>
      <w:i/>
      <w:iCs/>
      <w:color w:val="622423"/>
    </w:rPr>
  </w:style>
  <w:style w:type="character" w:styleId="BookTitle">
    <w:name w:val="Book Title"/>
    <w:uiPriority w:val="33"/>
    <w:qFormat/>
    <w:rsid w:val="00C57D1D"/>
    <w:rPr>
      <w:caps/>
      <w:color w:val="622423"/>
      <w:spacing w:val="5"/>
      <w:u w:color="622423"/>
    </w:rPr>
  </w:style>
  <w:style w:type="paragraph" w:styleId="TableofFigures">
    <w:name w:val="table of figures"/>
    <w:basedOn w:val="Normal"/>
    <w:next w:val="Normal"/>
    <w:uiPriority w:val="99"/>
    <w:unhideWhenUsed/>
    <w:rsid w:val="00BE2D19"/>
    <w:pPr>
      <w:spacing w:after="0"/>
      <w:ind w:left="0"/>
    </w:pPr>
  </w:style>
  <w:style w:type="paragraph" w:customStyle="1" w:styleId="TableText">
    <w:name w:val="Table Text"/>
    <w:basedOn w:val="Normal"/>
    <w:rsid w:val="00C77192"/>
    <w:pPr>
      <w:spacing w:before="0" w:after="0" w:line="240" w:lineRule="auto"/>
      <w:ind w:left="0"/>
      <w:jc w:val="left"/>
    </w:pPr>
    <w:rPr>
      <w:b/>
      <w:sz w:val="16"/>
      <w:szCs w:val="20"/>
    </w:rPr>
  </w:style>
  <w:style w:type="paragraph" w:styleId="FootnoteText">
    <w:name w:val="footnote text"/>
    <w:basedOn w:val="Normal"/>
    <w:link w:val="FootnoteTextChar"/>
    <w:semiHidden/>
    <w:rsid w:val="00754558"/>
    <w:pPr>
      <w:spacing w:line="240" w:lineRule="auto"/>
      <w:ind w:left="0"/>
    </w:pPr>
    <w:rPr>
      <w:szCs w:val="20"/>
    </w:rPr>
  </w:style>
  <w:style w:type="character" w:customStyle="1" w:styleId="FootnoteTextChar">
    <w:name w:val="Footnote Text Char"/>
    <w:link w:val="FootnoteText"/>
    <w:semiHidden/>
    <w:rsid w:val="00754558"/>
    <w:rPr>
      <w:rFonts w:ascii="Verdana" w:eastAsia="Times New Roman" w:hAnsi="Verdana" w:cs="Times New Roman"/>
      <w:sz w:val="20"/>
      <w:szCs w:val="20"/>
    </w:rPr>
  </w:style>
  <w:style w:type="paragraph" w:customStyle="1" w:styleId="Normal1">
    <w:name w:val="Normal1"/>
    <w:rsid w:val="00EC398C"/>
    <w:pPr>
      <w:spacing w:before="120" w:after="120"/>
      <w:jc w:val="both"/>
    </w:pPr>
    <w:rPr>
      <w:rFonts w:ascii="Verdana" w:eastAsia="Verdana" w:hAnsi="Verdana" w:cs="Verdana"/>
      <w:color w:val="000000"/>
      <w:szCs w:val="22"/>
    </w:rPr>
  </w:style>
  <w:style w:type="paragraph" w:customStyle="1" w:styleId="Z-Heading1">
    <w:name w:val="Z-Heading 1"/>
    <w:basedOn w:val="Heading1"/>
    <w:rsid w:val="00323022"/>
    <w:pPr>
      <w:keepNext/>
      <w:tabs>
        <w:tab w:val="left" w:pos="0"/>
        <w:tab w:val="num" w:pos="432"/>
        <w:tab w:val="left" w:pos="1980"/>
      </w:tabs>
      <w:spacing w:after="200" w:line="400" w:lineRule="exact"/>
      <w:ind w:left="432" w:hanging="432"/>
    </w:pPr>
    <w:rPr>
      <w:rFonts w:eastAsiaTheme="minorHAnsi" w:cstheme="minorBidi"/>
      <w:caps/>
      <w:szCs w:val="32"/>
    </w:rPr>
  </w:style>
  <w:style w:type="paragraph" w:customStyle="1" w:styleId="List-bullet00">
    <w:name w:val="List-bullet 0/0"/>
    <w:basedOn w:val="Normal"/>
    <w:rsid w:val="00323022"/>
    <w:pPr>
      <w:numPr>
        <w:numId w:val="2"/>
      </w:numPr>
      <w:tabs>
        <w:tab w:val="left" w:pos="1080"/>
      </w:tabs>
      <w:spacing w:before="0" w:after="200" w:line="276" w:lineRule="auto"/>
      <w:jc w:val="left"/>
    </w:pPr>
    <w:rPr>
      <w:rFonts w:asciiTheme="minorHAnsi" w:eastAsiaTheme="minorHAnsi" w:hAnsiTheme="minorHAnsi" w:cstheme="minorBidi"/>
    </w:rPr>
  </w:style>
  <w:style w:type="paragraph" w:customStyle="1" w:styleId="xmsonormal">
    <w:name w:val="x_msonormal"/>
    <w:basedOn w:val="Normal"/>
    <w:rsid w:val="00FE76A0"/>
    <w:pPr>
      <w:spacing w:before="100" w:beforeAutospacing="1" w:after="100" w:afterAutospacing="1" w:line="240" w:lineRule="auto"/>
      <w:ind w:left="0"/>
      <w:jc w:val="left"/>
    </w:pPr>
    <w:rPr>
      <w:rFonts w:ascii="Times New Roman" w:hAnsi="Times New Roman"/>
      <w:sz w:val="24"/>
      <w:szCs w:val="24"/>
    </w:rPr>
  </w:style>
  <w:style w:type="character" w:customStyle="1" w:styleId="apple-converted-space">
    <w:name w:val="apple-converted-space"/>
    <w:basedOn w:val="DefaultParagraphFont"/>
    <w:rsid w:val="00FE76A0"/>
  </w:style>
  <w:style w:type="paragraph" w:styleId="DocumentMap">
    <w:name w:val="Document Map"/>
    <w:basedOn w:val="Normal"/>
    <w:link w:val="DocumentMapChar"/>
    <w:uiPriority w:val="99"/>
    <w:semiHidden/>
    <w:unhideWhenUsed/>
    <w:rsid w:val="003468D4"/>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468D4"/>
    <w:rPr>
      <w:rFonts w:ascii="Tahoma" w:hAnsi="Tahoma" w:cs="Tahoma"/>
      <w:sz w:val="16"/>
      <w:szCs w:val="16"/>
    </w:rPr>
  </w:style>
  <w:style w:type="character" w:customStyle="1" w:styleId="ListParagraphChar">
    <w:name w:val="List Paragraph Char"/>
    <w:aliases w:val="lp1 Char"/>
    <w:basedOn w:val="DefaultParagraphFont"/>
    <w:link w:val="ListParagraph"/>
    <w:uiPriority w:val="34"/>
    <w:locked/>
    <w:rsid w:val="002628FC"/>
    <w:rPr>
      <w:rFonts w:ascii="Verdana" w:hAnsi="Verdana"/>
      <w:szCs w:val="22"/>
    </w:rPr>
  </w:style>
  <w:style w:type="paragraph" w:customStyle="1" w:styleId="MediumGrid1-Accent21">
    <w:name w:val="Medium Grid 1 - Accent 21"/>
    <w:basedOn w:val="Normal"/>
    <w:qFormat/>
    <w:rsid w:val="007A0035"/>
    <w:pPr>
      <w:spacing w:before="0" w:after="0" w:line="240" w:lineRule="auto"/>
      <w:ind w:left="720"/>
      <w:contextualSpacing/>
      <w:jc w:val="left"/>
    </w:pPr>
    <w:rPr>
      <w:rFonts w:ascii="Times New Roman" w:eastAsia="Calibri" w:hAnsi="Times New Roman"/>
      <w:sz w:val="24"/>
      <w:szCs w:val="24"/>
    </w:rPr>
  </w:style>
  <w:style w:type="table" w:customStyle="1" w:styleId="LightList1">
    <w:name w:val="Light List1"/>
    <w:basedOn w:val="TableNormal"/>
    <w:uiPriority w:val="61"/>
    <w:rsid w:val="00502F5E"/>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LAddress">
    <w:name w:val="F&amp;L Address"/>
    <w:basedOn w:val="Normal"/>
    <w:rsid w:val="00443ECF"/>
    <w:pPr>
      <w:widowControl w:val="0"/>
      <w:autoSpaceDE w:val="0"/>
      <w:autoSpaceDN w:val="0"/>
      <w:adjustRightInd w:val="0"/>
      <w:spacing w:before="0" w:after="0" w:line="240" w:lineRule="auto"/>
      <w:ind w:left="0"/>
      <w:jc w:val="center"/>
    </w:pPr>
    <w:rPr>
      <w:rFonts w:ascii="Shruti" w:hAnsi="Shruti" w:cs="Shruti"/>
      <w:sz w:val="24"/>
      <w:szCs w:val="24"/>
    </w:rPr>
  </w:style>
  <w:style w:type="paragraph" w:customStyle="1" w:styleId="TableContents">
    <w:name w:val="Table Contents"/>
    <w:basedOn w:val="Normal"/>
    <w:rsid w:val="00DB0E1E"/>
    <w:pPr>
      <w:widowControl w:val="0"/>
      <w:suppressLineNumbers/>
      <w:suppressAutoHyphens/>
      <w:spacing w:before="0" w:after="0" w:line="240" w:lineRule="auto"/>
      <w:ind w:left="-29"/>
      <w:jc w:val="left"/>
    </w:pPr>
    <w:rPr>
      <w:rFonts w:ascii="Times New Roman" w:eastAsia="Andale Sans UI" w:hAnsi="Times New Roman"/>
      <w:kern w:val="1"/>
      <w:sz w:val="24"/>
      <w:szCs w:val="24"/>
    </w:rPr>
  </w:style>
  <w:style w:type="paragraph" w:customStyle="1" w:styleId="Style1">
    <w:name w:val="Style1"/>
    <w:basedOn w:val="Normal"/>
    <w:rsid w:val="00AD02F6"/>
    <w:pPr>
      <w:numPr>
        <w:numId w:val="24"/>
      </w:numPr>
      <w:spacing w:before="0" w:after="0" w:line="240" w:lineRule="auto"/>
      <w:jc w:val="left"/>
    </w:pPr>
    <w:rPr>
      <w:sz w:val="22"/>
      <w:szCs w:val="24"/>
    </w:rPr>
  </w:style>
  <w:style w:type="paragraph" w:styleId="BodyText">
    <w:name w:val="Body Text"/>
    <w:basedOn w:val="Normal"/>
    <w:link w:val="BodyTextChar"/>
    <w:uiPriority w:val="99"/>
    <w:unhideWhenUsed/>
    <w:rsid w:val="00991AFB"/>
  </w:style>
  <w:style w:type="character" w:customStyle="1" w:styleId="BodyTextChar">
    <w:name w:val="Body Text Char"/>
    <w:basedOn w:val="DefaultParagraphFont"/>
    <w:link w:val="BodyText"/>
    <w:uiPriority w:val="99"/>
    <w:rsid w:val="00991AFB"/>
    <w:rPr>
      <w:rFonts w:ascii="Verdana" w:hAnsi="Verdana"/>
      <w:szCs w:val="22"/>
    </w:rPr>
  </w:style>
  <w:style w:type="table" w:customStyle="1" w:styleId="LightGrid1">
    <w:name w:val="Light Grid1"/>
    <w:basedOn w:val="TableNormal"/>
    <w:uiPriority w:val="62"/>
    <w:rsid w:val="003B566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4208B1"/>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744047">
      <w:bodyDiv w:val="1"/>
      <w:marLeft w:val="0"/>
      <w:marRight w:val="0"/>
      <w:marTop w:val="0"/>
      <w:marBottom w:val="0"/>
      <w:divBdr>
        <w:top w:val="none" w:sz="0" w:space="0" w:color="auto"/>
        <w:left w:val="none" w:sz="0" w:space="0" w:color="auto"/>
        <w:bottom w:val="none" w:sz="0" w:space="0" w:color="auto"/>
        <w:right w:val="none" w:sz="0" w:space="0" w:color="auto"/>
      </w:divBdr>
    </w:div>
    <w:div w:id="4670057">
      <w:bodyDiv w:val="1"/>
      <w:marLeft w:val="0"/>
      <w:marRight w:val="0"/>
      <w:marTop w:val="0"/>
      <w:marBottom w:val="0"/>
      <w:divBdr>
        <w:top w:val="none" w:sz="0" w:space="0" w:color="auto"/>
        <w:left w:val="none" w:sz="0" w:space="0" w:color="auto"/>
        <w:bottom w:val="none" w:sz="0" w:space="0" w:color="auto"/>
        <w:right w:val="none" w:sz="0" w:space="0" w:color="auto"/>
      </w:divBdr>
    </w:div>
    <w:div w:id="15232486">
      <w:bodyDiv w:val="1"/>
      <w:marLeft w:val="0"/>
      <w:marRight w:val="0"/>
      <w:marTop w:val="0"/>
      <w:marBottom w:val="0"/>
      <w:divBdr>
        <w:top w:val="none" w:sz="0" w:space="0" w:color="auto"/>
        <w:left w:val="none" w:sz="0" w:space="0" w:color="auto"/>
        <w:bottom w:val="none" w:sz="0" w:space="0" w:color="auto"/>
        <w:right w:val="none" w:sz="0" w:space="0" w:color="auto"/>
      </w:divBdr>
    </w:div>
    <w:div w:id="56366028">
      <w:bodyDiv w:val="1"/>
      <w:marLeft w:val="0"/>
      <w:marRight w:val="0"/>
      <w:marTop w:val="0"/>
      <w:marBottom w:val="0"/>
      <w:divBdr>
        <w:top w:val="none" w:sz="0" w:space="0" w:color="auto"/>
        <w:left w:val="none" w:sz="0" w:space="0" w:color="auto"/>
        <w:bottom w:val="none" w:sz="0" w:space="0" w:color="auto"/>
        <w:right w:val="none" w:sz="0" w:space="0" w:color="auto"/>
      </w:divBdr>
    </w:div>
    <w:div w:id="69735249">
      <w:bodyDiv w:val="1"/>
      <w:marLeft w:val="0"/>
      <w:marRight w:val="0"/>
      <w:marTop w:val="0"/>
      <w:marBottom w:val="0"/>
      <w:divBdr>
        <w:top w:val="none" w:sz="0" w:space="0" w:color="auto"/>
        <w:left w:val="none" w:sz="0" w:space="0" w:color="auto"/>
        <w:bottom w:val="none" w:sz="0" w:space="0" w:color="auto"/>
        <w:right w:val="none" w:sz="0" w:space="0" w:color="auto"/>
      </w:divBdr>
    </w:div>
    <w:div w:id="96799896">
      <w:bodyDiv w:val="1"/>
      <w:marLeft w:val="0"/>
      <w:marRight w:val="0"/>
      <w:marTop w:val="0"/>
      <w:marBottom w:val="0"/>
      <w:divBdr>
        <w:top w:val="none" w:sz="0" w:space="0" w:color="auto"/>
        <w:left w:val="none" w:sz="0" w:space="0" w:color="auto"/>
        <w:bottom w:val="none" w:sz="0" w:space="0" w:color="auto"/>
        <w:right w:val="none" w:sz="0" w:space="0" w:color="auto"/>
      </w:divBdr>
    </w:div>
    <w:div w:id="118645023">
      <w:bodyDiv w:val="1"/>
      <w:marLeft w:val="0"/>
      <w:marRight w:val="0"/>
      <w:marTop w:val="0"/>
      <w:marBottom w:val="0"/>
      <w:divBdr>
        <w:top w:val="none" w:sz="0" w:space="0" w:color="auto"/>
        <w:left w:val="none" w:sz="0" w:space="0" w:color="auto"/>
        <w:bottom w:val="none" w:sz="0" w:space="0" w:color="auto"/>
        <w:right w:val="none" w:sz="0" w:space="0" w:color="auto"/>
      </w:divBdr>
    </w:div>
    <w:div w:id="126243728">
      <w:bodyDiv w:val="1"/>
      <w:marLeft w:val="0"/>
      <w:marRight w:val="0"/>
      <w:marTop w:val="0"/>
      <w:marBottom w:val="0"/>
      <w:divBdr>
        <w:top w:val="none" w:sz="0" w:space="0" w:color="auto"/>
        <w:left w:val="none" w:sz="0" w:space="0" w:color="auto"/>
        <w:bottom w:val="none" w:sz="0" w:space="0" w:color="auto"/>
        <w:right w:val="none" w:sz="0" w:space="0" w:color="auto"/>
      </w:divBdr>
    </w:div>
    <w:div w:id="142553948">
      <w:bodyDiv w:val="1"/>
      <w:marLeft w:val="0"/>
      <w:marRight w:val="0"/>
      <w:marTop w:val="0"/>
      <w:marBottom w:val="0"/>
      <w:divBdr>
        <w:top w:val="none" w:sz="0" w:space="0" w:color="auto"/>
        <w:left w:val="none" w:sz="0" w:space="0" w:color="auto"/>
        <w:bottom w:val="none" w:sz="0" w:space="0" w:color="auto"/>
        <w:right w:val="none" w:sz="0" w:space="0" w:color="auto"/>
      </w:divBdr>
    </w:div>
    <w:div w:id="142964691">
      <w:bodyDiv w:val="1"/>
      <w:marLeft w:val="0"/>
      <w:marRight w:val="0"/>
      <w:marTop w:val="0"/>
      <w:marBottom w:val="0"/>
      <w:divBdr>
        <w:top w:val="none" w:sz="0" w:space="0" w:color="auto"/>
        <w:left w:val="none" w:sz="0" w:space="0" w:color="auto"/>
        <w:bottom w:val="none" w:sz="0" w:space="0" w:color="auto"/>
        <w:right w:val="none" w:sz="0" w:space="0" w:color="auto"/>
      </w:divBdr>
    </w:div>
    <w:div w:id="165218418">
      <w:bodyDiv w:val="1"/>
      <w:marLeft w:val="0"/>
      <w:marRight w:val="0"/>
      <w:marTop w:val="0"/>
      <w:marBottom w:val="0"/>
      <w:divBdr>
        <w:top w:val="none" w:sz="0" w:space="0" w:color="auto"/>
        <w:left w:val="none" w:sz="0" w:space="0" w:color="auto"/>
        <w:bottom w:val="none" w:sz="0" w:space="0" w:color="auto"/>
        <w:right w:val="none" w:sz="0" w:space="0" w:color="auto"/>
      </w:divBdr>
    </w:div>
    <w:div w:id="170682971">
      <w:bodyDiv w:val="1"/>
      <w:marLeft w:val="0"/>
      <w:marRight w:val="0"/>
      <w:marTop w:val="0"/>
      <w:marBottom w:val="0"/>
      <w:divBdr>
        <w:top w:val="none" w:sz="0" w:space="0" w:color="auto"/>
        <w:left w:val="none" w:sz="0" w:space="0" w:color="auto"/>
        <w:bottom w:val="none" w:sz="0" w:space="0" w:color="auto"/>
        <w:right w:val="none" w:sz="0" w:space="0" w:color="auto"/>
      </w:divBdr>
    </w:div>
    <w:div w:id="175122328">
      <w:bodyDiv w:val="1"/>
      <w:marLeft w:val="0"/>
      <w:marRight w:val="0"/>
      <w:marTop w:val="0"/>
      <w:marBottom w:val="0"/>
      <w:divBdr>
        <w:top w:val="none" w:sz="0" w:space="0" w:color="auto"/>
        <w:left w:val="none" w:sz="0" w:space="0" w:color="auto"/>
        <w:bottom w:val="none" w:sz="0" w:space="0" w:color="auto"/>
        <w:right w:val="none" w:sz="0" w:space="0" w:color="auto"/>
      </w:divBdr>
    </w:div>
    <w:div w:id="185801674">
      <w:bodyDiv w:val="1"/>
      <w:marLeft w:val="0"/>
      <w:marRight w:val="0"/>
      <w:marTop w:val="0"/>
      <w:marBottom w:val="0"/>
      <w:divBdr>
        <w:top w:val="none" w:sz="0" w:space="0" w:color="auto"/>
        <w:left w:val="none" w:sz="0" w:space="0" w:color="auto"/>
        <w:bottom w:val="none" w:sz="0" w:space="0" w:color="auto"/>
        <w:right w:val="none" w:sz="0" w:space="0" w:color="auto"/>
      </w:divBdr>
    </w:div>
    <w:div w:id="197161793">
      <w:bodyDiv w:val="1"/>
      <w:marLeft w:val="0"/>
      <w:marRight w:val="0"/>
      <w:marTop w:val="0"/>
      <w:marBottom w:val="0"/>
      <w:divBdr>
        <w:top w:val="none" w:sz="0" w:space="0" w:color="auto"/>
        <w:left w:val="none" w:sz="0" w:space="0" w:color="auto"/>
        <w:bottom w:val="none" w:sz="0" w:space="0" w:color="auto"/>
        <w:right w:val="none" w:sz="0" w:space="0" w:color="auto"/>
      </w:divBdr>
    </w:div>
    <w:div w:id="201094695">
      <w:bodyDiv w:val="1"/>
      <w:marLeft w:val="0"/>
      <w:marRight w:val="0"/>
      <w:marTop w:val="0"/>
      <w:marBottom w:val="0"/>
      <w:divBdr>
        <w:top w:val="none" w:sz="0" w:space="0" w:color="auto"/>
        <w:left w:val="none" w:sz="0" w:space="0" w:color="auto"/>
        <w:bottom w:val="none" w:sz="0" w:space="0" w:color="auto"/>
        <w:right w:val="none" w:sz="0" w:space="0" w:color="auto"/>
      </w:divBdr>
    </w:div>
    <w:div w:id="225721135">
      <w:bodyDiv w:val="1"/>
      <w:marLeft w:val="0"/>
      <w:marRight w:val="0"/>
      <w:marTop w:val="0"/>
      <w:marBottom w:val="0"/>
      <w:divBdr>
        <w:top w:val="none" w:sz="0" w:space="0" w:color="auto"/>
        <w:left w:val="none" w:sz="0" w:space="0" w:color="auto"/>
        <w:bottom w:val="none" w:sz="0" w:space="0" w:color="auto"/>
        <w:right w:val="none" w:sz="0" w:space="0" w:color="auto"/>
      </w:divBdr>
    </w:div>
    <w:div w:id="234822202">
      <w:bodyDiv w:val="1"/>
      <w:marLeft w:val="0"/>
      <w:marRight w:val="0"/>
      <w:marTop w:val="0"/>
      <w:marBottom w:val="0"/>
      <w:divBdr>
        <w:top w:val="none" w:sz="0" w:space="0" w:color="auto"/>
        <w:left w:val="none" w:sz="0" w:space="0" w:color="auto"/>
        <w:bottom w:val="none" w:sz="0" w:space="0" w:color="auto"/>
        <w:right w:val="none" w:sz="0" w:space="0" w:color="auto"/>
      </w:divBdr>
    </w:div>
    <w:div w:id="252133326">
      <w:bodyDiv w:val="1"/>
      <w:marLeft w:val="0"/>
      <w:marRight w:val="0"/>
      <w:marTop w:val="0"/>
      <w:marBottom w:val="0"/>
      <w:divBdr>
        <w:top w:val="none" w:sz="0" w:space="0" w:color="auto"/>
        <w:left w:val="none" w:sz="0" w:space="0" w:color="auto"/>
        <w:bottom w:val="none" w:sz="0" w:space="0" w:color="auto"/>
        <w:right w:val="none" w:sz="0" w:space="0" w:color="auto"/>
      </w:divBdr>
    </w:div>
    <w:div w:id="284429851">
      <w:bodyDiv w:val="1"/>
      <w:marLeft w:val="0"/>
      <w:marRight w:val="0"/>
      <w:marTop w:val="0"/>
      <w:marBottom w:val="0"/>
      <w:divBdr>
        <w:top w:val="none" w:sz="0" w:space="0" w:color="auto"/>
        <w:left w:val="none" w:sz="0" w:space="0" w:color="auto"/>
        <w:bottom w:val="none" w:sz="0" w:space="0" w:color="auto"/>
        <w:right w:val="none" w:sz="0" w:space="0" w:color="auto"/>
      </w:divBdr>
    </w:div>
    <w:div w:id="287861502">
      <w:bodyDiv w:val="1"/>
      <w:marLeft w:val="0"/>
      <w:marRight w:val="0"/>
      <w:marTop w:val="0"/>
      <w:marBottom w:val="0"/>
      <w:divBdr>
        <w:top w:val="none" w:sz="0" w:space="0" w:color="auto"/>
        <w:left w:val="none" w:sz="0" w:space="0" w:color="auto"/>
        <w:bottom w:val="none" w:sz="0" w:space="0" w:color="auto"/>
        <w:right w:val="none" w:sz="0" w:space="0" w:color="auto"/>
      </w:divBdr>
    </w:div>
    <w:div w:id="287902548">
      <w:bodyDiv w:val="1"/>
      <w:marLeft w:val="0"/>
      <w:marRight w:val="0"/>
      <w:marTop w:val="0"/>
      <w:marBottom w:val="0"/>
      <w:divBdr>
        <w:top w:val="none" w:sz="0" w:space="0" w:color="auto"/>
        <w:left w:val="none" w:sz="0" w:space="0" w:color="auto"/>
        <w:bottom w:val="none" w:sz="0" w:space="0" w:color="auto"/>
        <w:right w:val="none" w:sz="0" w:space="0" w:color="auto"/>
      </w:divBdr>
    </w:div>
    <w:div w:id="291133266">
      <w:bodyDiv w:val="1"/>
      <w:marLeft w:val="0"/>
      <w:marRight w:val="0"/>
      <w:marTop w:val="0"/>
      <w:marBottom w:val="0"/>
      <w:divBdr>
        <w:top w:val="none" w:sz="0" w:space="0" w:color="auto"/>
        <w:left w:val="none" w:sz="0" w:space="0" w:color="auto"/>
        <w:bottom w:val="none" w:sz="0" w:space="0" w:color="auto"/>
        <w:right w:val="none" w:sz="0" w:space="0" w:color="auto"/>
      </w:divBdr>
    </w:div>
    <w:div w:id="301926696">
      <w:bodyDiv w:val="1"/>
      <w:marLeft w:val="0"/>
      <w:marRight w:val="0"/>
      <w:marTop w:val="0"/>
      <w:marBottom w:val="0"/>
      <w:divBdr>
        <w:top w:val="none" w:sz="0" w:space="0" w:color="auto"/>
        <w:left w:val="none" w:sz="0" w:space="0" w:color="auto"/>
        <w:bottom w:val="none" w:sz="0" w:space="0" w:color="auto"/>
        <w:right w:val="none" w:sz="0" w:space="0" w:color="auto"/>
      </w:divBdr>
    </w:div>
    <w:div w:id="331105205">
      <w:bodyDiv w:val="1"/>
      <w:marLeft w:val="0"/>
      <w:marRight w:val="0"/>
      <w:marTop w:val="0"/>
      <w:marBottom w:val="0"/>
      <w:divBdr>
        <w:top w:val="none" w:sz="0" w:space="0" w:color="auto"/>
        <w:left w:val="none" w:sz="0" w:space="0" w:color="auto"/>
        <w:bottom w:val="none" w:sz="0" w:space="0" w:color="auto"/>
        <w:right w:val="none" w:sz="0" w:space="0" w:color="auto"/>
      </w:divBdr>
    </w:div>
    <w:div w:id="335040233">
      <w:bodyDiv w:val="1"/>
      <w:marLeft w:val="0"/>
      <w:marRight w:val="0"/>
      <w:marTop w:val="0"/>
      <w:marBottom w:val="0"/>
      <w:divBdr>
        <w:top w:val="none" w:sz="0" w:space="0" w:color="auto"/>
        <w:left w:val="none" w:sz="0" w:space="0" w:color="auto"/>
        <w:bottom w:val="none" w:sz="0" w:space="0" w:color="auto"/>
        <w:right w:val="none" w:sz="0" w:space="0" w:color="auto"/>
      </w:divBdr>
    </w:div>
    <w:div w:id="348993166">
      <w:bodyDiv w:val="1"/>
      <w:marLeft w:val="0"/>
      <w:marRight w:val="0"/>
      <w:marTop w:val="0"/>
      <w:marBottom w:val="0"/>
      <w:divBdr>
        <w:top w:val="none" w:sz="0" w:space="0" w:color="auto"/>
        <w:left w:val="none" w:sz="0" w:space="0" w:color="auto"/>
        <w:bottom w:val="none" w:sz="0" w:space="0" w:color="auto"/>
        <w:right w:val="none" w:sz="0" w:space="0" w:color="auto"/>
      </w:divBdr>
    </w:div>
    <w:div w:id="392236212">
      <w:bodyDiv w:val="1"/>
      <w:marLeft w:val="0"/>
      <w:marRight w:val="0"/>
      <w:marTop w:val="0"/>
      <w:marBottom w:val="0"/>
      <w:divBdr>
        <w:top w:val="none" w:sz="0" w:space="0" w:color="auto"/>
        <w:left w:val="none" w:sz="0" w:space="0" w:color="auto"/>
        <w:bottom w:val="none" w:sz="0" w:space="0" w:color="auto"/>
        <w:right w:val="none" w:sz="0" w:space="0" w:color="auto"/>
      </w:divBdr>
    </w:div>
    <w:div w:id="443235399">
      <w:bodyDiv w:val="1"/>
      <w:marLeft w:val="0"/>
      <w:marRight w:val="0"/>
      <w:marTop w:val="0"/>
      <w:marBottom w:val="0"/>
      <w:divBdr>
        <w:top w:val="none" w:sz="0" w:space="0" w:color="auto"/>
        <w:left w:val="none" w:sz="0" w:space="0" w:color="auto"/>
        <w:bottom w:val="none" w:sz="0" w:space="0" w:color="auto"/>
        <w:right w:val="none" w:sz="0" w:space="0" w:color="auto"/>
      </w:divBdr>
    </w:div>
    <w:div w:id="455949329">
      <w:bodyDiv w:val="1"/>
      <w:marLeft w:val="0"/>
      <w:marRight w:val="0"/>
      <w:marTop w:val="0"/>
      <w:marBottom w:val="0"/>
      <w:divBdr>
        <w:top w:val="none" w:sz="0" w:space="0" w:color="auto"/>
        <w:left w:val="none" w:sz="0" w:space="0" w:color="auto"/>
        <w:bottom w:val="none" w:sz="0" w:space="0" w:color="auto"/>
        <w:right w:val="none" w:sz="0" w:space="0" w:color="auto"/>
      </w:divBdr>
    </w:div>
    <w:div w:id="489293713">
      <w:bodyDiv w:val="1"/>
      <w:marLeft w:val="0"/>
      <w:marRight w:val="0"/>
      <w:marTop w:val="0"/>
      <w:marBottom w:val="0"/>
      <w:divBdr>
        <w:top w:val="none" w:sz="0" w:space="0" w:color="auto"/>
        <w:left w:val="none" w:sz="0" w:space="0" w:color="auto"/>
        <w:bottom w:val="none" w:sz="0" w:space="0" w:color="auto"/>
        <w:right w:val="none" w:sz="0" w:space="0" w:color="auto"/>
      </w:divBdr>
    </w:div>
    <w:div w:id="499002531">
      <w:bodyDiv w:val="1"/>
      <w:marLeft w:val="0"/>
      <w:marRight w:val="0"/>
      <w:marTop w:val="0"/>
      <w:marBottom w:val="0"/>
      <w:divBdr>
        <w:top w:val="none" w:sz="0" w:space="0" w:color="auto"/>
        <w:left w:val="none" w:sz="0" w:space="0" w:color="auto"/>
        <w:bottom w:val="none" w:sz="0" w:space="0" w:color="auto"/>
        <w:right w:val="none" w:sz="0" w:space="0" w:color="auto"/>
      </w:divBdr>
    </w:div>
    <w:div w:id="513499852">
      <w:bodyDiv w:val="1"/>
      <w:marLeft w:val="0"/>
      <w:marRight w:val="0"/>
      <w:marTop w:val="0"/>
      <w:marBottom w:val="0"/>
      <w:divBdr>
        <w:top w:val="none" w:sz="0" w:space="0" w:color="auto"/>
        <w:left w:val="none" w:sz="0" w:space="0" w:color="auto"/>
        <w:bottom w:val="none" w:sz="0" w:space="0" w:color="auto"/>
        <w:right w:val="none" w:sz="0" w:space="0" w:color="auto"/>
      </w:divBdr>
    </w:div>
    <w:div w:id="531302993">
      <w:bodyDiv w:val="1"/>
      <w:marLeft w:val="0"/>
      <w:marRight w:val="0"/>
      <w:marTop w:val="0"/>
      <w:marBottom w:val="0"/>
      <w:divBdr>
        <w:top w:val="none" w:sz="0" w:space="0" w:color="auto"/>
        <w:left w:val="none" w:sz="0" w:space="0" w:color="auto"/>
        <w:bottom w:val="none" w:sz="0" w:space="0" w:color="auto"/>
        <w:right w:val="none" w:sz="0" w:space="0" w:color="auto"/>
      </w:divBdr>
    </w:div>
    <w:div w:id="544368396">
      <w:bodyDiv w:val="1"/>
      <w:marLeft w:val="0"/>
      <w:marRight w:val="0"/>
      <w:marTop w:val="0"/>
      <w:marBottom w:val="0"/>
      <w:divBdr>
        <w:top w:val="none" w:sz="0" w:space="0" w:color="auto"/>
        <w:left w:val="none" w:sz="0" w:space="0" w:color="auto"/>
        <w:bottom w:val="none" w:sz="0" w:space="0" w:color="auto"/>
        <w:right w:val="none" w:sz="0" w:space="0" w:color="auto"/>
      </w:divBdr>
    </w:div>
    <w:div w:id="552280227">
      <w:bodyDiv w:val="1"/>
      <w:marLeft w:val="0"/>
      <w:marRight w:val="0"/>
      <w:marTop w:val="0"/>
      <w:marBottom w:val="0"/>
      <w:divBdr>
        <w:top w:val="none" w:sz="0" w:space="0" w:color="auto"/>
        <w:left w:val="none" w:sz="0" w:space="0" w:color="auto"/>
        <w:bottom w:val="none" w:sz="0" w:space="0" w:color="auto"/>
        <w:right w:val="none" w:sz="0" w:space="0" w:color="auto"/>
      </w:divBdr>
    </w:div>
    <w:div w:id="558715013">
      <w:bodyDiv w:val="1"/>
      <w:marLeft w:val="0"/>
      <w:marRight w:val="0"/>
      <w:marTop w:val="0"/>
      <w:marBottom w:val="0"/>
      <w:divBdr>
        <w:top w:val="none" w:sz="0" w:space="0" w:color="auto"/>
        <w:left w:val="none" w:sz="0" w:space="0" w:color="auto"/>
        <w:bottom w:val="none" w:sz="0" w:space="0" w:color="auto"/>
        <w:right w:val="none" w:sz="0" w:space="0" w:color="auto"/>
      </w:divBdr>
    </w:div>
    <w:div w:id="564992136">
      <w:bodyDiv w:val="1"/>
      <w:marLeft w:val="0"/>
      <w:marRight w:val="0"/>
      <w:marTop w:val="0"/>
      <w:marBottom w:val="0"/>
      <w:divBdr>
        <w:top w:val="none" w:sz="0" w:space="0" w:color="auto"/>
        <w:left w:val="none" w:sz="0" w:space="0" w:color="auto"/>
        <w:bottom w:val="none" w:sz="0" w:space="0" w:color="auto"/>
        <w:right w:val="none" w:sz="0" w:space="0" w:color="auto"/>
      </w:divBdr>
    </w:div>
    <w:div w:id="580137533">
      <w:bodyDiv w:val="1"/>
      <w:marLeft w:val="0"/>
      <w:marRight w:val="0"/>
      <w:marTop w:val="0"/>
      <w:marBottom w:val="0"/>
      <w:divBdr>
        <w:top w:val="none" w:sz="0" w:space="0" w:color="auto"/>
        <w:left w:val="none" w:sz="0" w:space="0" w:color="auto"/>
        <w:bottom w:val="none" w:sz="0" w:space="0" w:color="auto"/>
        <w:right w:val="none" w:sz="0" w:space="0" w:color="auto"/>
      </w:divBdr>
    </w:div>
    <w:div w:id="595484313">
      <w:bodyDiv w:val="1"/>
      <w:marLeft w:val="0"/>
      <w:marRight w:val="0"/>
      <w:marTop w:val="0"/>
      <w:marBottom w:val="0"/>
      <w:divBdr>
        <w:top w:val="none" w:sz="0" w:space="0" w:color="auto"/>
        <w:left w:val="none" w:sz="0" w:space="0" w:color="auto"/>
        <w:bottom w:val="none" w:sz="0" w:space="0" w:color="auto"/>
        <w:right w:val="none" w:sz="0" w:space="0" w:color="auto"/>
      </w:divBdr>
    </w:div>
    <w:div w:id="601567335">
      <w:bodyDiv w:val="1"/>
      <w:marLeft w:val="0"/>
      <w:marRight w:val="0"/>
      <w:marTop w:val="0"/>
      <w:marBottom w:val="0"/>
      <w:divBdr>
        <w:top w:val="none" w:sz="0" w:space="0" w:color="auto"/>
        <w:left w:val="none" w:sz="0" w:space="0" w:color="auto"/>
        <w:bottom w:val="none" w:sz="0" w:space="0" w:color="auto"/>
        <w:right w:val="none" w:sz="0" w:space="0" w:color="auto"/>
      </w:divBdr>
      <w:divsChild>
        <w:div w:id="241723382">
          <w:marLeft w:val="446"/>
          <w:marRight w:val="0"/>
          <w:marTop w:val="0"/>
          <w:marBottom w:val="0"/>
          <w:divBdr>
            <w:top w:val="none" w:sz="0" w:space="0" w:color="auto"/>
            <w:left w:val="none" w:sz="0" w:space="0" w:color="auto"/>
            <w:bottom w:val="none" w:sz="0" w:space="0" w:color="auto"/>
            <w:right w:val="none" w:sz="0" w:space="0" w:color="auto"/>
          </w:divBdr>
        </w:div>
        <w:div w:id="1562902914">
          <w:marLeft w:val="446"/>
          <w:marRight w:val="0"/>
          <w:marTop w:val="0"/>
          <w:marBottom w:val="0"/>
          <w:divBdr>
            <w:top w:val="none" w:sz="0" w:space="0" w:color="auto"/>
            <w:left w:val="none" w:sz="0" w:space="0" w:color="auto"/>
            <w:bottom w:val="none" w:sz="0" w:space="0" w:color="auto"/>
            <w:right w:val="none" w:sz="0" w:space="0" w:color="auto"/>
          </w:divBdr>
        </w:div>
        <w:div w:id="90781954">
          <w:marLeft w:val="446"/>
          <w:marRight w:val="0"/>
          <w:marTop w:val="0"/>
          <w:marBottom w:val="0"/>
          <w:divBdr>
            <w:top w:val="none" w:sz="0" w:space="0" w:color="auto"/>
            <w:left w:val="none" w:sz="0" w:space="0" w:color="auto"/>
            <w:bottom w:val="none" w:sz="0" w:space="0" w:color="auto"/>
            <w:right w:val="none" w:sz="0" w:space="0" w:color="auto"/>
          </w:divBdr>
        </w:div>
        <w:div w:id="2061516782">
          <w:marLeft w:val="446"/>
          <w:marRight w:val="0"/>
          <w:marTop w:val="0"/>
          <w:marBottom w:val="0"/>
          <w:divBdr>
            <w:top w:val="none" w:sz="0" w:space="0" w:color="auto"/>
            <w:left w:val="none" w:sz="0" w:space="0" w:color="auto"/>
            <w:bottom w:val="none" w:sz="0" w:space="0" w:color="auto"/>
            <w:right w:val="none" w:sz="0" w:space="0" w:color="auto"/>
          </w:divBdr>
        </w:div>
        <w:div w:id="1550797510">
          <w:marLeft w:val="446"/>
          <w:marRight w:val="0"/>
          <w:marTop w:val="0"/>
          <w:marBottom w:val="0"/>
          <w:divBdr>
            <w:top w:val="none" w:sz="0" w:space="0" w:color="auto"/>
            <w:left w:val="none" w:sz="0" w:space="0" w:color="auto"/>
            <w:bottom w:val="none" w:sz="0" w:space="0" w:color="auto"/>
            <w:right w:val="none" w:sz="0" w:space="0" w:color="auto"/>
          </w:divBdr>
        </w:div>
      </w:divsChild>
    </w:div>
    <w:div w:id="605574831">
      <w:bodyDiv w:val="1"/>
      <w:marLeft w:val="0"/>
      <w:marRight w:val="0"/>
      <w:marTop w:val="0"/>
      <w:marBottom w:val="0"/>
      <w:divBdr>
        <w:top w:val="none" w:sz="0" w:space="0" w:color="auto"/>
        <w:left w:val="none" w:sz="0" w:space="0" w:color="auto"/>
        <w:bottom w:val="none" w:sz="0" w:space="0" w:color="auto"/>
        <w:right w:val="none" w:sz="0" w:space="0" w:color="auto"/>
      </w:divBdr>
    </w:div>
    <w:div w:id="637145210">
      <w:bodyDiv w:val="1"/>
      <w:marLeft w:val="0"/>
      <w:marRight w:val="0"/>
      <w:marTop w:val="0"/>
      <w:marBottom w:val="0"/>
      <w:divBdr>
        <w:top w:val="none" w:sz="0" w:space="0" w:color="auto"/>
        <w:left w:val="none" w:sz="0" w:space="0" w:color="auto"/>
        <w:bottom w:val="none" w:sz="0" w:space="0" w:color="auto"/>
        <w:right w:val="none" w:sz="0" w:space="0" w:color="auto"/>
      </w:divBdr>
    </w:div>
    <w:div w:id="637534799">
      <w:bodyDiv w:val="1"/>
      <w:marLeft w:val="0"/>
      <w:marRight w:val="0"/>
      <w:marTop w:val="0"/>
      <w:marBottom w:val="0"/>
      <w:divBdr>
        <w:top w:val="none" w:sz="0" w:space="0" w:color="auto"/>
        <w:left w:val="none" w:sz="0" w:space="0" w:color="auto"/>
        <w:bottom w:val="none" w:sz="0" w:space="0" w:color="auto"/>
        <w:right w:val="none" w:sz="0" w:space="0" w:color="auto"/>
      </w:divBdr>
    </w:div>
    <w:div w:id="643969366">
      <w:bodyDiv w:val="1"/>
      <w:marLeft w:val="0"/>
      <w:marRight w:val="0"/>
      <w:marTop w:val="0"/>
      <w:marBottom w:val="0"/>
      <w:divBdr>
        <w:top w:val="none" w:sz="0" w:space="0" w:color="auto"/>
        <w:left w:val="none" w:sz="0" w:space="0" w:color="auto"/>
        <w:bottom w:val="none" w:sz="0" w:space="0" w:color="auto"/>
        <w:right w:val="none" w:sz="0" w:space="0" w:color="auto"/>
      </w:divBdr>
    </w:div>
    <w:div w:id="645163344">
      <w:bodyDiv w:val="1"/>
      <w:marLeft w:val="0"/>
      <w:marRight w:val="0"/>
      <w:marTop w:val="0"/>
      <w:marBottom w:val="0"/>
      <w:divBdr>
        <w:top w:val="none" w:sz="0" w:space="0" w:color="auto"/>
        <w:left w:val="none" w:sz="0" w:space="0" w:color="auto"/>
        <w:bottom w:val="none" w:sz="0" w:space="0" w:color="auto"/>
        <w:right w:val="none" w:sz="0" w:space="0" w:color="auto"/>
      </w:divBdr>
    </w:div>
    <w:div w:id="691498283">
      <w:bodyDiv w:val="1"/>
      <w:marLeft w:val="0"/>
      <w:marRight w:val="0"/>
      <w:marTop w:val="0"/>
      <w:marBottom w:val="0"/>
      <w:divBdr>
        <w:top w:val="none" w:sz="0" w:space="0" w:color="auto"/>
        <w:left w:val="none" w:sz="0" w:space="0" w:color="auto"/>
        <w:bottom w:val="none" w:sz="0" w:space="0" w:color="auto"/>
        <w:right w:val="none" w:sz="0" w:space="0" w:color="auto"/>
      </w:divBdr>
    </w:div>
    <w:div w:id="697509340">
      <w:bodyDiv w:val="1"/>
      <w:marLeft w:val="0"/>
      <w:marRight w:val="0"/>
      <w:marTop w:val="0"/>
      <w:marBottom w:val="0"/>
      <w:divBdr>
        <w:top w:val="none" w:sz="0" w:space="0" w:color="auto"/>
        <w:left w:val="none" w:sz="0" w:space="0" w:color="auto"/>
        <w:bottom w:val="none" w:sz="0" w:space="0" w:color="auto"/>
        <w:right w:val="none" w:sz="0" w:space="0" w:color="auto"/>
      </w:divBdr>
    </w:div>
    <w:div w:id="712538370">
      <w:bodyDiv w:val="1"/>
      <w:marLeft w:val="0"/>
      <w:marRight w:val="0"/>
      <w:marTop w:val="0"/>
      <w:marBottom w:val="0"/>
      <w:divBdr>
        <w:top w:val="none" w:sz="0" w:space="0" w:color="auto"/>
        <w:left w:val="none" w:sz="0" w:space="0" w:color="auto"/>
        <w:bottom w:val="none" w:sz="0" w:space="0" w:color="auto"/>
        <w:right w:val="none" w:sz="0" w:space="0" w:color="auto"/>
      </w:divBdr>
    </w:div>
    <w:div w:id="722099039">
      <w:bodyDiv w:val="1"/>
      <w:marLeft w:val="0"/>
      <w:marRight w:val="0"/>
      <w:marTop w:val="0"/>
      <w:marBottom w:val="0"/>
      <w:divBdr>
        <w:top w:val="none" w:sz="0" w:space="0" w:color="auto"/>
        <w:left w:val="none" w:sz="0" w:space="0" w:color="auto"/>
        <w:bottom w:val="none" w:sz="0" w:space="0" w:color="auto"/>
        <w:right w:val="none" w:sz="0" w:space="0" w:color="auto"/>
      </w:divBdr>
    </w:div>
    <w:div w:id="729618887">
      <w:bodyDiv w:val="1"/>
      <w:marLeft w:val="0"/>
      <w:marRight w:val="0"/>
      <w:marTop w:val="0"/>
      <w:marBottom w:val="0"/>
      <w:divBdr>
        <w:top w:val="none" w:sz="0" w:space="0" w:color="auto"/>
        <w:left w:val="none" w:sz="0" w:space="0" w:color="auto"/>
        <w:bottom w:val="none" w:sz="0" w:space="0" w:color="auto"/>
        <w:right w:val="none" w:sz="0" w:space="0" w:color="auto"/>
      </w:divBdr>
    </w:div>
    <w:div w:id="732309960">
      <w:bodyDiv w:val="1"/>
      <w:marLeft w:val="0"/>
      <w:marRight w:val="0"/>
      <w:marTop w:val="0"/>
      <w:marBottom w:val="0"/>
      <w:divBdr>
        <w:top w:val="none" w:sz="0" w:space="0" w:color="auto"/>
        <w:left w:val="none" w:sz="0" w:space="0" w:color="auto"/>
        <w:bottom w:val="none" w:sz="0" w:space="0" w:color="auto"/>
        <w:right w:val="none" w:sz="0" w:space="0" w:color="auto"/>
      </w:divBdr>
    </w:div>
    <w:div w:id="777264025">
      <w:bodyDiv w:val="1"/>
      <w:marLeft w:val="0"/>
      <w:marRight w:val="0"/>
      <w:marTop w:val="0"/>
      <w:marBottom w:val="0"/>
      <w:divBdr>
        <w:top w:val="none" w:sz="0" w:space="0" w:color="auto"/>
        <w:left w:val="none" w:sz="0" w:space="0" w:color="auto"/>
        <w:bottom w:val="none" w:sz="0" w:space="0" w:color="auto"/>
        <w:right w:val="none" w:sz="0" w:space="0" w:color="auto"/>
      </w:divBdr>
    </w:div>
    <w:div w:id="788822586">
      <w:bodyDiv w:val="1"/>
      <w:marLeft w:val="0"/>
      <w:marRight w:val="0"/>
      <w:marTop w:val="0"/>
      <w:marBottom w:val="0"/>
      <w:divBdr>
        <w:top w:val="none" w:sz="0" w:space="0" w:color="auto"/>
        <w:left w:val="none" w:sz="0" w:space="0" w:color="auto"/>
        <w:bottom w:val="none" w:sz="0" w:space="0" w:color="auto"/>
        <w:right w:val="none" w:sz="0" w:space="0" w:color="auto"/>
      </w:divBdr>
    </w:div>
    <w:div w:id="789980745">
      <w:bodyDiv w:val="1"/>
      <w:marLeft w:val="0"/>
      <w:marRight w:val="0"/>
      <w:marTop w:val="0"/>
      <w:marBottom w:val="0"/>
      <w:divBdr>
        <w:top w:val="none" w:sz="0" w:space="0" w:color="auto"/>
        <w:left w:val="none" w:sz="0" w:space="0" w:color="auto"/>
        <w:bottom w:val="none" w:sz="0" w:space="0" w:color="auto"/>
        <w:right w:val="none" w:sz="0" w:space="0" w:color="auto"/>
      </w:divBdr>
    </w:div>
    <w:div w:id="793643137">
      <w:bodyDiv w:val="1"/>
      <w:marLeft w:val="0"/>
      <w:marRight w:val="0"/>
      <w:marTop w:val="0"/>
      <w:marBottom w:val="0"/>
      <w:divBdr>
        <w:top w:val="none" w:sz="0" w:space="0" w:color="auto"/>
        <w:left w:val="none" w:sz="0" w:space="0" w:color="auto"/>
        <w:bottom w:val="none" w:sz="0" w:space="0" w:color="auto"/>
        <w:right w:val="none" w:sz="0" w:space="0" w:color="auto"/>
      </w:divBdr>
    </w:div>
    <w:div w:id="797182497">
      <w:bodyDiv w:val="1"/>
      <w:marLeft w:val="0"/>
      <w:marRight w:val="0"/>
      <w:marTop w:val="0"/>
      <w:marBottom w:val="0"/>
      <w:divBdr>
        <w:top w:val="none" w:sz="0" w:space="0" w:color="auto"/>
        <w:left w:val="none" w:sz="0" w:space="0" w:color="auto"/>
        <w:bottom w:val="none" w:sz="0" w:space="0" w:color="auto"/>
        <w:right w:val="none" w:sz="0" w:space="0" w:color="auto"/>
      </w:divBdr>
    </w:div>
    <w:div w:id="802188997">
      <w:bodyDiv w:val="1"/>
      <w:marLeft w:val="0"/>
      <w:marRight w:val="0"/>
      <w:marTop w:val="0"/>
      <w:marBottom w:val="0"/>
      <w:divBdr>
        <w:top w:val="none" w:sz="0" w:space="0" w:color="auto"/>
        <w:left w:val="none" w:sz="0" w:space="0" w:color="auto"/>
        <w:bottom w:val="none" w:sz="0" w:space="0" w:color="auto"/>
        <w:right w:val="none" w:sz="0" w:space="0" w:color="auto"/>
      </w:divBdr>
    </w:div>
    <w:div w:id="821628014">
      <w:bodyDiv w:val="1"/>
      <w:marLeft w:val="0"/>
      <w:marRight w:val="0"/>
      <w:marTop w:val="0"/>
      <w:marBottom w:val="0"/>
      <w:divBdr>
        <w:top w:val="none" w:sz="0" w:space="0" w:color="auto"/>
        <w:left w:val="none" w:sz="0" w:space="0" w:color="auto"/>
        <w:bottom w:val="none" w:sz="0" w:space="0" w:color="auto"/>
        <w:right w:val="none" w:sz="0" w:space="0" w:color="auto"/>
      </w:divBdr>
    </w:div>
    <w:div w:id="827669240">
      <w:bodyDiv w:val="1"/>
      <w:marLeft w:val="0"/>
      <w:marRight w:val="0"/>
      <w:marTop w:val="0"/>
      <w:marBottom w:val="0"/>
      <w:divBdr>
        <w:top w:val="none" w:sz="0" w:space="0" w:color="auto"/>
        <w:left w:val="none" w:sz="0" w:space="0" w:color="auto"/>
        <w:bottom w:val="none" w:sz="0" w:space="0" w:color="auto"/>
        <w:right w:val="none" w:sz="0" w:space="0" w:color="auto"/>
      </w:divBdr>
    </w:div>
    <w:div w:id="828404174">
      <w:bodyDiv w:val="1"/>
      <w:marLeft w:val="0"/>
      <w:marRight w:val="0"/>
      <w:marTop w:val="0"/>
      <w:marBottom w:val="0"/>
      <w:divBdr>
        <w:top w:val="none" w:sz="0" w:space="0" w:color="auto"/>
        <w:left w:val="none" w:sz="0" w:space="0" w:color="auto"/>
        <w:bottom w:val="none" w:sz="0" w:space="0" w:color="auto"/>
        <w:right w:val="none" w:sz="0" w:space="0" w:color="auto"/>
      </w:divBdr>
    </w:div>
    <w:div w:id="840585698">
      <w:bodyDiv w:val="1"/>
      <w:marLeft w:val="0"/>
      <w:marRight w:val="0"/>
      <w:marTop w:val="0"/>
      <w:marBottom w:val="0"/>
      <w:divBdr>
        <w:top w:val="none" w:sz="0" w:space="0" w:color="auto"/>
        <w:left w:val="none" w:sz="0" w:space="0" w:color="auto"/>
        <w:bottom w:val="none" w:sz="0" w:space="0" w:color="auto"/>
        <w:right w:val="none" w:sz="0" w:space="0" w:color="auto"/>
      </w:divBdr>
    </w:div>
    <w:div w:id="856381873">
      <w:bodyDiv w:val="1"/>
      <w:marLeft w:val="0"/>
      <w:marRight w:val="0"/>
      <w:marTop w:val="0"/>
      <w:marBottom w:val="0"/>
      <w:divBdr>
        <w:top w:val="none" w:sz="0" w:space="0" w:color="auto"/>
        <w:left w:val="none" w:sz="0" w:space="0" w:color="auto"/>
        <w:bottom w:val="none" w:sz="0" w:space="0" w:color="auto"/>
        <w:right w:val="none" w:sz="0" w:space="0" w:color="auto"/>
      </w:divBdr>
    </w:div>
    <w:div w:id="862400133">
      <w:bodyDiv w:val="1"/>
      <w:marLeft w:val="0"/>
      <w:marRight w:val="0"/>
      <w:marTop w:val="0"/>
      <w:marBottom w:val="0"/>
      <w:divBdr>
        <w:top w:val="none" w:sz="0" w:space="0" w:color="auto"/>
        <w:left w:val="none" w:sz="0" w:space="0" w:color="auto"/>
        <w:bottom w:val="none" w:sz="0" w:space="0" w:color="auto"/>
        <w:right w:val="none" w:sz="0" w:space="0" w:color="auto"/>
      </w:divBdr>
    </w:div>
    <w:div w:id="862594822">
      <w:bodyDiv w:val="1"/>
      <w:marLeft w:val="0"/>
      <w:marRight w:val="0"/>
      <w:marTop w:val="0"/>
      <w:marBottom w:val="0"/>
      <w:divBdr>
        <w:top w:val="none" w:sz="0" w:space="0" w:color="auto"/>
        <w:left w:val="none" w:sz="0" w:space="0" w:color="auto"/>
        <w:bottom w:val="none" w:sz="0" w:space="0" w:color="auto"/>
        <w:right w:val="none" w:sz="0" w:space="0" w:color="auto"/>
      </w:divBdr>
    </w:div>
    <w:div w:id="871726162">
      <w:bodyDiv w:val="1"/>
      <w:marLeft w:val="0"/>
      <w:marRight w:val="0"/>
      <w:marTop w:val="0"/>
      <w:marBottom w:val="0"/>
      <w:divBdr>
        <w:top w:val="none" w:sz="0" w:space="0" w:color="auto"/>
        <w:left w:val="none" w:sz="0" w:space="0" w:color="auto"/>
        <w:bottom w:val="none" w:sz="0" w:space="0" w:color="auto"/>
        <w:right w:val="none" w:sz="0" w:space="0" w:color="auto"/>
      </w:divBdr>
    </w:div>
    <w:div w:id="886457584">
      <w:bodyDiv w:val="1"/>
      <w:marLeft w:val="0"/>
      <w:marRight w:val="0"/>
      <w:marTop w:val="0"/>
      <w:marBottom w:val="0"/>
      <w:divBdr>
        <w:top w:val="none" w:sz="0" w:space="0" w:color="auto"/>
        <w:left w:val="none" w:sz="0" w:space="0" w:color="auto"/>
        <w:bottom w:val="none" w:sz="0" w:space="0" w:color="auto"/>
        <w:right w:val="none" w:sz="0" w:space="0" w:color="auto"/>
      </w:divBdr>
    </w:div>
    <w:div w:id="888999489">
      <w:bodyDiv w:val="1"/>
      <w:marLeft w:val="0"/>
      <w:marRight w:val="0"/>
      <w:marTop w:val="0"/>
      <w:marBottom w:val="0"/>
      <w:divBdr>
        <w:top w:val="none" w:sz="0" w:space="0" w:color="auto"/>
        <w:left w:val="none" w:sz="0" w:space="0" w:color="auto"/>
        <w:bottom w:val="none" w:sz="0" w:space="0" w:color="auto"/>
        <w:right w:val="none" w:sz="0" w:space="0" w:color="auto"/>
      </w:divBdr>
    </w:div>
    <w:div w:id="894778965">
      <w:bodyDiv w:val="1"/>
      <w:marLeft w:val="0"/>
      <w:marRight w:val="0"/>
      <w:marTop w:val="0"/>
      <w:marBottom w:val="0"/>
      <w:divBdr>
        <w:top w:val="none" w:sz="0" w:space="0" w:color="auto"/>
        <w:left w:val="none" w:sz="0" w:space="0" w:color="auto"/>
        <w:bottom w:val="none" w:sz="0" w:space="0" w:color="auto"/>
        <w:right w:val="none" w:sz="0" w:space="0" w:color="auto"/>
      </w:divBdr>
    </w:div>
    <w:div w:id="929197100">
      <w:bodyDiv w:val="1"/>
      <w:marLeft w:val="0"/>
      <w:marRight w:val="0"/>
      <w:marTop w:val="0"/>
      <w:marBottom w:val="0"/>
      <w:divBdr>
        <w:top w:val="none" w:sz="0" w:space="0" w:color="auto"/>
        <w:left w:val="none" w:sz="0" w:space="0" w:color="auto"/>
        <w:bottom w:val="none" w:sz="0" w:space="0" w:color="auto"/>
        <w:right w:val="none" w:sz="0" w:space="0" w:color="auto"/>
      </w:divBdr>
    </w:div>
    <w:div w:id="942419799">
      <w:bodyDiv w:val="1"/>
      <w:marLeft w:val="0"/>
      <w:marRight w:val="0"/>
      <w:marTop w:val="0"/>
      <w:marBottom w:val="0"/>
      <w:divBdr>
        <w:top w:val="none" w:sz="0" w:space="0" w:color="auto"/>
        <w:left w:val="none" w:sz="0" w:space="0" w:color="auto"/>
        <w:bottom w:val="none" w:sz="0" w:space="0" w:color="auto"/>
        <w:right w:val="none" w:sz="0" w:space="0" w:color="auto"/>
      </w:divBdr>
    </w:div>
    <w:div w:id="951014909">
      <w:bodyDiv w:val="1"/>
      <w:marLeft w:val="0"/>
      <w:marRight w:val="0"/>
      <w:marTop w:val="0"/>
      <w:marBottom w:val="0"/>
      <w:divBdr>
        <w:top w:val="none" w:sz="0" w:space="0" w:color="auto"/>
        <w:left w:val="none" w:sz="0" w:space="0" w:color="auto"/>
        <w:bottom w:val="none" w:sz="0" w:space="0" w:color="auto"/>
        <w:right w:val="none" w:sz="0" w:space="0" w:color="auto"/>
      </w:divBdr>
    </w:div>
    <w:div w:id="951665061">
      <w:bodyDiv w:val="1"/>
      <w:marLeft w:val="0"/>
      <w:marRight w:val="0"/>
      <w:marTop w:val="0"/>
      <w:marBottom w:val="0"/>
      <w:divBdr>
        <w:top w:val="none" w:sz="0" w:space="0" w:color="auto"/>
        <w:left w:val="none" w:sz="0" w:space="0" w:color="auto"/>
        <w:bottom w:val="none" w:sz="0" w:space="0" w:color="auto"/>
        <w:right w:val="none" w:sz="0" w:space="0" w:color="auto"/>
      </w:divBdr>
    </w:div>
    <w:div w:id="981887095">
      <w:bodyDiv w:val="1"/>
      <w:marLeft w:val="0"/>
      <w:marRight w:val="0"/>
      <w:marTop w:val="0"/>
      <w:marBottom w:val="0"/>
      <w:divBdr>
        <w:top w:val="none" w:sz="0" w:space="0" w:color="auto"/>
        <w:left w:val="none" w:sz="0" w:space="0" w:color="auto"/>
        <w:bottom w:val="none" w:sz="0" w:space="0" w:color="auto"/>
        <w:right w:val="none" w:sz="0" w:space="0" w:color="auto"/>
      </w:divBdr>
    </w:div>
    <w:div w:id="987242902">
      <w:bodyDiv w:val="1"/>
      <w:marLeft w:val="0"/>
      <w:marRight w:val="0"/>
      <w:marTop w:val="0"/>
      <w:marBottom w:val="0"/>
      <w:divBdr>
        <w:top w:val="none" w:sz="0" w:space="0" w:color="auto"/>
        <w:left w:val="none" w:sz="0" w:space="0" w:color="auto"/>
        <w:bottom w:val="none" w:sz="0" w:space="0" w:color="auto"/>
        <w:right w:val="none" w:sz="0" w:space="0" w:color="auto"/>
      </w:divBdr>
      <w:divsChild>
        <w:div w:id="165750298">
          <w:marLeft w:val="0"/>
          <w:marRight w:val="0"/>
          <w:marTop w:val="0"/>
          <w:marBottom w:val="0"/>
          <w:divBdr>
            <w:top w:val="none" w:sz="0" w:space="0" w:color="auto"/>
            <w:left w:val="none" w:sz="0" w:space="0" w:color="auto"/>
            <w:bottom w:val="none" w:sz="0" w:space="0" w:color="auto"/>
            <w:right w:val="none" w:sz="0" w:space="0" w:color="auto"/>
          </w:divBdr>
          <w:divsChild>
            <w:div w:id="296960909">
              <w:marLeft w:val="0"/>
              <w:marRight w:val="0"/>
              <w:marTop w:val="0"/>
              <w:marBottom w:val="0"/>
              <w:divBdr>
                <w:top w:val="none" w:sz="0" w:space="0" w:color="auto"/>
                <w:left w:val="none" w:sz="0" w:space="0" w:color="auto"/>
                <w:bottom w:val="none" w:sz="0" w:space="0" w:color="auto"/>
                <w:right w:val="none" w:sz="0" w:space="0" w:color="auto"/>
              </w:divBdr>
              <w:divsChild>
                <w:div w:id="19075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95119">
      <w:bodyDiv w:val="1"/>
      <w:marLeft w:val="0"/>
      <w:marRight w:val="0"/>
      <w:marTop w:val="0"/>
      <w:marBottom w:val="0"/>
      <w:divBdr>
        <w:top w:val="none" w:sz="0" w:space="0" w:color="auto"/>
        <w:left w:val="none" w:sz="0" w:space="0" w:color="auto"/>
        <w:bottom w:val="none" w:sz="0" w:space="0" w:color="auto"/>
        <w:right w:val="none" w:sz="0" w:space="0" w:color="auto"/>
      </w:divBdr>
    </w:div>
    <w:div w:id="1014066206">
      <w:bodyDiv w:val="1"/>
      <w:marLeft w:val="0"/>
      <w:marRight w:val="0"/>
      <w:marTop w:val="0"/>
      <w:marBottom w:val="0"/>
      <w:divBdr>
        <w:top w:val="none" w:sz="0" w:space="0" w:color="auto"/>
        <w:left w:val="none" w:sz="0" w:space="0" w:color="auto"/>
        <w:bottom w:val="none" w:sz="0" w:space="0" w:color="auto"/>
        <w:right w:val="none" w:sz="0" w:space="0" w:color="auto"/>
      </w:divBdr>
    </w:div>
    <w:div w:id="1016269851">
      <w:bodyDiv w:val="1"/>
      <w:marLeft w:val="0"/>
      <w:marRight w:val="0"/>
      <w:marTop w:val="0"/>
      <w:marBottom w:val="0"/>
      <w:divBdr>
        <w:top w:val="none" w:sz="0" w:space="0" w:color="auto"/>
        <w:left w:val="none" w:sz="0" w:space="0" w:color="auto"/>
        <w:bottom w:val="none" w:sz="0" w:space="0" w:color="auto"/>
        <w:right w:val="none" w:sz="0" w:space="0" w:color="auto"/>
      </w:divBdr>
    </w:div>
    <w:div w:id="1048263730">
      <w:bodyDiv w:val="1"/>
      <w:marLeft w:val="0"/>
      <w:marRight w:val="0"/>
      <w:marTop w:val="0"/>
      <w:marBottom w:val="0"/>
      <w:divBdr>
        <w:top w:val="none" w:sz="0" w:space="0" w:color="auto"/>
        <w:left w:val="none" w:sz="0" w:space="0" w:color="auto"/>
        <w:bottom w:val="none" w:sz="0" w:space="0" w:color="auto"/>
        <w:right w:val="none" w:sz="0" w:space="0" w:color="auto"/>
      </w:divBdr>
    </w:div>
    <w:div w:id="1050619154">
      <w:bodyDiv w:val="1"/>
      <w:marLeft w:val="0"/>
      <w:marRight w:val="0"/>
      <w:marTop w:val="0"/>
      <w:marBottom w:val="0"/>
      <w:divBdr>
        <w:top w:val="none" w:sz="0" w:space="0" w:color="auto"/>
        <w:left w:val="none" w:sz="0" w:space="0" w:color="auto"/>
        <w:bottom w:val="none" w:sz="0" w:space="0" w:color="auto"/>
        <w:right w:val="none" w:sz="0" w:space="0" w:color="auto"/>
      </w:divBdr>
    </w:div>
    <w:div w:id="1058430505">
      <w:bodyDiv w:val="1"/>
      <w:marLeft w:val="0"/>
      <w:marRight w:val="0"/>
      <w:marTop w:val="0"/>
      <w:marBottom w:val="0"/>
      <w:divBdr>
        <w:top w:val="none" w:sz="0" w:space="0" w:color="auto"/>
        <w:left w:val="none" w:sz="0" w:space="0" w:color="auto"/>
        <w:bottom w:val="none" w:sz="0" w:space="0" w:color="auto"/>
        <w:right w:val="none" w:sz="0" w:space="0" w:color="auto"/>
      </w:divBdr>
    </w:div>
    <w:div w:id="1127578618">
      <w:bodyDiv w:val="1"/>
      <w:marLeft w:val="0"/>
      <w:marRight w:val="0"/>
      <w:marTop w:val="0"/>
      <w:marBottom w:val="0"/>
      <w:divBdr>
        <w:top w:val="none" w:sz="0" w:space="0" w:color="auto"/>
        <w:left w:val="none" w:sz="0" w:space="0" w:color="auto"/>
        <w:bottom w:val="none" w:sz="0" w:space="0" w:color="auto"/>
        <w:right w:val="none" w:sz="0" w:space="0" w:color="auto"/>
      </w:divBdr>
    </w:div>
    <w:div w:id="1129586659">
      <w:bodyDiv w:val="1"/>
      <w:marLeft w:val="0"/>
      <w:marRight w:val="0"/>
      <w:marTop w:val="0"/>
      <w:marBottom w:val="0"/>
      <w:divBdr>
        <w:top w:val="none" w:sz="0" w:space="0" w:color="auto"/>
        <w:left w:val="none" w:sz="0" w:space="0" w:color="auto"/>
        <w:bottom w:val="none" w:sz="0" w:space="0" w:color="auto"/>
        <w:right w:val="none" w:sz="0" w:space="0" w:color="auto"/>
      </w:divBdr>
    </w:div>
    <w:div w:id="1142889412">
      <w:bodyDiv w:val="1"/>
      <w:marLeft w:val="0"/>
      <w:marRight w:val="0"/>
      <w:marTop w:val="0"/>
      <w:marBottom w:val="0"/>
      <w:divBdr>
        <w:top w:val="none" w:sz="0" w:space="0" w:color="auto"/>
        <w:left w:val="none" w:sz="0" w:space="0" w:color="auto"/>
        <w:bottom w:val="none" w:sz="0" w:space="0" w:color="auto"/>
        <w:right w:val="none" w:sz="0" w:space="0" w:color="auto"/>
      </w:divBdr>
    </w:div>
    <w:div w:id="1150053854">
      <w:bodyDiv w:val="1"/>
      <w:marLeft w:val="0"/>
      <w:marRight w:val="0"/>
      <w:marTop w:val="0"/>
      <w:marBottom w:val="0"/>
      <w:divBdr>
        <w:top w:val="none" w:sz="0" w:space="0" w:color="auto"/>
        <w:left w:val="none" w:sz="0" w:space="0" w:color="auto"/>
        <w:bottom w:val="none" w:sz="0" w:space="0" w:color="auto"/>
        <w:right w:val="none" w:sz="0" w:space="0" w:color="auto"/>
      </w:divBdr>
    </w:div>
    <w:div w:id="1151024209">
      <w:bodyDiv w:val="1"/>
      <w:marLeft w:val="0"/>
      <w:marRight w:val="0"/>
      <w:marTop w:val="0"/>
      <w:marBottom w:val="0"/>
      <w:divBdr>
        <w:top w:val="none" w:sz="0" w:space="0" w:color="auto"/>
        <w:left w:val="none" w:sz="0" w:space="0" w:color="auto"/>
        <w:bottom w:val="none" w:sz="0" w:space="0" w:color="auto"/>
        <w:right w:val="none" w:sz="0" w:space="0" w:color="auto"/>
      </w:divBdr>
    </w:div>
    <w:div w:id="1153331216">
      <w:bodyDiv w:val="1"/>
      <w:marLeft w:val="0"/>
      <w:marRight w:val="0"/>
      <w:marTop w:val="0"/>
      <w:marBottom w:val="0"/>
      <w:divBdr>
        <w:top w:val="none" w:sz="0" w:space="0" w:color="auto"/>
        <w:left w:val="none" w:sz="0" w:space="0" w:color="auto"/>
        <w:bottom w:val="none" w:sz="0" w:space="0" w:color="auto"/>
        <w:right w:val="none" w:sz="0" w:space="0" w:color="auto"/>
      </w:divBdr>
    </w:div>
    <w:div w:id="1160802906">
      <w:bodyDiv w:val="1"/>
      <w:marLeft w:val="0"/>
      <w:marRight w:val="0"/>
      <w:marTop w:val="0"/>
      <w:marBottom w:val="0"/>
      <w:divBdr>
        <w:top w:val="none" w:sz="0" w:space="0" w:color="auto"/>
        <w:left w:val="none" w:sz="0" w:space="0" w:color="auto"/>
        <w:bottom w:val="none" w:sz="0" w:space="0" w:color="auto"/>
        <w:right w:val="none" w:sz="0" w:space="0" w:color="auto"/>
      </w:divBdr>
    </w:div>
    <w:div w:id="1165828414">
      <w:bodyDiv w:val="1"/>
      <w:marLeft w:val="0"/>
      <w:marRight w:val="0"/>
      <w:marTop w:val="0"/>
      <w:marBottom w:val="0"/>
      <w:divBdr>
        <w:top w:val="none" w:sz="0" w:space="0" w:color="auto"/>
        <w:left w:val="none" w:sz="0" w:space="0" w:color="auto"/>
        <w:bottom w:val="none" w:sz="0" w:space="0" w:color="auto"/>
        <w:right w:val="none" w:sz="0" w:space="0" w:color="auto"/>
      </w:divBdr>
    </w:div>
    <w:div w:id="1167748232">
      <w:bodyDiv w:val="1"/>
      <w:marLeft w:val="0"/>
      <w:marRight w:val="0"/>
      <w:marTop w:val="0"/>
      <w:marBottom w:val="0"/>
      <w:divBdr>
        <w:top w:val="none" w:sz="0" w:space="0" w:color="auto"/>
        <w:left w:val="none" w:sz="0" w:space="0" w:color="auto"/>
        <w:bottom w:val="none" w:sz="0" w:space="0" w:color="auto"/>
        <w:right w:val="none" w:sz="0" w:space="0" w:color="auto"/>
      </w:divBdr>
    </w:div>
    <w:div w:id="1169712828">
      <w:bodyDiv w:val="1"/>
      <w:marLeft w:val="0"/>
      <w:marRight w:val="0"/>
      <w:marTop w:val="0"/>
      <w:marBottom w:val="0"/>
      <w:divBdr>
        <w:top w:val="none" w:sz="0" w:space="0" w:color="auto"/>
        <w:left w:val="none" w:sz="0" w:space="0" w:color="auto"/>
        <w:bottom w:val="none" w:sz="0" w:space="0" w:color="auto"/>
        <w:right w:val="none" w:sz="0" w:space="0" w:color="auto"/>
      </w:divBdr>
    </w:div>
    <w:div w:id="1182662720">
      <w:bodyDiv w:val="1"/>
      <w:marLeft w:val="0"/>
      <w:marRight w:val="0"/>
      <w:marTop w:val="0"/>
      <w:marBottom w:val="0"/>
      <w:divBdr>
        <w:top w:val="none" w:sz="0" w:space="0" w:color="auto"/>
        <w:left w:val="none" w:sz="0" w:space="0" w:color="auto"/>
        <w:bottom w:val="none" w:sz="0" w:space="0" w:color="auto"/>
        <w:right w:val="none" w:sz="0" w:space="0" w:color="auto"/>
      </w:divBdr>
    </w:div>
    <w:div w:id="1187452242">
      <w:bodyDiv w:val="1"/>
      <w:marLeft w:val="0"/>
      <w:marRight w:val="0"/>
      <w:marTop w:val="0"/>
      <w:marBottom w:val="0"/>
      <w:divBdr>
        <w:top w:val="none" w:sz="0" w:space="0" w:color="auto"/>
        <w:left w:val="none" w:sz="0" w:space="0" w:color="auto"/>
        <w:bottom w:val="none" w:sz="0" w:space="0" w:color="auto"/>
        <w:right w:val="none" w:sz="0" w:space="0" w:color="auto"/>
      </w:divBdr>
    </w:div>
    <w:div w:id="1195848234">
      <w:bodyDiv w:val="1"/>
      <w:marLeft w:val="0"/>
      <w:marRight w:val="0"/>
      <w:marTop w:val="0"/>
      <w:marBottom w:val="0"/>
      <w:divBdr>
        <w:top w:val="none" w:sz="0" w:space="0" w:color="auto"/>
        <w:left w:val="none" w:sz="0" w:space="0" w:color="auto"/>
        <w:bottom w:val="none" w:sz="0" w:space="0" w:color="auto"/>
        <w:right w:val="none" w:sz="0" w:space="0" w:color="auto"/>
      </w:divBdr>
    </w:div>
    <w:div w:id="1203057946">
      <w:bodyDiv w:val="1"/>
      <w:marLeft w:val="0"/>
      <w:marRight w:val="0"/>
      <w:marTop w:val="0"/>
      <w:marBottom w:val="0"/>
      <w:divBdr>
        <w:top w:val="none" w:sz="0" w:space="0" w:color="auto"/>
        <w:left w:val="none" w:sz="0" w:space="0" w:color="auto"/>
        <w:bottom w:val="none" w:sz="0" w:space="0" w:color="auto"/>
        <w:right w:val="none" w:sz="0" w:space="0" w:color="auto"/>
      </w:divBdr>
    </w:div>
    <w:div w:id="1245727776">
      <w:bodyDiv w:val="1"/>
      <w:marLeft w:val="0"/>
      <w:marRight w:val="0"/>
      <w:marTop w:val="0"/>
      <w:marBottom w:val="0"/>
      <w:divBdr>
        <w:top w:val="none" w:sz="0" w:space="0" w:color="auto"/>
        <w:left w:val="none" w:sz="0" w:space="0" w:color="auto"/>
        <w:bottom w:val="none" w:sz="0" w:space="0" w:color="auto"/>
        <w:right w:val="none" w:sz="0" w:space="0" w:color="auto"/>
      </w:divBdr>
    </w:div>
    <w:div w:id="1246375282">
      <w:bodyDiv w:val="1"/>
      <w:marLeft w:val="0"/>
      <w:marRight w:val="0"/>
      <w:marTop w:val="0"/>
      <w:marBottom w:val="0"/>
      <w:divBdr>
        <w:top w:val="none" w:sz="0" w:space="0" w:color="auto"/>
        <w:left w:val="none" w:sz="0" w:space="0" w:color="auto"/>
        <w:bottom w:val="none" w:sz="0" w:space="0" w:color="auto"/>
        <w:right w:val="none" w:sz="0" w:space="0" w:color="auto"/>
      </w:divBdr>
    </w:div>
    <w:div w:id="1256478549">
      <w:bodyDiv w:val="1"/>
      <w:marLeft w:val="0"/>
      <w:marRight w:val="0"/>
      <w:marTop w:val="0"/>
      <w:marBottom w:val="0"/>
      <w:divBdr>
        <w:top w:val="none" w:sz="0" w:space="0" w:color="auto"/>
        <w:left w:val="none" w:sz="0" w:space="0" w:color="auto"/>
        <w:bottom w:val="none" w:sz="0" w:space="0" w:color="auto"/>
        <w:right w:val="none" w:sz="0" w:space="0" w:color="auto"/>
      </w:divBdr>
    </w:div>
    <w:div w:id="1333755775">
      <w:bodyDiv w:val="1"/>
      <w:marLeft w:val="0"/>
      <w:marRight w:val="0"/>
      <w:marTop w:val="0"/>
      <w:marBottom w:val="0"/>
      <w:divBdr>
        <w:top w:val="none" w:sz="0" w:space="0" w:color="auto"/>
        <w:left w:val="none" w:sz="0" w:space="0" w:color="auto"/>
        <w:bottom w:val="none" w:sz="0" w:space="0" w:color="auto"/>
        <w:right w:val="none" w:sz="0" w:space="0" w:color="auto"/>
      </w:divBdr>
    </w:div>
    <w:div w:id="1333989109">
      <w:bodyDiv w:val="1"/>
      <w:marLeft w:val="0"/>
      <w:marRight w:val="0"/>
      <w:marTop w:val="0"/>
      <w:marBottom w:val="0"/>
      <w:divBdr>
        <w:top w:val="none" w:sz="0" w:space="0" w:color="auto"/>
        <w:left w:val="none" w:sz="0" w:space="0" w:color="auto"/>
        <w:bottom w:val="none" w:sz="0" w:space="0" w:color="auto"/>
        <w:right w:val="none" w:sz="0" w:space="0" w:color="auto"/>
      </w:divBdr>
    </w:div>
    <w:div w:id="1341853361">
      <w:bodyDiv w:val="1"/>
      <w:marLeft w:val="0"/>
      <w:marRight w:val="0"/>
      <w:marTop w:val="0"/>
      <w:marBottom w:val="0"/>
      <w:divBdr>
        <w:top w:val="none" w:sz="0" w:space="0" w:color="auto"/>
        <w:left w:val="none" w:sz="0" w:space="0" w:color="auto"/>
        <w:bottom w:val="none" w:sz="0" w:space="0" w:color="auto"/>
        <w:right w:val="none" w:sz="0" w:space="0" w:color="auto"/>
      </w:divBdr>
    </w:div>
    <w:div w:id="1342581431">
      <w:bodyDiv w:val="1"/>
      <w:marLeft w:val="0"/>
      <w:marRight w:val="0"/>
      <w:marTop w:val="0"/>
      <w:marBottom w:val="0"/>
      <w:divBdr>
        <w:top w:val="none" w:sz="0" w:space="0" w:color="auto"/>
        <w:left w:val="none" w:sz="0" w:space="0" w:color="auto"/>
        <w:bottom w:val="none" w:sz="0" w:space="0" w:color="auto"/>
        <w:right w:val="none" w:sz="0" w:space="0" w:color="auto"/>
      </w:divBdr>
    </w:div>
    <w:div w:id="1352685457">
      <w:bodyDiv w:val="1"/>
      <w:marLeft w:val="0"/>
      <w:marRight w:val="0"/>
      <w:marTop w:val="0"/>
      <w:marBottom w:val="0"/>
      <w:divBdr>
        <w:top w:val="none" w:sz="0" w:space="0" w:color="auto"/>
        <w:left w:val="none" w:sz="0" w:space="0" w:color="auto"/>
        <w:bottom w:val="none" w:sz="0" w:space="0" w:color="auto"/>
        <w:right w:val="none" w:sz="0" w:space="0" w:color="auto"/>
      </w:divBdr>
    </w:div>
    <w:div w:id="1358510146">
      <w:bodyDiv w:val="1"/>
      <w:marLeft w:val="0"/>
      <w:marRight w:val="0"/>
      <w:marTop w:val="0"/>
      <w:marBottom w:val="0"/>
      <w:divBdr>
        <w:top w:val="none" w:sz="0" w:space="0" w:color="auto"/>
        <w:left w:val="none" w:sz="0" w:space="0" w:color="auto"/>
        <w:bottom w:val="none" w:sz="0" w:space="0" w:color="auto"/>
        <w:right w:val="none" w:sz="0" w:space="0" w:color="auto"/>
      </w:divBdr>
    </w:div>
    <w:div w:id="1364089984">
      <w:bodyDiv w:val="1"/>
      <w:marLeft w:val="0"/>
      <w:marRight w:val="0"/>
      <w:marTop w:val="0"/>
      <w:marBottom w:val="0"/>
      <w:divBdr>
        <w:top w:val="none" w:sz="0" w:space="0" w:color="auto"/>
        <w:left w:val="none" w:sz="0" w:space="0" w:color="auto"/>
        <w:bottom w:val="none" w:sz="0" w:space="0" w:color="auto"/>
        <w:right w:val="none" w:sz="0" w:space="0" w:color="auto"/>
      </w:divBdr>
    </w:div>
    <w:div w:id="1367751554">
      <w:bodyDiv w:val="1"/>
      <w:marLeft w:val="0"/>
      <w:marRight w:val="0"/>
      <w:marTop w:val="0"/>
      <w:marBottom w:val="0"/>
      <w:divBdr>
        <w:top w:val="none" w:sz="0" w:space="0" w:color="auto"/>
        <w:left w:val="none" w:sz="0" w:space="0" w:color="auto"/>
        <w:bottom w:val="none" w:sz="0" w:space="0" w:color="auto"/>
        <w:right w:val="none" w:sz="0" w:space="0" w:color="auto"/>
      </w:divBdr>
    </w:div>
    <w:div w:id="1378357851">
      <w:bodyDiv w:val="1"/>
      <w:marLeft w:val="0"/>
      <w:marRight w:val="0"/>
      <w:marTop w:val="0"/>
      <w:marBottom w:val="0"/>
      <w:divBdr>
        <w:top w:val="none" w:sz="0" w:space="0" w:color="auto"/>
        <w:left w:val="none" w:sz="0" w:space="0" w:color="auto"/>
        <w:bottom w:val="none" w:sz="0" w:space="0" w:color="auto"/>
        <w:right w:val="none" w:sz="0" w:space="0" w:color="auto"/>
      </w:divBdr>
    </w:div>
    <w:div w:id="1379549327">
      <w:bodyDiv w:val="1"/>
      <w:marLeft w:val="0"/>
      <w:marRight w:val="0"/>
      <w:marTop w:val="0"/>
      <w:marBottom w:val="0"/>
      <w:divBdr>
        <w:top w:val="none" w:sz="0" w:space="0" w:color="auto"/>
        <w:left w:val="none" w:sz="0" w:space="0" w:color="auto"/>
        <w:bottom w:val="none" w:sz="0" w:space="0" w:color="auto"/>
        <w:right w:val="none" w:sz="0" w:space="0" w:color="auto"/>
      </w:divBdr>
    </w:div>
    <w:div w:id="1380980226">
      <w:bodyDiv w:val="1"/>
      <w:marLeft w:val="0"/>
      <w:marRight w:val="0"/>
      <w:marTop w:val="0"/>
      <w:marBottom w:val="0"/>
      <w:divBdr>
        <w:top w:val="none" w:sz="0" w:space="0" w:color="auto"/>
        <w:left w:val="none" w:sz="0" w:space="0" w:color="auto"/>
        <w:bottom w:val="none" w:sz="0" w:space="0" w:color="auto"/>
        <w:right w:val="none" w:sz="0" w:space="0" w:color="auto"/>
      </w:divBdr>
    </w:div>
    <w:div w:id="1381324704">
      <w:bodyDiv w:val="1"/>
      <w:marLeft w:val="0"/>
      <w:marRight w:val="0"/>
      <w:marTop w:val="0"/>
      <w:marBottom w:val="0"/>
      <w:divBdr>
        <w:top w:val="none" w:sz="0" w:space="0" w:color="auto"/>
        <w:left w:val="none" w:sz="0" w:space="0" w:color="auto"/>
        <w:bottom w:val="none" w:sz="0" w:space="0" w:color="auto"/>
        <w:right w:val="none" w:sz="0" w:space="0" w:color="auto"/>
      </w:divBdr>
    </w:div>
    <w:div w:id="1388338396">
      <w:bodyDiv w:val="1"/>
      <w:marLeft w:val="0"/>
      <w:marRight w:val="0"/>
      <w:marTop w:val="0"/>
      <w:marBottom w:val="0"/>
      <w:divBdr>
        <w:top w:val="none" w:sz="0" w:space="0" w:color="auto"/>
        <w:left w:val="none" w:sz="0" w:space="0" w:color="auto"/>
        <w:bottom w:val="none" w:sz="0" w:space="0" w:color="auto"/>
        <w:right w:val="none" w:sz="0" w:space="0" w:color="auto"/>
      </w:divBdr>
    </w:div>
    <w:div w:id="1389457480">
      <w:bodyDiv w:val="1"/>
      <w:marLeft w:val="0"/>
      <w:marRight w:val="0"/>
      <w:marTop w:val="0"/>
      <w:marBottom w:val="0"/>
      <w:divBdr>
        <w:top w:val="none" w:sz="0" w:space="0" w:color="auto"/>
        <w:left w:val="none" w:sz="0" w:space="0" w:color="auto"/>
        <w:bottom w:val="none" w:sz="0" w:space="0" w:color="auto"/>
        <w:right w:val="none" w:sz="0" w:space="0" w:color="auto"/>
      </w:divBdr>
    </w:div>
    <w:div w:id="1404988878">
      <w:bodyDiv w:val="1"/>
      <w:marLeft w:val="0"/>
      <w:marRight w:val="0"/>
      <w:marTop w:val="0"/>
      <w:marBottom w:val="0"/>
      <w:divBdr>
        <w:top w:val="none" w:sz="0" w:space="0" w:color="auto"/>
        <w:left w:val="none" w:sz="0" w:space="0" w:color="auto"/>
        <w:bottom w:val="none" w:sz="0" w:space="0" w:color="auto"/>
        <w:right w:val="none" w:sz="0" w:space="0" w:color="auto"/>
      </w:divBdr>
    </w:div>
    <w:div w:id="1410881369">
      <w:bodyDiv w:val="1"/>
      <w:marLeft w:val="0"/>
      <w:marRight w:val="0"/>
      <w:marTop w:val="0"/>
      <w:marBottom w:val="0"/>
      <w:divBdr>
        <w:top w:val="none" w:sz="0" w:space="0" w:color="auto"/>
        <w:left w:val="none" w:sz="0" w:space="0" w:color="auto"/>
        <w:bottom w:val="none" w:sz="0" w:space="0" w:color="auto"/>
        <w:right w:val="none" w:sz="0" w:space="0" w:color="auto"/>
      </w:divBdr>
    </w:div>
    <w:div w:id="1417366720">
      <w:bodyDiv w:val="1"/>
      <w:marLeft w:val="0"/>
      <w:marRight w:val="0"/>
      <w:marTop w:val="0"/>
      <w:marBottom w:val="0"/>
      <w:divBdr>
        <w:top w:val="none" w:sz="0" w:space="0" w:color="auto"/>
        <w:left w:val="none" w:sz="0" w:space="0" w:color="auto"/>
        <w:bottom w:val="none" w:sz="0" w:space="0" w:color="auto"/>
        <w:right w:val="none" w:sz="0" w:space="0" w:color="auto"/>
      </w:divBdr>
    </w:div>
    <w:div w:id="1448811390">
      <w:bodyDiv w:val="1"/>
      <w:marLeft w:val="0"/>
      <w:marRight w:val="0"/>
      <w:marTop w:val="0"/>
      <w:marBottom w:val="0"/>
      <w:divBdr>
        <w:top w:val="none" w:sz="0" w:space="0" w:color="auto"/>
        <w:left w:val="none" w:sz="0" w:space="0" w:color="auto"/>
        <w:bottom w:val="none" w:sz="0" w:space="0" w:color="auto"/>
        <w:right w:val="none" w:sz="0" w:space="0" w:color="auto"/>
      </w:divBdr>
    </w:div>
    <w:div w:id="1491097035">
      <w:bodyDiv w:val="1"/>
      <w:marLeft w:val="0"/>
      <w:marRight w:val="0"/>
      <w:marTop w:val="0"/>
      <w:marBottom w:val="0"/>
      <w:divBdr>
        <w:top w:val="none" w:sz="0" w:space="0" w:color="auto"/>
        <w:left w:val="none" w:sz="0" w:space="0" w:color="auto"/>
        <w:bottom w:val="none" w:sz="0" w:space="0" w:color="auto"/>
        <w:right w:val="none" w:sz="0" w:space="0" w:color="auto"/>
      </w:divBdr>
    </w:div>
    <w:div w:id="1492677122">
      <w:bodyDiv w:val="1"/>
      <w:marLeft w:val="0"/>
      <w:marRight w:val="0"/>
      <w:marTop w:val="0"/>
      <w:marBottom w:val="0"/>
      <w:divBdr>
        <w:top w:val="none" w:sz="0" w:space="0" w:color="auto"/>
        <w:left w:val="none" w:sz="0" w:space="0" w:color="auto"/>
        <w:bottom w:val="none" w:sz="0" w:space="0" w:color="auto"/>
        <w:right w:val="none" w:sz="0" w:space="0" w:color="auto"/>
      </w:divBdr>
    </w:div>
    <w:div w:id="1496141091">
      <w:bodyDiv w:val="1"/>
      <w:marLeft w:val="0"/>
      <w:marRight w:val="0"/>
      <w:marTop w:val="0"/>
      <w:marBottom w:val="0"/>
      <w:divBdr>
        <w:top w:val="none" w:sz="0" w:space="0" w:color="auto"/>
        <w:left w:val="none" w:sz="0" w:space="0" w:color="auto"/>
        <w:bottom w:val="none" w:sz="0" w:space="0" w:color="auto"/>
        <w:right w:val="none" w:sz="0" w:space="0" w:color="auto"/>
      </w:divBdr>
    </w:div>
    <w:div w:id="1504122534">
      <w:bodyDiv w:val="1"/>
      <w:marLeft w:val="0"/>
      <w:marRight w:val="0"/>
      <w:marTop w:val="0"/>
      <w:marBottom w:val="0"/>
      <w:divBdr>
        <w:top w:val="none" w:sz="0" w:space="0" w:color="auto"/>
        <w:left w:val="none" w:sz="0" w:space="0" w:color="auto"/>
        <w:bottom w:val="none" w:sz="0" w:space="0" w:color="auto"/>
        <w:right w:val="none" w:sz="0" w:space="0" w:color="auto"/>
      </w:divBdr>
    </w:div>
    <w:div w:id="1510290061">
      <w:bodyDiv w:val="1"/>
      <w:marLeft w:val="0"/>
      <w:marRight w:val="0"/>
      <w:marTop w:val="0"/>
      <w:marBottom w:val="0"/>
      <w:divBdr>
        <w:top w:val="none" w:sz="0" w:space="0" w:color="auto"/>
        <w:left w:val="none" w:sz="0" w:space="0" w:color="auto"/>
        <w:bottom w:val="none" w:sz="0" w:space="0" w:color="auto"/>
        <w:right w:val="none" w:sz="0" w:space="0" w:color="auto"/>
      </w:divBdr>
    </w:div>
    <w:div w:id="1511144709">
      <w:bodyDiv w:val="1"/>
      <w:marLeft w:val="0"/>
      <w:marRight w:val="0"/>
      <w:marTop w:val="0"/>
      <w:marBottom w:val="0"/>
      <w:divBdr>
        <w:top w:val="none" w:sz="0" w:space="0" w:color="auto"/>
        <w:left w:val="none" w:sz="0" w:space="0" w:color="auto"/>
        <w:bottom w:val="none" w:sz="0" w:space="0" w:color="auto"/>
        <w:right w:val="none" w:sz="0" w:space="0" w:color="auto"/>
      </w:divBdr>
    </w:div>
    <w:div w:id="1511676125">
      <w:bodyDiv w:val="1"/>
      <w:marLeft w:val="0"/>
      <w:marRight w:val="0"/>
      <w:marTop w:val="0"/>
      <w:marBottom w:val="0"/>
      <w:divBdr>
        <w:top w:val="none" w:sz="0" w:space="0" w:color="auto"/>
        <w:left w:val="none" w:sz="0" w:space="0" w:color="auto"/>
        <w:bottom w:val="none" w:sz="0" w:space="0" w:color="auto"/>
        <w:right w:val="none" w:sz="0" w:space="0" w:color="auto"/>
      </w:divBdr>
    </w:div>
    <w:div w:id="1546522416">
      <w:bodyDiv w:val="1"/>
      <w:marLeft w:val="0"/>
      <w:marRight w:val="0"/>
      <w:marTop w:val="0"/>
      <w:marBottom w:val="0"/>
      <w:divBdr>
        <w:top w:val="none" w:sz="0" w:space="0" w:color="auto"/>
        <w:left w:val="none" w:sz="0" w:space="0" w:color="auto"/>
        <w:bottom w:val="none" w:sz="0" w:space="0" w:color="auto"/>
        <w:right w:val="none" w:sz="0" w:space="0" w:color="auto"/>
      </w:divBdr>
    </w:div>
    <w:div w:id="1554580844">
      <w:bodyDiv w:val="1"/>
      <w:marLeft w:val="0"/>
      <w:marRight w:val="0"/>
      <w:marTop w:val="0"/>
      <w:marBottom w:val="0"/>
      <w:divBdr>
        <w:top w:val="none" w:sz="0" w:space="0" w:color="auto"/>
        <w:left w:val="none" w:sz="0" w:space="0" w:color="auto"/>
        <w:bottom w:val="none" w:sz="0" w:space="0" w:color="auto"/>
        <w:right w:val="none" w:sz="0" w:space="0" w:color="auto"/>
      </w:divBdr>
    </w:div>
    <w:div w:id="1557812291">
      <w:bodyDiv w:val="1"/>
      <w:marLeft w:val="0"/>
      <w:marRight w:val="0"/>
      <w:marTop w:val="0"/>
      <w:marBottom w:val="0"/>
      <w:divBdr>
        <w:top w:val="none" w:sz="0" w:space="0" w:color="auto"/>
        <w:left w:val="none" w:sz="0" w:space="0" w:color="auto"/>
        <w:bottom w:val="none" w:sz="0" w:space="0" w:color="auto"/>
        <w:right w:val="none" w:sz="0" w:space="0" w:color="auto"/>
      </w:divBdr>
    </w:div>
    <w:div w:id="1569539208">
      <w:bodyDiv w:val="1"/>
      <w:marLeft w:val="0"/>
      <w:marRight w:val="0"/>
      <w:marTop w:val="0"/>
      <w:marBottom w:val="0"/>
      <w:divBdr>
        <w:top w:val="none" w:sz="0" w:space="0" w:color="auto"/>
        <w:left w:val="none" w:sz="0" w:space="0" w:color="auto"/>
        <w:bottom w:val="none" w:sz="0" w:space="0" w:color="auto"/>
        <w:right w:val="none" w:sz="0" w:space="0" w:color="auto"/>
      </w:divBdr>
    </w:div>
    <w:div w:id="1596206543">
      <w:bodyDiv w:val="1"/>
      <w:marLeft w:val="0"/>
      <w:marRight w:val="0"/>
      <w:marTop w:val="0"/>
      <w:marBottom w:val="0"/>
      <w:divBdr>
        <w:top w:val="none" w:sz="0" w:space="0" w:color="auto"/>
        <w:left w:val="none" w:sz="0" w:space="0" w:color="auto"/>
        <w:bottom w:val="none" w:sz="0" w:space="0" w:color="auto"/>
        <w:right w:val="none" w:sz="0" w:space="0" w:color="auto"/>
      </w:divBdr>
    </w:div>
    <w:div w:id="1601839191">
      <w:bodyDiv w:val="1"/>
      <w:marLeft w:val="0"/>
      <w:marRight w:val="0"/>
      <w:marTop w:val="0"/>
      <w:marBottom w:val="0"/>
      <w:divBdr>
        <w:top w:val="none" w:sz="0" w:space="0" w:color="auto"/>
        <w:left w:val="none" w:sz="0" w:space="0" w:color="auto"/>
        <w:bottom w:val="none" w:sz="0" w:space="0" w:color="auto"/>
        <w:right w:val="none" w:sz="0" w:space="0" w:color="auto"/>
      </w:divBdr>
    </w:div>
    <w:div w:id="1612128373">
      <w:bodyDiv w:val="1"/>
      <w:marLeft w:val="0"/>
      <w:marRight w:val="0"/>
      <w:marTop w:val="0"/>
      <w:marBottom w:val="0"/>
      <w:divBdr>
        <w:top w:val="none" w:sz="0" w:space="0" w:color="auto"/>
        <w:left w:val="none" w:sz="0" w:space="0" w:color="auto"/>
        <w:bottom w:val="none" w:sz="0" w:space="0" w:color="auto"/>
        <w:right w:val="none" w:sz="0" w:space="0" w:color="auto"/>
      </w:divBdr>
    </w:div>
    <w:div w:id="1624075564">
      <w:bodyDiv w:val="1"/>
      <w:marLeft w:val="0"/>
      <w:marRight w:val="0"/>
      <w:marTop w:val="0"/>
      <w:marBottom w:val="0"/>
      <w:divBdr>
        <w:top w:val="none" w:sz="0" w:space="0" w:color="auto"/>
        <w:left w:val="none" w:sz="0" w:space="0" w:color="auto"/>
        <w:bottom w:val="none" w:sz="0" w:space="0" w:color="auto"/>
        <w:right w:val="none" w:sz="0" w:space="0" w:color="auto"/>
      </w:divBdr>
    </w:div>
    <w:div w:id="1635023512">
      <w:bodyDiv w:val="1"/>
      <w:marLeft w:val="0"/>
      <w:marRight w:val="0"/>
      <w:marTop w:val="0"/>
      <w:marBottom w:val="0"/>
      <w:divBdr>
        <w:top w:val="none" w:sz="0" w:space="0" w:color="auto"/>
        <w:left w:val="none" w:sz="0" w:space="0" w:color="auto"/>
        <w:bottom w:val="none" w:sz="0" w:space="0" w:color="auto"/>
        <w:right w:val="none" w:sz="0" w:space="0" w:color="auto"/>
      </w:divBdr>
    </w:div>
    <w:div w:id="1650405718">
      <w:bodyDiv w:val="1"/>
      <w:marLeft w:val="0"/>
      <w:marRight w:val="0"/>
      <w:marTop w:val="0"/>
      <w:marBottom w:val="0"/>
      <w:divBdr>
        <w:top w:val="none" w:sz="0" w:space="0" w:color="auto"/>
        <w:left w:val="none" w:sz="0" w:space="0" w:color="auto"/>
        <w:bottom w:val="none" w:sz="0" w:space="0" w:color="auto"/>
        <w:right w:val="none" w:sz="0" w:space="0" w:color="auto"/>
      </w:divBdr>
    </w:div>
    <w:div w:id="1675107217">
      <w:bodyDiv w:val="1"/>
      <w:marLeft w:val="0"/>
      <w:marRight w:val="0"/>
      <w:marTop w:val="0"/>
      <w:marBottom w:val="0"/>
      <w:divBdr>
        <w:top w:val="none" w:sz="0" w:space="0" w:color="auto"/>
        <w:left w:val="none" w:sz="0" w:space="0" w:color="auto"/>
        <w:bottom w:val="none" w:sz="0" w:space="0" w:color="auto"/>
        <w:right w:val="none" w:sz="0" w:space="0" w:color="auto"/>
      </w:divBdr>
    </w:div>
    <w:div w:id="1692952603">
      <w:bodyDiv w:val="1"/>
      <w:marLeft w:val="0"/>
      <w:marRight w:val="0"/>
      <w:marTop w:val="0"/>
      <w:marBottom w:val="0"/>
      <w:divBdr>
        <w:top w:val="none" w:sz="0" w:space="0" w:color="auto"/>
        <w:left w:val="none" w:sz="0" w:space="0" w:color="auto"/>
        <w:bottom w:val="none" w:sz="0" w:space="0" w:color="auto"/>
        <w:right w:val="none" w:sz="0" w:space="0" w:color="auto"/>
      </w:divBdr>
    </w:div>
    <w:div w:id="1709379498">
      <w:bodyDiv w:val="1"/>
      <w:marLeft w:val="0"/>
      <w:marRight w:val="0"/>
      <w:marTop w:val="0"/>
      <w:marBottom w:val="0"/>
      <w:divBdr>
        <w:top w:val="none" w:sz="0" w:space="0" w:color="auto"/>
        <w:left w:val="none" w:sz="0" w:space="0" w:color="auto"/>
        <w:bottom w:val="none" w:sz="0" w:space="0" w:color="auto"/>
        <w:right w:val="none" w:sz="0" w:space="0" w:color="auto"/>
      </w:divBdr>
    </w:div>
    <w:div w:id="1726106441">
      <w:bodyDiv w:val="1"/>
      <w:marLeft w:val="0"/>
      <w:marRight w:val="0"/>
      <w:marTop w:val="0"/>
      <w:marBottom w:val="0"/>
      <w:divBdr>
        <w:top w:val="none" w:sz="0" w:space="0" w:color="auto"/>
        <w:left w:val="none" w:sz="0" w:space="0" w:color="auto"/>
        <w:bottom w:val="none" w:sz="0" w:space="0" w:color="auto"/>
        <w:right w:val="none" w:sz="0" w:space="0" w:color="auto"/>
      </w:divBdr>
    </w:div>
    <w:div w:id="1730033274">
      <w:bodyDiv w:val="1"/>
      <w:marLeft w:val="0"/>
      <w:marRight w:val="0"/>
      <w:marTop w:val="0"/>
      <w:marBottom w:val="0"/>
      <w:divBdr>
        <w:top w:val="none" w:sz="0" w:space="0" w:color="auto"/>
        <w:left w:val="none" w:sz="0" w:space="0" w:color="auto"/>
        <w:bottom w:val="none" w:sz="0" w:space="0" w:color="auto"/>
        <w:right w:val="none" w:sz="0" w:space="0" w:color="auto"/>
      </w:divBdr>
    </w:div>
    <w:div w:id="1739210765">
      <w:bodyDiv w:val="1"/>
      <w:marLeft w:val="0"/>
      <w:marRight w:val="0"/>
      <w:marTop w:val="0"/>
      <w:marBottom w:val="0"/>
      <w:divBdr>
        <w:top w:val="none" w:sz="0" w:space="0" w:color="auto"/>
        <w:left w:val="none" w:sz="0" w:space="0" w:color="auto"/>
        <w:bottom w:val="none" w:sz="0" w:space="0" w:color="auto"/>
        <w:right w:val="none" w:sz="0" w:space="0" w:color="auto"/>
      </w:divBdr>
    </w:div>
    <w:div w:id="1751655448">
      <w:bodyDiv w:val="1"/>
      <w:marLeft w:val="0"/>
      <w:marRight w:val="0"/>
      <w:marTop w:val="0"/>
      <w:marBottom w:val="0"/>
      <w:divBdr>
        <w:top w:val="none" w:sz="0" w:space="0" w:color="auto"/>
        <w:left w:val="none" w:sz="0" w:space="0" w:color="auto"/>
        <w:bottom w:val="none" w:sz="0" w:space="0" w:color="auto"/>
        <w:right w:val="none" w:sz="0" w:space="0" w:color="auto"/>
      </w:divBdr>
    </w:div>
    <w:div w:id="1766613524">
      <w:bodyDiv w:val="1"/>
      <w:marLeft w:val="0"/>
      <w:marRight w:val="0"/>
      <w:marTop w:val="0"/>
      <w:marBottom w:val="0"/>
      <w:divBdr>
        <w:top w:val="none" w:sz="0" w:space="0" w:color="auto"/>
        <w:left w:val="none" w:sz="0" w:space="0" w:color="auto"/>
        <w:bottom w:val="none" w:sz="0" w:space="0" w:color="auto"/>
        <w:right w:val="none" w:sz="0" w:space="0" w:color="auto"/>
      </w:divBdr>
    </w:div>
    <w:div w:id="1768229561">
      <w:bodyDiv w:val="1"/>
      <w:marLeft w:val="0"/>
      <w:marRight w:val="0"/>
      <w:marTop w:val="0"/>
      <w:marBottom w:val="0"/>
      <w:divBdr>
        <w:top w:val="none" w:sz="0" w:space="0" w:color="auto"/>
        <w:left w:val="none" w:sz="0" w:space="0" w:color="auto"/>
        <w:bottom w:val="none" w:sz="0" w:space="0" w:color="auto"/>
        <w:right w:val="none" w:sz="0" w:space="0" w:color="auto"/>
      </w:divBdr>
    </w:div>
    <w:div w:id="1776943386">
      <w:bodyDiv w:val="1"/>
      <w:marLeft w:val="0"/>
      <w:marRight w:val="0"/>
      <w:marTop w:val="0"/>
      <w:marBottom w:val="0"/>
      <w:divBdr>
        <w:top w:val="none" w:sz="0" w:space="0" w:color="auto"/>
        <w:left w:val="none" w:sz="0" w:space="0" w:color="auto"/>
        <w:bottom w:val="none" w:sz="0" w:space="0" w:color="auto"/>
        <w:right w:val="none" w:sz="0" w:space="0" w:color="auto"/>
      </w:divBdr>
    </w:div>
    <w:div w:id="1782063631">
      <w:bodyDiv w:val="1"/>
      <w:marLeft w:val="0"/>
      <w:marRight w:val="0"/>
      <w:marTop w:val="0"/>
      <w:marBottom w:val="0"/>
      <w:divBdr>
        <w:top w:val="none" w:sz="0" w:space="0" w:color="auto"/>
        <w:left w:val="none" w:sz="0" w:space="0" w:color="auto"/>
        <w:bottom w:val="none" w:sz="0" w:space="0" w:color="auto"/>
        <w:right w:val="none" w:sz="0" w:space="0" w:color="auto"/>
      </w:divBdr>
    </w:div>
    <w:div w:id="1802651516">
      <w:bodyDiv w:val="1"/>
      <w:marLeft w:val="0"/>
      <w:marRight w:val="0"/>
      <w:marTop w:val="0"/>
      <w:marBottom w:val="0"/>
      <w:divBdr>
        <w:top w:val="none" w:sz="0" w:space="0" w:color="auto"/>
        <w:left w:val="none" w:sz="0" w:space="0" w:color="auto"/>
        <w:bottom w:val="none" w:sz="0" w:space="0" w:color="auto"/>
        <w:right w:val="none" w:sz="0" w:space="0" w:color="auto"/>
      </w:divBdr>
    </w:div>
    <w:div w:id="1809786816">
      <w:bodyDiv w:val="1"/>
      <w:marLeft w:val="0"/>
      <w:marRight w:val="0"/>
      <w:marTop w:val="0"/>
      <w:marBottom w:val="0"/>
      <w:divBdr>
        <w:top w:val="none" w:sz="0" w:space="0" w:color="auto"/>
        <w:left w:val="none" w:sz="0" w:space="0" w:color="auto"/>
        <w:bottom w:val="none" w:sz="0" w:space="0" w:color="auto"/>
        <w:right w:val="none" w:sz="0" w:space="0" w:color="auto"/>
      </w:divBdr>
    </w:div>
    <w:div w:id="1850291472">
      <w:bodyDiv w:val="1"/>
      <w:marLeft w:val="0"/>
      <w:marRight w:val="0"/>
      <w:marTop w:val="0"/>
      <w:marBottom w:val="0"/>
      <w:divBdr>
        <w:top w:val="none" w:sz="0" w:space="0" w:color="auto"/>
        <w:left w:val="none" w:sz="0" w:space="0" w:color="auto"/>
        <w:bottom w:val="none" w:sz="0" w:space="0" w:color="auto"/>
        <w:right w:val="none" w:sz="0" w:space="0" w:color="auto"/>
      </w:divBdr>
    </w:div>
    <w:div w:id="1852180200">
      <w:bodyDiv w:val="1"/>
      <w:marLeft w:val="0"/>
      <w:marRight w:val="0"/>
      <w:marTop w:val="0"/>
      <w:marBottom w:val="0"/>
      <w:divBdr>
        <w:top w:val="none" w:sz="0" w:space="0" w:color="auto"/>
        <w:left w:val="none" w:sz="0" w:space="0" w:color="auto"/>
        <w:bottom w:val="none" w:sz="0" w:space="0" w:color="auto"/>
        <w:right w:val="none" w:sz="0" w:space="0" w:color="auto"/>
      </w:divBdr>
    </w:div>
    <w:div w:id="1869567288">
      <w:bodyDiv w:val="1"/>
      <w:marLeft w:val="0"/>
      <w:marRight w:val="0"/>
      <w:marTop w:val="0"/>
      <w:marBottom w:val="0"/>
      <w:divBdr>
        <w:top w:val="none" w:sz="0" w:space="0" w:color="auto"/>
        <w:left w:val="none" w:sz="0" w:space="0" w:color="auto"/>
        <w:bottom w:val="none" w:sz="0" w:space="0" w:color="auto"/>
        <w:right w:val="none" w:sz="0" w:space="0" w:color="auto"/>
      </w:divBdr>
    </w:div>
    <w:div w:id="1902860102">
      <w:bodyDiv w:val="1"/>
      <w:marLeft w:val="0"/>
      <w:marRight w:val="0"/>
      <w:marTop w:val="0"/>
      <w:marBottom w:val="0"/>
      <w:divBdr>
        <w:top w:val="none" w:sz="0" w:space="0" w:color="auto"/>
        <w:left w:val="none" w:sz="0" w:space="0" w:color="auto"/>
        <w:bottom w:val="none" w:sz="0" w:space="0" w:color="auto"/>
        <w:right w:val="none" w:sz="0" w:space="0" w:color="auto"/>
      </w:divBdr>
    </w:div>
    <w:div w:id="1928532651">
      <w:bodyDiv w:val="1"/>
      <w:marLeft w:val="0"/>
      <w:marRight w:val="0"/>
      <w:marTop w:val="0"/>
      <w:marBottom w:val="0"/>
      <w:divBdr>
        <w:top w:val="none" w:sz="0" w:space="0" w:color="auto"/>
        <w:left w:val="none" w:sz="0" w:space="0" w:color="auto"/>
        <w:bottom w:val="none" w:sz="0" w:space="0" w:color="auto"/>
        <w:right w:val="none" w:sz="0" w:space="0" w:color="auto"/>
      </w:divBdr>
    </w:div>
    <w:div w:id="1932544183">
      <w:bodyDiv w:val="1"/>
      <w:marLeft w:val="0"/>
      <w:marRight w:val="0"/>
      <w:marTop w:val="0"/>
      <w:marBottom w:val="0"/>
      <w:divBdr>
        <w:top w:val="none" w:sz="0" w:space="0" w:color="auto"/>
        <w:left w:val="none" w:sz="0" w:space="0" w:color="auto"/>
        <w:bottom w:val="none" w:sz="0" w:space="0" w:color="auto"/>
        <w:right w:val="none" w:sz="0" w:space="0" w:color="auto"/>
      </w:divBdr>
    </w:div>
    <w:div w:id="1961376646">
      <w:bodyDiv w:val="1"/>
      <w:marLeft w:val="0"/>
      <w:marRight w:val="0"/>
      <w:marTop w:val="0"/>
      <w:marBottom w:val="0"/>
      <w:divBdr>
        <w:top w:val="none" w:sz="0" w:space="0" w:color="auto"/>
        <w:left w:val="none" w:sz="0" w:space="0" w:color="auto"/>
        <w:bottom w:val="none" w:sz="0" w:space="0" w:color="auto"/>
        <w:right w:val="none" w:sz="0" w:space="0" w:color="auto"/>
      </w:divBdr>
    </w:div>
    <w:div w:id="1972977404">
      <w:bodyDiv w:val="1"/>
      <w:marLeft w:val="0"/>
      <w:marRight w:val="0"/>
      <w:marTop w:val="0"/>
      <w:marBottom w:val="0"/>
      <w:divBdr>
        <w:top w:val="none" w:sz="0" w:space="0" w:color="auto"/>
        <w:left w:val="none" w:sz="0" w:space="0" w:color="auto"/>
        <w:bottom w:val="none" w:sz="0" w:space="0" w:color="auto"/>
        <w:right w:val="none" w:sz="0" w:space="0" w:color="auto"/>
      </w:divBdr>
    </w:div>
    <w:div w:id="1975452807">
      <w:bodyDiv w:val="1"/>
      <w:marLeft w:val="0"/>
      <w:marRight w:val="0"/>
      <w:marTop w:val="0"/>
      <w:marBottom w:val="0"/>
      <w:divBdr>
        <w:top w:val="none" w:sz="0" w:space="0" w:color="auto"/>
        <w:left w:val="none" w:sz="0" w:space="0" w:color="auto"/>
        <w:bottom w:val="none" w:sz="0" w:space="0" w:color="auto"/>
        <w:right w:val="none" w:sz="0" w:space="0" w:color="auto"/>
      </w:divBdr>
    </w:div>
    <w:div w:id="1992980597">
      <w:bodyDiv w:val="1"/>
      <w:marLeft w:val="0"/>
      <w:marRight w:val="0"/>
      <w:marTop w:val="0"/>
      <w:marBottom w:val="0"/>
      <w:divBdr>
        <w:top w:val="none" w:sz="0" w:space="0" w:color="auto"/>
        <w:left w:val="none" w:sz="0" w:space="0" w:color="auto"/>
        <w:bottom w:val="none" w:sz="0" w:space="0" w:color="auto"/>
        <w:right w:val="none" w:sz="0" w:space="0" w:color="auto"/>
      </w:divBdr>
    </w:div>
    <w:div w:id="1993559502">
      <w:bodyDiv w:val="1"/>
      <w:marLeft w:val="0"/>
      <w:marRight w:val="0"/>
      <w:marTop w:val="0"/>
      <w:marBottom w:val="0"/>
      <w:divBdr>
        <w:top w:val="none" w:sz="0" w:space="0" w:color="auto"/>
        <w:left w:val="none" w:sz="0" w:space="0" w:color="auto"/>
        <w:bottom w:val="none" w:sz="0" w:space="0" w:color="auto"/>
        <w:right w:val="none" w:sz="0" w:space="0" w:color="auto"/>
      </w:divBdr>
    </w:div>
    <w:div w:id="2025282955">
      <w:bodyDiv w:val="1"/>
      <w:marLeft w:val="0"/>
      <w:marRight w:val="0"/>
      <w:marTop w:val="0"/>
      <w:marBottom w:val="0"/>
      <w:divBdr>
        <w:top w:val="none" w:sz="0" w:space="0" w:color="auto"/>
        <w:left w:val="none" w:sz="0" w:space="0" w:color="auto"/>
        <w:bottom w:val="none" w:sz="0" w:space="0" w:color="auto"/>
        <w:right w:val="none" w:sz="0" w:space="0" w:color="auto"/>
      </w:divBdr>
    </w:div>
    <w:div w:id="2029211377">
      <w:bodyDiv w:val="1"/>
      <w:marLeft w:val="0"/>
      <w:marRight w:val="0"/>
      <w:marTop w:val="0"/>
      <w:marBottom w:val="0"/>
      <w:divBdr>
        <w:top w:val="none" w:sz="0" w:space="0" w:color="auto"/>
        <w:left w:val="none" w:sz="0" w:space="0" w:color="auto"/>
        <w:bottom w:val="none" w:sz="0" w:space="0" w:color="auto"/>
        <w:right w:val="none" w:sz="0" w:space="0" w:color="auto"/>
      </w:divBdr>
    </w:div>
    <w:div w:id="2041003921">
      <w:bodyDiv w:val="1"/>
      <w:marLeft w:val="0"/>
      <w:marRight w:val="0"/>
      <w:marTop w:val="0"/>
      <w:marBottom w:val="0"/>
      <w:divBdr>
        <w:top w:val="none" w:sz="0" w:space="0" w:color="auto"/>
        <w:left w:val="none" w:sz="0" w:space="0" w:color="auto"/>
        <w:bottom w:val="none" w:sz="0" w:space="0" w:color="auto"/>
        <w:right w:val="none" w:sz="0" w:space="0" w:color="auto"/>
      </w:divBdr>
    </w:div>
    <w:div w:id="2063433403">
      <w:bodyDiv w:val="1"/>
      <w:marLeft w:val="0"/>
      <w:marRight w:val="0"/>
      <w:marTop w:val="0"/>
      <w:marBottom w:val="0"/>
      <w:divBdr>
        <w:top w:val="none" w:sz="0" w:space="0" w:color="auto"/>
        <w:left w:val="none" w:sz="0" w:space="0" w:color="auto"/>
        <w:bottom w:val="none" w:sz="0" w:space="0" w:color="auto"/>
        <w:right w:val="none" w:sz="0" w:space="0" w:color="auto"/>
      </w:divBdr>
    </w:div>
    <w:div w:id="2084139035">
      <w:bodyDiv w:val="1"/>
      <w:marLeft w:val="0"/>
      <w:marRight w:val="0"/>
      <w:marTop w:val="0"/>
      <w:marBottom w:val="0"/>
      <w:divBdr>
        <w:top w:val="none" w:sz="0" w:space="0" w:color="auto"/>
        <w:left w:val="none" w:sz="0" w:space="0" w:color="auto"/>
        <w:bottom w:val="none" w:sz="0" w:space="0" w:color="auto"/>
        <w:right w:val="none" w:sz="0" w:space="0" w:color="auto"/>
      </w:divBdr>
    </w:div>
    <w:div w:id="2084142343">
      <w:bodyDiv w:val="1"/>
      <w:marLeft w:val="0"/>
      <w:marRight w:val="0"/>
      <w:marTop w:val="0"/>
      <w:marBottom w:val="0"/>
      <w:divBdr>
        <w:top w:val="none" w:sz="0" w:space="0" w:color="auto"/>
        <w:left w:val="none" w:sz="0" w:space="0" w:color="auto"/>
        <w:bottom w:val="none" w:sz="0" w:space="0" w:color="auto"/>
        <w:right w:val="none" w:sz="0" w:space="0" w:color="auto"/>
      </w:divBdr>
    </w:div>
    <w:div w:id="2084180138">
      <w:bodyDiv w:val="1"/>
      <w:marLeft w:val="0"/>
      <w:marRight w:val="0"/>
      <w:marTop w:val="0"/>
      <w:marBottom w:val="0"/>
      <w:divBdr>
        <w:top w:val="none" w:sz="0" w:space="0" w:color="auto"/>
        <w:left w:val="none" w:sz="0" w:space="0" w:color="auto"/>
        <w:bottom w:val="none" w:sz="0" w:space="0" w:color="auto"/>
        <w:right w:val="none" w:sz="0" w:space="0" w:color="auto"/>
      </w:divBdr>
    </w:div>
    <w:div w:id="2090811116">
      <w:bodyDiv w:val="1"/>
      <w:marLeft w:val="0"/>
      <w:marRight w:val="0"/>
      <w:marTop w:val="0"/>
      <w:marBottom w:val="0"/>
      <w:divBdr>
        <w:top w:val="none" w:sz="0" w:space="0" w:color="auto"/>
        <w:left w:val="none" w:sz="0" w:space="0" w:color="auto"/>
        <w:bottom w:val="none" w:sz="0" w:space="0" w:color="auto"/>
        <w:right w:val="none" w:sz="0" w:space="0" w:color="auto"/>
      </w:divBdr>
    </w:div>
    <w:div w:id="2105372370">
      <w:bodyDiv w:val="1"/>
      <w:marLeft w:val="0"/>
      <w:marRight w:val="0"/>
      <w:marTop w:val="0"/>
      <w:marBottom w:val="0"/>
      <w:divBdr>
        <w:top w:val="none" w:sz="0" w:space="0" w:color="auto"/>
        <w:left w:val="none" w:sz="0" w:space="0" w:color="auto"/>
        <w:bottom w:val="none" w:sz="0" w:space="0" w:color="auto"/>
        <w:right w:val="none" w:sz="0" w:space="0" w:color="auto"/>
      </w:divBdr>
    </w:div>
    <w:div w:id="2116124481">
      <w:bodyDiv w:val="1"/>
      <w:marLeft w:val="0"/>
      <w:marRight w:val="0"/>
      <w:marTop w:val="0"/>
      <w:marBottom w:val="0"/>
      <w:divBdr>
        <w:top w:val="none" w:sz="0" w:space="0" w:color="auto"/>
        <w:left w:val="none" w:sz="0" w:space="0" w:color="auto"/>
        <w:bottom w:val="none" w:sz="0" w:space="0" w:color="auto"/>
        <w:right w:val="none" w:sz="0" w:space="0" w:color="auto"/>
      </w:divBdr>
    </w:div>
    <w:div w:id="2127970014">
      <w:bodyDiv w:val="1"/>
      <w:marLeft w:val="0"/>
      <w:marRight w:val="0"/>
      <w:marTop w:val="0"/>
      <w:marBottom w:val="0"/>
      <w:divBdr>
        <w:top w:val="none" w:sz="0" w:space="0" w:color="auto"/>
        <w:left w:val="none" w:sz="0" w:space="0" w:color="auto"/>
        <w:bottom w:val="none" w:sz="0" w:space="0" w:color="auto"/>
        <w:right w:val="none" w:sz="0" w:space="0" w:color="auto"/>
      </w:divBdr>
    </w:div>
    <w:div w:id="2133817090">
      <w:bodyDiv w:val="1"/>
      <w:marLeft w:val="0"/>
      <w:marRight w:val="0"/>
      <w:marTop w:val="0"/>
      <w:marBottom w:val="0"/>
      <w:divBdr>
        <w:top w:val="none" w:sz="0" w:space="0" w:color="auto"/>
        <w:left w:val="none" w:sz="0" w:space="0" w:color="auto"/>
        <w:bottom w:val="none" w:sz="0" w:space="0" w:color="auto"/>
        <w:right w:val="none" w:sz="0" w:space="0" w:color="auto"/>
      </w:divBdr>
      <w:divsChild>
        <w:div w:id="980423468">
          <w:marLeft w:val="446"/>
          <w:marRight w:val="0"/>
          <w:marTop w:val="0"/>
          <w:marBottom w:val="0"/>
          <w:divBdr>
            <w:top w:val="none" w:sz="0" w:space="0" w:color="auto"/>
            <w:left w:val="none" w:sz="0" w:space="0" w:color="auto"/>
            <w:bottom w:val="none" w:sz="0" w:space="0" w:color="auto"/>
            <w:right w:val="none" w:sz="0" w:space="0" w:color="auto"/>
          </w:divBdr>
        </w:div>
      </w:divsChild>
    </w:div>
    <w:div w:id="214330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wetak\Downloads\Synechron%20Template_Word%202003%20Compatib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4255F-7199-4D87-96BD-1214487B3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Synechron Template_Word 2003 Compatible</Template>
  <TotalTime>10773</TotalTime>
  <Pages>8</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Transition Plan</vt:lpstr>
    </vt:vector>
  </TitlesOfParts>
  <Company/>
  <LinksUpToDate>false</LinksUpToDate>
  <CharactersWithSpaces>7940</CharactersWithSpaces>
  <SharedDoc>false</SharedDoc>
  <HLinks>
    <vt:vector size="30" baseType="variant">
      <vt:variant>
        <vt:i4>1441845</vt:i4>
      </vt:variant>
      <vt:variant>
        <vt:i4>32</vt:i4>
      </vt:variant>
      <vt:variant>
        <vt:i4>0</vt:i4>
      </vt:variant>
      <vt:variant>
        <vt:i4>5</vt:i4>
      </vt:variant>
      <vt:variant>
        <vt:lpwstr/>
      </vt:variant>
      <vt:variant>
        <vt:lpwstr>_Toc346126226</vt:lpwstr>
      </vt:variant>
      <vt:variant>
        <vt:i4>1376311</vt:i4>
      </vt:variant>
      <vt:variant>
        <vt:i4>23</vt:i4>
      </vt:variant>
      <vt:variant>
        <vt:i4>0</vt:i4>
      </vt:variant>
      <vt:variant>
        <vt:i4>5</vt:i4>
      </vt:variant>
      <vt:variant>
        <vt:lpwstr/>
      </vt:variant>
      <vt:variant>
        <vt:lpwstr>_Toc346126011</vt:lpwstr>
      </vt:variant>
      <vt:variant>
        <vt:i4>1376311</vt:i4>
      </vt:variant>
      <vt:variant>
        <vt:i4>17</vt:i4>
      </vt:variant>
      <vt:variant>
        <vt:i4>0</vt:i4>
      </vt:variant>
      <vt:variant>
        <vt:i4>5</vt:i4>
      </vt:variant>
      <vt:variant>
        <vt:lpwstr/>
      </vt:variant>
      <vt:variant>
        <vt:lpwstr>_Toc346126010</vt:lpwstr>
      </vt:variant>
      <vt:variant>
        <vt:i4>1310782</vt:i4>
      </vt:variant>
      <vt:variant>
        <vt:i4>8</vt:i4>
      </vt:variant>
      <vt:variant>
        <vt:i4>0</vt:i4>
      </vt:variant>
      <vt:variant>
        <vt:i4>5</vt:i4>
      </vt:variant>
      <vt:variant>
        <vt:lpwstr/>
      </vt:variant>
      <vt:variant>
        <vt:lpwstr>_Toc346125938</vt:lpwstr>
      </vt:variant>
      <vt:variant>
        <vt:i4>1310782</vt:i4>
      </vt:variant>
      <vt:variant>
        <vt:i4>2</vt:i4>
      </vt:variant>
      <vt:variant>
        <vt:i4>0</vt:i4>
      </vt:variant>
      <vt:variant>
        <vt:i4>5</vt:i4>
      </vt:variant>
      <vt:variant>
        <vt:lpwstr/>
      </vt:variant>
      <vt:variant>
        <vt:lpwstr>_Toc346125937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Plan</dc:title>
  <dc:subject>Mubadala - Off-shore Development Capability</dc:subject>
  <dc:creator>Asma Doni</dc:creator>
  <cp:lastModifiedBy>Bhardwaj, Vishal</cp:lastModifiedBy>
  <cp:revision>610</cp:revision>
  <cp:lastPrinted>2014-10-10T11:28:00Z</cp:lastPrinted>
  <dcterms:created xsi:type="dcterms:W3CDTF">2016-05-26T11:19:00Z</dcterms:created>
  <dcterms:modified xsi:type="dcterms:W3CDTF">2017-05-29T06:09:00Z</dcterms:modified>
</cp:coreProperties>
</file>