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38739" w14:textId="26E7EBA1" w:rsidR="00D97194" w:rsidRDefault="00D97194" w:rsidP="00D97194">
      <w:pPr>
        <w:jc w:val="center"/>
        <w:rPr>
          <w:b/>
          <w:bCs/>
          <w:sz w:val="52"/>
          <w:szCs w:val="52"/>
        </w:rPr>
      </w:pPr>
      <w:r w:rsidRPr="008E52C6">
        <w:rPr>
          <w:b/>
          <w:bCs/>
          <w:sz w:val="52"/>
          <w:szCs w:val="52"/>
        </w:rPr>
        <w:t>Computer Networks Lab (CS 353)</w:t>
      </w:r>
      <w:r w:rsidRPr="008E52C6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8E52C6">
        <w:rPr>
          <w:b/>
          <w:bCs/>
          <w:sz w:val="52"/>
          <w:szCs w:val="52"/>
        </w:rPr>
        <w:t xml:space="preserve">Lab </w:t>
      </w:r>
      <w:r>
        <w:rPr>
          <w:b/>
          <w:bCs/>
          <w:sz w:val="52"/>
          <w:szCs w:val="52"/>
        </w:rPr>
        <w:t>1</w:t>
      </w:r>
      <w:r w:rsidR="00967AB9">
        <w:rPr>
          <w:b/>
          <w:bCs/>
          <w:sz w:val="52"/>
          <w:szCs w:val="52"/>
        </w:rPr>
        <w:t>0</w:t>
      </w:r>
      <w:bookmarkStart w:id="0" w:name="_GoBack"/>
      <w:bookmarkEnd w:id="0"/>
    </w:p>
    <w:p w14:paraId="3737A293" w14:textId="1C7B61AC" w:rsidR="00D97194" w:rsidRDefault="00D97194" w:rsidP="00D97194">
      <w:pPr>
        <w:jc w:val="center"/>
        <w:rPr>
          <w:rFonts w:ascii="Calibri" w:hAnsi="Calibri" w:cs="Calibri"/>
          <w:color w:val="000000"/>
          <w:sz w:val="28"/>
          <w:szCs w:val="28"/>
          <w:lang w:bidi="hi-IN"/>
        </w:rPr>
      </w:pPr>
      <w:r w:rsidRPr="00B61ABE">
        <w:rPr>
          <w:rFonts w:ascii="Calibri" w:hAnsi="Calibri" w:cs="Calibri"/>
          <w:color w:val="000000"/>
          <w:sz w:val="28"/>
          <w:szCs w:val="28"/>
          <w:lang w:bidi="hi-IN"/>
        </w:rPr>
        <w:t>Total Marks: 1</w:t>
      </w:r>
      <w:r>
        <w:rPr>
          <w:rFonts w:ascii="Calibri" w:hAnsi="Calibri" w:cs="Calibri"/>
          <w:color w:val="000000"/>
          <w:sz w:val="28"/>
          <w:szCs w:val="28"/>
          <w:lang w:bidi="hi-IN"/>
        </w:rPr>
        <w:t>0</w:t>
      </w:r>
    </w:p>
    <w:p w14:paraId="5257A26F" w14:textId="77777777" w:rsidR="00CE6788" w:rsidRDefault="00CE6788" w:rsidP="00D97194">
      <w:pPr>
        <w:rPr>
          <w:rFonts w:ascii="Calibri" w:hAnsi="Calibri" w:cs="Calibri"/>
          <w:color w:val="000000"/>
          <w:lang w:bidi="hi-IN"/>
        </w:rPr>
      </w:pPr>
    </w:p>
    <w:p w14:paraId="2A564175" w14:textId="4E381BB9" w:rsidR="00051653" w:rsidRDefault="00051653" w:rsidP="00D97194">
      <w:pPr>
        <w:rPr>
          <w:rFonts w:ascii="Calibri" w:hAnsi="Calibri" w:cs="Calibri"/>
          <w:b/>
          <w:bCs/>
          <w:color w:val="000000"/>
          <w:lang w:bidi="hi-IN"/>
        </w:rPr>
      </w:pPr>
      <w:r w:rsidRPr="00051653">
        <w:rPr>
          <w:rFonts w:ascii="Calibri" w:hAnsi="Calibri" w:cs="Calibri"/>
          <w:b/>
          <w:bCs/>
          <w:noProof/>
          <w:color w:val="000000"/>
          <w:lang w:val="en-US" w:bidi="hi-IN"/>
        </w:rPr>
        <w:drawing>
          <wp:inline distT="0" distB="0" distL="0" distR="0" wp14:anchorId="037B8CE0" wp14:editId="6E5BAE3C">
            <wp:extent cx="5731510" cy="19970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A6AE" w14:textId="77777777" w:rsidR="00051653" w:rsidRDefault="00051653" w:rsidP="00051653">
      <w:pPr>
        <w:pStyle w:val="Default"/>
      </w:pPr>
    </w:p>
    <w:p w14:paraId="1B61265F" w14:textId="597F5EAD" w:rsidR="00051653" w:rsidRDefault="00051653" w:rsidP="0005165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a network as shown above to study the working of ARP. Configure an application to send data from Host 1 to Host 2 and another application to send data from Host2 to Host4. Document the ARP table and IP forwarding tables of the switches and routers respectively, for both the cases. </w:t>
      </w:r>
    </w:p>
    <w:p w14:paraId="598C5FA6" w14:textId="77777777" w:rsidR="00051653" w:rsidRPr="00CE6788" w:rsidRDefault="00051653" w:rsidP="00D97194">
      <w:pPr>
        <w:rPr>
          <w:rFonts w:ascii="Calibri" w:hAnsi="Calibri" w:cs="Calibri"/>
          <w:b/>
          <w:bCs/>
          <w:color w:val="000000"/>
          <w:lang w:bidi="hi-IN"/>
        </w:rPr>
      </w:pPr>
    </w:p>
    <w:sectPr w:rsidR="00051653" w:rsidRPr="00CE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0B"/>
    <w:rsid w:val="00025AD2"/>
    <w:rsid w:val="00051653"/>
    <w:rsid w:val="00316AB5"/>
    <w:rsid w:val="00481243"/>
    <w:rsid w:val="005A590B"/>
    <w:rsid w:val="005F0D5A"/>
    <w:rsid w:val="007B5F1B"/>
    <w:rsid w:val="00967AB9"/>
    <w:rsid w:val="009B3761"/>
    <w:rsid w:val="00CE6788"/>
    <w:rsid w:val="00D97194"/>
    <w:rsid w:val="00E6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2299"/>
  <w15:chartTrackingRefBased/>
  <w15:docId w15:val="{66FA82C7-C416-4EFF-99B7-B9E409B1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16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Sukapuram</dc:creator>
  <cp:keywords/>
  <dc:description/>
  <cp:lastModifiedBy>Radhika Sukapuram</cp:lastModifiedBy>
  <cp:revision>7</cp:revision>
  <dcterms:created xsi:type="dcterms:W3CDTF">2022-10-18T07:21:00Z</dcterms:created>
  <dcterms:modified xsi:type="dcterms:W3CDTF">2023-10-10T05:11:00Z</dcterms:modified>
</cp:coreProperties>
</file>