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B3A6B"/>
          <w:spacing w:val="80"/>
          <w:sz w:val="56"/>
          <w:szCs w:val="56"/>
        </w:rPr>
        <w:t xml:space="preserve">VISHAL</w:t>
      </w:r>
    </w:p>
    <w:p>
      <w:pPr>
        <w:spacing w:before="0" w:after="60"/>
        <w:jc w:val="center"/>
      </w:pPr>
      <w:r>
        <w:rPr>
          <w:rFonts w:ascii="Arial" w:cs="Arial" w:eastAsia="Arial" w:hAnsi="Arial"/>
          <w:color w:val="2563EB"/>
          <w:sz w:val="22"/>
          <w:szCs w:val="22"/>
        </w:rPr>
        <w:t xml:space="preserve">Senior Node.js Developer  |  Full Stack  |  REST APIs  |  AI Integration</w:t>
      </w:r>
    </w:p>
    <w:p>
      <w:pPr>
        <w:spacing w:before="0" w:after="40"/>
        <w:jc w:val="center"/>
      </w:pPr>
      <w:r>
        <w:rPr>
          <w:rFonts w:ascii="Arial" w:cs="Arial" w:eastAsia="Arial" w:hAnsi="Arial"/>
          <w:color w:val="374151"/>
          <w:sz w:val="19"/>
          <w:szCs w:val="19"/>
        </w:rPr>
        <w:t xml:space="preserve">+91 97295 23356</w:t>
      </w:r>
      <w:r>
        <w:rPr>
          <w:rFonts w:ascii="Arial" w:cs="Arial" w:eastAsia="Arial" w:hAnsi="Arial"/>
          <w:color w:val="6B7280"/>
          <w:sz w:val="19"/>
          <w:szCs w:val="19"/>
        </w:rPr>
        <w:t xml:space="preserve">   |   </w:t>
      </w:r>
      <w:r>
        <w:rPr>
          <w:rFonts w:ascii="Arial" w:cs="Arial" w:eastAsia="Arial" w:hAnsi="Arial"/>
          <w:color w:val="2563EB"/>
          <w:sz w:val="19"/>
          <w:szCs w:val="19"/>
        </w:rPr>
        <w:t xml:space="preserve">jaatvishal03@gmail.com</w:t>
      </w:r>
      <w:r>
        <w:rPr>
          <w:rFonts w:ascii="Arial" w:cs="Arial" w:eastAsia="Arial" w:hAnsi="Arial"/>
          <w:color w:val="6B7280"/>
          <w:sz w:val="19"/>
          <w:szCs w:val="19"/>
        </w:rPr>
        <w:t xml:space="preserve">   |   </w:t>
      </w:r>
      <w:r>
        <w:rPr>
          <w:rFonts w:ascii="Arial" w:cs="Arial" w:eastAsia="Arial" w:hAnsi="Arial"/>
          <w:color w:val="374151"/>
          <w:sz w:val="19"/>
          <w:szCs w:val="19"/>
        </w:rPr>
        <w:t xml:space="preserve">Ambala, Haryana, India</w:t>
      </w:r>
    </w:p>
    <w:p>
      <w:pPr>
        <w:pBdr>
          <w:bottom w:val="single" w:color="1B3A6B" w:sz="8" w:space="6"/>
        </w:pBdr>
        <w:spacing w:before="80" w:after="0"/>
      </w:pPr>
    </w:p>
    <w:p>
      <w:pPr>
        <w:pBdr>
          <w:bottom w:val="single" w:color="2563EB" w:sz="6" w:space="4"/>
        </w:pBdr>
        <w:spacing w:before="220" w:after="80"/>
      </w:pPr>
      <w:r>
        <w:rPr>
          <w:rFonts w:ascii="Arial" w:cs="Arial" w:eastAsia="Arial" w:hAnsi="Arial"/>
          <w:b/>
          <w:bCs/>
          <w:color w:val="1B3A6B"/>
          <w:spacing w:val="40"/>
          <w:sz w:val="22"/>
          <w:szCs w:val="22"/>
        </w:rPr>
        <w:t xml:space="preserve">PROFESSIONAL SUMMARY</w:t>
      </w:r>
    </w:p>
    <w:p>
      <w:pPr>
        <w:spacing w:before="80" w:after="80"/>
      </w:pPr>
      <w:r>
        <w:rPr>
          <w:rFonts w:ascii="Arial" w:cs="Arial" w:eastAsia="Arial" w:hAnsi="Arial"/>
          <w:color w:val="374151"/>
          <w:sz w:val="20"/>
          <w:szCs w:val="20"/>
        </w:rPr>
        <w:t xml:space="preserve">Senior Node.js Developer and Full Stack Engineer with 4+ years of experience building scalable web applications, REST APIs, and SaaS platforms. Currently working at Weballures Technologies as a Senior Node.js Developer, leading backend development, integrating AI Agents and AI-powered tools, and handling complex multi-module projects from architecture to delivery. Proficient in Node.js, PHP (Laravel), MongoDB, and modern JavaScript frameworks. Experienced in end-to-end backend ownership — database design, authentication systems, third-party API integrations, Stripe billing, and client-facing documentation. Proven ability to deliver production-ready systems across diverse industries with clear communication and strong attention to detail.</w:t>
      </w:r>
    </w:p>
    <w:p>
      <w:pPr>
        <w:pBdr>
          <w:bottom w:val="single" w:color="2563EB" w:sz="6" w:space="4"/>
        </w:pBdr>
        <w:spacing w:before="220" w:after="80"/>
      </w:pPr>
      <w:r>
        <w:rPr>
          <w:rFonts w:ascii="Arial" w:cs="Arial" w:eastAsia="Arial" w:hAnsi="Arial"/>
          <w:b/>
          <w:bCs/>
          <w:color w:val="1B3A6B"/>
          <w:spacing w:val="40"/>
          <w:sz w:val="22"/>
          <w:szCs w:val="22"/>
        </w:rPr>
        <w:t xml:space="preserve">TECHNICAL SKILLS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Backend</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74151"/>
                <w:sz w:val="20"/>
                <w:szCs w:val="20"/>
              </w:rPr>
              <w:t xml:space="preserve">Node.js, PHP, Laravel, CodeIgniter, REST API Development, JWT Auth, Stripe Integration</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Frontend</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74151"/>
                <w:sz w:val="20"/>
                <w:szCs w:val="20"/>
              </w:rPr>
              <w:t xml:space="preserve">JavaScript, jQuery, Vue.js, Next.js, HTML5, CSS3, Responsive Design</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Databases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74151"/>
                <w:sz w:val="20"/>
                <w:szCs w:val="20"/>
              </w:rPr>
              <w:t xml:space="preserve">MySQL, MongoDB, Database Schema Design, Query Optimization</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DevOps &amp; Tools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74151"/>
                <w:sz w:val="20"/>
                <w:szCs w:val="20"/>
              </w:rPr>
              <w:t xml:space="preserve">Git, GitHub, Sourcetree, FileZilla, Postman, Linux, Server Deployment</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CMS &amp; Platforms</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74151"/>
                <w:sz w:val="20"/>
                <w:szCs w:val="20"/>
              </w:rPr>
              <w:t xml:space="preserve">WordPress, Custom Admin Panels, SaaS Dashboard Development</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0"/>
                <w:szCs w:val="20"/>
              </w:rPr>
              <w:t xml:space="preserve">Other</w:t>
            </w:r>
          </w:p>
        </w:tc>
        <w:tc>
          <w:tcPr>
            <w:tcW w:type="dxa" w:w="73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374151"/>
                <w:sz w:val="20"/>
                <w:szCs w:val="20"/>
              </w:rPr>
              <w:t xml:space="preserve">Client Requirement Analysis, API Documentation, Team Collaboration, Agile Workflow</w:t>
            </w:r>
          </w:p>
        </w:tc>
      </w:tr>
    </w:tbl>
    <w:p>
      <w:pPr>
        <w:pBdr>
          <w:bottom w:val="single" w:color="2563EB" w:sz="6" w:space="4"/>
        </w:pBdr>
        <w:spacing w:before="220" w:after="80"/>
      </w:pPr>
      <w:r>
        <w:rPr>
          <w:rFonts w:ascii="Arial" w:cs="Arial" w:eastAsia="Arial" w:hAnsi="Arial"/>
          <w:b/>
          <w:bCs/>
          <w:color w:val="1B3A6B"/>
          <w:spacing w:val="40"/>
          <w:sz w:val="22"/>
          <w:szCs w:val="22"/>
        </w:rPr>
        <w:t xml:space="preserve">PROFESSIONAL 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160" w:after="40"/>
            </w:pPr>
            <w:r>
              <w:rPr>
                <w:rFonts w:ascii="Arial" w:cs="Arial" w:eastAsia="Arial" w:hAnsi="Arial"/>
                <w:b/>
                <w:bCs/>
                <w:color w:val="1B3A6B"/>
                <w:sz w:val="22"/>
                <w:szCs w:val="22"/>
              </w:rPr>
              <w:t xml:space="preserve">Senior Node.js Developer (Backend)</w:t>
            </w:r>
            <w:r>
              <w:rPr>
                <w:rFonts w:ascii="Arial" w:cs="Arial" w:eastAsia="Arial" w:hAnsi="Arial"/>
                <w:color w:val="2563EB"/>
                <w:sz w:val="21"/>
                <w:szCs w:val="21"/>
              </w:rPr>
              <w:t xml:space="preserve">  |  Weballures Technologies, Ajitgarh, Punjab</w:t>
            </w:r>
          </w:p>
        </w:tc>
        <w:tc>
          <w:tcPr>
            <w:tcW w:type="dxa" w:w="35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160" w:after="40"/>
              <w:jc w:val="right"/>
            </w:pPr>
            <w:r>
              <w:rPr>
                <w:rFonts w:ascii="Arial" w:cs="Arial" w:eastAsia="Arial" w:hAnsi="Arial"/>
                <w:i/>
                <w:iCs/>
                <w:color w:val="6B7280"/>
                <w:sz w:val="19"/>
                <w:szCs w:val="19"/>
              </w:rPr>
              <w:t xml:space="preserve">Present</w:t>
            </w:r>
          </w:p>
        </w:tc>
      </w:tr>
    </w:tbl>
    <w:p>
      <w:pPr>
        <w:pStyle w:val="ListParagraph"/>
        <w:numPr>
          <w:ilvl w:val="0"/>
          <w:numId w:val="2"/>
        </w:numPr>
        <w:spacing w:before="40" w:after="40"/>
      </w:pPr>
      <w:r>
        <w:rPr>
          <w:rFonts w:ascii="Arial" w:cs="Arial" w:eastAsia="Arial" w:hAnsi="Arial"/>
          <w:color w:val="374151"/>
          <w:sz w:val="20"/>
          <w:szCs w:val="20"/>
        </w:rPr>
        <w:t xml:space="preserve">Working as a Senior Node.js Developer, leading backend development for complex, production-grade SaaS systems</w:t>
      </w:r>
    </w:p>
    <w:p>
      <w:pPr>
        <w:pStyle w:val="ListParagraph"/>
        <w:numPr>
          <w:ilvl w:val="0"/>
          <w:numId w:val="2"/>
        </w:numPr>
        <w:spacing w:before="40" w:after="40"/>
      </w:pPr>
      <w:r>
        <w:rPr>
          <w:rFonts w:ascii="Arial" w:cs="Arial" w:eastAsia="Arial" w:hAnsi="Arial"/>
          <w:color w:val="374151"/>
          <w:sz w:val="20"/>
          <w:szCs w:val="20"/>
        </w:rPr>
        <w:t xml:space="preserve">Building and maintaining scalable REST APIs handling real-world business logic, authentication flows, and third-party integrations</w:t>
      </w:r>
    </w:p>
    <w:p>
      <w:pPr>
        <w:pStyle w:val="ListParagraph"/>
        <w:numPr>
          <w:ilvl w:val="0"/>
          <w:numId w:val="2"/>
        </w:numPr>
        <w:spacing w:before="40" w:after="40"/>
      </w:pPr>
      <w:r>
        <w:rPr>
          <w:rFonts w:ascii="Arial" w:cs="Arial" w:eastAsia="Arial" w:hAnsi="Arial"/>
          <w:color w:val="374151"/>
          <w:sz w:val="20"/>
          <w:szCs w:val="20"/>
        </w:rPr>
        <w:t xml:space="preserve">Integrating and managing AI Agents and AI-powered tools into backend systems for intelligent automation</w:t>
      </w:r>
    </w:p>
    <w:p>
      <w:pPr>
        <w:pStyle w:val="ListParagraph"/>
        <w:numPr>
          <w:ilvl w:val="0"/>
          <w:numId w:val="2"/>
        </w:numPr>
        <w:spacing w:before="40" w:after="40"/>
      </w:pPr>
      <w:r>
        <w:rPr>
          <w:rFonts w:ascii="Arial" w:cs="Arial" w:eastAsia="Arial" w:hAnsi="Arial"/>
          <w:color w:val="374151"/>
          <w:sz w:val="20"/>
          <w:szCs w:val="20"/>
        </w:rPr>
        <w:t xml:space="preserve">Handling complete backend architecture design — database schema, middleware layers, service separation, and API documentation</w:t>
      </w:r>
    </w:p>
    <w:p>
      <w:pPr>
        <w:pStyle w:val="ListParagraph"/>
        <w:numPr>
          <w:ilvl w:val="0"/>
          <w:numId w:val="2"/>
        </w:numPr>
        <w:spacing w:before="40" w:after="40"/>
      </w:pPr>
      <w:r>
        <w:rPr>
          <w:rFonts w:ascii="Arial" w:cs="Arial" w:eastAsia="Arial" w:hAnsi="Arial"/>
          <w:color w:val="374151"/>
          <w:sz w:val="20"/>
          <w:szCs w:val="20"/>
        </w:rPr>
        <w:t xml:space="preserve">Managing complex, multi-module projects end-to-end — from requirement analysis and effort estimation to deployment and client delivery</w:t>
      </w:r>
    </w:p>
    <w:p>
      <w:pPr>
        <w:pStyle w:val="ListParagraph"/>
        <w:numPr>
          <w:ilvl w:val="0"/>
          <w:numId w:val="2"/>
        </w:numPr>
        <w:spacing w:before="40" w:after="40"/>
      </w:pPr>
      <w:r>
        <w:rPr>
          <w:rFonts w:ascii="Arial" w:cs="Arial" w:eastAsia="Arial" w:hAnsi="Arial"/>
          <w:color w:val="374151"/>
          <w:sz w:val="20"/>
          <w:szCs w:val="20"/>
        </w:rPr>
        <w:t xml:space="preserve">Collaborating directly with clients to clarify requirements, validate functional flows, and deliver technical solutions with clear documentation</w:t>
      </w:r>
    </w:p>
    <w:p>
      <w:pPr>
        <w:pStyle w:val="ListParagraph"/>
        <w:numPr>
          <w:ilvl w:val="0"/>
          <w:numId w:val="2"/>
        </w:numPr>
        <w:spacing w:before="40" w:after="40"/>
      </w:pPr>
      <w:r>
        <w:rPr>
          <w:rFonts w:ascii="Arial" w:cs="Arial" w:eastAsia="Arial" w:hAnsi="Arial"/>
          <w:color w:val="374151"/>
          <w:sz w:val="20"/>
          <w:szCs w:val="20"/>
        </w:rPr>
        <w:t xml:space="preserve">Enforcing code quality, Git workflows, and CI/CD best practices across projects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160" w:after="40"/>
            </w:pPr>
            <w:r>
              <w:rPr>
                <w:rFonts w:ascii="Arial" w:cs="Arial" w:eastAsia="Arial" w:hAnsi="Arial"/>
                <w:b/>
                <w:bCs/>
                <w:color w:val="1B3A6B"/>
                <w:sz w:val="22"/>
                <w:szCs w:val="22"/>
              </w:rPr>
              <w:t xml:space="preserve">Full Stack Developer</w:t>
            </w:r>
            <w:r>
              <w:rPr>
                <w:rFonts w:ascii="Arial" w:cs="Arial" w:eastAsia="Arial" w:hAnsi="Arial"/>
                <w:color w:val="2563EB"/>
                <w:sz w:val="21"/>
                <w:szCs w:val="21"/>
              </w:rPr>
              <w:t xml:space="preserve">  |  Netmente</w:t>
            </w:r>
          </w:p>
        </w:tc>
        <w:tc>
          <w:tcPr>
            <w:tcW w:type="dxa" w:w="35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160" w:after="40"/>
              <w:jc w:val="right"/>
            </w:pPr>
            <w:r>
              <w:rPr>
                <w:rFonts w:ascii="Arial" w:cs="Arial" w:eastAsia="Arial" w:hAnsi="Arial"/>
                <w:i/>
                <w:iCs/>
                <w:color w:val="6B7280"/>
                <w:sz w:val="19"/>
                <w:szCs w:val="19"/>
              </w:rPr>
              <w:t xml:space="preserve">Sep 2024 – Sep 2025  (1 Year)</w:t>
            </w:r>
          </w:p>
        </w:tc>
      </w:tr>
    </w:tbl>
    <w:p>
      <w:pPr>
        <w:pStyle w:val="ListParagraph"/>
        <w:numPr>
          <w:ilvl w:val="0"/>
          <w:numId w:val="2"/>
        </w:numPr>
        <w:spacing w:before="40" w:after="40"/>
      </w:pPr>
      <w:r>
        <w:rPr>
          <w:rFonts w:ascii="Arial" w:cs="Arial" w:eastAsia="Arial" w:hAnsi="Arial"/>
          <w:color w:val="374151"/>
          <w:sz w:val="20"/>
          <w:szCs w:val="20"/>
        </w:rPr>
        <w:t xml:space="preserve">Worked on SaaS platforms using Node.js and PHP, building scalable REST APIs and admin panels</w:t>
      </w:r>
    </w:p>
    <w:p>
      <w:pPr>
        <w:pStyle w:val="ListParagraph"/>
        <w:numPr>
          <w:ilvl w:val="0"/>
          <w:numId w:val="2"/>
        </w:numPr>
        <w:spacing w:before="40" w:after="40"/>
      </w:pPr>
      <w:r>
        <w:rPr>
          <w:rFonts w:ascii="Arial" w:cs="Arial" w:eastAsia="Arial" w:hAnsi="Arial"/>
          <w:color w:val="374151"/>
          <w:sz w:val="20"/>
          <w:szCs w:val="20"/>
        </w:rPr>
        <w:t xml:space="preserve">Handled complex backend systems including authentication, subscription management, and file processing pipelines</w:t>
      </w:r>
    </w:p>
    <w:p>
      <w:pPr>
        <w:pStyle w:val="ListParagraph"/>
        <w:numPr>
          <w:ilvl w:val="0"/>
          <w:numId w:val="2"/>
        </w:numPr>
        <w:spacing w:before="40" w:after="40"/>
      </w:pPr>
      <w:r>
        <w:rPr>
          <w:rFonts w:ascii="Arial" w:cs="Arial" w:eastAsia="Arial" w:hAnsi="Arial"/>
          <w:color w:val="374151"/>
          <w:sz w:val="20"/>
          <w:szCs w:val="20"/>
        </w:rPr>
        <w:t xml:space="preserve">Collaborated directly with clients to analyze requirements, estimate effort, and deliver clean, documented solutions</w:t>
      </w:r>
    </w:p>
    <w:p>
      <w:pPr>
        <w:pStyle w:val="ListParagraph"/>
        <w:numPr>
          <w:ilvl w:val="0"/>
          <w:numId w:val="2"/>
        </w:numPr>
        <w:spacing w:before="40" w:after="40"/>
      </w:pPr>
      <w:r>
        <w:rPr>
          <w:rFonts w:ascii="Arial" w:cs="Arial" w:eastAsia="Arial" w:hAnsi="Arial"/>
          <w:color w:val="374151"/>
          <w:sz w:val="20"/>
          <w:szCs w:val="20"/>
        </w:rPr>
        <w:t xml:space="preserve">Managed GitHub repositories, enforced code quality standards, and maintained CI/CD workflows</w:t>
      </w:r>
    </w:p>
    <w:p>
      <w:pPr>
        <w:pStyle w:val="ListParagraph"/>
        <w:numPr>
          <w:ilvl w:val="0"/>
          <w:numId w:val="2"/>
        </w:numPr>
        <w:spacing w:before="40" w:after="40"/>
      </w:pPr>
      <w:r>
        <w:rPr>
          <w:rFonts w:ascii="Arial" w:cs="Arial" w:eastAsia="Arial" w:hAnsi="Arial"/>
          <w:color w:val="374151"/>
          <w:sz w:val="20"/>
          <w:szCs w:val="20"/>
        </w:rPr>
        <w:t xml:space="preserve">Built and documented external API integrations for third-party developers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160" w:after="40"/>
            </w:pPr>
            <w:r>
              <w:rPr>
                <w:rFonts w:ascii="Arial" w:cs="Arial" w:eastAsia="Arial" w:hAnsi="Arial"/>
                <w:b/>
                <w:bCs/>
                <w:color w:val="1B3A6B"/>
                <w:sz w:val="22"/>
                <w:szCs w:val="22"/>
              </w:rPr>
              <w:t xml:space="preserve">PHP Web Developer</w:t>
            </w:r>
            <w:r>
              <w:rPr>
                <w:rFonts w:ascii="Arial" w:cs="Arial" w:eastAsia="Arial" w:hAnsi="Arial"/>
                <w:color w:val="2563EB"/>
                <w:sz w:val="21"/>
                <w:szCs w:val="21"/>
              </w:rPr>
              <w:t xml:space="preserve">  |  iTechVision</w:t>
            </w:r>
          </w:p>
        </w:tc>
        <w:tc>
          <w:tcPr>
            <w:tcW w:type="dxa" w:w="35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160" w:after="40"/>
              <w:jc w:val="right"/>
            </w:pPr>
            <w:r>
              <w:rPr>
                <w:rFonts w:ascii="Arial" w:cs="Arial" w:eastAsia="Arial" w:hAnsi="Arial"/>
                <w:i/>
                <w:iCs/>
                <w:color w:val="6B7280"/>
                <w:sz w:val="19"/>
                <w:szCs w:val="19"/>
              </w:rPr>
              <w:t xml:space="preserve">Feb 2022 – Sep 2024  (2.2 Years)</w:t>
            </w:r>
          </w:p>
        </w:tc>
      </w:tr>
    </w:tbl>
    <w:p>
      <w:pPr>
        <w:pStyle w:val="ListParagraph"/>
        <w:numPr>
          <w:ilvl w:val="0"/>
          <w:numId w:val="2"/>
        </w:numPr>
        <w:spacing w:before="40" w:after="40"/>
      </w:pPr>
      <w:r>
        <w:rPr>
          <w:rFonts w:ascii="Arial" w:cs="Arial" w:eastAsia="Arial" w:hAnsi="Arial"/>
          <w:color w:val="374151"/>
          <w:sz w:val="20"/>
          <w:szCs w:val="20"/>
        </w:rPr>
        <w:t xml:space="preserve">Developed full-featured web applications using Laravel and Vue.js for clients across multiple industries</w:t>
      </w:r>
    </w:p>
    <w:p>
      <w:pPr>
        <w:pStyle w:val="ListParagraph"/>
        <w:numPr>
          <w:ilvl w:val="0"/>
          <w:numId w:val="2"/>
        </w:numPr>
        <w:spacing w:before="40" w:after="40"/>
      </w:pPr>
      <w:r>
        <w:rPr>
          <w:rFonts w:ascii="Arial" w:cs="Arial" w:eastAsia="Arial" w:hAnsi="Arial"/>
          <w:color w:val="374151"/>
          <w:sz w:val="20"/>
          <w:szCs w:val="20"/>
        </w:rPr>
        <w:t xml:space="preserve">Built and maintained RESTful APIs consumed by mobile applications (iOS and Android)</w:t>
      </w:r>
    </w:p>
    <w:p>
      <w:pPr>
        <w:pStyle w:val="ListParagraph"/>
        <w:numPr>
          <w:ilvl w:val="0"/>
          <w:numId w:val="2"/>
        </w:numPr>
        <w:spacing w:before="40" w:after="40"/>
      </w:pPr>
      <w:r>
        <w:rPr>
          <w:rFonts w:ascii="Arial" w:cs="Arial" w:eastAsia="Arial" w:hAnsi="Arial"/>
          <w:color w:val="374151"/>
          <w:sz w:val="20"/>
          <w:szCs w:val="20"/>
        </w:rPr>
        <w:t xml:space="preserve">Delivered complete admin panels with role-based access, user management, and reporting</w:t>
      </w:r>
    </w:p>
    <w:p>
      <w:pPr>
        <w:pStyle w:val="ListParagraph"/>
        <w:numPr>
          <w:ilvl w:val="0"/>
          <w:numId w:val="2"/>
        </w:numPr>
        <w:spacing w:before="40" w:after="40"/>
      </w:pPr>
      <w:r>
        <w:rPr>
          <w:rFonts w:ascii="Arial" w:cs="Arial" w:eastAsia="Arial" w:hAnsi="Arial"/>
          <w:color w:val="374151"/>
          <w:sz w:val="20"/>
          <w:szCs w:val="20"/>
        </w:rPr>
        <w:t xml:space="preserve">Coordinated with Japanese clients to deliver a bilingual automotive marketplace platform</w:t>
      </w:r>
    </w:p>
    <w:p>
      <w:pPr>
        <w:pStyle w:val="ListParagraph"/>
        <w:numPr>
          <w:ilvl w:val="0"/>
          <w:numId w:val="2"/>
        </w:numPr>
        <w:spacing w:before="40" w:after="40"/>
      </w:pPr>
      <w:r>
        <w:rPr>
          <w:rFonts w:ascii="Arial" w:cs="Arial" w:eastAsia="Arial" w:hAnsi="Arial"/>
          <w:color w:val="374151"/>
          <w:sz w:val="20"/>
          <w:szCs w:val="20"/>
        </w:rPr>
        <w:t xml:space="preserve">Optimized database queries and server performance for high-traffic applications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160" w:after="40"/>
            </w:pPr>
            <w:r>
              <w:rPr>
                <w:rFonts w:ascii="Arial" w:cs="Arial" w:eastAsia="Arial" w:hAnsi="Arial"/>
                <w:b/>
                <w:bCs/>
                <w:color w:val="1B3A6B"/>
                <w:sz w:val="22"/>
                <w:szCs w:val="22"/>
              </w:rPr>
              <w:t xml:space="preserve">PHP Developer</w:t>
            </w:r>
            <w:r>
              <w:rPr>
                <w:rFonts w:ascii="Arial" w:cs="Arial" w:eastAsia="Arial" w:hAnsi="Arial"/>
                <w:color w:val="2563EB"/>
                <w:sz w:val="21"/>
                <w:szCs w:val="21"/>
              </w:rPr>
              <w:t xml:space="preserve">  |  Univisionz</w:t>
            </w:r>
          </w:p>
        </w:tc>
        <w:tc>
          <w:tcPr>
            <w:tcW w:type="dxa" w:w="35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160" w:after="40"/>
              <w:jc w:val="right"/>
            </w:pPr>
            <w:r>
              <w:rPr>
                <w:rFonts w:ascii="Arial" w:cs="Arial" w:eastAsia="Arial" w:hAnsi="Arial"/>
                <w:i/>
                <w:iCs/>
                <w:color w:val="6B7280"/>
                <w:sz w:val="19"/>
                <w:szCs w:val="19"/>
              </w:rPr>
              <w:t xml:space="preserve">Feb 2021 – Feb 2022  (1 Year)</w:t>
            </w:r>
          </w:p>
        </w:tc>
      </w:tr>
    </w:tbl>
    <w:p>
      <w:pPr>
        <w:pStyle w:val="ListParagraph"/>
        <w:numPr>
          <w:ilvl w:val="0"/>
          <w:numId w:val="2"/>
        </w:numPr>
        <w:spacing w:before="40" w:after="40"/>
      </w:pPr>
      <w:r>
        <w:rPr>
          <w:rFonts w:ascii="Arial" w:cs="Arial" w:eastAsia="Arial" w:hAnsi="Arial"/>
          <w:color w:val="374151"/>
          <w:sz w:val="20"/>
          <w:szCs w:val="20"/>
        </w:rPr>
        <w:t xml:space="preserve">Developed and maintained PHP-based web applications for diverse client requirements</w:t>
      </w:r>
    </w:p>
    <w:p>
      <w:pPr>
        <w:pStyle w:val="ListParagraph"/>
        <w:numPr>
          <w:ilvl w:val="0"/>
          <w:numId w:val="2"/>
        </w:numPr>
        <w:spacing w:before="40" w:after="40"/>
      </w:pPr>
      <w:r>
        <w:rPr>
          <w:rFonts w:ascii="Arial" w:cs="Arial" w:eastAsia="Arial" w:hAnsi="Arial"/>
          <w:color w:val="374151"/>
          <w:sz w:val="20"/>
          <w:szCs w:val="20"/>
        </w:rPr>
        <w:t xml:space="preserve">Worked on WordPress customization, plugin integration, and performance tuning</w:t>
      </w:r>
    </w:p>
    <w:p>
      <w:pPr>
        <w:pStyle w:val="ListParagraph"/>
        <w:numPr>
          <w:ilvl w:val="0"/>
          <w:numId w:val="2"/>
        </w:numPr>
        <w:spacing w:before="40" w:after="40"/>
      </w:pPr>
      <w:r>
        <w:rPr>
          <w:rFonts w:ascii="Arial" w:cs="Arial" w:eastAsia="Arial" w:hAnsi="Arial"/>
          <w:color w:val="374151"/>
          <w:sz w:val="20"/>
          <w:szCs w:val="20"/>
        </w:rPr>
        <w:t xml:space="preserve">Handled client-facing requirements and contributed to planning and scoping new features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160" w:after="40"/>
            </w:pPr>
            <w:r>
              <w:rPr>
                <w:rFonts w:ascii="Arial" w:cs="Arial" w:eastAsia="Arial" w:hAnsi="Arial"/>
                <w:b/>
                <w:bCs/>
                <w:color w:val="1B3A6B"/>
                <w:sz w:val="22"/>
                <w:szCs w:val="22"/>
              </w:rPr>
              <w:t xml:space="preserve">Intern – PHP Developer</w:t>
            </w:r>
            <w:r>
              <w:rPr>
                <w:rFonts w:ascii="Arial" w:cs="Arial" w:eastAsia="Arial" w:hAnsi="Arial"/>
                <w:color w:val="2563EB"/>
                <w:sz w:val="21"/>
                <w:szCs w:val="21"/>
              </w:rPr>
              <w:t xml:space="preserve">  |  CS Infotech, Chandigarh</w:t>
            </w:r>
          </w:p>
        </w:tc>
        <w:tc>
          <w:tcPr>
            <w:tcW w:type="dxa" w:w="35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160" w:after="40"/>
              <w:jc w:val="right"/>
            </w:pPr>
            <w:r>
              <w:rPr>
                <w:rFonts w:ascii="Arial" w:cs="Arial" w:eastAsia="Arial" w:hAnsi="Arial"/>
                <w:i/>
                <w:iCs/>
                <w:color w:val="6B7280"/>
                <w:sz w:val="19"/>
                <w:szCs w:val="19"/>
              </w:rPr>
              <w:t xml:space="preserve">Aug 2020 – Jan 2021  (6 Months)</w:t>
            </w:r>
          </w:p>
        </w:tc>
      </w:tr>
    </w:tbl>
    <w:p>
      <w:pPr>
        <w:pStyle w:val="ListParagraph"/>
        <w:numPr>
          <w:ilvl w:val="0"/>
          <w:numId w:val="2"/>
        </w:numPr>
        <w:spacing w:before="40" w:after="40"/>
      </w:pPr>
      <w:r>
        <w:rPr>
          <w:rFonts w:ascii="Arial" w:cs="Arial" w:eastAsia="Arial" w:hAnsi="Arial"/>
          <w:color w:val="374151"/>
          <w:sz w:val="20"/>
          <w:szCs w:val="20"/>
        </w:rPr>
        <w:t xml:space="preserve">Completed 6-month PHP training covering core web development fundamentals</w:t>
      </w:r>
    </w:p>
    <w:p>
      <w:pPr>
        <w:pStyle w:val="ListParagraph"/>
        <w:numPr>
          <w:ilvl w:val="0"/>
          <w:numId w:val="2"/>
        </w:numPr>
        <w:spacing w:before="40" w:after="40"/>
      </w:pPr>
      <w:r>
        <w:rPr>
          <w:rFonts w:ascii="Arial" w:cs="Arial" w:eastAsia="Arial" w:hAnsi="Arial"/>
          <w:color w:val="374151"/>
          <w:sz w:val="20"/>
          <w:szCs w:val="20"/>
        </w:rPr>
        <w:t xml:space="preserve">Worked on live projects under senior developer supervision, learning best practices in code structure and deployment</w:t>
      </w:r>
    </w:p>
    <w:p>
      <w:pPr>
        <w:pBdr>
          <w:bottom w:val="single" w:color="2563EB" w:sz="6" w:space="4"/>
        </w:pBdr>
        <w:spacing w:before="220" w:after="80"/>
      </w:pPr>
      <w:r>
        <w:rPr>
          <w:rFonts w:ascii="Arial" w:cs="Arial" w:eastAsia="Arial" w:hAnsi="Arial"/>
          <w:b/>
          <w:bCs/>
          <w:color w:val="1B3A6B"/>
          <w:spacing w:val="40"/>
          <w:sz w:val="22"/>
          <w:szCs w:val="22"/>
        </w:rPr>
        <w:t xml:space="preserve">NODE.JS — FEATURED PROJECTS</w:t>
      </w:r>
    </w:p>
    <w:p>
      <w:pPr>
        <w:spacing w:before="60" w:after="80"/>
      </w:pPr>
      <w:r>
        <w:rPr>
          <w:rFonts w:ascii="Arial" w:cs="Arial" w:eastAsia="Arial" w:hAnsi="Arial"/>
          <w:i/>
          <w:iCs/>
          <w:color w:val="6B7280"/>
          <w:sz w:val="19"/>
          <w:szCs w:val="19"/>
        </w:rPr>
        <w:t xml:space="preserve">The following projects were built from scratch using Node.js, Express, MongoDB, JWT authentication, Stripe billing, and REST API architecture — demonstrating full-stack ownership across complex SaaS systems.</w:t>
      </w:r>
    </w:p>
    <w:p>
      <w:pPr>
        <w:spacing w:before="160" w:after="50"/>
      </w:pPr>
      <w:r>
        <w:rPr>
          <w:rFonts w:ascii="Arial" w:cs="Arial" w:eastAsia="Arial" w:hAnsi="Arial"/>
          <w:b/>
          <w:bCs/>
          <w:color w:val="1B3A6B"/>
          <w:sz w:val="22"/>
          <w:szCs w:val="22"/>
        </w:rPr>
        <w:t xml:space="preserve">3D Farmer (FarmLoop) — SaaS File Processing Platform</w:t>
      </w:r>
      <w:r>
        <w:rPr>
          <w:rFonts w:ascii="Arial" w:cs="Arial" w:eastAsia="Arial" w:hAnsi="Arial"/>
          <w:color w:val="6B7280"/>
          <w:sz w:val="19"/>
          <w:szCs w:val="19"/>
        </w:rPr>
        <w:t xml:space="preserve">   Tech: </w:t>
      </w:r>
      <w:r>
        <w:rPr>
          <w:rFonts w:ascii="Arial" w:cs="Arial" w:eastAsia="Arial" w:hAnsi="Arial"/>
          <w:b/>
          <w:bCs/>
          <w:color w:val="2563EB"/>
          <w:sz w:val="19"/>
          <w:szCs w:val="19"/>
        </w:rPr>
        <w:t xml:space="preserve">Node.js, Express, MongoDB, JWT, Stripe, REST API</w:t>
      </w:r>
    </w:p>
    <w:p>
      <w:pPr>
        <w:spacing w:before="30" w:after="50"/>
      </w:pPr>
      <w:r>
        <w:rPr>
          <w:rFonts w:ascii="Arial" w:cs="Arial" w:eastAsia="Arial" w:hAnsi="Arial"/>
          <w:color w:val="374151"/>
          <w:sz w:val="20"/>
          <w:szCs w:val="20"/>
        </w:rPr>
        <w:t xml:space="preserve">A production SaaS platform for 3D printing automation. The backend handles multi-tier subscription plans (Lite, Pro, Enterprise), API key management for external integrations, file upload and processing pipelines for .3mf files, and Stripe-powered billing with webhook handling.</w:t>
      </w:r>
    </w:p>
    <w:p>
      <w:pPr>
        <w:spacing w:before="50" w:after="30"/>
      </w:pPr>
      <w:r>
        <w:rPr>
          <w:rFonts w:ascii="Arial" w:cs="Arial" w:eastAsia="Arial" w:hAnsi="Arial"/>
          <w:b/>
          <w:bCs/>
          <w:color w:val="1F2937"/>
          <w:sz w:val="20"/>
          <w:szCs w:val="20"/>
        </w:rPr>
        <w:t xml:space="preserve">Key Contributions:</w:t>
      </w:r>
    </w:p>
    <w:p>
      <w:pPr>
        <w:pStyle w:val="ListParagraph"/>
        <w:numPr>
          <w:ilvl w:val="0"/>
          <w:numId w:val="3"/>
        </w:numPr>
        <w:spacing w:before="25" w:after="25"/>
      </w:pPr>
      <w:r>
        <w:rPr>
          <w:rFonts w:ascii="Arial" w:cs="Arial" w:eastAsia="Arial" w:hAnsi="Arial"/>
          <w:color w:val="374151"/>
          <w:sz w:val="19"/>
          <w:szCs w:val="19"/>
        </w:rPr>
        <w:t xml:space="preserve">Designed and built the complete backend from scratch using Node.js and MongoDB</w:t>
      </w:r>
    </w:p>
    <w:p>
      <w:pPr>
        <w:pStyle w:val="ListParagraph"/>
        <w:numPr>
          <w:ilvl w:val="0"/>
          <w:numId w:val="3"/>
        </w:numPr>
        <w:spacing w:before="25" w:after="25"/>
      </w:pPr>
      <w:r>
        <w:rPr>
          <w:rFonts w:ascii="Arial" w:cs="Arial" w:eastAsia="Arial" w:hAnsi="Arial"/>
          <w:color w:val="374151"/>
          <w:sz w:val="19"/>
          <w:szCs w:val="19"/>
        </w:rPr>
        <w:t xml:space="preserve">Implemented dual authentication architecture — JWT for web app users, API Key for external integrations via /api/v1/external/ routes</w:t>
      </w:r>
    </w:p>
    <w:p>
      <w:pPr>
        <w:pStyle w:val="ListParagraph"/>
        <w:numPr>
          <w:ilvl w:val="0"/>
          <w:numId w:val="3"/>
        </w:numPr>
        <w:spacing w:before="25" w:after="25"/>
      </w:pPr>
      <w:r>
        <w:rPr>
          <w:rFonts w:ascii="Arial" w:cs="Arial" w:eastAsia="Arial" w:hAnsi="Arial"/>
          <w:color w:val="374151"/>
          <w:sz w:val="19"/>
          <w:szCs w:val="19"/>
        </w:rPr>
        <w:t xml:space="preserve">Built Stripe subscription system with webhook handlers for plan upgrades, cancellations, and billing events</w:t>
      </w:r>
    </w:p>
    <w:p>
      <w:pPr>
        <w:pStyle w:val="ListParagraph"/>
        <w:numPr>
          <w:ilvl w:val="0"/>
          <w:numId w:val="3"/>
        </w:numPr>
        <w:spacing w:before="25" w:after="25"/>
      </w:pPr>
      <w:r>
        <w:rPr>
          <w:rFonts w:ascii="Arial" w:cs="Arial" w:eastAsia="Arial" w:hAnsi="Arial"/>
          <w:color w:val="374151"/>
          <w:sz w:val="19"/>
          <w:szCs w:val="19"/>
        </w:rPr>
        <w:t xml:space="preserve">Created a file processing pipeline supporting .3mf and .gcode.3mf uploads up to 150MB with settings-driven output generation</w:t>
      </w:r>
    </w:p>
    <w:p>
      <w:pPr>
        <w:pStyle w:val="ListParagraph"/>
        <w:numPr>
          <w:ilvl w:val="0"/>
          <w:numId w:val="3"/>
        </w:numPr>
        <w:spacing w:before="25" w:after="25"/>
      </w:pPr>
      <w:r>
        <w:rPr>
          <w:rFonts w:ascii="Arial" w:cs="Arial" w:eastAsia="Arial" w:hAnsi="Arial"/>
          <w:color w:val="374151"/>
          <w:sz w:val="19"/>
          <w:szCs w:val="19"/>
        </w:rPr>
        <w:t xml:space="preserve">Implemented role-based access control (user, admin, school, student) with middleware separation</w:t>
      </w:r>
    </w:p>
    <w:p>
      <w:pPr>
        <w:pStyle w:val="ListParagraph"/>
        <w:numPr>
          <w:ilvl w:val="0"/>
          <w:numId w:val="3"/>
        </w:numPr>
        <w:spacing w:before="25" w:after="25"/>
      </w:pPr>
      <w:r>
        <w:rPr>
          <w:rFonts w:ascii="Arial" w:cs="Arial" w:eastAsia="Arial" w:hAnsi="Arial"/>
          <w:color w:val="374151"/>
          <w:sz w:val="19"/>
          <w:szCs w:val="19"/>
        </w:rPr>
        <w:t xml:space="preserve">Built School License System — school registration with auto-generated school codes, student registration linked to schools, and student management APIs</w:t>
      </w:r>
    </w:p>
    <w:p>
      <w:pPr>
        <w:pStyle w:val="ListParagraph"/>
        <w:numPr>
          <w:ilvl w:val="0"/>
          <w:numId w:val="3"/>
        </w:numPr>
        <w:spacing w:before="25" w:after="25"/>
      </w:pPr>
      <w:r>
        <w:rPr>
          <w:rFonts w:ascii="Arial" w:cs="Arial" w:eastAsia="Arial" w:hAnsi="Arial"/>
          <w:color w:val="374151"/>
          <w:sz w:val="19"/>
          <w:szCs w:val="19"/>
        </w:rPr>
        <w:t xml:space="preserve">Authored and maintained complete API documentation for external developer integration</w:t>
      </w:r>
    </w:p>
    <w:p>
      <w:pPr>
        <w:spacing w:before="50" w:after="30"/>
      </w:pPr>
      <w:r>
        <w:rPr>
          <w:rFonts w:ascii="Arial" w:cs="Arial" w:eastAsia="Arial" w:hAnsi="Arial"/>
          <w:b/>
          <w:bCs/>
          <w:color w:val="1F2937"/>
          <w:sz w:val="19"/>
          <w:szCs w:val="19"/>
        </w:rPr>
        <w:t xml:space="preserve">Live: </w:t>
      </w:r>
      <w:r>
        <w:rPr>
          <w:rFonts w:ascii="Arial" w:cs="Arial" w:eastAsia="Arial" w:hAnsi="Arial"/>
          <w:color w:val="2563EB"/>
          <w:sz w:val="19"/>
          <w:szCs w:val="19"/>
        </w:rPr>
        <w:t xml:space="preserve">bksupport.3d-farmers.com</w:t>
      </w:r>
    </w:p>
    <w:p>
      <w:pPr>
        <w:pBdr>
          <w:bottom w:val="single" w:color="DBEAFE" w:sz="2" w:space="1"/>
        </w:pBdr>
        <w:spacing w:before="60" w:after="80"/>
      </w:pPr>
    </w:p>
    <w:p>
      <w:pPr>
        <w:spacing w:before="160" w:after="50"/>
      </w:pPr>
      <w:r>
        <w:rPr>
          <w:rFonts w:ascii="Arial" w:cs="Arial" w:eastAsia="Arial" w:hAnsi="Arial"/>
          <w:b/>
          <w:bCs/>
          <w:color w:val="1B3A6B"/>
          <w:sz w:val="22"/>
          <w:szCs w:val="22"/>
        </w:rPr>
        <w:t xml:space="preserve">AiSales.vip — Multi-Platform Social Media Automation SaaS</w:t>
      </w:r>
      <w:r>
        <w:rPr>
          <w:rFonts w:ascii="Arial" w:cs="Arial" w:eastAsia="Arial" w:hAnsi="Arial"/>
          <w:color w:val="6B7280"/>
          <w:sz w:val="19"/>
          <w:szCs w:val="19"/>
        </w:rPr>
        <w:t xml:space="preserve">   Tech: </w:t>
      </w:r>
      <w:r>
        <w:rPr>
          <w:rFonts w:ascii="Arial" w:cs="Arial" w:eastAsia="Arial" w:hAnsi="Arial"/>
          <w:b/>
          <w:bCs/>
          <w:color w:val="2563EB"/>
          <w:sz w:val="19"/>
          <w:szCs w:val="19"/>
        </w:rPr>
        <w:t xml:space="preserve">Node.js, Next.js, Electron, MongoDB, REST API</w:t>
      </w:r>
    </w:p>
    <w:p>
      <w:pPr>
        <w:spacing w:before="30" w:after="50"/>
      </w:pPr>
      <w:r>
        <w:rPr>
          <w:rFonts w:ascii="Arial" w:cs="Arial" w:eastAsia="Arial" w:hAnsi="Arial"/>
          <w:color w:val="374151"/>
          <w:sz w:val="20"/>
          <w:szCs w:val="20"/>
        </w:rPr>
        <w:t xml:space="preserve">A multi-tenant SaaS platform for automating social media campaigns across WhatsApp, Telegram, Instagram, TikTok, Facebook, and more. The system manages hundreds of connected devices, handles bulk account registration, IP proxy pooling, and fingerprint browser automation.</w:t>
      </w:r>
    </w:p>
    <w:p>
      <w:pPr>
        <w:spacing w:before="50" w:after="30"/>
      </w:pPr>
      <w:r>
        <w:rPr>
          <w:rFonts w:ascii="Arial" w:cs="Arial" w:eastAsia="Arial" w:hAnsi="Arial"/>
          <w:b/>
          <w:bCs/>
          <w:color w:val="1F2937"/>
          <w:sz w:val="20"/>
          <w:szCs w:val="20"/>
        </w:rPr>
        <w:t xml:space="preserve">Key Contributions:</w:t>
      </w:r>
    </w:p>
    <w:p>
      <w:pPr>
        <w:pStyle w:val="ListParagraph"/>
        <w:numPr>
          <w:ilvl w:val="0"/>
          <w:numId w:val="3"/>
        </w:numPr>
        <w:spacing w:before="25" w:after="25"/>
      </w:pPr>
      <w:r>
        <w:rPr>
          <w:rFonts w:ascii="Arial" w:cs="Arial" w:eastAsia="Arial" w:hAnsi="Arial"/>
          <w:color w:val="374151"/>
          <w:sz w:val="19"/>
          <w:szCs w:val="19"/>
        </w:rPr>
        <w:t xml:space="preserve">Analyzing and planning backend architecture for TG and WS bulk account registration tools</w:t>
      </w:r>
    </w:p>
    <w:p>
      <w:pPr>
        <w:pStyle w:val="ListParagraph"/>
        <w:numPr>
          <w:ilvl w:val="0"/>
          <w:numId w:val="3"/>
        </w:numPr>
        <w:spacing w:before="25" w:after="25"/>
      </w:pPr>
      <w:r>
        <w:rPr>
          <w:rFonts w:ascii="Arial" w:cs="Arial" w:eastAsia="Arial" w:hAnsi="Arial"/>
          <w:color w:val="374151"/>
          <w:sz w:val="19"/>
          <w:szCs w:val="19"/>
        </w:rPr>
        <w:t xml:space="preserve">Designing cloud phone and SMS API integration flows with pass/fail validation logic</w:t>
      </w:r>
    </w:p>
    <w:p>
      <w:pPr>
        <w:pStyle w:val="ListParagraph"/>
        <w:numPr>
          <w:ilvl w:val="0"/>
          <w:numId w:val="3"/>
        </w:numPr>
        <w:spacing w:before="25" w:after="25"/>
      </w:pPr>
      <w:r>
        <w:rPr>
          <w:rFonts w:ascii="Arial" w:cs="Arial" w:eastAsia="Arial" w:hAnsi="Arial"/>
          <w:color w:val="374151"/>
          <w:sz w:val="19"/>
          <w:szCs w:val="19"/>
        </w:rPr>
        <w:t xml:space="preserve">Structuring IP proxy assignment, rotation, and device-locking mechanisms</w:t>
      </w:r>
    </w:p>
    <w:p>
      <w:pPr>
        <w:pStyle w:val="ListParagraph"/>
        <w:numPr>
          <w:ilvl w:val="0"/>
          <w:numId w:val="3"/>
        </w:numPr>
        <w:spacing w:before="25" w:after="25"/>
      </w:pPr>
      <w:r>
        <w:rPr>
          <w:rFonts w:ascii="Arial" w:cs="Arial" w:eastAsia="Arial" w:hAnsi="Arial"/>
          <w:color w:val="374151"/>
          <w:sz w:val="19"/>
          <w:szCs w:val="19"/>
        </w:rPr>
        <w:t xml:space="preserve">Planning subscription and SMS credit validation with real-time balance checks and top-up prompts</w:t>
      </w:r>
    </w:p>
    <w:p>
      <w:pPr>
        <w:pStyle w:val="ListParagraph"/>
        <w:numPr>
          <w:ilvl w:val="0"/>
          <w:numId w:val="3"/>
        </w:numPr>
        <w:spacing w:before="25" w:after="25"/>
      </w:pPr>
      <w:r>
        <w:rPr>
          <w:rFonts w:ascii="Arial" w:cs="Arial" w:eastAsia="Arial" w:hAnsi="Arial"/>
          <w:color w:val="374151"/>
          <w:sz w:val="19"/>
          <w:szCs w:val="19"/>
        </w:rPr>
        <w:t xml:space="preserve">Supporting multi-tenant dashboard design for System Admin and User Admin roles</w:t>
      </w:r>
    </w:p>
    <w:p>
      <w:pPr>
        <w:spacing w:before="50" w:after="30"/>
      </w:pPr>
      <w:r>
        <w:rPr>
          <w:rFonts w:ascii="Arial" w:cs="Arial" w:eastAsia="Arial" w:hAnsi="Arial"/>
          <w:b/>
          <w:bCs/>
          <w:color w:val="1F2937"/>
          <w:sz w:val="19"/>
          <w:szCs w:val="19"/>
        </w:rPr>
        <w:t xml:space="preserve">Live: </w:t>
      </w:r>
      <w:r>
        <w:rPr>
          <w:rFonts w:ascii="Arial" w:cs="Arial" w:eastAsia="Arial" w:hAnsi="Arial"/>
          <w:color w:val="2563EB"/>
          <w:sz w:val="19"/>
          <w:szCs w:val="19"/>
        </w:rPr>
        <w:t xml:space="preserve">aisales.vip</w:t>
      </w:r>
    </w:p>
    <w:p>
      <w:pPr>
        <w:pBdr>
          <w:bottom w:val="single" w:color="DBEAFE" w:sz="2" w:space="1"/>
        </w:pBdr>
        <w:spacing w:before="60" w:after="80"/>
      </w:pPr>
    </w:p>
    <w:p>
      <w:pPr>
        <w:pBdr>
          <w:bottom w:val="single" w:color="2563EB" w:sz="6" w:space="4"/>
        </w:pBdr>
        <w:spacing w:before="220" w:after="80"/>
      </w:pPr>
      <w:r>
        <w:rPr>
          <w:rFonts w:ascii="Arial" w:cs="Arial" w:eastAsia="Arial" w:hAnsi="Arial"/>
          <w:b/>
          <w:bCs/>
          <w:color w:val="1B3A6B"/>
          <w:spacing w:val="40"/>
          <w:sz w:val="22"/>
          <w:szCs w:val="22"/>
        </w:rPr>
        <w:t xml:space="preserve">OTHER PROFESSIONAL PROJECTS</w:t>
      </w:r>
    </w:p>
    <w:p>
      <w:pPr>
        <w:spacing w:before="160" w:after="50"/>
      </w:pPr>
      <w:r>
        <w:rPr>
          <w:rFonts w:ascii="Arial" w:cs="Arial" w:eastAsia="Arial" w:hAnsi="Arial"/>
          <w:b/>
          <w:bCs/>
          <w:color w:val="1B3A6B"/>
          <w:sz w:val="22"/>
          <w:szCs w:val="22"/>
        </w:rPr>
        <w:t xml:space="preserve">URAwarrior — Social Challenge Platform</w:t>
      </w:r>
      <w:r>
        <w:rPr>
          <w:rFonts w:ascii="Arial" w:cs="Arial" w:eastAsia="Arial" w:hAnsi="Arial"/>
          <w:color w:val="6B7280"/>
          <w:sz w:val="19"/>
          <w:szCs w:val="19"/>
        </w:rPr>
        <w:t xml:space="preserve">   Tech: </w:t>
      </w:r>
      <w:r>
        <w:rPr>
          <w:rFonts w:ascii="Arial" w:cs="Arial" w:eastAsia="Arial" w:hAnsi="Arial"/>
          <w:b/>
          <w:bCs/>
          <w:color w:val="2563EB"/>
          <w:sz w:val="19"/>
          <w:szCs w:val="19"/>
        </w:rPr>
        <w:t xml:space="preserve">Laravel 8, REST APIs, MySQL</w:t>
      </w:r>
    </w:p>
    <w:p>
      <w:pPr>
        <w:spacing w:before="30" w:after="50"/>
      </w:pPr>
      <w:r>
        <w:rPr>
          <w:rFonts w:ascii="Arial" w:cs="Arial" w:eastAsia="Arial" w:hAnsi="Arial"/>
          <w:color w:val="374151"/>
          <w:sz w:val="20"/>
          <w:szCs w:val="20"/>
        </w:rPr>
        <w:t xml:space="preserve">A social media-style platform where users participate in 365-day challenges and join themed groups. Fully integrated with iOS and Android mobile apps.</w:t>
      </w:r>
    </w:p>
    <w:p>
      <w:pPr>
        <w:spacing w:before="50" w:after="30"/>
      </w:pPr>
      <w:r>
        <w:rPr>
          <w:rFonts w:ascii="Arial" w:cs="Arial" w:eastAsia="Arial" w:hAnsi="Arial"/>
          <w:b/>
          <w:bCs/>
          <w:color w:val="1F2937"/>
          <w:sz w:val="20"/>
          <w:szCs w:val="20"/>
        </w:rPr>
        <w:t xml:space="preserve">Key Contributions:</w:t>
      </w:r>
    </w:p>
    <w:p>
      <w:pPr>
        <w:pStyle w:val="ListParagraph"/>
        <w:numPr>
          <w:ilvl w:val="0"/>
          <w:numId w:val="3"/>
        </w:numPr>
        <w:spacing w:before="25" w:after="25"/>
      </w:pPr>
      <w:r>
        <w:rPr>
          <w:rFonts w:ascii="Arial" w:cs="Arial" w:eastAsia="Arial" w:hAnsi="Arial"/>
          <w:color w:val="374151"/>
          <w:sz w:val="19"/>
          <w:szCs w:val="19"/>
        </w:rPr>
        <w:t xml:space="preserve">Built complete admin backend for managing users, groups, challenges, and content moderation</w:t>
      </w:r>
    </w:p>
    <w:p>
      <w:pPr>
        <w:pStyle w:val="ListParagraph"/>
        <w:numPr>
          <w:ilvl w:val="0"/>
          <w:numId w:val="3"/>
        </w:numPr>
        <w:spacing w:before="25" w:after="25"/>
      </w:pPr>
      <w:r>
        <w:rPr>
          <w:rFonts w:ascii="Arial" w:cs="Arial" w:eastAsia="Arial" w:hAnsi="Arial"/>
          <w:color w:val="374151"/>
          <w:sz w:val="19"/>
          <w:szCs w:val="19"/>
        </w:rPr>
        <w:t xml:space="preserve">Developed secure, scalable RESTful APIs consumed by the mobile team</w:t>
      </w:r>
    </w:p>
    <w:p>
      <w:pPr>
        <w:pStyle w:val="ListParagraph"/>
        <w:numPr>
          <w:ilvl w:val="0"/>
          <w:numId w:val="3"/>
        </w:numPr>
        <w:spacing w:before="25" w:after="25"/>
      </w:pPr>
      <w:r>
        <w:rPr>
          <w:rFonts w:ascii="Arial" w:cs="Arial" w:eastAsia="Arial" w:hAnsi="Arial"/>
          <w:color w:val="374151"/>
          <w:sz w:val="19"/>
          <w:szCs w:val="19"/>
        </w:rPr>
        <w:t xml:space="preserve">Collaborated cross-functionally to ensure seamless app-backend integration</w:t>
      </w:r>
    </w:p>
    <w:p>
      <w:pPr>
        <w:spacing w:before="50" w:after="30"/>
      </w:pPr>
      <w:r>
        <w:rPr>
          <w:rFonts w:ascii="Arial" w:cs="Arial" w:eastAsia="Arial" w:hAnsi="Arial"/>
          <w:b/>
          <w:bCs/>
          <w:color w:val="1F2937"/>
          <w:sz w:val="19"/>
          <w:szCs w:val="19"/>
        </w:rPr>
        <w:t xml:space="preserve">Live: </w:t>
      </w:r>
      <w:r>
        <w:rPr>
          <w:rFonts w:ascii="Arial" w:cs="Arial" w:eastAsia="Arial" w:hAnsi="Arial"/>
          <w:color w:val="2563EB"/>
          <w:sz w:val="19"/>
          <w:szCs w:val="19"/>
        </w:rPr>
        <w:t xml:space="preserve">urawarrior.com  |  App Store  |  Play Store</w:t>
      </w:r>
    </w:p>
    <w:p>
      <w:pPr>
        <w:pBdr>
          <w:bottom w:val="single" w:color="DBEAFE" w:sz="2" w:space="1"/>
        </w:pBdr>
        <w:spacing w:before="60" w:after="80"/>
      </w:pPr>
    </w:p>
    <w:p>
      <w:pPr>
        <w:spacing w:before="160" w:after="50"/>
      </w:pPr>
      <w:r>
        <w:rPr>
          <w:rFonts w:ascii="Arial" w:cs="Arial" w:eastAsia="Arial" w:hAnsi="Arial"/>
          <w:b/>
          <w:bCs/>
          <w:color w:val="1B3A6B"/>
          <w:sz w:val="22"/>
          <w:szCs w:val="22"/>
        </w:rPr>
        <w:t xml:space="preserve">Wows Global — Digital Shareholding Platform (Singapore)</w:t>
      </w:r>
      <w:r>
        <w:rPr>
          <w:rFonts w:ascii="Arial" w:cs="Arial" w:eastAsia="Arial" w:hAnsi="Arial"/>
          <w:color w:val="6B7280"/>
          <w:sz w:val="19"/>
          <w:szCs w:val="19"/>
        </w:rPr>
        <w:t xml:space="preserve">   Tech: </w:t>
      </w:r>
      <w:r>
        <w:rPr>
          <w:rFonts w:ascii="Arial" w:cs="Arial" w:eastAsia="Arial" w:hAnsi="Arial"/>
          <w:b/>
          <w:bCs/>
          <w:color w:val="2563EB"/>
          <w:sz w:val="19"/>
          <w:szCs w:val="19"/>
        </w:rPr>
        <w:t xml:space="preserve">Core PHP, WordPress, CodeIgniter</w:t>
      </w:r>
    </w:p>
    <w:p>
      <w:pPr>
        <w:spacing w:before="30" w:after="50"/>
      </w:pPr>
      <w:r>
        <w:rPr>
          <w:rFonts w:ascii="Arial" w:cs="Arial" w:eastAsia="Arial" w:hAnsi="Arial"/>
          <w:color w:val="374151"/>
          <w:sz w:val="20"/>
          <w:szCs w:val="20"/>
        </w:rPr>
        <w:t xml:space="preserve">A large-scale finance and investment platform for managing company shares and shareholders online.</w:t>
      </w:r>
    </w:p>
    <w:p>
      <w:pPr>
        <w:spacing w:before="50" w:after="30"/>
      </w:pPr>
      <w:r>
        <w:rPr>
          <w:rFonts w:ascii="Arial" w:cs="Arial" w:eastAsia="Arial" w:hAnsi="Arial"/>
          <w:b/>
          <w:bCs/>
          <w:color w:val="1F2937"/>
          <w:sz w:val="20"/>
          <w:szCs w:val="20"/>
        </w:rPr>
        <w:t xml:space="preserve">Key Contributions:</w:t>
      </w:r>
    </w:p>
    <w:p>
      <w:pPr>
        <w:pStyle w:val="ListParagraph"/>
        <w:numPr>
          <w:ilvl w:val="0"/>
          <w:numId w:val="3"/>
        </w:numPr>
        <w:spacing w:before="25" w:after="25"/>
      </w:pPr>
      <w:r>
        <w:rPr>
          <w:rFonts w:ascii="Arial" w:cs="Arial" w:eastAsia="Arial" w:hAnsi="Arial"/>
          <w:color w:val="374151"/>
          <w:sz w:val="19"/>
          <w:szCs w:val="19"/>
        </w:rPr>
        <w:t xml:space="preserve">Built modules for user registration, share transactions, and shareholder management</w:t>
      </w:r>
    </w:p>
    <w:p>
      <w:pPr>
        <w:pStyle w:val="ListParagraph"/>
        <w:numPr>
          <w:ilvl w:val="0"/>
          <w:numId w:val="3"/>
        </w:numPr>
        <w:spacing w:before="25" w:after="25"/>
      </w:pPr>
      <w:r>
        <w:rPr>
          <w:rFonts w:ascii="Arial" w:cs="Arial" w:eastAsia="Arial" w:hAnsi="Arial"/>
          <w:color w:val="374151"/>
          <w:sz w:val="19"/>
          <w:szCs w:val="19"/>
        </w:rPr>
        <w:t xml:space="preserve">Integrated financial tools and analytics dashboards for executive reporting</w:t>
      </w:r>
    </w:p>
    <w:p>
      <w:pPr>
        <w:pStyle w:val="ListParagraph"/>
        <w:numPr>
          <w:ilvl w:val="0"/>
          <w:numId w:val="3"/>
        </w:numPr>
        <w:spacing w:before="25" w:after="25"/>
      </w:pPr>
      <w:r>
        <w:rPr>
          <w:rFonts w:ascii="Arial" w:cs="Arial" w:eastAsia="Arial" w:hAnsi="Arial"/>
          <w:color w:val="374151"/>
          <w:sz w:val="19"/>
          <w:szCs w:val="19"/>
        </w:rPr>
        <w:t xml:space="preserve">Optimized for high-volume traffic with data security measures in place</w:t>
      </w:r>
    </w:p>
    <w:p>
      <w:pPr>
        <w:spacing w:before="50" w:after="30"/>
      </w:pPr>
      <w:r>
        <w:rPr>
          <w:rFonts w:ascii="Arial" w:cs="Arial" w:eastAsia="Arial" w:hAnsi="Arial"/>
          <w:b/>
          <w:bCs/>
          <w:color w:val="1F2937"/>
          <w:sz w:val="19"/>
          <w:szCs w:val="19"/>
        </w:rPr>
        <w:t xml:space="preserve">Live: </w:t>
      </w:r>
      <w:r>
        <w:rPr>
          <w:rFonts w:ascii="Arial" w:cs="Arial" w:eastAsia="Arial" w:hAnsi="Arial"/>
          <w:color w:val="2563EB"/>
          <w:sz w:val="19"/>
          <w:szCs w:val="19"/>
        </w:rPr>
        <w:t xml:space="preserve">wowsglobal.com</w:t>
      </w:r>
    </w:p>
    <w:p>
      <w:pPr>
        <w:pBdr>
          <w:bottom w:val="single" w:color="DBEAFE" w:sz="2" w:space="1"/>
        </w:pBdr>
        <w:spacing w:before="60" w:after="80"/>
      </w:pPr>
    </w:p>
    <w:p>
      <w:pPr>
        <w:spacing w:before="160" w:after="50"/>
      </w:pPr>
      <w:r>
        <w:rPr>
          <w:rFonts w:ascii="Arial" w:cs="Arial" w:eastAsia="Arial" w:hAnsi="Arial"/>
          <w:b/>
          <w:bCs/>
          <w:color w:val="1B3A6B"/>
          <w:sz w:val="22"/>
          <w:szCs w:val="22"/>
        </w:rPr>
        <w:t xml:space="preserve">Bizlx — Local Business Directory Platform</w:t>
      </w:r>
      <w:r>
        <w:rPr>
          <w:rFonts w:ascii="Arial" w:cs="Arial" w:eastAsia="Arial" w:hAnsi="Arial"/>
          <w:color w:val="6B7280"/>
          <w:sz w:val="19"/>
          <w:szCs w:val="19"/>
        </w:rPr>
        <w:t xml:space="preserve">   Tech: </w:t>
      </w:r>
      <w:r>
        <w:rPr>
          <w:rFonts w:ascii="Arial" w:cs="Arial" w:eastAsia="Arial" w:hAnsi="Arial"/>
          <w:b/>
          <w:bCs/>
          <w:color w:val="2563EB"/>
          <w:sz w:val="19"/>
          <w:szCs w:val="19"/>
        </w:rPr>
        <w:t xml:space="preserve">Laravel 8, Vue.js, REST API</w:t>
      </w:r>
    </w:p>
    <w:p>
      <w:pPr>
        <w:spacing w:before="30" w:after="50"/>
      </w:pPr>
      <w:r>
        <w:rPr>
          <w:rFonts w:ascii="Arial" w:cs="Arial" w:eastAsia="Arial" w:hAnsi="Arial"/>
          <w:color w:val="374151"/>
          <w:sz w:val="20"/>
          <w:szCs w:val="20"/>
        </w:rPr>
        <w:t xml:space="preserve">A service-based directory platform allowing local businesses to register, showcase services, and connect with nearby users.</w:t>
      </w:r>
    </w:p>
    <w:p>
      <w:pPr>
        <w:spacing w:before="50" w:after="30"/>
      </w:pPr>
      <w:r>
        <w:rPr>
          <w:rFonts w:ascii="Arial" w:cs="Arial" w:eastAsia="Arial" w:hAnsi="Arial"/>
          <w:b/>
          <w:bCs/>
          <w:color w:val="1F2937"/>
          <w:sz w:val="20"/>
          <w:szCs w:val="20"/>
        </w:rPr>
        <w:t xml:space="preserve">Key Contributions:</w:t>
      </w:r>
    </w:p>
    <w:p>
      <w:pPr>
        <w:pStyle w:val="ListParagraph"/>
        <w:numPr>
          <w:ilvl w:val="0"/>
          <w:numId w:val="3"/>
        </w:numPr>
        <w:spacing w:before="25" w:after="25"/>
      </w:pPr>
      <w:r>
        <w:rPr>
          <w:rFonts w:ascii="Arial" w:cs="Arial" w:eastAsia="Arial" w:hAnsi="Arial"/>
          <w:color w:val="374151"/>
          <w:sz w:val="19"/>
          <w:szCs w:val="19"/>
        </w:rPr>
        <w:t xml:space="preserve">Designed and built complete REST API layer and backend business logic</w:t>
      </w:r>
    </w:p>
    <w:p>
      <w:pPr>
        <w:pStyle w:val="ListParagraph"/>
        <w:numPr>
          <w:ilvl w:val="0"/>
          <w:numId w:val="3"/>
        </w:numPr>
        <w:spacing w:before="25" w:after="25"/>
      </w:pPr>
      <w:r>
        <w:rPr>
          <w:rFonts w:ascii="Arial" w:cs="Arial" w:eastAsia="Arial" w:hAnsi="Arial"/>
          <w:color w:val="374151"/>
          <w:sz w:val="19"/>
          <w:szCs w:val="19"/>
        </w:rPr>
        <w:t xml:space="preserve">Developed admin dashboard to manage business profiles, categories, and user data</w:t>
      </w:r>
    </w:p>
    <w:p>
      <w:pPr>
        <w:pStyle w:val="ListParagraph"/>
        <w:numPr>
          <w:ilvl w:val="0"/>
          <w:numId w:val="3"/>
        </w:numPr>
        <w:spacing w:before="25" w:after="25"/>
      </w:pPr>
      <w:r>
        <w:rPr>
          <w:rFonts w:ascii="Arial" w:cs="Arial" w:eastAsia="Arial" w:hAnsi="Arial"/>
          <w:color w:val="374151"/>
          <w:sz w:val="19"/>
          <w:szCs w:val="19"/>
        </w:rPr>
        <w:t xml:space="preserve">Currently maintaining and delivering ongoing feature enhancements</w:t>
      </w:r>
    </w:p>
    <w:p>
      <w:pPr>
        <w:spacing w:before="50" w:after="30"/>
      </w:pPr>
      <w:r>
        <w:rPr>
          <w:rFonts w:ascii="Arial" w:cs="Arial" w:eastAsia="Arial" w:hAnsi="Arial"/>
          <w:b/>
          <w:bCs/>
          <w:color w:val="1F2937"/>
          <w:sz w:val="19"/>
          <w:szCs w:val="19"/>
        </w:rPr>
        <w:t xml:space="preserve">Live: </w:t>
      </w:r>
      <w:r>
        <w:rPr>
          <w:rFonts w:ascii="Arial" w:cs="Arial" w:eastAsia="Arial" w:hAnsi="Arial"/>
          <w:color w:val="2563EB"/>
          <w:sz w:val="19"/>
          <w:szCs w:val="19"/>
        </w:rPr>
        <w:t xml:space="preserve">Bizlx Platform (Amplify)</w:t>
      </w:r>
    </w:p>
    <w:p>
      <w:pPr>
        <w:pBdr>
          <w:bottom w:val="single" w:color="DBEAFE" w:sz="2" w:space="1"/>
        </w:pBdr>
        <w:spacing w:before="60" w:after="80"/>
      </w:pPr>
    </w:p>
    <w:p>
      <w:pPr>
        <w:spacing w:before="160" w:after="50"/>
      </w:pPr>
      <w:r>
        <w:rPr>
          <w:rFonts w:ascii="Arial" w:cs="Arial" w:eastAsia="Arial" w:hAnsi="Arial"/>
          <w:b/>
          <w:bCs/>
          <w:color w:val="1B3A6B"/>
          <w:sz w:val="22"/>
          <w:szCs w:val="22"/>
        </w:rPr>
        <w:t xml:space="preserve">Custom Parts — Japanese Automotive Marketplace</w:t>
      </w:r>
      <w:r>
        <w:rPr>
          <w:rFonts w:ascii="Arial" w:cs="Arial" w:eastAsia="Arial" w:hAnsi="Arial"/>
          <w:color w:val="6B7280"/>
          <w:sz w:val="19"/>
          <w:szCs w:val="19"/>
        </w:rPr>
        <w:t xml:space="preserve">   Tech: </w:t>
      </w:r>
      <w:r>
        <w:rPr>
          <w:rFonts w:ascii="Arial" w:cs="Arial" w:eastAsia="Arial" w:hAnsi="Arial"/>
          <w:b/>
          <w:bCs/>
          <w:color w:val="2563EB"/>
          <w:sz w:val="19"/>
          <w:szCs w:val="19"/>
        </w:rPr>
        <w:t xml:space="preserve">Laravel 8</w:t>
      </w:r>
    </w:p>
    <w:p>
      <w:pPr>
        <w:spacing w:before="30" w:after="50"/>
      </w:pPr>
      <w:r>
        <w:rPr>
          <w:rFonts w:ascii="Arial" w:cs="Arial" w:eastAsia="Arial" w:hAnsi="Arial"/>
          <w:color w:val="374151"/>
          <w:sz w:val="20"/>
          <w:szCs w:val="20"/>
        </w:rPr>
        <w:t xml:space="preserve">A Japanese web application for buying and selling custom vehicle parts, with a bilingual admin panel and full inventory management.</w:t>
      </w:r>
    </w:p>
    <w:p>
      <w:pPr>
        <w:spacing w:before="50" w:after="30"/>
      </w:pPr>
      <w:r>
        <w:rPr>
          <w:rFonts w:ascii="Arial" w:cs="Arial" w:eastAsia="Arial" w:hAnsi="Arial"/>
          <w:b/>
          <w:bCs/>
          <w:color w:val="1F2937"/>
          <w:sz w:val="20"/>
          <w:szCs w:val="20"/>
        </w:rPr>
        <w:t xml:space="preserve">Key Contributions:</w:t>
      </w:r>
    </w:p>
    <w:p>
      <w:pPr>
        <w:pStyle w:val="ListParagraph"/>
        <w:numPr>
          <w:ilvl w:val="0"/>
          <w:numId w:val="3"/>
        </w:numPr>
        <w:spacing w:before="25" w:after="25"/>
      </w:pPr>
      <w:r>
        <w:rPr>
          <w:rFonts w:ascii="Arial" w:cs="Arial" w:eastAsia="Arial" w:hAnsi="Arial"/>
          <w:color w:val="374151"/>
          <w:sz w:val="19"/>
          <w:szCs w:val="19"/>
        </w:rPr>
        <w:t xml:space="preserve">Coordinated directly with Japanese clients to gather requirements and deliver on specifications</w:t>
      </w:r>
    </w:p>
    <w:p>
      <w:pPr>
        <w:pStyle w:val="ListParagraph"/>
        <w:numPr>
          <w:ilvl w:val="0"/>
          <w:numId w:val="3"/>
        </w:numPr>
        <w:spacing w:before="25" w:after="25"/>
      </w:pPr>
      <w:r>
        <w:rPr>
          <w:rFonts w:ascii="Arial" w:cs="Arial" w:eastAsia="Arial" w:hAnsi="Arial"/>
          <w:color w:val="374151"/>
          <w:sz w:val="19"/>
          <w:szCs w:val="19"/>
        </w:rPr>
        <w:t xml:space="preserve">Built backend systems for inventory management, order processing, and product listings</w:t>
      </w:r>
    </w:p>
    <w:p>
      <w:pPr>
        <w:pStyle w:val="ListParagraph"/>
        <w:numPr>
          <w:ilvl w:val="0"/>
          <w:numId w:val="3"/>
        </w:numPr>
        <w:spacing w:before="25" w:after="25"/>
      </w:pPr>
      <w:r>
        <w:rPr>
          <w:rFonts w:ascii="Arial" w:cs="Arial" w:eastAsia="Arial" w:hAnsi="Arial"/>
          <w:color w:val="374151"/>
          <w:sz w:val="19"/>
          <w:szCs w:val="19"/>
        </w:rPr>
        <w:t xml:space="preserve">Delivered bilingual admin panel aligned with client workflows</w:t>
      </w:r>
    </w:p>
    <w:p>
      <w:pPr>
        <w:spacing w:before="50" w:after="30"/>
      </w:pPr>
      <w:r>
        <w:rPr>
          <w:rFonts w:ascii="Arial" w:cs="Arial" w:eastAsia="Arial" w:hAnsi="Arial"/>
          <w:b/>
          <w:bCs/>
          <w:color w:val="1F2937"/>
          <w:sz w:val="19"/>
          <w:szCs w:val="19"/>
        </w:rPr>
        <w:t xml:space="preserve">Live: </w:t>
      </w:r>
      <w:r>
        <w:rPr>
          <w:rFonts w:ascii="Arial" w:cs="Arial" w:eastAsia="Arial" w:hAnsi="Arial"/>
          <w:color w:val="2563EB"/>
          <w:sz w:val="19"/>
          <w:szCs w:val="19"/>
        </w:rPr>
        <w:t xml:space="preserve">cparts.itechvision.in  |  elsa.n-akahoshi.alta.co.jp/suzuki</w:t>
      </w:r>
    </w:p>
    <w:p>
      <w:pPr>
        <w:pBdr>
          <w:bottom w:val="single" w:color="DBEAFE" w:sz="2" w:space="1"/>
        </w:pBdr>
        <w:spacing w:before="60" w:after="80"/>
      </w:pPr>
    </w:p>
    <w:p>
      <w:pPr>
        <w:pBdr>
          <w:bottom w:val="single" w:color="2563EB" w:sz="6" w:space="4"/>
        </w:pBdr>
        <w:spacing w:before="220" w:after="80"/>
      </w:pPr>
      <w:r>
        <w:rPr>
          <w:rFonts w:ascii="Arial" w:cs="Arial" w:eastAsia="Arial" w:hAnsi="Arial"/>
          <w:b/>
          <w:bCs/>
          <w:color w:val="1B3A6B"/>
          <w:spacing w:val="40"/>
          <w:sz w:val="22"/>
          <w:szCs w:val="22"/>
        </w:rPr>
        <w:t xml:space="preserve">EDUCATION</w:t>
      </w:r>
    </w:p>
    <w:p>
      <w:pPr>
        <w:spacing w:before="100" w:after="30"/>
      </w:pPr>
      <w:r>
        <w:rPr>
          <w:rFonts w:ascii="Arial" w:cs="Arial" w:eastAsia="Arial" w:hAnsi="Arial"/>
          <w:b/>
          <w:bCs/>
          <w:color w:val="1B3A6B"/>
          <w:sz w:val="21"/>
          <w:szCs w:val="21"/>
        </w:rPr>
        <w:t xml:space="preserve">B.Sc. Computer Science</w:t>
      </w:r>
      <w:r>
        <w:rPr>
          <w:rFonts w:ascii="Arial" w:cs="Arial" w:eastAsia="Arial" w:hAnsi="Arial"/>
          <w:color w:val="374151"/>
          <w:sz w:val="20"/>
          <w:szCs w:val="20"/>
        </w:rPr>
        <w:t xml:space="preserve">   |   Mukand Lal National College, Yamunanagar — KUK University</w:t>
      </w:r>
      <w:r>
        <w:rPr>
          <w:rFonts w:ascii="Arial" w:cs="Arial" w:eastAsia="Arial" w:hAnsi="Arial"/>
          <w:color w:val="6B7280"/>
          <w:sz w:val="20"/>
          <w:szCs w:val="20"/>
        </w:rPr>
        <w:t xml:space="preserve">   |   60%</w:t>
      </w:r>
    </w:p>
    <w:p>
      <w:pPr>
        <w:spacing w:before="50" w:after="30"/>
      </w:pPr>
      <w:r>
        <w:rPr>
          <w:rFonts w:ascii="Arial" w:cs="Arial" w:eastAsia="Arial" w:hAnsi="Arial"/>
          <w:b/>
          <w:bCs/>
          <w:color w:val="1B3A6B"/>
          <w:sz w:val="21"/>
          <w:szCs w:val="21"/>
        </w:rPr>
        <w:t xml:space="preserve">12th (Science / HBSE)</w:t>
      </w:r>
      <w:r>
        <w:rPr>
          <w:rFonts w:ascii="Arial" w:cs="Arial" w:eastAsia="Arial" w:hAnsi="Arial"/>
          <w:color w:val="374151"/>
          <w:sz w:val="20"/>
          <w:szCs w:val="20"/>
        </w:rPr>
        <w:t xml:space="preserve">   |   Arya Sr. Sec. School, Naraingarh</w:t>
      </w:r>
      <w:r>
        <w:rPr>
          <w:rFonts w:ascii="Arial" w:cs="Arial" w:eastAsia="Arial" w:hAnsi="Arial"/>
          <w:color w:val="6B7280"/>
          <w:sz w:val="20"/>
          <w:szCs w:val="20"/>
        </w:rPr>
        <w:t xml:space="preserve">   |   75%</w:t>
      </w:r>
    </w:p>
    <w:p>
      <w:pPr>
        <w:spacing w:before="50" w:after="60"/>
      </w:pPr>
      <w:r>
        <w:rPr>
          <w:rFonts w:ascii="Arial" w:cs="Arial" w:eastAsia="Arial" w:hAnsi="Arial"/>
          <w:b/>
          <w:bCs/>
          <w:color w:val="1B3A6B"/>
          <w:sz w:val="21"/>
          <w:szCs w:val="21"/>
        </w:rPr>
        <w:t xml:space="preserve">10th (HBSE)</w:t>
      </w:r>
      <w:r>
        <w:rPr>
          <w:rFonts w:ascii="Arial" w:cs="Arial" w:eastAsia="Arial" w:hAnsi="Arial"/>
          <w:color w:val="374151"/>
          <w:sz w:val="20"/>
          <w:szCs w:val="20"/>
        </w:rPr>
        <w:t xml:space="preserve">   |   New Adarsh Sr. Sec. School</w:t>
      </w:r>
      <w:r>
        <w:rPr>
          <w:rFonts w:ascii="Arial" w:cs="Arial" w:eastAsia="Arial" w:hAnsi="Arial"/>
          <w:color w:val="6B7280"/>
          <w:sz w:val="20"/>
          <w:szCs w:val="20"/>
        </w:rPr>
        <w:t xml:space="preserve">   |   79%</w:t>
      </w:r>
    </w:p>
    <w:p>
      <w:pPr>
        <w:pBdr>
          <w:bottom w:val="single" w:color="2563EB" w:sz="6" w:space="4"/>
        </w:pBdr>
        <w:spacing w:before="220" w:after="80"/>
      </w:pPr>
      <w:r>
        <w:rPr>
          <w:rFonts w:ascii="Arial" w:cs="Arial" w:eastAsia="Arial" w:hAnsi="Arial"/>
          <w:b/>
          <w:bCs/>
          <w:color w:val="1B3A6B"/>
          <w:spacing w:val="40"/>
          <w:sz w:val="22"/>
          <w:szCs w:val="22"/>
        </w:rPr>
        <w:t xml:space="preserve">CERTIFICATIONS &amp; TRAINING</w:t>
      </w:r>
    </w:p>
    <w:p>
      <w:pPr>
        <w:pStyle w:val="ListParagraph"/>
        <w:numPr>
          <w:ilvl w:val="0"/>
          <w:numId w:val="2"/>
        </w:numPr>
        <w:spacing w:before="40" w:after="40"/>
      </w:pPr>
      <w:r>
        <w:rPr>
          <w:rFonts w:ascii="Arial" w:cs="Arial" w:eastAsia="Arial" w:hAnsi="Arial"/>
          <w:color w:val="374151"/>
          <w:sz w:val="20"/>
          <w:szCs w:val="20"/>
        </w:rPr>
        <w:t xml:space="preserve">6-Month PHP Development Training — CS Infotech, Chandigarh</w:t>
      </w:r>
    </w:p>
    <w:p>
      <w:pPr>
        <w:pStyle w:val="ListParagraph"/>
        <w:numPr>
          <w:ilvl w:val="0"/>
          <w:numId w:val="2"/>
        </w:numPr>
        <w:spacing w:before="40" w:after="40"/>
      </w:pPr>
      <w:r>
        <w:rPr>
          <w:rFonts w:ascii="Arial" w:cs="Arial" w:eastAsia="Arial" w:hAnsi="Arial"/>
          <w:color w:val="374151"/>
          <w:sz w:val="20"/>
          <w:szCs w:val="20"/>
        </w:rPr>
        <w:t xml:space="preserve">2-Day Workshop on Network Implementation — Mukand Lal National College, by Network Bulls</w:t>
      </w:r>
    </w:p>
    <w:p>
      <w:pPr>
        <w:pBdr>
          <w:bottom w:val="single" w:color="2563EB" w:sz="6" w:space="4"/>
        </w:pBdr>
        <w:spacing w:before="220" w:after="80"/>
      </w:pPr>
      <w:r>
        <w:rPr>
          <w:rFonts w:ascii="Arial" w:cs="Arial" w:eastAsia="Arial" w:hAnsi="Arial"/>
          <w:b/>
          <w:bCs/>
          <w:color w:val="1B3A6B"/>
          <w:spacing w:val="40"/>
          <w:sz w:val="22"/>
          <w:szCs w:val="22"/>
        </w:rPr>
        <w:t xml:space="preserve">CORE STRENGTHS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50"/>
              <w:left w:type="dxa" w:w="0"/>
              <w:bottom w:type="dxa" w:w="50"/>
              <w:right w:type="dxa" w:w="100"/>
            </w:tcMar>
          </w:tcPr>
          <w:p>
            <w:pPr>
              <w:pStyle w:val="ListParagraph"/>
              <w:numPr>
                <w:ilvl w:val="0"/>
                <w:numId w:val="2"/>
              </w:numPr>
            </w:pPr>
            <w:r>
              <w:rPr>
                <w:rFonts w:ascii="Arial" w:cs="Arial" w:eastAsia="Arial" w:hAnsi="Arial"/>
                <w:color w:val="374151"/>
                <w:sz w:val="20"/>
                <w:szCs w:val="20"/>
              </w:rPr>
              <w:t xml:space="preserve">Fast learner with strong problem-solving skills</w:t>
            </w:r>
          </w:p>
        </w:tc>
        <w:tc>
          <w:tcPr>
            <w:tcW w:type="dxa" w:w="4680"/>
            <w:tcBorders>
              <w:top w:val="none" w:color="FFFFFF" w:sz="0"/>
              <w:left w:val="none" w:color="FFFFFF" w:sz="0"/>
              <w:bottom w:val="none" w:color="FFFFFF" w:sz="0"/>
              <w:right w:val="none" w:color="FFFFFF" w:sz="0"/>
            </w:tcBorders>
            <w:tcMar>
              <w:top w:type="dxa" w:w="50"/>
              <w:left w:type="dxa" w:w="0"/>
              <w:bottom w:type="dxa" w:w="50"/>
              <w:right w:type="dxa" w:w="100"/>
            </w:tcMar>
          </w:tcPr>
          <w:p>
            <w:pPr>
              <w:pStyle w:val="ListParagraph"/>
              <w:numPr>
                <w:ilvl w:val="0"/>
                <w:numId w:val="2"/>
              </w:numPr>
            </w:pPr>
            <w:r>
              <w:rPr>
                <w:rFonts w:ascii="Arial" w:cs="Arial" w:eastAsia="Arial" w:hAnsi="Arial"/>
                <w:color w:val="374151"/>
                <w:sz w:val="20"/>
                <w:szCs w:val="20"/>
              </w:rPr>
              <w:t xml:space="preserve">Strong attention to detail and code quality</w:t>
            </w:r>
          </w:p>
        </w:tc>
      </w:tr>
      <w:tr>
        <w:tc>
          <w:tcPr>
            <w:tcW w:type="dxa" w:w="4680"/>
            <w:tcBorders>
              <w:top w:val="none" w:color="FFFFFF" w:sz="0"/>
              <w:left w:val="none" w:color="FFFFFF" w:sz="0"/>
              <w:bottom w:val="none" w:color="FFFFFF" w:sz="0"/>
              <w:right w:val="none" w:color="FFFFFF" w:sz="0"/>
            </w:tcBorders>
            <w:tcMar>
              <w:top w:type="dxa" w:w="50"/>
              <w:left w:type="dxa" w:w="0"/>
              <w:bottom w:type="dxa" w:w="50"/>
              <w:right w:type="dxa" w:w="100"/>
            </w:tcMar>
          </w:tcPr>
          <w:p>
            <w:pPr>
              <w:pStyle w:val="ListParagraph"/>
              <w:numPr>
                <w:ilvl w:val="0"/>
                <w:numId w:val="2"/>
              </w:numPr>
            </w:pPr>
            <w:r>
              <w:rPr>
                <w:rFonts w:ascii="Arial" w:cs="Arial" w:eastAsia="Arial" w:hAnsi="Arial"/>
                <w:color w:val="374151"/>
                <w:sz w:val="20"/>
                <w:szCs w:val="20"/>
              </w:rPr>
              <w:t xml:space="preserve">Excellent client communication &amp; requirement analysis</w:t>
            </w:r>
          </w:p>
        </w:tc>
        <w:tc>
          <w:tcPr>
            <w:tcW w:type="dxa" w:w="4680"/>
            <w:tcBorders>
              <w:top w:val="none" w:color="FFFFFF" w:sz="0"/>
              <w:left w:val="none" w:color="FFFFFF" w:sz="0"/>
              <w:bottom w:val="none" w:color="FFFFFF" w:sz="0"/>
              <w:right w:val="none" w:color="FFFFFF" w:sz="0"/>
            </w:tcBorders>
            <w:tcMar>
              <w:top w:type="dxa" w:w="50"/>
              <w:left w:type="dxa" w:w="0"/>
              <w:bottom w:type="dxa" w:w="50"/>
              <w:right w:type="dxa" w:w="100"/>
            </w:tcMar>
          </w:tcPr>
          <w:p>
            <w:pPr>
              <w:pStyle w:val="ListParagraph"/>
              <w:numPr>
                <w:ilvl w:val="0"/>
                <w:numId w:val="2"/>
              </w:numPr>
            </w:pPr>
            <w:r>
              <w:rPr>
                <w:rFonts w:ascii="Arial" w:cs="Arial" w:eastAsia="Arial" w:hAnsi="Arial"/>
                <w:color w:val="374151"/>
                <w:sz w:val="20"/>
                <w:szCs w:val="20"/>
              </w:rPr>
              <w:t xml:space="preserve">Positive attitude with a strong work ethic</w:t>
            </w:r>
          </w:p>
        </w:tc>
      </w:tr>
    </w:tbl>
    <w:p>
      <w:pPr>
        <w:pBdr>
          <w:bottom w:val="single" w:color="2563EB" w:sz="6" w:space="4"/>
        </w:pBdr>
        <w:spacing w:before="220" w:after="80"/>
      </w:pPr>
      <w:r>
        <w:rPr>
          <w:rFonts w:ascii="Arial" w:cs="Arial" w:eastAsia="Arial" w:hAnsi="Arial"/>
          <w:b/>
          <w:bCs/>
          <w:color w:val="1B3A6B"/>
          <w:spacing w:val="40"/>
          <w:sz w:val="22"/>
          <w:szCs w:val="22"/>
        </w:rPr>
        <w:t xml:space="preserve">PERSONAL INFORMATION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F2937"/>
                <w:sz w:val="20"/>
                <w:szCs w:val="20"/>
              </w:rPr>
              <w:t xml:space="preserve">Date of Birth: </w:t>
            </w:r>
            <w:r>
              <w:rPr>
                <w:rFonts w:ascii="Arial" w:cs="Arial" w:eastAsia="Arial" w:hAnsi="Arial"/>
                <w:color w:val="374151"/>
                <w:sz w:val="20"/>
                <w:szCs w:val="20"/>
              </w:rPr>
              <w:t xml:space="preserve">14th July 1999</w:t>
            </w:r>
          </w:p>
        </w:tc>
        <w:tc>
          <w:tcPr>
            <w:tcW w:type="dxa" w:w="468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F2937"/>
                <w:sz w:val="20"/>
                <w:szCs w:val="20"/>
              </w:rPr>
              <w:t xml:space="preserve">Marital Status: </w:t>
            </w:r>
            <w:r>
              <w:rPr>
                <w:rFonts w:ascii="Arial" w:cs="Arial" w:eastAsia="Arial" w:hAnsi="Arial"/>
                <w:color w:val="374151"/>
                <w:sz w:val="20"/>
                <w:szCs w:val="20"/>
              </w:rPr>
              <w:t xml:space="preserve">Unmarried</w:t>
            </w:r>
          </w:p>
        </w:tc>
      </w:tr>
      <w:tr>
        <w:tc>
          <w:tcPr>
            <w:tcW w:type="dxa" w:w="468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F2937"/>
                <w:sz w:val="20"/>
                <w:szCs w:val="20"/>
              </w:rPr>
              <w:t xml:space="preserve">Nationality: </w:t>
            </w:r>
            <w:r>
              <w:rPr>
                <w:rFonts w:ascii="Arial" w:cs="Arial" w:eastAsia="Arial" w:hAnsi="Arial"/>
                <w:color w:val="374151"/>
                <w:sz w:val="20"/>
                <w:szCs w:val="20"/>
              </w:rPr>
              <w:t xml:space="preserve">Indian</w:t>
            </w:r>
          </w:p>
        </w:tc>
        <w:tc>
          <w:tcPr>
            <w:tcW w:type="dxa" w:w="468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F2937"/>
                <w:sz w:val="20"/>
                <w:szCs w:val="20"/>
              </w:rPr>
              <w:t xml:space="preserve">Languages: </w:t>
            </w:r>
            <w:r>
              <w:rPr>
                <w:rFonts w:ascii="Arial" w:cs="Arial" w:eastAsia="Arial" w:hAnsi="Arial"/>
                <w:color w:val="374151"/>
                <w:sz w:val="20"/>
                <w:szCs w:val="20"/>
              </w:rPr>
              <w:t xml:space="preserve">English, Hindi, Punjabi</w:t>
            </w:r>
          </w:p>
        </w:tc>
      </w:tr>
      <w:tr>
        <w:tc>
          <w:tcPr>
            <w:tcW w:type="dxa" w:w="468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F2937"/>
                <w:sz w:val="20"/>
                <w:szCs w:val="20"/>
              </w:rPr>
              <w:t xml:space="preserve">Hobbies: </w:t>
            </w:r>
            <w:r>
              <w:rPr>
                <w:rFonts w:ascii="Arial" w:cs="Arial" w:eastAsia="Arial" w:hAnsi="Arial"/>
                <w:color w:val="374151"/>
                <w:sz w:val="20"/>
                <w:szCs w:val="20"/>
              </w:rPr>
              <w:t xml:space="preserve">Volleyball, Cricket, Online Games</w:t>
            </w:r>
          </w:p>
        </w:tc>
        <w:tc>
          <w:tcPr>
            <w:tcW w:type="dxa" w:w="4680"/>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F2937"/>
                <w:sz w:val="20"/>
                <w:szCs w:val="20"/>
              </w:rPr>
              <w:t xml:space="preserve">Location: </w:t>
            </w:r>
            <w:r>
              <w:rPr>
                <w:rFonts w:ascii="Arial" w:cs="Arial" w:eastAsia="Arial" w:hAnsi="Arial"/>
                <w:color w:val="374151"/>
                <w:sz w:val="20"/>
                <w:szCs w:val="20"/>
              </w:rPr>
              <w:t xml:space="preserve">Ambala, Haryana - 134203</w:t>
            </w:r>
          </w:p>
        </w:tc>
      </w:tr>
    </w:tbl>
    <w:p>
      <w:pPr>
        <w:pBdr>
          <w:bottom w:val="single" w:color="2563EB" w:sz="6" w:space="4"/>
        </w:pBdr>
        <w:spacing w:before="220" w:after="80"/>
      </w:pPr>
      <w:r>
        <w:rPr>
          <w:rFonts w:ascii="Arial" w:cs="Arial" w:eastAsia="Arial" w:hAnsi="Arial"/>
          <w:b/>
          <w:bCs/>
          <w:color w:val="1B3A6B"/>
          <w:spacing w:val="40"/>
          <w:sz w:val="22"/>
          <w:szCs w:val="22"/>
        </w:rPr>
        <w:t xml:space="preserve">DECLARATION</w:t>
      </w:r>
    </w:p>
    <w:p>
      <w:pPr>
        <w:spacing w:before="60" w:after="60"/>
      </w:pPr>
      <w:r>
        <w:rPr>
          <w:rFonts w:ascii="Arial" w:cs="Arial" w:eastAsia="Arial" w:hAnsi="Arial"/>
          <w:color w:val="374151"/>
          <w:sz w:val="20"/>
          <w:szCs w:val="20"/>
        </w:rPr>
        <w:t xml:space="preserve">I hereby declare that the information provided above is true and correct to the best of my knowledge and belief.</w:t>
      </w:r>
    </w:p>
    <w:p>
      <w:pPr>
        <w:spacing w:before="80" w:after="0"/>
      </w:pPr>
      <w:r>
        <w:rPr>
          <w:rFonts w:ascii="Arial" w:cs="Arial" w:eastAsia="Arial" w:hAnsi="Arial"/>
          <w:color w:val="1F2937"/>
          <w:sz w:val="20"/>
          <w:szCs w:val="20"/>
        </w:rPr>
        <w:t xml:space="preserve">Place: Ambala     </w:t>
      </w:r>
      <w:r>
        <w:rPr>
          <w:rFonts w:ascii="Arial" w:cs="Arial" w:eastAsia="Arial" w:hAnsi="Arial"/>
          <w:i/>
          <w:iCs/>
          <w:color w:val="1F2937"/>
          <w:sz w:val="20"/>
          <w:szCs w:val="20"/>
        </w:rPr>
        <w:t xml:space="preserve">           Signature: Vishal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2026-02-25T10:07:04.552Z</dcterms:created>
  <dcterms:modified xsi:type="dcterms:W3CDTF">2026-02-25T10:07:04.553Z</dcterms:modified>
</cp:coreProperties>
</file>

<file path=docProps/custom.xml><?xml version="1.0" encoding="utf-8"?>
<Properties xmlns="http://schemas.openxmlformats.org/officeDocument/2006/custom-properties" xmlns:vt="http://schemas.openxmlformats.org/officeDocument/2006/docPropsVTypes"/>
</file>