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20ECC" w14:textId="35A2E4FF" w:rsidR="00E82B55" w:rsidRPr="004D6B6D" w:rsidRDefault="00E82B55" w:rsidP="00E82B55">
      <w:pPr>
        <w:jc w:val="center"/>
        <w:rPr>
          <w:rFonts w:asciiTheme="minorHAnsi" w:hAnsiTheme="minorHAnsi" w:cstheme="minorHAnsi"/>
          <w:b/>
          <w:bCs/>
          <w:sz w:val="48"/>
          <w:szCs w:val="48"/>
          <w:u w:val="single"/>
        </w:rPr>
      </w:pPr>
      <w:r w:rsidRPr="004D6B6D">
        <w:rPr>
          <w:rFonts w:asciiTheme="minorHAnsi" w:hAnsiTheme="minorHAnsi" w:cstheme="minorHAnsi"/>
          <w:b/>
          <w:bCs/>
          <w:sz w:val="48"/>
          <w:szCs w:val="48"/>
          <w:u w:val="single"/>
        </w:rPr>
        <w:t xml:space="preserve">MACHINE LEARNING LAB </w:t>
      </w:r>
      <w:r>
        <w:rPr>
          <w:rFonts w:asciiTheme="minorHAnsi" w:hAnsiTheme="minorHAnsi" w:cstheme="minorHAnsi"/>
          <w:b/>
          <w:bCs/>
          <w:sz w:val="48"/>
          <w:szCs w:val="48"/>
          <w:u w:val="single"/>
        </w:rPr>
        <w:t>3</w:t>
      </w:r>
    </w:p>
    <w:p w14:paraId="468E9AD3" w14:textId="0DBF9FF5" w:rsidR="00E82B55" w:rsidRPr="004D6B6D" w:rsidRDefault="00E82B55" w:rsidP="00E82B55">
      <w:pPr>
        <w:jc w:val="center"/>
        <w:rPr>
          <w:rFonts w:asciiTheme="minorHAnsi" w:hAnsiTheme="minorHAnsi" w:cstheme="minorHAnsi"/>
          <w:sz w:val="40"/>
          <w:szCs w:val="40"/>
          <w:u w:val="single"/>
        </w:rPr>
      </w:pPr>
      <w:r>
        <w:rPr>
          <w:rFonts w:asciiTheme="minorHAnsi" w:hAnsiTheme="minorHAnsi" w:cstheme="minorHAnsi"/>
          <w:sz w:val="40"/>
          <w:szCs w:val="40"/>
          <w:u w:val="single"/>
        </w:rPr>
        <w:t>KNN</w:t>
      </w:r>
    </w:p>
    <w:p w14:paraId="67D66E03" w14:textId="77777777" w:rsidR="00E82B55" w:rsidRPr="004D6B6D" w:rsidRDefault="00E82B55" w:rsidP="00E82B55">
      <w:pPr>
        <w:rPr>
          <w:rFonts w:asciiTheme="minorHAnsi" w:hAnsiTheme="minorHAnsi" w:cstheme="minorHAnsi"/>
          <w:i/>
          <w:iCs/>
          <w:sz w:val="24"/>
          <w:szCs w:val="24"/>
        </w:rPr>
      </w:pPr>
      <w:r w:rsidRPr="004D6B6D">
        <w:rPr>
          <w:rFonts w:asciiTheme="minorHAnsi" w:hAnsiTheme="minorHAnsi" w:cstheme="minorHAnsi"/>
          <w:i/>
          <w:iCs/>
          <w:sz w:val="32"/>
          <w:szCs w:val="32"/>
        </w:rPr>
        <w:br/>
      </w:r>
      <w:r w:rsidRPr="004D6B6D">
        <w:rPr>
          <w:rFonts w:asciiTheme="minorHAnsi" w:hAnsiTheme="minorHAnsi" w:cstheme="minorHAnsi"/>
          <w:i/>
          <w:iCs/>
          <w:sz w:val="24"/>
          <w:szCs w:val="24"/>
        </w:rPr>
        <w:t xml:space="preserve">Name: Vishal Sreekumar </w:t>
      </w:r>
    </w:p>
    <w:p w14:paraId="28474F5E" w14:textId="77777777" w:rsidR="00E82B55" w:rsidRPr="004D6B6D" w:rsidRDefault="00E82B55" w:rsidP="00E82B55">
      <w:pPr>
        <w:rPr>
          <w:rFonts w:asciiTheme="minorHAnsi" w:hAnsiTheme="minorHAnsi" w:cstheme="minorHAnsi"/>
          <w:i/>
          <w:iCs/>
          <w:sz w:val="24"/>
          <w:szCs w:val="24"/>
        </w:rPr>
      </w:pPr>
      <w:r w:rsidRPr="004D6B6D">
        <w:rPr>
          <w:rFonts w:asciiTheme="minorHAnsi" w:hAnsiTheme="minorHAnsi" w:cstheme="minorHAnsi"/>
          <w:i/>
          <w:iCs/>
          <w:sz w:val="24"/>
          <w:szCs w:val="24"/>
        </w:rPr>
        <w:t>Regnum: 2241163</w:t>
      </w:r>
    </w:p>
    <w:p w14:paraId="52BCA0AA" w14:textId="77777777" w:rsidR="00E82B55" w:rsidRPr="004D6B6D" w:rsidRDefault="00E82B55" w:rsidP="00E82B55">
      <w:pPr>
        <w:rPr>
          <w:rFonts w:asciiTheme="minorHAnsi" w:hAnsiTheme="minorHAnsi" w:cstheme="minorHAnsi"/>
          <w:i/>
          <w:iCs/>
          <w:sz w:val="24"/>
          <w:szCs w:val="24"/>
        </w:rPr>
      </w:pPr>
      <w:r w:rsidRPr="004D6B6D">
        <w:rPr>
          <w:rFonts w:asciiTheme="minorHAnsi" w:hAnsiTheme="minorHAnsi" w:cstheme="minorHAnsi"/>
          <w:i/>
          <w:iCs/>
          <w:sz w:val="24"/>
          <w:szCs w:val="24"/>
        </w:rPr>
        <w:t>Class: 5 BCA B</w:t>
      </w:r>
    </w:p>
    <w:p w14:paraId="07F0BF53" w14:textId="77777777" w:rsidR="004B784A" w:rsidRDefault="004B784A"/>
    <w:p w14:paraId="3F032DC3" w14:textId="77777777" w:rsidR="00E82B55" w:rsidRPr="00E82B55" w:rsidRDefault="00E82B55" w:rsidP="00E82B55">
      <w:pPr>
        <w:widowControl/>
        <w:autoSpaceDE/>
        <w:autoSpaceDN/>
        <w:spacing w:before="100" w:beforeAutospacing="1" w:after="100" w:afterAutospacing="1"/>
        <w:outlineLvl w:val="2"/>
        <w:rPr>
          <w:b/>
          <w:bCs/>
          <w:sz w:val="27"/>
          <w:szCs w:val="27"/>
        </w:rPr>
      </w:pPr>
      <w:r w:rsidRPr="00E82B55">
        <w:rPr>
          <w:b/>
          <w:bCs/>
          <w:sz w:val="27"/>
          <w:szCs w:val="27"/>
        </w:rPr>
        <w:t>Introduction:</w:t>
      </w:r>
    </w:p>
    <w:p w14:paraId="77FF5E90" w14:textId="77777777" w:rsidR="00E82B55" w:rsidRPr="00E82B55" w:rsidRDefault="00E82B55" w:rsidP="00E82B55">
      <w:pPr>
        <w:widowControl/>
        <w:autoSpaceDE/>
        <w:autoSpaceDN/>
        <w:spacing w:before="100" w:beforeAutospacing="1" w:after="100" w:afterAutospacing="1"/>
        <w:rPr>
          <w:sz w:val="24"/>
          <w:szCs w:val="24"/>
        </w:rPr>
      </w:pPr>
      <w:r w:rsidRPr="00E82B55">
        <w:rPr>
          <w:sz w:val="24"/>
          <w:szCs w:val="24"/>
        </w:rPr>
        <w:t>This analysis focuses on a dataset related to nutrition and disease prediction. The goal is to perform exploratory data analysis (EDA) and build a K-Nearest Neighbors (KNN) classifier to predict the presence of a disease based on various nutritional features. The dataset consists of both numeric and categorical variables, which are analyzed for missing data, distributions, and correlations to ensure the integrity of the dataset and improve the model's performance.</w:t>
      </w:r>
    </w:p>
    <w:p w14:paraId="7A8F2BB2" w14:textId="77777777" w:rsidR="00E82B55" w:rsidRPr="00E82B55" w:rsidRDefault="00E82B55" w:rsidP="00E82B55">
      <w:pPr>
        <w:widowControl/>
        <w:autoSpaceDE/>
        <w:autoSpaceDN/>
        <w:spacing w:before="100" w:beforeAutospacing="1" w:after="100" w:afterAutospacing="1"/>
        <w:outlineLvl w:val="3"/>
        <w:rPr>
          <w:b/>
          <w:bCs/>
          <w:sz w:val="24"/>
          <w:szCs w:val="24"/>
        </w:rPr>
      </w:pPr>
      <w:r w:rsidRPr="00E82B55">
        <w:rPr>
          <w:b/>
          <w:bCs/>
          <w:sz w:val="24"/>
          <w:szCs w:val="24"/>
        </w:rPr>
        <w:t>Figure 1: Distribution of Numeric Variables (Histograms)</w:t>
      </w:r>
    </w:p>
    <w:p w14:paraId="618C5262" w14:textId="77777777" w:rsidR="00E82B55" w:rsidRPr="00E82B55" w:rsidRDefault="00E82B55" w:rsidP="00E82B55">
      <w:pPr>
        <w:widowControl/>
        <w:numPr>
          <w:ilvl w:val="0"/>
          <w:numId w:val="6"/>
        </w:numPr>
        <w:autoSpaceDE/>
        <w:autoSpaceDN/>
        <w:spacing w:before="100" w:beforeAutospacing="1" w:after="100" w:afterAutospacing="1"/>
        <w:rPr>
          <w:sz w:val="24"/>
          <w:szCs w:val="24"/>
        </w:rPr>
      </w:pPr>
      <w:r w:rsidRPr="00E82B55">
        <w:rPr>
          <w:b/>
          <w:bCs/>
          <w:sz w:val="24"/>
          <w:szCs w:val="24"/>
        </w:rPr>
        <w:t>Description</w:t>
      </w:r>
      <w:r w:rsidRPr="00E82B55">
        <w:rPr>
          <w:sz w:val="24"/>
          <w:szCs w:val="24"/>
        </w:rPr>
        <w:t>: This figure displays histograms for the numeric variables, including 'Ages', 'Height', 'Weight', 'Daily Calorie Target', and other nutrition-related attributes. The histogram plots show the distribution of these variables.</w:t>
      </w:r>
    </w:p>
    <w:p w14:paraId="5F416A38" w14:textId="77777777" w:rsidR="00E82B55" w:rsidRPr="00E82B55" w:rsidRDefault="00E82B55" w:rsidP="00E82B55">
      <w:pPr>
        <w:widowControl/>
        <w:numPr>
          <w:ilvl w:val="0"/>
          <w:numId w:val="6"/>
        </w:numPr>
        <w:autoSpaceDE/>
        <w:autoSpaceDN/>
        <w:spacing w:before="100" w:beforeAutospacing="1" w:after="100" w:afterAutospacing="1"/>
        <w:rPr>
          <w:sz w:val="24"/>
          <w:szCs w:val="24"/>
        </w:rPr>
      </w:pPr>
      <w:r w:rsidRPr="00E82B55">
        <w:rPr>
          <w:b/>
          <w:bCs/>
          <w:sz w:val="24"/>
          <w:szCs w:val="24"/>
        </w:rPr>
        <w:t>Observation</w:t>
      </w:r>
      <w:r w:rsidRPr="00E82B55">
        <w:rPr>
          <w:sz w:val="24"/>
          <w:szCs w:val="24"/>
        </w:rPr>
        <w:t>:</w:t>
      </w:r>
    </w:p>
    <w:p w14:paraId="6B94C068" w14:textId="77777777" w:rsidR="00E82B55" w:rsidRPr="00E82B55" w:rsidRDefault="00E82B55" w:rsidP="00E82B55">
      <w:pPr>
        <w:widowControl/>
        <w:numPr>
          <w:ilvl w:val="1"/>
          <w:numId w:val="6"/>
        </w:numPr>
        <w:autoSpaceDE/>
        <w:autoSpaceDN/>
        <w:spacing w:before="100" w:beforeAutospacing="1" w:after="100" w:afterAutospacing="1"/>
        <w:rPr>
          <w:sz w:val="24"/>
          <w:szCs w:val="24"/>
        </w:rPr>
      </w:pPr>
      <w:r w:rsidRPr="00E82B55">
        <w:rPr>
          <w:sz w:val="24"/>
          <w:szCs w:val="24"/>
        </w:rPr>
        <w:t>Some variables like 'Height' and 'Weight' follow a normal distribution, while others like 'Daily Calorie Target' may show skewness, suggesting that certain nutritional goals are more commonly set than others.</w:t>
      </w:r>
    </w:p>
    <w:p w14:paraId="44A63C5C" w14:textId="77777777" w:rsidR="00E82B55" w:rsidRPr="00E82B55" w:rsidRDefault="00E82B55" w:rsidP="00E82B55">
      <w:pPr>
        <w:widowControl/>
        <w:numPr>
          <w:ilvl w:val="1"/>
          <w:numId w:val="6"/>
        </w:numPr>
        <w:autoSpaceDE/>
        <w:autoSpaceDN/>
        <w:spacing w:before="100" w:beforeAutospacing="1" w:after="100" w:afterAutospacing="1"/>
        <w:rPr>
          <w:sz w:val="24"/>
          <w:szCs w:val="24"/>
        </w:rPr>
      </w:pPr>
      <w:r w:rsidRPr="00E82B55">
        <w:rPr>
          <w:sz w:val="24"/>
          <w:szCs w:val="24"/>
        </w:rPr>
        <w:t>Some variables may exhibit outliers, particularly with values at the extreme ends of the spectrum.</w:t>
      </w:r>
    </w:p>
    <w:p w14:paraId="38666286" w14:textId="77777777" w:rsidR="00E82B55" w:rsidRPr="00E82B55" w:rsidRDefault="00E82B55" w:rsidP="00E82B55">
      <w:pPr>
        <w:widowControl/>
        <w:numPr>
          <w:ilvl w:val="0"/>
          <w:numId w:val="6"/>
        </w:numPr>
        <w:autoSpaceDE/>
        <w:autoSpaceDN/>
        <w:spacing w:before="100" w:beforeAutospacing="1" w:after="100" w:afterAutospacing="1"/>
        <w:rPr>
          <w:sz w:val="24"/>
          <w:szCs w:val="24"/>
        </w:rPr>
      </w:pPr>
      <w:r w:rsidRPr="00E82B55">
        <w:rPr>
          <w:b/>
          <w:bCs/>
          <w:sz w:val="24"/>
          <w:szCs w:val="24"/>
        </w:rPr>
        <w:t>Implication</w:t>
      </w:r>
      <w:r w:rsidRPr="00E82B55">
        <w:rPr>
          <w:sz w:val="24"/>
          <w:szCs w:val="24"/>
        </w:rPr>
        <w:t>:</w:t>
      </w:r>
    </w:p>
    <w:p w14:paraId="4ADE84FF" w14:textId="77777777" w:rsidR="00E82B55" w:rsidRPr="00E82B55" w:rsidRDefault="00E82B55" w:rsidP="00E82B55">
      <w:pPr>
        <w:widowControl/>
        <w:numPr>
          <w:ilvl w:val="1"/>
          <w:numId w:val="6"/>
        </w:numPr>
        <w:autoSpaceDE/>
        <w:autoSpaceDN/>
        <w:spacing w:before="100" w:beforeAutospacing="1" w:after="100" w:afterAutospacing="1"/>
        <w:rPr>
          <w:sz w:val="24"/>
          <w:szCs w:val="24"/>
        </w:rPr>
      </w:pPr>
      <w:r w:rsidRPr="00E82B55">
        <w:rPr>
          <w:sz w:val="24"/>
          <w:szCs w:val="24"/>
        </w:rPr>
        <w:t>Skewed distributions might require data transformations or binning to normalize them for better model performance.</w:t>
      </w:r>
    </w:p>
    <w:p w14:paraId="55A10E11" w14:textId="3662E6E4" w:rsidR="00E82B55" w:rsidRPr="00E82B55" w:rsidRDefault="00E82B55" w:rsidP="00E82B55">
      <w:pPr>
        <w:widowControl/>
        <w:numPr>
          <w:ilvl w:val="1"/>
          <w:numId w:val="6"/>
        </w:numPr>
        <w:autoSpaceDE/>
        <w:autoSpaceDN/>
        <w:spacing w:before="100" w:beforeAutospacing="1" w:after="100" w:afterAutospacing="1"/>
        <w:rPr>
          <w:sz w:val="24"/>
          <w:szCs w:val="24"/>
        </w:rPr>
      </w:pPr>
      <w:r w:rsidRPr="00E82B55">
        <w:rPr>
          <w:sz w:val="24"/>
          <w:szCs w:val="24"/>
        </w:rPr>
        <w:t>Outliers may need further investigation or could be removed if they distort the model's results.</w:t>
      </w:r>
      <w:r>
        <w:rPr>
          <w:sz w:val="24"/>
          <w:szCs w:val="24"/>
        </w:rPr>
        <w:br/>
      </w:r>
      <w:r>
        <w:rPr>
          <w:sz w:val="24"/>
          <w:szCs w:val="24"/>
        </w:rPr>
        <w:lastRenderedPageBreak/>
        <w:br/>
      </w:r>
      <w:r>
        <w:rPr>
          <w:noProof/>
          <w:sz w:val="24"/>
          <w:szCs w:val="24"/>
        </w:rPr>
        <w:drawing>
          <wp:inline distT="0" distB="0" distL="0" distR="0" wp14:anchorId="51A4E889" wp14:editId="6B77DA55">
            <wp:extent cx="4761230" cy="3140015"/>
            <wp:effectExtent l="0" t="0" r="1270" b="3810"/>
            <wp:docPr id="594007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76226" cy="3149905"/>
                    </a:xfrm>
                    <a:prstGeom prst="rect">
                      <a:avLst/>
                    </a:prstGeom>
                    <a:noFill/>
                    <a:ln>
                      <a:noFill/>
                    </a:ln>
                  </pic:spPr>
                </pic:pic>
              </a:graphicData>
            </a:graphic>
          </wp:inline>
        </w:drawing>
      </w:r>
    </w:p>
    <w:p w14:paraId="1EA57D71" w14:textId="77777777" w:rsidR="00E82B55" w:rsidRPr="00E82B55" w:rsidRDefault="00E82B55" w:rsidP="00E82B55">
      <w:pPr>
        <w:widowControl/>
        <w:autoSpaceDE/>
        <w:autoSpaceDN/>
        <w:spacing w:before="100" w:beforeAutospacing="1" w:after="100" w:afterAutospacing="1"/>
        <w:outlineLvl w:val="3"/>
        <w:rPr>
          <w:b/>
          <w:bCs/>
          <w:sz w:val="24"/>
          <w:szCs w:val="24"/>
        </w:rPr>
      </w:pPr>
      <w:r w:rsidRPr="00E82B55">
        <w:rPr>
          <w:b/>
          <w:bCs/>
          <w:sz w:val="24"/>
          <w:szCs w:val="24"/>
        </w:rPr>
        <w:t>Figure 2: Distribution of Nominal Variables (Count Plots)</w:t>
      </w:r>
    </w:p>
    <w:p w14:paraId="4DCA14AB" w14:textId="77777777" w:rsidR="00E82B55" w:rsidRPr="00E82B55" w:rsidRDefault="00E82B55" w:rsidP="00E82B55">
      <w:pPr>
        <w:widowControl/>
        <w:numPr>
          <w:ilvl w:val="0"/>
          <w:numId w:val="7"/>
        </w:numPr>
        <w:autoSpaceDE/>
        <w:autoSpaceDN/>
        <w:spacing w:before="100" w:beforeAutospacing="1" w:after="100" w:afterAutospacing="1"/>
        <w:rPr>
          <w:sz w:val="24"/>
          <w:szCs w:val="24"/>
        </w:rPr>
      </w:pPr>
      <w:r w:rsidRPr="00E82B55">
        <w:rPr>
          <w:b/>
          <w:bCs/>
          <w:sz w:val="24"/>
          <w:szCs w:val="24"/>
        </w:rPr>
        <w:t>Description</w:t>
      </w:r>
      <w:r w:rsidRPr="00E82B55">
        <w:rPr>
          <w:sz w:val="24"/>
          <w:szCs w:val="24"/>
        </w:rPr>
        <w:t>: This set of count plots shows the distribution of the categorical variables, including 'Gender', 'Activity Level', 'Dietary Preference', and 'Disease'. The count plots illustrate how many instances there are for each category in these variables.</w:t>
      </w:r>
    </w:p>
    <w:p w14:paraId="5C87BBF0" w14:textId="77777777" w:rsidR="00E82B55" w:rsidRPr="00E82B55" w:rsidRDefault="00E82B55" w:rsidP="00E82B55">
      <w:pPr>
        <w:widowControl/>
        <w:numPr>
          <w:ilvl w:val="0"/>
          <w:numId w:val="7"/>
        </w:numPr>
        <w:autoSpaceDE/>
        <w:autoSpaceDN/>
        <w:spacing w:before="100" w:beforeAutospacing="1" w:after="100" w:afterAutospacing="1"/>
        <w:rPr>
          <w:sz w:val="24"/>
          <w:szCs w:val="24"/>
        </w:rPr>
      </w:pPr>
      <w:r w:rsidRPr="00E82B55">
        <w:rPr>
          <w:b/>
          <w:bCs/>
          <w:sz w:val="24"/>
          <w:szCs w:val="24"/>
        </w:rPr>
        <w:t>Observation</w:t>
      </w:r>
      <w:r w:rsidRPr="00E82B55">
        <w:rPr>
          <w:sz w:val="24"/>
          <w:szCs w:val="24"/>
        </w:rPr>
        <w:t>:</w:t>
      </w:r>
    </w:p>
    <w:p w14:paraId="5E41BB88" w14:textId="77777777" w:rsidR="00E82B55" w:rsidRPr="00E82B55" w:rsidRDefault="00E82B55" w:rsidP="00E82B55">
      <w:pPr>
        <w:widowControl/>
        <w:numPr>
          <w:ilvl w:val="1"/>
          <w:numId w:val="7"/>
        </w:numPr>
        <w:autoSpaceDE/>
        <w:autoSpaceDN/>
        <w:spacing w:before="100" w:beforeAutospacing="1" w:after="100" w:afterAutospacing="1"/>
        <w:rPr>
          <w:sz w:val="24"/>
          <w:szCs w:val="24"/>
        </w:rPr>
      </w:pPr>
      <w:r w:rsidRPr="00E82B55">
        <w:rPr>
          <w:sz w:val="24"/>
          <w:szCs w:val="24"/>
        </w:rPr>
        <w:t>The 'Gender' variable shows a near-equal distribution of male and female participants.</w:t>
      </w:r>
    </w:p>
    <w:p w14:paraId="1AC425FA" w14:textId="77777777" w:rsidR="00E82B55" w:rsidRPr="00E82B55" w:rsidRDefault="00E82B55" w:rsidP="00E82B55">
      <w:pPr>
        <w:widowControl/>
        <w:numPr>
          <w:ilvl w:val="1"/>
          <w:numId w:val="7"/>
        </w:numPr>
        <w:autoSpaceDE/>
        <w:autoSpaceDN/>
        <w:spacing w:before="100" w:beforeAutospacing="1" w:after="100" w:afterAutospacing="1"/>
        <w:rPr>
          <w:sz w:val="24"/>
          <w:szCs w:val="24"/>
        </w:rPr>
      </w:pPr>
      <w:r w:rsidRPr="00E82B55">
        <w:rPr>
          <w:sz w:val="24"/>
          <w:szCs w:val="24"/>
        </w:rPr>
        <w:t>Other variables like 'Activity Level' and 'Dietary Preference' may exhibit imbalances, with certain categories being more common than others.</w:t>
      </w:r>
    </w:p>
    <w:p w14:paraId="71F1ABED" w14:textId="77777777" w:rsidR="00E82B55" w:rsidRPr="00E82B55" w:rsidRDefault="00E82B55" w:rsidP="00E82B55">
      <w:pPr>
        <w:widowControl/>
        <w:numPr>
          <w:ilvl w:val="1"/>
          <w:numId w:val="7"/>
        </w:numPr>
        <w:autoSpaceDE/>
        <w:autoSpaceDN/>
        <w:spacing w:before="100" w:beforeAutospacing="1" w:after="100" w:afterAutospacing="1"/>
        <w:rPr>
          <w:sz w:val="24"/>
          <w:szCs w:val="24"/>
        </w:rPr>
      </w:pPr>
      <w:r w:rsidRPr="00E82B55">
        <w:rPr>
          <w:sz w:val="24"/>
          <w:szCs w:val="24"/>
        </w:rPr>
        <w:t>The 'Disease' variable shows an uneven distribution, indicating that some diseases are underrepresented in the dataset.</w:t>
      </w:r>
    </w:p>
    <w:p w14:paraId="5F5DA792" w14:textId="77777777" w:rsidR="00E82B55" w:rsidRPr="00E82B55" w:rsidRDefault="00E82B55" w:rsidP="00E82B55">
      <w:pPr>
        <w:widowControl/>
        <w:numPr>
          <w:ilvl w:val="0"/>
          <w:numId w:val="7"/>
        </w:numPr>
        <w:autoSpaceDE/>
        <w:autoSpaceDN/>
        <w:spacing w:before="100" w:beforeAutospacing="1" w:after="100" w:afterAutospacing="1"/>
        <w:rPr>
          <w:sz w:val="24"/>
          <w:szCs w:val="24"/>
        </w:rPr>
      </w:pPr>
      <w:r w:rsidRPr="00E82B55">
        <w:rPr>
          <w:b/>
          <w:bCs/>
          <w:sz w:val="24"/>
          <w:szCs w:val="24"/>
        </w:rPr>
        <w:t>Implication</w:t>
      </w:r>
      <w:r w:rsidRPr="00E82B55">
        <w:rPr>
          <w:sz w:val="24"/>
          <w:szCs w:val="24"/>
        </w:rPr>
        <w:t>:</w:t>
      </w:r>
    </w:p>
    <w:p w14:paraId="26F26B46" w14:textId="77777777" w:rsidR="00E82B55" w:rsidRPr="00E82B55" w:rsidRDefault="00E82B55" w:rsidP="00E82B55">
      <w:pPr>
        <w:widowControl/>
        <w:numPr>
          <w:ilvl w:val="1"/>
          <w:numId w:val="7"/>
        </w:numPr>
        <w:autoSpaceDE/>
        <w:autoSpaceDN/>
        <w:spacing w:before="100" w:beforeAutospacing="1" w:after="100" w:afterAutospacing="1"/>
        <w:rPr>
          <w:sz w:val="24"/>
          <w:szCs w:val="24"/>
        </w:rPr>
      </w:pPr>
      <w:r w:rsidRPr="00E82B55">
        <w:rPr>
          <w:sz w:val="24"/>
          <w:szCs w:val="24"/>
        </w:rPr>
        <w:t>Imbalanced categories in 'Disease' might lead to biased model predictions, so techniques like over-sampling or under-sampling may be considered to handle such imbalances.</w:t>
      </w:r>
    </w:p>
    <w:p w14:paraId="139CC2CD" w14:textId="6F2E2D31" w:rsidR="00E82B55" w:rsidRPr="00CC2076" w:rsidRDefault="00E82B55" w:rsidP="0072521A">
      <w:pPr>
        <w:widowControl/>
        <w:numPr>
          <w:ilvl w:val="1"/>
          <w:numId w:val="7"/>
        </w:numPr>
        <w:autoSpaceDE/>
        <w:autoSpaceDN/>
        <w:spacing w:before="100" w:beforeAutospacing="1" w:after="160" w:afterAutospacing="1" w:line="259" w:lineRule="auto"/>
        <w:rPr>
          <w:sz w:val="24"/>
          <w:szCs w:val="24"/>
        </w:rPr>
      </w:pPr>
      <w:r w:rsidRPr="00E82B55">
        <w:rPr>
          <w:sz w:val="24"/>
          <w:szCs w:val="24"/>
        </w:rPr>
        <w:t>For variables like 'Activity Level', where some categories are more frequent, it might be important to investigate if these biases reflect the real-world distribution or if they are dataset artifacts.</w:t>
      </w:r>
      <w:r w:rsidRPr="00CC2076">
        <w:rPr>
          <w:sz w:val="24"/>
          <w:szCs w:val="24"/>
        </w:rPr>
        <w:br/>
      </w:r>
      <w:r w:rsidRPr="00CC2076">
        <w:rPr>
          <w:sz w:val="24"/>
          <w:szCs w:val="24"/>
        </w:rPr>
        <w:br w:type="page"/>
      </w:r>
    </w:p>
    <w:p w14:paraId="4B6405ED" w14:textId="77777777" w:rsidR="00E82B55" w:rsidRDefault="00E82B55" w:rsidP="00E82B55">
      <w:pPr>
        <w:widowControl/>
        <w:autoSpaceDE/>
        <w:autoSpaceDN/>
        <w:spacing w:before="100" w:beforeAutospacing="1" w:after="100" w:afterAutospacing="1"/>
        <w:ind w:left="1440"/>
        <w:rPr>
          <w:sz w:val="24"/>
          <w:szCs w:val="24"/>
        </w:rPr>
      </w:pPr>
      <w:r>
        <w:rPr>
          <w:noProof/>
          <w:sz w:val="24"/>
          <w:szCs w:val="24"/>
        </w:rPr>
        <w:lastRenderedPageBreak/>
        <w:drawing>
          <wp:inline distT="0" distB="0" distL="0" distR="0" wp14:anchorId="574B07DF" wp14:editId="791E780E">
            <wp:extent cx="4680000" cy="3505000"/>
            <wp:effectExtent l="0" t="0" r="6350" b="635"/>
            <wp:docPr id="2284419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0000" cy="3505000"/>
                    </a:xfrm>
                    <a:prstGeom prst="rect">
                      <a:avLst/>
                    </a:prstGeom>
                    <a:noFill/>
                    <a:ln>
                      <a:noFill/>
                    </a:ln>
                  </pic:spPr>
                </pic:pic>
              </a:graphicData>
            </a:graphic>
          </wp:inline>
        </w:drawing>
      </w:r>
    </w:p>
    <w:p w14:paraId="3C06C671" w14:textId="77777777" w:rsidR="00E82B55" w:rsidRDefault="00E82B55" w:rsidP="00E82B55">
      <w:pPr>
        <w:widowControl/>
        <w:autoSpaceDE/>
        <w:autoSpaceDN/>
        <w:spacing w:before="100" w:beforeAutospacing="1" w:after="100" w:afterAutospacing="1"/>
        <w:ind w:left="1440"/>
        <w:rPr>
          <w:sz w:val="24"/>
          <w:szCs w:val="24"/>
        </w:rPr>
      </w:pPr>
      <w:r>
        <w:rPr>
          <w:noProof/>
          <w:sz w:val="24"/>
          <w:szCs w:val="24"/>
        </w:rPr>
        <w:drawing>
          <wp:inline distT="0" distB="0" distL="0" distR="0" wp14:anchorId="6CF8991C" wp14:editId="394F061A">
            <wp:extent cx="4680000" cy="3505000"/>
            <wp:effectExtent l="0" t="0" r="6350" b="635"/>
            <wp:docPr id="15403079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000" cy="3505000"/>
                    </a:xfrm>
                    <a:prstGeom prst="rect">
                      <a:avLst/>
                    </a:prstGeom>
                    <a:noFill/>
                    <a:ln>
                      <a:noFill/>
                    </a:ln>
                  </pic:spPr>
                </pic:pic>
              </a:graphicData>
            </a:graphic>
          </wp:inline>
        </w:drawing>
      </w:r>
    </w:p>
    <w:p w14:paraId="2DC09FF4" w14:textId="7C565769" w:rsidR="00E82B55" w:rsidRPr="00E82B55" w:rsidRDefault="00E82B55" w:rsidP="00E82B55">
      <w:pPr>
        <w:widowControl/>
        <w:autoSpaceDE/>
        <w:autoSpaceDN/>
        <w:spacing w:before="100" w:beforeAutospacing="1" w:after="100" w:afterAutospacing="1"/>
        <w:ind w:left="1440"/>
        <w:rPr>
          <w:sz w:val="24"/>
          <w:szCs w:val="24"/>
        </w:rPr>
      </w:pPr>
      <w:r>
        <w:rPr>
          <w:noProof/>
          <w:sz w:val="24"/>
          <w:szCs w:val="24"/>
        </w:rPr>
        <w:lastRenderedPageBreak/>
        <w:drawing>
          <wp:inline distT="0" distB="0" distL="0" distR="0" wp14:anchorId="3B0785CB" wp14:editId="6192B749">
            <wp:extent cx="4680000" cy="3505000"/>
            <wp:effectExtent l="0" t="0" r="6350" b="635"/>
            <wp:docPr id="805613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0000" cy="3505000"/>
                    </a:xfrm>
                    <a:prstGeom prst="rect">
                      <a:avLst/>
                    </a:prstGeom>
                    <a:noFill/>
                    <a:ln>
                      <a:noFill/>
                    </a:ln>
                  </pic:spPr>
                </pic:pic>
              </a:graphicData>
            </a:graphic>
          </wp:inline>
        </w:drawing>
      </w:r>
      <w:r w:rsidR="00CC2076">
        <w:rPr>
          <w:sz w:val="24"/>
          <w:szCs w:val="24"/>
        </w:rPr>
        <w:br/>
      </w:r>
    </w:p>
    <w:p w14:paraId="10526ABB" w14:textId="77777777" w:rsidR="00CC2076" w:rsidRPr="00E82B55" w:rsidRDefault="00CC2076" w:rsidP="00CC2076">
      <w:pPr>
        <w:widowControl/>
        <w:autoSpaceDE/>
        <w:autoSpaceDN/>
        <w:spacing w:before="100" w:beforeAutospacing="1" w:after="100" w:afterAutospacing="1"/>
        <w:outlineLvl w:val="3"/>
        <w:rPr>
          <w:b/>
          <w:bCs/>
          <w:sz w:val="24"/>
          <w:szCs w:val="24"/>
        </w:rPr>
      </w:pPr>
      <w:r w:rsidRPr="00E82B55">
        <w:rPr>
          <w:b/>
          <w:bCs/>
          <w:sz w:val="24"/>
          <w:szCs w:val="24"/>
        </w:rPr>
        <w:t>Figure 3: Heatmap for Correlation</w:t>
      </w:r>
    </w:p>
    <w:p w14:paraId="44D54FA4" w14:textId="77777777" w:rsidR="00CC2076" w:rsidRPr="00E82B55" w:rsidRDefault="00CC2076" w:rsidP="00CC2076">
      <w:pPr>
        <w:widowControl/>
        <w:numPr>
          <w:ilvl w:val="0"/>
          <w:numId w:val="8"/>
        </w:numPr>
        <w:autoSpaceDE/>
        <w:autoSpaceDN/>
        <w:spacing w:before="100" w:beforeAutospacing="1" w:after="100" w:afterAutospacing="1"/>
        <w:rPr>
          <w:sz w:val="24"/>
          <w:szCs w:val="24"/>
        </w:rPr>
      </w:pPr>
      <w:r w:rsidRPr="00E82B55">
        <w:rPr>
          <w:b/>
          <w:bCs/>
          <w:sz w:val="24"/>
          <w:szCs w:val="24"/>
        </w:rPr>
        <w:t>Description</w:t>
      </w:r>
      <w:r w:rsidRPr="00E82B55">
        <w:rPr>
          <w:sz w:val="24"/>
          <w:szCs w:val="24"/>
        </w:rPr>
        <w:t>: This heatmap represents the correlation matrix for the numeric features in the dataset. It shows the pairwise correlations between variables, with color intensity indicating the strength of the relationship.</w:t>
      </w:r>
    </w:p>
    <w:p w14:paraId="465D19E6" w14:textId="77777777" w:rsidR="00CC2076" w:rsidRPr="00E82B55" w:rsidRDefault="00CC2076" w:rsidP="00CC2076">
      <w:pPr>
        <w:widowControl/>
        <w:numPr>
          <w:ilvl w:val="0"/>
          <w:numId w:val="8"/>
        </w:numPr>
        <w:autoSpaceDE/>
        <w:autoSpaceDN/>
        <w:spacing w:before="100" w:beforeAutospacing="1" w:after="100" w:afterAutospacing="1"/>
        <w:rPr>
          <w:sz w:val="24"/>
          <w:szCs w:val="24"/>
        </w:rPr>
      </w:pPr>
      <w:r w:rsidRPr="00E82B55">
        <w:rPr>
          <w:b/>
          <w:bCs/>
          <w:sz w:val="24"/>
          <w:szCs w:val="24"/>
        </w:rPr>
        <w:t>Observation</w:t>
      </w:r>
      <w:r w:rsidRPr="00E82B55">
        <w:rPr>
          <w:sz w:val="24"/>
          <w:szCs w:val="24"/>
        </w:rPr>
        <w:t>:</w:t>
      </w:r>
    </w:p>
    <w:p w14:paraId="7CB765CA" w14:textId="77777777" w:rsidR="00CC2076" w:rsidRPr="00E82B55" w:rsidRDefault="00CC2076" w:rsidP="00CC2076">
      <w:pPr>
        <w:widowControl/>
        <w:numPr>
          <w:ilvl w:val="1"/>
          <w:numId w:val="8"/>
        </w:numPr>
        <w:autoSpaceDE/>
        <w:autoSpaceDN/>
        <w:spacing w:before="100" w:beforeAutospacing="1" w:after="100" w:afterAutospacing="1"/>
        <w:rPr>
          <w:sz w:val="24"/>
          <w:szCs w:val="24"/>
        </w:rPr>
      </w:pPr>
      <w:r w:rsidRPr="00E82B55">
        <w:rPr>
          <w:sz w:val="24"/>
          <w:szCs w:val="24"/>
        </w:rPr>
        <w:t>Some nutritional variables such as 'Calories', 'Carbohydrates', and 'Sugar' show strong correlations, suggesting that they may be related to one another in terms of dietary habits.</w:t>
      </w:r>
    </w:p>
    <w:p w14:paraId="22C90366" w14:textId="77777777" w:rsidR="00CC2076" w:rsidRPr="00E82B55" w:rsidRDefault="00CC2076" w:rsidP="00CC2076">
      <w:pPr>
        <w:widowControl/>
        <w:numPr>
          <w:ilvl w:val="1"/>
          <w:numId w:val="8"/>
        </w:numPr>
        <w:autoSpaceDE/>
        <w:autoSpaceDN/>
        <w:spacing w:before="100" w:beforeAutospacing="1" w:after="100" w:afterAutospacing="1"/>
        <w:rPr>
          <w:sz w:val="24"/>
          <w:szCs w:val="24"/>
        </w:rPr>
      </w:pPr>
      <w:r w:rsidRPr="00E82B55">
        <w:rPr>
          <w:sz w:val="24"/>
          <w:szCs w:val="24"/>
        </w:rPr>
        <w:t>The correlation between 'Protein' and 'Fat' is moderate, indicating that they are often balanced together in diets.</w:t>
      </w:r>
    </w:p>
    <w:p w14:paraId="14943434" w14:textId="77777777" w:rsidR="00CC2076" w:rsidRPr="00E82B55" w:rsidRDefault="00CC2076" w:rsidP="00CC2076">
      <w:pPr>
        <w:widowControl/>
        <w:numPr>
          <w:ilvl w:val="1"/>
          <w:numId w:val="8"/>
        </w:numPr>
        <w:autoSpaceDE/>
        <w:autoSpaceDN/>
        <w:spacing w:before="100" w:beforeAutospacing="1" w:after="100" w:afterAutospacing="1"/>
        <w:rPr>
          <w:sz w:val="24"/>
          <w:szCs w:val="24"/>
        </w:rPr>
      </w:pPr>
      <w:r w:rsidRPr="00E82B55">
        <w:rPr>
          <w:sz w:val="24"/>
          <w:szCs w:val="24"/>
        </w:rPr>
        <w:t>'Ages' and 'Height' show a weaker correlation, suggesting that height may not significantly change as individuals age within the given dataset range.</w:t>
      </w:r>
    </w:p>
    <w:p w14:paraId="14A361B2" w14:textId="77777777" w:rsidR="00CC2076" w:rsidRPr="00E82B55" w:rsidRDefault="00CC2076" w:rsidP="00CC2076">
      <w:pPr>
        <w:widowControl/>
        <w:numPr>
          <w:ilvl w:val="0"/>
          <w:numId w:val="8"/>
        </w:numPr>
        <w:autoSpaceDE/>
        <w:autoSpaceDN/>
        <w:spacing w:before="100" w:beforeAutospacing="1" w:after="100" w:afterAutospacing="1"/>
        <w:rPr>
          <w:sz w:val="24"/>
          <w:szCs w:val="24"/>
        </w:rPr>
      </w:pPr>
      <w:r w:rsidRPr="00E82B55">
        <w:rPr>
          <w:b/>
          <w:bCs/>
          <w:sz w:val="24"/>
          <w:szCs w:val="24"/>
        </w:rPr>
        <w:t>Implication</w:t>
      </w:r>
      <w:r w:rsidRPr="00E82B55">
        <w:rPr>
          <w:sz w:val="24"/>
          <w:szCs w:val="24"/>
        </w:rPr>
        <w:t>:</w:t>
      </w:r>
    </w:p>
    <w:p w14:paraId="5AE7A2FC" w14:textId="77777777" w:rsidR="00CC2076" w:rsidRPr="00E82B55" w:rsidRDefault="00CC2076" w:rsidP="00CC2076">
      <w:pPr>
        <w:widowControl/>
        <w:numPr>
          <w:ilvl w:val="1"/>
          <w:numId w:val="8"/>
        </w:numPr>
        <w:autoSpaceDE/>
        <w:autoSpaceDN/>
        <w:spacing w:before="100" w:beforeAutospacing="1" w:after="100" w:afterAutospacing="1"/>
        <w:rPr>
          <w:sz w:val="24"/>
          <w:szCs w:val="24"/>
        </w:rPr>
      </w:pPr>
      <w:r w:rsidRPr="00E82B55">
        <w:rPr>
          <w:sz w:val="24"/>
          <w:szCs w:val="24"/>
        </w:rPr>
        <w:t>Highly correlated features can lead to multicollinearity, which can affect the performance of certain machine learning models. Dimensionality reduction or feature selection methods could be used to mitigate this.</w:t>
      </w:r>
    </w:p>
    <w:p w14:paraId="0057F8FF" w14:textId="0D96F896" w:rsidR="00CC2076" w:rsidRDefault="00CC2076" w:rsidP="00CC2076">
      <w:pPr>
        <w:widowControl/>
        <w:autoSpaceDE/>
        <w:autoSpaceDN/>
        <w:spacing w:before="100" w:beforeAutospacing="1" w:after="100" w:afterAutospacing="1"/>
        <w:outlineLvl w:val="3"/>
        <w:rPr>
          <w:b/>
          <w:bCs/>
          <w:sz w:val="24"/>
          <w:szCs w:val="24"/>
        </w:rPr>
      </w:pPr>
      <w:r w:rsidRPr="00E82B55">
        <w:rPr>
          <w:sz w:val="24"/>
          <w:szCs w:val="24"/>
        </w:rPr>
        <w:lastRenderedPageBreak/>
        <w:t>Understanding these correlations is valuable for feature engineering, ensuring the model focuses on relevant variables.</w:t>
      </w:r>
      <w:r>
        <w:rPr>
          <w:sz w:val="24"/>
          <w:szCs w:val="24"/>
        </w:rPr>
        <w:br/>
      </w:r>
      <w:r>
        <w:rPr>
          <w:b/>
          <w:bCs/>
          <w:noProof/>
          <w:sz w:val="24"/>
          <w:szCs w:val="24"/>
        </w:rPr>
        <w:drawing>
          <wp:inline distT="0" distB="0" distL="0" distR="0" wp14:anchorId="10252CD0" wp14:editId="344C4802">
            <wp:extent cx="5934710" cy="2959100"/>
            <wp:effectExtent l="0" t="0" r="8890" b="0"/>
            <wp:docPr id="147447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710" cy="2959100"/>
                    </a:xfrm>
                    <a:prstGeom prst="rect">
                      <a:avLst/>
                    </a:prstGeom>
                    <a:noFill/>
                    <a:ln>
                      <a:noFill/>
                    </a:ln>
                  </pic:spPr>
                </pic:pic>
              </a:graphicData>
            </a:graphic>
          </wp:inline>
        </w:drawing>
      </w:r>
    </w:p>
    <w:p w14:paraId="4942520C" w14:textId="77777777" w:rsidR="00CC2076" w:rsidRDefault="00CC2076" w:rsidP="00E82B55">
      <w:pPr>
        <w:widowControl/>
        <w:autoSpaceDE/>
        <w:autoSpaceDN/>
        <w:spacing w:before="100" w:beforeAutospacing="1" w:after="100" w:afterAutospacing="1"/>
        <w:outlineLvl w:val="3"/>
        <w:rPr>
          <w:b/>
          <w:bCs/>
          <w:sz w:val="24"/>
          <w:szCs w:val="24"/>
        </w:rPr>
      </w:pPr>
    </w:p>
    <w:p w14:paraId="00C1587B" w14:textId="49F7FA18" w:rsidR="00E82B55" w:rsidRPr="00E82B55" w:rsidRDefault="00E82B55" w:rsidP="00E82B55">
      <w:pPr>
        <w:widowControl/>
        <w:autoSpaceDE/>
        <w:autoSpaceDN/>
        <w:spacing w:before="100" w:beforeAutospacing="1" w:after="100" w:afterAutospacing="1"/>
        <w:outlineLvl w:val="3"/>
        <w:rPr>
          <w:b/>
          <w:bCs/>
          <w:sz w:val="24"/>
          <w:szCs w:val="24"/>
        </w:rPr>
      </w:pPr>
      <w:r w:rsidRPr="00E82B55">
        <w:rPr>
          <w:b/>
          <w:bCs/>
          <w:sz w:val="24"/>
          <w:szCs w:val="24"/>
        </w:rPr>
        <w:t>Figure 4: Confusion Matrix</w:t>
      </w:r>
    </w:p>
    <w:p w14:paraId="146C0987" w14:textId="77777777" w:rsidR="00E82B55" w:rsidRPr="00E82B55" w:rsidRDefault="00E82B55" w:rsidP="00E82B55">
      <w:pPr>
        <w:widowControl/>
        <w:numPr>
          <w:ilvl w:val="0"/>
          <w:numId w:val="9"/>
        </w:numPr>
        <w:autoSpaceDE/>
        <w:autoSpaceDN/>
        <w:spacing w:before="100" w:beforeAutospacing="1" w:after="100" w:afterAutospacing="1"/>
        <w:rPr>
          <w:sz w:val="24"/>
          <w:szCs w:val="24"/>
        </w:rPr>
      </w:pPr>
      <w:r w:rsidRPr="00E82B55">
        <w:rPr>
          <w:b/>
          <w:bCs/>
          <w:sz w:val="24"/>
          <w:szCs w:val="24"/>
        </w:rPr>
        <w:t>Description</w:t>
      </w:r>
      <w:r w:rsidRPr="00E82B55">
        <w:rPr>
          <w:sz w:val="24"/>
          <w:szCs w:val="24"/>
        </w:rPr>
        <w:t>: This confusion matrix visualizes the model’s predictions versus the actual outcomes, showing the true positives, true negatives, false positives, and false negatives for each class.</w:t>
      </w:r>
    </w:p>
    <w:p w14:paraId="0FB64548" w14:textId="77777777" w:rsidR="00E82B55" w:rsidRPr="00E82B55" w:rsidRDefault="00E82B55" w:rsidP="00E82B55">
      <w:pPr>
        <w:widowControl/>
        <w:numPr>
          <w:ilvl w:val="0"/>
          <w:numId w:val="9"/>
        </w:numPr>
        <w:autoSpaceDE/>
        <w:autoSpaceDN/>
        <w:spacing w:before="100" w:beforeAutospacing="1" w:after="100" w:afterAutospacing="1"/>
        <w:rPr>
          <w:sz w:val="24"/>
          <w:szCs w:val="24"/>
        </w:rPr>
      </w:pPr>
      <w:r w:rsidRPr="00E82B55">
        <w:rPr>
          <w:b/>
          <w:bCs/>
          <w:sz w:val="24"/>
          <w:szCs w:val="24"/>
        </w:rPr>
        <w:t>Observation</w:t>
      </w:r>
      <w:r w:rsidRPr="00E82B55">
        <w:rPr>
          <w:sz w:val="24"/>
          <w:szCs w:val="24"/>
        </w:rPr>
        <w:t>:</w:t>
      </w:r>
    </w:p>
    <w:p w14:paraId="5E8C93D7" w14:textId="77777777" w:rsidR="00E82B55" w:rsidRPr="00E82B55" w:rsidRDefault="00E82B55" w:rsidP="00E82B55">
      <w:pPr>
        <w:widowControl/>
        <w:numPr>
          <w:ilvl w:val="1"/>
          <w:numId w:val="9"/>
        </w:numPr>
        <w:autoSpaceDE/>
        <w:autoSpaceDN/>
        <w:spacing w:before="100" w:beforeAutospacing="1" w:after="100" w:afterAutospacing="1"/>
        <w:rPr>
          <w:sz w:val="24"/>
          <w:szCs w:val="24"/>
        </w:rPr>
      </w:pPr>
      <w:r w:rsidRPr="00E82B55">
        <w:rPr>
          <w:sz w:val="24"/>
          <w:szCs w:val="24"/>
        </w:rPr>
        <w:t>The diagonal elements indicate correctly predicted disease categories.</w:t>
      </w:r>
    </w:p>
    <w:p w14:paraId="52107589" w14:textId="77777777" w:rsidR="00E82B55" w:rsidRPr="00E82B55" w:rsidRDefault="00E82B55" w:rsidP="00E82B55">
      <w:pPr>
        <w:widowControl/>
        <w:numPr>
          <w:ilvl w:val="1"/>
          <w:numId w:val="9"/>
        </w:numPr>
        <w:autoSpaceDE/>
        <w:autoSpaceDN/>
        <w:spacing w:before="100" w:beforeAutospacing="1" w:after="100" w:afterAutospacing="1"/>
        <w:rPr>
          <w:sz w:val="24"/>
          <w:szCs w:val="24"/>
        </w:rPr>
      </w:pPr>
      <w:r w:rsidRPr="00E82B55">
        <w:rPr>
          <w:sz w:val="24"/>
          <w:szCs w:val="24"/>
        </w:rPr>
        <w:t>Off-diagonal elements represent misclassifications, and the overall pattern gives insight into how well the model is distinguishing between different diseases.</w:t>
      </w:r>
    </w:p>
    <w:p w14:paraId="5C79E36E" w14:textId="77777777" w:rsidR="00E82B55" w:rsidRPr="00E82B55" w:rsidRDefault="00E82B55" w:rsidP="00E82B55">
      <w:pPr>
        <w:widowControl/>
        <w:numPr>
          <w:ilvl w:val="0"/>
          <w:numId w:val="9"/>
        </w:numPr>
        <w:autoSpaceDE/>
        <w:autoSpaceDN/>
        <w:spacing w:before="100" w:beforeAutospacing="1" w:after="100" w:afterAutospacing="1"/>
        <w:rPr>
          <w:sz w:val="24"/>
          <w:szCs w:val="24"/>
        </w:rPr>
      </w:pPr>
      <w:r w:rsidRPr="00E82B55">
        <w:rPr>
          <w:b/>
          <w:bCs/>
          <w:sz w:val="24"/>
          <w:szCs w:val="24"/>
        </w:rPr>
        <w:t>Implication</w:t>
      </w:r>
      <w:r w:rsidRPr="00E82B55">
        <w:rPr>
          <w:sz w:val="24"/>
          <w:szCs w:val="24"/>
        </w:rPr>
        <w:t>:</w:t>
      </w:r>
    </w:p>
    <w:p w14:paraId="4B16EAEC" w14:textId="01E119AE" w:rsidR="00E82B55" w:rsidRDefault="00E82B55" w:rsidP="00E82B55">
      <w:pPr>
        <w:widowControl/>
        <w:numPr>
          <w:ilvl w:val="1"/>
          <w:numId w:val="9"/>
        </w:numPr>
        <w:autoSpaceDE/>
        <w:autoSpaceDN/>
        <w:spacing w:before="100" w:beforeAutospacing="1" w:after="100" w:afterAutospacing="1"/>
        <w:rPr>
          <w:sz w:val="24"/>
          <w:szCs w:val="24"/>
        </w:rPr>
      </w:pPr>
      <w:r w:rsidRPr="00E82B55">
        <w:rPr>
          <w:sz w:val="24"/>
          <w:szCs w:val="24"/>
        </w:rPr>
        <w:t>A high number of off-diagonal elements may suggest that the model is struggling to differentiate between certain diseases. Further hyperparameter tuning, data augmentation, or model adjustments may be needed.</w:t>
      </w:r>
      <w:r>
        <w:rPr>
          <w:sz w:val="24"/>
          <w:szCs w:val="24"/>
        </w:rPr>
        <w:br/>
      </w:r>
      <w:r>
        <w:rPr>
          <w:sz w:val="24"/>
          <w:szCs w:val="24"/>
        </w:rPr>
        <w:br/>
      </w:r>
    </w:p>
    <w:p w14:paraId="33A2EC2C" w14:textId="77777777" w:rsidR="00E82B55" w:rsidRDefault="00E82B55">
      <w:pPr>
        <w:widowControl/>
        <w:autoSpaceDE/>
        <w:autoSpaceDN/>
        <w:spacing w:after="160" w:line="259" w:lineRule="auto"/>
        <w:rPr>
          <w:sz w:val="24"/>
          <w:szCs w:val="24"/>
        </w:rPr>
      </w:pPr>
      <w:r>
        <w:rPr>
          <w:sz w:val="24"/>
          <w:szCs w:val="24"/>
        </w:rPr>
        <w:br w:type="page"/>
      </w:r>
    </w:p>
    <w:p w14:paraId="523978EE" w14:textId="7277F05C" w:rsidR="00E82B55" w:rsidRPr="00E82B55" w:rsidRDefault="00E82B55" w:rsidP="00E82B55">
      <w:pPr>
        <w:widowControl/>
        <w:autoSpaceDE/>
        <w:autoSpaceDN/>
        <w:spacing w:before="100" w:beforeAutospacing="1" w:after="100" w:afterAutospacing="1"/>
        <w:ind w:left="1440"/>
        <w:rPr>
          <w:sz w:val="24"/>
          <w:szCs w:val="24"/>
        </w:rPr>
      </w:pPr>
      <w:r>
        <w:rPr>
          <w:noProof/>
          <w:sz w:val="24"/>
          <w:szCs w:val="24"/>
        </w:rPr>
        <w:lastRenderedPageBreak/>
        <w:drawing>
          <wp:inline distT="0" distB="0" distL="0" distR="0" wp14:anchorId="0ABB590E" wp14:editId="791735EB">
            <wp:extent cx="4806848" cy="3600000"/>
            <wp:effectExtent l="0" t="0" r="0" b="635"/>
            <wp:docPr id="3935958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6848" cy="3600000"/>
                    </a:xfrm>
                    <a:prstGeom prst="rect">
                      <a:avLst/>
                    </a:prstGeom>
                    <a:noFill/>
                    <a:ln>
                      <a:noFill/>
                    </a:ln>
                  </pic:spPr>
                </pic:pic>
              </a:graphicData>
            </a:graphic>
          </wp:inline>
        </w:drawing>
      </w:r>
    </w:p>
    <w:p w14:paraId="493F3228" w14:textId="77777777" w:rsidR="00E82B55" w:rsidRPr="00E82B55" w:rsidRDefault="00E82B55" w:rsidP="00E82B55">
      <w:pPr>
        <w:widowControl/>
        <w:autoSpaceDE/>
        <w:autoSpaceDN/>
        <w:spacing w:before="100" w:beforeAutospacing="1" w:after="100" w:afterAutospacing="1"/>
        <w:outlineLvl w:val="3"/>
        <w:rPr>
          <w:b/>
          <w:bCs/>
          <w:sz w:val="24"/>
          <w:szCs w:val="24"/>
        </w:rPr>
      </w:pPr>
      <w:r w:rsidRPr="00E82B55">
        <w:rPr>
          <w:b/>
          <w:bCs/>
          <w:sz w:val="24"/>
          <w:szCs w:val="24"/>
        </w:rPr>
        <w:t>Figure 5: Error Rate vs. K Value (Elbow Method)</w:t>
      </w:r>
    </w:p>
    <w:p w14:paraId="1873FAE1" w14:textId="77777777" w:rsidR="00E82B55" w:rsidRPr="00E82B55" w:rsidRDefault="00E82B55" w:rsidP="00E82B55">
      <w:pPr>
        <w:widowControl/>
        <w:numPr>
          <w:ilvl w:val="0"/>
          <w:numId w:val="10"/>
        </w:numPr>
        <w:autoSpaceDE/>
        <w:autoSpaceDN/>
        <w:spacing w:before="100" w:beforeAutospacing="1" w:after="100" w:afterAutospacing="1"/>
        <w:rPr>
          <w:sz w:val="24"/>
          <w:szCs w:val="24"/>
        </w:rPr>
      </w:pPr>
      <w:r w:rsidRPr="00E82B55">
        <w:rPr>
          <w:b/>
          <w:bCs/>
          <w:sz w:val="24"/>
          <w:szCs w:val="24"/>
        </w:rPr>
        <w:t>Description</w:t>
      </w:r>
      <w:r w:rsidRPr="00E82B55">
        <w:rPr>
          <w:sz w:val="24"/>
          <w:szCs w:val="24"/>
        </w:rPr>
        <w:t>: This plot shows how the error rate of the KNN model changes with different values of K (the number of neighbors). The 'elbow' point is typically used to identify the optimal K value.</w:t>
      </w:r>
    </w:p>
    <w:p w14:paraId="346C551E" w14:textId="77777777" w:rsidR="00E82B55" w:rsidRPr="00E82B55" w:rsidRDefault="00E82B55" w:rsidP="00E82B55">
      <w:pPr>
        <w:widowControl/>
        <w:numPr>
          <w:ilvl w:val="0"/>
          <w:numId w:val="10"/>
        </w:numPr>
        <w:autoSpaceDE/>
        <w:autoSpaceDN/>
        <w:spacing w:before="100" w:beforeAutospacing="1" w:after="100" w:afterAutospacing="1"/>
        <w:rPr>
          <w:sz w:val="24"/>
          <w:szCs w:val="24"/>
        </w:rPr>
      </w:pPr>
      <w:r w:rsidRPr="00E82B55">
        <w:rPr>
          <w:b/>
          <w:bCs/>
          <w:sz w:val="24"/>
          <w:szCs w:val="24"/>
        </w:rPr>
        <w:t>Observation</w:t>
      </w:r>
      <w:r w:rsidRPr="00E82B55">
        <w:rPr>
          <w:sz w:val="24"/>
          <w:szCs w:val="24"/>
        </w:rPr>
        <w:t>:</w:t>
      </w:r>
    </w:p>
    <w:p w14:paraId="3B0A2F66" w14:textId="77777777" w:rsidR="00E82B55" w:rsidRPr="00E82B55" w:rsidRDefault="00E82B55" w:rsidP="00E82B55">
      <w:pPr>
        <w:widowControl/>
        <w:numPr>
          <w:ilvl w:val="1"/>
          <w:numId w:val="10"/>
        </w:numPr>
        <w:autoSpaceDE/>
        <w:autoSpaceDN/>
        <w:spacing w:before="100" w:beforeAutospacing="1" w:after="100" w:afterAutospacing="1"/>
        <w:rPr>
          <w:sz w:val="24"/>
          <w:szCs w:val="24"/>
        </w:rPr>
      </w:pPr>
      <w:r w:rsidRPr="00E82B55">
        <w:rPr>
          <w:sz w:val="24"/>
          <w:szCs w:val="24"/>
        </w:rPr>
        <w:t>The plot shows that as the value of K increases, the error rate initially decreases and then starts to stabilize, which indicates that an optimal K value has been reached.</w:t>
      </w:r>
    </w:p>
    <w:p w14:paraId="10C92B2F" w14:textId="77777777" w:rsidR="00E82B55" w:rsidRPr="00E82B55" w:rsidRDefault="00E82B55" w:rsidP="00E82B55">
      <w:pPr>
        <w:widowControl/>
        <w:numPr>
          <w:ilvl w:val="1"/>
          <w:numId w:val="10"/>
        </w:numPr>
        <w:autoSpaceDE/>
        <w:autoSpaceDN/>
        <w:spacing w:before="100" w:beforeAutospacing="1" w:after="100" w:afterAutospacing="1"/>
        <w:rPr>
          <w:sz w:val="24"/>
          <w:szCs w:val="24"/>
        </w:rPr>
      </w:pPr>
      <w:r w:rsidRPr="00E82B55">
        <w:rPr>
          <w:sz w:val="24"/>
          <w:szCs w:val="24"/>
        </w:rPr>
        <w:t>The plot highlights the best K value that minimizes the error rate.</w:t>
      </w:r>
    </w:p>
    <w:p w14:paraId="108A565C" w14:textId="77777777" w:rsidR="00E82B55" w:rsidRPr="00E82B55" w:rsidRDefault="00E82B55" w:rsidP="00E82B55">
      <w:pPr>
        <w:widowControl/>
        <w:numPr>
          <w:ilvl w:val="0"/>
          <w:numId w:val="10"/>
        </w:numPr>
        <w:autoSpaceDE/>
        <w:autoSpaceDN/>
        <w:spacing w:before="100" w:beforeAutospacing="1" w:after="100" w:afterAutospacing="1"/>
        <w:rPr>
          <w:sz w:val="24"/>
          <w:szCs w:val="24"/>
        </w:rPr>
      </w:pPr>
      <w:r w:rsidRPr="00E82B55">
        <w:rPr>
          <w:b/>
          <w:bCs/>
          <w:sz w:val="24"/>
          <w:szCs w:val="24"/>
        </w:rPr>
        <w:t>Implication</w:t>
      </w:r>
      <w:r w:rsidRPr="00E82B55">
        <w:rPr>
          <w:sz w:val="24"/>
          <w:szCs w:val="24"/>
        </w:rPr>
        <w:t>:</w:t>
      </w:r>
    </w:p>
    <w:p w14:paraId="261FC850" w14:textId="77777777" w:rsidR="00E82B55" w:rsidRPr="00E82B55" w:rsidRDefault="00E82B55" w:rsidP="00E82B55">
      <w:pPr>
        <w:widowControl/>
        <w:numPr>
          <w:ilvl w:val="1"/>
          <w:numId w:val="10"/>
        </w:numPr>
        <w:autoSpaceDE/>
        <w:autoSpaceDN/>
        <w:spacing w:before="100" w:beforeAutospacing="1" w:after="100" w:afterAutospacing="1"/>
        <w:rPr>
          <w:sz w:val="24"/>
          <w:szCs w:val="24"/>
        </w:rPr>
      </w:pPr>
      <w:r w:rsidRPr="00E82B55">
        <w:rPr>
          <w:sz w:val="24"/>
          <w:szCs w:val="24"/>
        </w:rPr>
        <w:t>The elbow method helps in selecting the best K value to prevent overfitting (for small values of K) or underfitting (for large values of K).</w:t>
      </w:r>
    </w:p>
    <w:p w14:paraId="2C546414" w14:textId="0212E58C" w:rsidR="00E82B55" w:rsidRDefault="00E82B55" w:rsidP="00E82B55">
      <w:pPr>
        <w:widowControl/>
        <w:numPr>
          <w:ilvl w:val="1"/>
          <w:numId w:val="10"/>
        </w:numPr>
        <w:autoSpaceDE/>
        <w:autoSpaceDN/>
        <w:spacing w:before="100" w:beforeAutospacing="1" w:after="100" w:afterAutospacing="1"/>
        <w:rPr>
          <w:sz w:val="24"/>
          <w:szCs w:val="24"/>
        </w:rPr>
      </w:pPr>
      <w:r w:rsidRPr="00E82B55">
        <w:rPr>
          <w:sz w:val="24"/>
          <w:szCs w:val="24"/>
        </w:rPr>
        <w:t>Choosing the right K is critical for optimizing the model’s performance and ensuring its generalization on unseen data.</w:t>
      </w:r>
      <w:r>
        <w:rPr>
          <w:sz w:val="24"/>
          <w:szCs w:val="24"/>
        </w:rPr>
        <w:br/>
      </w:r>
      <w:r>
        <w:rPr>
          <w:sz w:val="24"/>
          <w:szCs w:val="24"/>
        </w:rPr>
        <w:br/>
      </w:r>
    </w:p>
    <w:p w14:paraId="29FCD9DE" w14:textId="77777777" w:rsidR="00E82B55" w:rsidRDefault="00E82B55">
      <w:pPr>
        <w:widowControl/>
        <w:autoSpaceDE/>
        <w:autoSpaceDN/>
        <w:spacing w:after="160" w:line="259" w:lineRule="auto"/>
        <w:rPr>
          <w:sz w:val="24"/>
          <w:szCs w:val="24"/>
        </w:rPr>
      </w:pPr>
      <w:r>
        <w:rPr>
          <w:sz w:val="24"/>
          <w:szCs w:val="24"/>
        </w:rPr>
        <w:br w:type="page"/>
      </w:r>
    </w:p>
    <w:p w14:paraId="67FD78DF" w14:textId="0D78D987" w:rsidR="00E82B55" w:rsidRDefault="00E82B55" w:rsidP="00E82B55">
      <w:pPr>
        <w:widowControl/>
        <w:autoSpaceDE/>
        <w:autoSpaceDN/>
        <w:spacing w:before="100" w:beforeAutospacing="1" w:after="100" w:afterAutospacing="1"/>
        <w:ind w:left="1440"/>
        <w:rPr>
          <w:sz w:val="24"/>
          <w:szCs w:val="24"/>
        </w:rPr>
      </w:pPr>
      <w:r>
        <w:rPr>
          <w:noProof/>
          <w:sz w:val="24"/>
          <w:szCs w:val="24"/>
        </w:rPr>
        <w:lastRenderedPageBreak/>
        <w:drawing>
          <wp:inline distT="0" distB="0" distL="0" distR="0" wp14:anchorId="6248F9B3" wp14:editId="316F2480">
            <wp:extent cx="4680000" cy="2805500"/>
            <wp:effectExtent l="0" t="0" r="6350" b="0"/>
            <wp:docPr id="17166790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0000" cy="2805500"/>
                    </a:xfrm>
                    <a:prstGeom prst="rect">
                      <a:avLst/>
                    </a:prstGeom>
                    <a:noFill/>
                    <a:ln>
                      <a:noFill/>
                    </a:ln>
                  </pic:spPr>
                </pic:pic>
              </a:graphicData>
            </a:graphic>
          </wp:inline>
        </w:drawing>
      </w:r>
    </w:p>
    <w:p w14:paraId="5023F112" w14:textId="77777777" w:rsidR="00020879" w:rsidRPr="00E82B55" w:rsidRDefault="00020879" w:rsidP="00E82B55">
      <w:pPr>
        <w:widowControl/>
        <w:autoSpaceDE/>
        <w:autoSpaceDN/>
        <w:spacing w:before="100" w:beforeAutospacing="1" w:after="100" w:afterAutospacing="1"/>
        <w:ind w:left="1440"/>
        <w:rPr>
          <w:sz w:val="24"/>
          <w:szCs w:val="24"/>
        </w:rPr>
      </w:pPr>
    </w:p>
    <w:p w14:paraId="7AC4D420" w14:textId="0C22AE87" w:rsidR="00FF1CEC" w:rsidRPr="00020879" w:rsidRDefault="00FF1CEC" w:rsidP="00FF1CEC">
      <w:pPr>
        <w:pStyle w:val="NormalWeb"/>
        <w:rPr>
          <w:b/>
          <w:bCs/>
          <w:sz w:val="28"/>
          <w:szCs w:val="28"/>
        </w:rPr>
      </w:pPr>
      <w:r w:rsidRPr="00020879">
        <w:rPr>
          <w:rFonts w:ascii="Consolas" w:hAnsi="Consolas"/>
          <w:b/>
          <w:bCs/>
          <w:color w:val="ABB2BF"/>
          <w:sz w:val="22"/>
          <w:szCs w:val="22"/>
        </w:rPr>
        <w:br/>
      </w:r>
      <w:proofErr w:type="gramStart"/>
      <w:r w:rsidR="00020879" w:rsidRPr="00020879">
        <w:rPr>
          <w:b/>
          <w:bCs/>
          <w:sz w:val="28"/>
          <w:szCs w:val="28"/>
        </w:rPr>
        <w:t>OUTPUT :</w:t>
      </w:r>
      <w:proofErr w:type="gramEnd"/>
    </w:p>
    <w:p w14:paraId="6C0ABF31" w14:textId="77777777" w:rsidR="00FF1CEC" w:rsidRPr="00FF1CEC" w:rsidRDefault="00FF1CEC" w:rsidP="00FF1CEC">
      <w:pPr>
        <w:widowControl/>
        <w:autoSpaceDE/>
        <w:autoSpaceDN/>
        <w:rPr>
          <w:sz w:val="24"/>
          <w:szCs w:val="24"/>
        </w:rPr>
      </w:pPr>
      <w:r w:rsidRPr="00FF1CEC">
        <w:rPr>
          <w:sz w:val="24"/>
          <w:szCs w:val="24"/>
        </w:rPr>
        <w:pict w14:anchorId="4EC34F06">
          <v:rect id="_x0000_i1119" style="width:0;height:1.5pt" o:hralign="center" o:hrstd="t" o:hr="t" fillcolor="#a0a0a0" stroked="f"/>
        </w:pict>
      </w:r>
    </w:p>
    <w:p w14:paraId="7355A678" w14:textId="77777777" w:rsidR="00FF1CEC" w:rsidRPr="00FF1CEC" w:rsidRDefault="00FF1CEC" w:rsidP="00FF1CEC">
      <w:pPr>
        <w:widowControl/>
        <w:autoSpaceDE/>
        <w:autoSpaceDN/>
        <w:spacing w:before="100" w:beforeAutospacing="1" w:after="100" w:afterAutospacing="1"/>
        <w:outlineLvl w:val="2"/>
        <w:rPr>
          <w:b/>
          <w:bCs/>
          <w:sz w:val="27"/>
          <w:szCs w:val="27"/>
        </w:rPr>
      </w:pPr>
      <w:r w:rsidRPr="00FF1CEC">
        <w:rPr>
          <w:b/>
          <w:bCs/>
          <w:sz w:val="27"/>
          <w:szCs w:val="27"/>
        </w:rPr>
        <w:t>Class Distribution in Target Variable 'Disease'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00"/>
        <w:gridCol w:w="716"/>
      </w:tblGrid>
      <w:tr w:rsidR="00FF1CEC" w:rsidRPr="00FF1CEC" w14:paraId="25611CD3" w14:textId="77777777" w:rsidTr="00FF1CEC">
        <w:trPr>
          <w:tblHeader/>
          <w:tblCellSpacing w:w="15" w:type="dxa"/>
        </w:trPr>
        <w:tc>
          <w:tcPr>
            <w:tcW w:w="0" w:type="auto"/>
            <w:vAlign w:val="center"/>
            <w:hideMark/>
          </w:tcPr>
          <w:p w14:paraId="37E04A8C" w14:textId="77777777" w:rsidR="00FF1CEC" w:rsidRPr="00FF1CEC" w:rsidRDefault="00FF1CEC" w:rsidP="00FF1CEC">
            <w:pPr>
              <w:widowControl/>
              <w:autoSpaceDE/>
              <w:autoSpaceDN/>
              <w:jc w:val="center"/>
              <w:rPr>
                <w:b/>
                <w:bCs/>
                <w:sz w:val="24"/>
                <w:szCs w:val="24"/>
              </w:rPr>
            </w:pPr>
            <w:r w:rsidRPr="00FF1CEC">
              <w:rPr>
                <w:b/>
                <w:bCs/>
                <w:sz w:val="24"/>
                <w:szCs w:val="24"/>
              </w:rPr>
              <w:t>Class</w:t>
            </w:r>
          </w:p>
        </w:tc>
        <w:tc>
          <w:tcPr>
            <w:tcW w:w="0" w:type="auto"/>
            <w:vAlign w:val="center"/>
            <w:hideMark/>
          </w:tcPr>
          <w:p w14:paraId="3298A790" w14:textId="77777777" w:rsidR="00FF1CEC" w:rsidRPr="00FF1CEC" w:rsidRDefault="00FF1CEC" w:rsidP="00FF1CEC">
            <w:pPr>
              <w:widowControl/>
              <w:autoSpaceDE/>
              <w:autoSpaceDN/>
              <w:jc w:val="center"/>
              <w:rPr>
                <w:b/>
                <w:bCs/>
                <w:sz w:val="24"/>
                <w:szCs w:val="24"/>
              </w:rPr>
            </w:pPr>
            <w:r w:rsidRPr="00FF1CEC">
              <w:rPr>
                <w:b/>
                <w:bCs/>
                <w:sz w:val="24"/>
                <w:szCs w:val="24"/>
              </w:rPr>
              <w:t>Count</w:t>
            </w:r>
          </w:p>
        </w:tc>
      </w:tr>
      <w:tr w:rsidR="00FF1CEC" w:rsidRPr="00FF1CEC" w14:paraId="1D798B4D" w14:textId="77777777" w:rsidTr="00FF1CEC">
        <w:trPr>
          <w:tblCellSpacing w:w="15" w:type="dxa"/>
        </w:trPr>
        <w:tc>
          <w:tcPr>
            <w:tcW w:w="0" w:type="auto"/>
            <w:vAlign w:val="center"/>
            <w:hideMark/>
          </w:tcPr>
          <w:p w14:paraId="199B9881" w14:textId="77777777" w:rsidR="00FF1CEC" w:rsidRPr="00FF1CEC" w:rsidRDefault="00FF1CEC" w:rsidP="00FF1CEC">
            <w:pPr>
              <w:widowControl/>
              <w:autoSpaceDE/>
              <w:autoSpaceDN/>
              <w:rPr>
                <w:sz w:val="24"/>
                <w:szCs w:val="24"/>
              </w:rPr>
            </w:pPr>
            <w:r w:rsidRPr="00FF1CEC">
              <w:rPr>
                <w:sz w:val="24"/>
                <w:szCs w:val="24"/>
              </w:rPr>
              <w:t>Weight Gain</w:t>
            </w:r>
          </w:p>
        </w:tc>
        <w:tc>
          <w:tcPr>
            <w:tcW w:w="0" w:type="auto"/>
            <w:vAlign w:val="center"/>
            <w:hideMark/>
          </w:tcPr>
          <w:p w14:paraId="01365C24" w14:textId="77777777" w:rsidR="00FF1CEC" w:rsidRPr="00FF1CEC" w:rsidRDefault="00FF1CEC" w:rsidP="00FF1CEC">
            <w:pPr>
              <w:widowControl/>
              <w:autoSpaceDE/>
              <w:autoSpaceDN/>
              <w:rPr>
                <w:sz w:val="24"/>
                <w:szCs w:val="24"/>
              </w:rPr>
            </w:pPr>
            <w:r w:rsidRPr="00FF1CEC">
              <w:rPr>
                <w:sz w:val="24"/>
                <w:szCs w:val="24"/>
              </w:rPr>
              <w:t>503</w:t>
            </w:r>
          </w:p>
        </w:tc>
      </w:tr>
      <w:tr w:rsidR="00FF1CEC" w:rsidRPr="00FF1CEC" w14:paraId="6CB330CE" w14:textId="77777777" w:rsidTr="00FF1CEC">
        <w:trPr>
          <w:tblCellSpacing w:w="15" w:type="dxa"/>
        </w:trPr>
        <w:tc>
          <w:tcPr>
            <w:tcW w:w="0" w:type="auto"/>
            <w:vAlign w:val="center"/>
            <w:hideMark/>
          </w:tcPr>
          <w:p w14:paraId="5AE1C19E" w14:textId="77777777" w:rsidR="00FF1CEC" w:rsidRPr="00FF1CEC" w:rsidRDefault="00FF1CEC" w:rsidP="00FF1CEC">
            <w:pPr>
              <w:widowControl/>
              <w:autoSpaceDE/>
              <w:autoSpaceDN/>
              <w:rPr>
                <w:sz w:val="24"/>
                <w:szCs w:val="24"/>
              </w:rPr>
            </w:pPr>
            <w:r w:rsidRPr="00FF1CEC">
              <w:rPr>
                <w:sz w:val="24"/>
                <w:szCs w:val="24"/>
              </w:rPr>
              <w:t>Weight Gain, Hypertension, Heart Disease, Kidney Disease</w:t>
            </w:r>
          </w:p>
        </w:tc>
        <w:tc>
          <w:tcPr>
            <w:tcW w:w="0" w:type="auto"/>
            <w:vAlign w:val="center"/>
            <w:hideMark/>
          </w:tcPr>
          <w:p w14:paraId="21CDBC08" w14:textId="77777777" w:rsidR="00FF1CEC" w:rsidRPr="00FF1CEC" w:rsidRDefault="00FF1CEC" w:rsidP="00FF1CEC">
            <w:pPr>
              <w:widowControl/>
              <w:autoSpaceDE/>
              <w:autoSpaceDN/>
              <w:rPr>
                <w:sz w:val="24"/>
                <w:szCs w:val="24"/>
              </w:rPr>
            </w:pPr>
            <w:r w:rsidRPr="00FF1CEC">
              <w:rPr>
                <w:sz w:val="24"/>
                <w:szCs w:val="24"/>
              </w:rPr>
              <w:t>66</w:t>
            </w:r>
          </w:p>
        </w:tc>
      </w:tr>
      <w:tr w:rsidR="00FF1CEC" w:rsidRPr="00FF1CEC" w14:paraId="4E901320" w14:textId="77777777" w:rsidTr="00FF1CEC">
        <w:trPr>
          <w:tblCellSpacing w:w="15" w:type="dxa"/>
        </w:trPr>
        <w:tc>
          <w:tcPr>
            <w:tcW w:w="0" w:type="auto"/>
            <w:vAlign w:val="center"/>
            <w:hideMark/>
          </w:tcPr>
          <w:p w14:paraId="31644DFE" w14:textId="77777777" w:rsidR="00FF1CEC" w:rsidRPr="00FF1CEC" w:rsidRDefault="00FF1CEC" w:rsidP="00FF1CEC">
            <w:pPr>
              <w:widowControl/>
              <w:autoSpaceDE/>
              <w:autoSpaceDN/>
              <w:rPr>
                <w:sz w:val="24"/>
                <w:szCs w:val="24"/>
              </w:rPr>
            </w:pPr>
            <w:r w:rsidRPr="00FF1CEC">
              <w:rPr>
                <w:sz w:val="24"/>
                <w:szCs w:val="24"/>
              </w:rPr>
              <w:t>Weight Gain, Hypertension, Heart Disease</w:t>
            </w:r>
          </w:p>
        </w:tc>
        <w:tc>
          <w:tcPr>
            <w:tcW w:w="0" w:type="auto"/>
            <w:vAlign w:val="center"/>
            <w:hideMark/>
          </w:tcPr>
          <w:p w14:paraId="7010C630" w14:textId="77777777" w:rsidR="00FF1CEC" w:rsidRPr="00FF1CEC" w:rsidRDefault="00FF1CEC" w:rsidP="00FF1CEC">
            <w:pPr>
              <w:widowControl/>
              <w:autoSpaceDE/>
              <w:autoSpaceDN/>
              <w:rPr>
                <w:sz w:val="24"/>
                <w:szCs w:val="24"/>
              </w:rPr>
            </w:pPr>
            <w:r w:rsidRPr="00FF1CEC">
              <w:rPr>
                <w:sz w:val="24"/>
                <w:szCs w:val="24"/>
              </w:rPr>
              <w:t>62</w:t>
            </w:r>
          </w:p>
        </w:tc>
      </w:tr>
      <w:tr w:rsidR="00FF1CEC" w:rsidRPr="00FF1CEC" w14:paraId="1519A7F2" w14:textId="77777777" w:rsidTr="00FF1CEC">
        <w:trPr>
          <w:tblCellSpacing w:w="15" w:type="dxa"/>
        </w:trPr>
        <w:tc>
          <w:tcPr>
            <w:tcW w:w="0" w:type="auto"/>
            <w:vAlign w:val="center"/>
            <w:hideMark/>
          </w:tcPr>
          <w:p w14:paraId="083A9DDA" w14:textId="77777777" w:rsidR="00FF1CEC" w:rsidRPr="00FF1CEC" w:rsidRDefault="00FF1CEC" w:rsidP="00FF1CEC">
            <w:pPr>
              <w:widowControl/>
              <w:autoSpaceDE/>
              <w:autoSpaceDN/>
              <w:rPr>
                <w:sz w:val="24"/>
                <w:szCs w:val="24"/>
              </w:rPr>
            </w:pPr>
            <w:r w:rsidRPr="00FF1CEC">
              <w:rPr>
                <w:sz w:val="24"/>
                <w:szCs w:val="24"/>
              </w:rPr>
              <w:t>Weight Gain, Kidney Disease</w:t>
            </w:r>
          </w:p>
        </w:tc>
        <w:tc>
          <w:tcPr>
            <w:tcW w:w="0" w:type="auto"/>
            <w:vAlign w:val="center"/>
            <w:hideMark/>
          </w:tcPr>
          <w:p w14:paraId="4BC664E6" w14:textId="77777777" w:rsidR="00FF1CEC" w:rsidRPr="00FF1CEC" w:rsidRDefault="00FF1CEC" w:rsidP="00FF1CEC">
            <w:pPr>
              <w:widowControl/>
              <w:autoSpaceDE/>
              <w:autoSpaceDN/>
              <w:rPr>
                <w:sz w:val="24"/>
                <w:szCs w:val="24"/>
              </w:rPr>
            </w:pPr>
            <w:r w:rsidRPr="00FF1CEC">
              <w:rPr>
                <w:sz w:val="24"/>
                <w:szCs w:val="24"/>
              </w:rPr>
              <w:t>50</w:t>
            </w:r>
          </w:p>
        </w:tc>
      </w:tr>
      <w:tr w:rsidR="00FF1CEC" w:rsidRPr="00FF1CEC" w14:paraId="47460577" w14:textId="77777777" w:rsidTr="00FF1CEC">
        <w:trPr>
          <w:tblCellSpacing w:w="15" w:type="dxa"/>
        </w:trPr>
        <w:tc>
          <w:tcPr>
            <w:tcW w:w="0" w:type="auto"/>
            <w:vAlign w:val="center"/>
            <w:hideMark/>
          </w:tcPr>
          <w:p w14:paraId="144CA0F8" w14:textId="77777777" w:rsidR="00FF1CEC" w:rsidRPr="00FF1CEC" w:rsidRDefault="00FF1CEC" w:rsidP="00FF1CEC">
            <w:pPr>
              <w:widowControl/>
              <w:autoSpaceDE/>
              <w:autoSpaceDN/>
              <w:rPr>
                <w:sz w:val="24"/>
                <w:szCs w:val="24"/>
              </w:rPr>
            </w:pPr>
            <w:r w:rsidRPr="00FF1CEC">
              <w:rPr>
                <w:sz w:val="24"/>
                <w:szCs w:val="24"/>
              </w:rPr>
              <w:t>Diabetes, Acne, Weight Gain, Hypertension, Heart Disease, Kidney Disease</w:t>
            </w:r>
          </w:p>
        </w:tc>
        <w:tc>
          <w:tcPr>
            <w:tcW w:w="0" w:type="auto"/>
            <w:vAlign w:val="center"/>
            <w:hideMark/>
          </w:tcPr>
          <w:p w14:paraId="5AC80A75" w14:textId="77777777" w:rsidR="00FF1CEC" w:rsidRPr="00FF1CEC" w:rsidRDefault="00FF1CEC" w:rsidP="00FF1CEC">
            <w:pPr>
              <w:widowControl/>
              <w:autoSpaceDE/>
              <w:autoSpaceDN/>
              <w:rPr>
                <w:sz w:val="24"/>
                <w:szCs w:val="24"/>
              </w:rPr>
            </w:pPr>
            <w:r w:rsidRPr="00FF1CEC">
              <w:rPr>
                <w:sz w:val="24"/>
                <w:szCs w:val="24"/>
              </w:rPr>
              <w:t>5</w:t>
            </w:r>
          </w:p>
        </w:tc>
      </w:tr>
      <w:tr w:rsidR="00FF1CEC" w:rsidRPr="00FF1CEC" w14:paraId="53F0C45C" w14:textId="77777777" w:rsidTr="00FF1CEC">
        <w:trPr>
          <w:tblCellSpacing w:w="15" w:type="dxa"/>
        </w:trPr>
        <w:tc>
          <w:tcPr>
            <w:tcW w:w="0" w:type="auto"/>
            <w:vAlign w:val="center"/>
            <w:hideMark/>
          </w:tcPr>
          <w:p w14:paraId="644C93B3" w14:textId="77777777" w:rsidR="00FF1CEC" w:rsidRPr="00FF1CEC" w:rsidRDefault="00FF1CEC" w:rsidP="00FF1CEC">
            <w:pPr>
              <w:widowControl/>
              <w:autoSpaceDE/>
              <w:autoSpaceDN/>
              <w:rPr>
                <w:sz w:val="24"/>
                <w:szCs w:val="24"/>
              </w:rPr>
            </w:pPr>
            <w:r w:rsidRPr="00FF1CEC">
              <w:rPr>
                <w:sz w:val="24"/>
                <w:szCs w:val="24"/>
              </w:rPr>
              <w:t>Hypertension, Heart Disease</w:t>
            </w:r>
          </w:p>
        </w:tc>
        <w:tc>
          <w:tcPr>
            <w:tcW w:w="0" w:type="auto"/>
            <w:vAlign w:val="center"/>
            <w:hideMark/>
          </w:tcPr>
          <w:p w14:paraId="68CB2253" w14:textId="77777777" w:rsidR="00FF1CEC" w:rsidRPr="00FF1CEC" w:rsidRDefault="00FF1CEC" w:rsidP="00FF1CEC">
            <w:pPr>
              <w:widowControl/>
              <w:autoSpaceDE/>
              <w:autoSpaceDN/>
              <w:rPr>
                <w:sz w:val="24"/>
                <w:szCs w:val="24"/>
              </w:rPr>
            </w:pPr>
            <w:r w:rsidRPr="00FF1CEC">
              <w:rPr>
                <w:sz w:val="24"/>
                <w:szCs w:val="24"/>
              </w:rPr>
              <w:t>4</w:t>
            </w:r>
          </w:p>
        </w:tc>
      </w:tr>
      <w:tr w:rsidR="00FF1CEC" w:rsidRPr="00FF1CEC" w14:paraId="1D203729" w14:textId="77777777" w:rsidTr="00FF1CEC">
        <w:trPr>
          <w:tblCellSpacing w:w="15" w:type="dxa"/>
        </w:trPr>
        <w:tc>
          <w:tcPr>
            <w:tcW w:w="0" w:type="auto"/>
            <w:vAlign w:val="center"/>
            <w:hideMark/>
          </w:tcPr>
          <w:p w14:paraId="56A9E113" w14:textId="77777777" w:rsidR="00FF1CEC" w:rsidRPr="00FF1CEC" w:rsidRDefault="00FF1CEC" w:rsidP="00FF1CEC">
            <w:pPr>
              <w:widowControl/>
              <w:autoSpaceDE/>
              <w:autoSpaceDN/>
              <w:rPr>
                <w:sz w:val="24"/>
                <w:szCs w:val="24"/>
              </w:rPr>
            </w:pPr>
            <w:r w:rsidRPr="00FF1CEC">
              <w:rPr>
                <w:sz w:val="24"/>
                <w:szCs w:val="24"/>
              </w:rPr>
              <w:t>Hypertension, Heart Disease, Kidney Disease</w:t>
            </w:r>
          </w:p>
        </w:tc>
        <w:tc>
          <w:tcPr>
            <w:tcW w:w="0" w:type="auto"/>
            <w:vAlign w:val="center"/>
            <w:hideMark/>
          </w:tcPr>
          <w:p w14:paraId="4E2C8612" w14:textId="77777777" w:rsidR="00FF1CEC" w:rsidRPr="00FF1CEC" w:rsidRDefault="00FF1CEC" w:rsidP="00FF1CEC">
            <w:pPr>
              <w:widowControl/>
              <w:autoSpaceDE/>
              <w:autoSpaceDN/>
              <w:rPr>
                <w:sz w:val="24"/>
                <w:szCs w:val="24"/>
              </w:rPr>
            </w:pPr>
            <w:r w:rsidRPr="00FF1CEC">
              <w:rPr>
                <w:sz w:val="24"/>
                <w:szCs w:val="24"/>
              </w:rPr>
              <w:t>3</w:t>
            </w:r>
          </w:p>
        </w:tc>
      </w:tr>
      <w:tr w:rsidR="00FF1CEC" w:rsidRPr="00FF1CEC" w14:paraId="318BAEED" w14:textId="77777777" w:rsidTr="00FF1CEC">
        <w:trPr>
          <w:tblCellSpacing w:w="15" w:type="dxa"/>
        </w:trPr>
        <w:tc>
          <w:tcPr>
            <w:tcW w:w="0" w:type="auto"/>
            <w:vAlign w:val="center"/>
            <w:hideMark/>
          </w:tcPr>
          <w:p w14:paraId="77F0D278" w14:textId="77777777" w:rsidR="00FF1CEC" w:rsidRPr="00FF1CEC" w:rsidRDefault="00FF1CEC" w:rsidP="00FF1CEC">
            <w:pPr>
              <w:widowControl/>
              <w:autoSpaceDE/>
              <w:autoSpaceDN/>
              <w:rPr>
                <w:sz w:val="24"/>
                <w:szCs w:val="24"/>
              </w:rPr>
            </w:pPr>
            <w:r w:rsidRPr="00FF1CEC">
              <w:rPr>
                <w:sz w:val="24"/>
                <w:szCs w:val="24"/>
              </w:rPr>
              <w:t>Diabetes, Acne, Hypertension, Kidney Disease</w:t>
            </w:r>
          </w:p>
        </w:tc>
        <w:tc>
          <w:tcPr>
            <w:tcW w:w="0" w:type="auto"/>
            <w:vAlign w:val="center"/>
            <w:hideMark/>
          </w:tcPr>
          <w:p w14:paraId="6CC736BC" w14:textId="77777777" w:rsidR="00FF1CEC" w:rsidRPr="00FF1CEC" w:rsidRDefault="00FF1CEC" w:rsidP="00FF1CEC">
            <w:pPr>
              <w:widowControl/>
              <w:autoSpaceDE/>
              <w:autoSpaceDN/>
              <w:rPr>
                <w:sz w:val="24"/>
                <w:szCs w:val="24"/>
              </w:rPr>
            </w:pPr>
            <w:r w:rsidRPr="00FF1CEC">
              <w:rPr>
                <w:sz w:val="24"/>
                <w:szCs w:val="24"/>
              </w:rPr>
              <w:t>1</w:t>
            </w:r>
          </w:p>
        </w:tc>
      </w:tr>
      <w:tr w:rsidR="00FF1CEC" w:rsidRPr="00FF1CEC" w14:paraId="1C2F4F60" w14:textId="77777777" w:rsidTr="00FF1CEC">
        <w:trPr>
          <w:tblCellSpacing w:w="15" w:type="dxa"/>
        </w:trPr>
        <w:tc>
          <w:tcPr>
            <w:tcW w:w="0" w:type="auto"/>
            <w:vAlign w:val="center"/>
            <w:hideMark/>
          </w:tcPr>
          <w:p w14:paraId="56C291D6" w14:textId="77777777" w:rsidR="00FF1CEC" w:rsidRPr="00FF1CEC" w:rsidRDefault="00FF1CEC" w:rsidP="00FF1CEC">
            <w:pPr>
              <w:widowControl/>
              <w:autoSpaceDE/>
              <w:autoSpaceDN/>
              <w:rPr>
                <w:sz w:val="24"/>
                <w:szCs w:val="24"/>
              </w:rPr>
            </w:pPr>
            <w:r w:rsidRPr="00FF1CEC">
              <w:rPr>
                <w:sz w:val="24"/>
                <w:szCs w:val="24"/>
              </w:rPr>
              <w:t>Hypertension, Kidney Disease</w:t>
            </w:r>
          </w:p>
        </w:tc>
        <w:tc>
          <w:tcPr>
            <w:tcW w:w="0" w:type="auto"/>
            <w:vAlign w:val="center"/>
            <w:hideMark/>
          </w:tcPr>
          <w:p w14:paraId="0161B37C" w14:textId="77777777" w:rsidR="00FF1CEC" w:rsidRPr="00FF1CEC" w:rsidRDefault="00FF1CEC" w:rsidP="00FF1CEC">
            <w:pPr>
              <w:widowControl/>
              <w:autoSpaceDE/>
              <w:autoSpaceDN/>
              <w:rPr>
                <w:sz w:val="24"/>
                <w:szCs w:val="24"/>
              </w:rPr>
            </w:pPr>
            <w:r w:rsidRPr="00FF1CEC">
              <w:rPr>
                <w:sz w:val="24"/>
                <w:szCs w:val="24"/>
              </w:rPr>
              <w:t>1</w:t>
            </w:r>
          </w:p>
        </w:tc>
      </w:tr>
      <w:tr w:rsidR="00FF1CEC" w:rsidRPr="00FF1CEC" w14:paraId="27CD1500" w14:textId="77777777" w:rsidTr="00FF1CEC">
        <w:trPr>
          <w:tblCellSpacing w:w="15" w:type="dxa"/>
        </w:trPr>
        <w:tc>
          <w:tcPr>
            <w:tcW w:w="0" w:type="auto"/>
            <w:vAlign w:val="center"/>
            <w:hideMark/>
          </w:tcPr>
          <w:p w14:paraId="5E04D99C" w14:textId="77777777" w:rsidR="00FF1CEC" w:rsidRPr="00FF1CEC" w:rsidRDefault="00FF1CEC" w:rsidP="00FF1CEC">
            <w:pPr>
              <w:widowControl/>
              <w:autoSpaceDE/>
              <w:autoSpaceDN/>
              <w:rPr>
                <w:sz w:val="24"/>
                <w:szCs w:val="24"/>
              </w:rPr>
            </w:pPr>
            <w:r w:rsidRPr="00FF1CEC">
              <w:rPr>
                <w:sz w:val="24"/>
                <w:szCs w:val="24"/>
              </w:rPr>
              <w:t>Diabetes, Acne, Weight Loss, Hypertension, Heart Disease, Kidney Disease</w:t>
            </w:r>
          </w:p>
        </w:tc>
        <w:tc>
          <w:tcPr>
            <w:tcW w:w="0" w:type="auto"/>
            <w:vAlign w:val="center"/>
            <w:hideMark/>
          </w:tcPr>
          <w:p w14:paraId="7B1D22CD" w14:textId="77777777" w:rsidR="00FF1CEC" w:rsidRPr="00FF1CEC" w:rsidRDefault="00FF1CEC" w:rsidP="00FF1CEC">
            <w:pPr>
              <w:widowControl/>
              <w:autoSpaceDE/>
              <w:autoSpaceDN/>
              <w:rPr>
                <w:sz w:val="24"/>
                <w:szCs w:val="24"/>
              </w:rPr>
            </w:pPr>
            <w:r w:rsidRPr="00FF1CEC">
              <w:rPr>
                <w:sz w:val="24"/>
                <w:szCs w:val="24"/>
              </w:rPr>
              <w:t>1</w:t>
            </w:r>
          </w:p>
        </w:tc>
      </w:tr>
      <w:tr w:rsidR="00FF1CEC" w:rsidRPr="00FF1CEC" w14:paraId="17274B0D" w14:textId="77777777" w:rsidTr="00FF1CEC">
        <w:trPr>
          <w:tblCellSpacing w:w="15" w:type="dxa"/>
        </w:trPr>
        <w:tc>
          <w:tcPr>
            <w:tcW w:w="0" w:type="auto"/>
            <w:vAlign w:val="center"/>
            <w:hideMark/>
          </w:tcPr>
          <w:p w14:paraId="01AB64AA" w14:textId="77777777" w:rsidR="00FF1CEC" w:rsidRPr="00FF1CEC" w:rsidRDefault="00FF1CEC" w:rsidP="00FF1CEC">
            <w:pPr>
              <w:widowControl/>
              <w:autoSpaceDE/>
              <w:autoSpaceDN/>
              <w:rPr>
                <w:sz w:val="24"/>
                <w:szCs w:val="24"/>
              </w:rPr>
            </w:pPr>
            <w:r w:rsidRPr="00FF1CEC">
              <w:rPr>
                <w:sz w:val="24"/>
                <w:szCs w:val="24"/>
              </w:rPr>
              <w:t>Kidney Disease</w:t>
            </w:r>
          </w:p>
        </w:tc>
        <w:tc>
          <w:tcPr>
            <w:tcW w:w="0" w:type="auto"/>
            <w:vAlign w:val="center"/>
            <w:hideMark/>
          </w:tcPr>
          <w:p w14:paraId="2741820F" w14:textId="77777777" w:rsidR="00FF1CEC" w:rsidRPr="00FF1CEC" w:rsidRDefault="00FF1CEC" w:rsidP="00FF1CEC">
            <w:pPr>
              <w:widowControl/>
              <w:autoSpaceDE/>
              <w:autoSpaceDN/>
              <w:rPr>
                <w:sz w:val="24"/>
                <w:szCs w:val="24"/>
              </w:rPr>
            </w:pPr>
            <w:r w:rsidRPr="00FF1CEC">
              <w:rPr>
                <w:sz w:val="24"/>
                <w:szCs w:val="24"/>
              </w:rPr>
              <w:t>1</w:t>
            </w:r>
          </w:p>
        </w:tc>
      </w:tr>
    </w:tbl>
    <w:p w14:paraId="5976F4C8" w14:textId="77777777" w:rsidR="00FF1CEC" w:rsidRPr="00FF1CEC" w:rsidRDefault="00FF1CEC" w:rsidP="00FF1CEC">
      <w:pPr>
        <w:widowControl/>
        <w:autoSpaceDE/>
        <w:autoSpaceDN/>
        <w:rPr>
          <w:sz w:val="24"/>
          <w:szCs w:val="24"/>
        </w:rPr>
      </w:pPr>
      <w:r w:rsidRPr="00FF1CEC">
        <w:rPr>
          <w:sz w:val="24"/>
          <w:szCs w:val="24"/>
        </w:rPr>
        <w:pict w14:anchorId="35BB8A66">
          <v:rect id="_x0000_i1120" style="width:0;height:1.5pt" o:hralign="center" o:hrstd="t" o:hr="t" fillcolor="#a0a0a0" stroked="f"/>
        </w:pict>
      </w:r>
    </w:p>
    <w:p w14:paraId="43998C4D" w14:textId="77777777" w:rsidR="00FF1CEC" w:rsidRPr="00FF1CEC" w:rsidRDefault="00FF1CEC" w:rsidP="00FF1CEC">
      <w:pPr>
        <w:widowControl/>
        <w:autoSpaceDE/>
        <w:autoSpaceDN/>
        <w:spacing w:before="100" w:beforeAutospacing="1" w:after="100" w:afterAutospacing="1"/>
        <w:outlineLvl w:val="2"/>
        <w:rPr>
          <w:b/>
          <w:bCs/>
          <w:sz w:val="27"/>
          <w:szCs w:val="27"/>
        </w:rPr>
      </w:pPr>
      <w:r w:rsidRPr="00FF1CEC">
        <w:rPr>
          <w:b/>
          <w:bCs/>
          <w:sz w:val="27"/>
          <w:szCs w:val="27"/>
        </w:rPr>
        <w:t>Underrepresented Classes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02"/>
      </w:tblGrid>
      <w:tr w:rsidR="00FF1CEC" w:rsidRPr="00FF1CEC" w14:paraId="7399B7C5" w14:textId="77777777" w:rsidTr="00FF1CEC">
        <w:trPr>
          <w:tblHeader/>
          <w:tblCellSpacing w:w="15" w:type="dxa"/>
        </w:trPr>
        <w:tc>
          <w:tcPr>
            <w:tcW w:w="0" w:type="auto"/>
            <w:vAlign w:val="center"/>
            <w:hideMark/>
          </w:tcPr>
          <w:p w14:paraId="74A8322C" w14:textId="3179840B" w:rsidR="00FF1CEC" w:rsidRPr="00FF1CEC" w:rsidRDefault="00FF1CEC" w:rsidP="00020879">
            <w:pPr>
              <w:widowControl/>
              <w:autoSpaceDE/>
              <w:autoSpaceDN/>
              <w:rPr>
                <w:b/>
                <w:bCs/>
                <w:sz w:val="24"/>
                <w:szCs w:val="24"/>
              </w:rPr>
            </w:pPr>
          </w:p>
        </w:tc>
      </w:tr>
      <w:tr w:rsidR="00FF1CEC" w:rsidRPr="00FF1CEC" w14:paraId="0F7FF5D6" w14:textId="77777777" w:rsidTr="00FF1CEC">
        <w:trPr>
          <w:tblCellSpacing w:w="15" w:type="dxa"/>
        </w:trPr>
        <w:tc>
          <w:tcPr>
            <w:tcW w:w="0" w:type="auto"/>
            <w:vAlign w:val="center"/>
            <w:hideMark/>
          </w:tcPr>
          <w:p w14:paraId="6B2BEF15" w14:textId="77777777" w:rsidR="00FF1CEC" w:rsidRPr="00FF1CEC" w:rsidRDefault="00FF1CEC" w:rsidP="00FF1CEC">
            <w:pPr>
              <w:widowControl/>
              <w:autoSpaceDE/>
              <w:autoSpaceDN/>
              <w:rPr>
                <w:sz w:val="24"/>
                <w:szCs w:val="24"/>
              </w:rPr>
            </w:pPr>
            <w:r w:rsidRPr="00FF1CEC">
              <w:rPr>
                <w:sz w:val="24"/>
                <w:szCs w:val="24"/>
              </w:rPr>
              <w:t>Diabetes, Acne, Hypertension, Kidney Disease</w:t>
            </w:r>
          </w:p>
        </w:tc>
      </w:tr>
    </w:tbl>
    <w:p w14:paraId="655B0D1B" w14:textId="77777777" w:rsidR="00FF1CEC" w:rsidRPr="00FF1CEC" w:rsidRDefault="00FF1CEC" w:rsidP="00FF1CEC">
      <w:pPr>
        <w:widowControl/>
        <w:autoSpaceDE/>
        <w:autoSpaceDN/>
        <w:rPr>
          <w:sz w:val="24"/>
          <w:szCs w:val="24"/>
        </w:rPr>
      </w:pPr>
      <w:r w:rsidRPr="00FF1CEC">
        <w:rPr>
          <w:sz w:val="24"/>
          <w:szCs w:val="24"/>
        </w:rPr>
        <w:pict w14:anchorId="76B93023">
          <v:rect id="_x0000_i1121" style="width:0;height:1.5pt" o:hralign="center" o:hrstd="t" o:hr="t" fillcolor="#a0a0a0" stroked="f"/>
        </w:pict>
      </w:r>
    </w:p>
    <w:p w14:paraId="7112BF63" w14:textId="77777777" w:rsidR="00FF1CEC" w:rsidRPr="00FF1CEC" w:rsidRDefault="00FF1CEC" w:rsidP="00FF1CEC">
      <w:pPr>
        <w:widowControl/>
        <w:autoSpaceDE/>
        <w:autoSpaceDN/>
        <w:spacing w:before="100" w:beforeAutospacing="1" w:after="100" w:afterAutospacing="1"/>
        <w:outlineLvl w:val="2"/>
        <w:rPr>
          <w:b/>
          <w:bCs/>
          <w:sz w:val="27"/>
          <w:szCs w:val="27"/>
        </w:rPr>
      </w:pPr>
      <w:r w:rsidRPr="00FF1CEC">
        <w:rPr>
          <w:b/>
          <w:bCs/>
          <w:sz w:val="27"/>
          <w:szCs w:val="27"/>
        </w:rPr>
        <w:lastRenderedPageBreak/>
        <w:t>Updated Class Distribution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00"/>
        <w:gridCol w:w="716"/>
      </w:tblGrid>
      <w:tr w:rsidR="00FF1CEC" w:rsidRPr="00FF1CEC" w14:paraId="4395CD66" w14:textId="77777777" w:rsidTr="00FF1CEC">
        <w:trPr>
          <w:tblHeader/>
          <w:tblCellSpacing w:w="15" w:type="dxa"/>
        </w:trPr>
        <w:tc>
          <w:tcPr>
            <w:tcW w:w="0" w:type="auto"/>
            <w:vAlign w:val="center"/>
            <w:hideMark/>
          </w:tcPr>
          <w:p w14:paraId="77453F75" w14:textId="77777777" w:rsidR="00FF1CEC" w:rsidRPr="00FF1CEC" w:rsidRDefault="00FF1CEC" w:rsidP="00FF1CEC">
            <w:pPr>
              <w:widowControl/>
              <w:autoSpaceDE/>
              <w:autoSpaceDN/>
              <w:jc w:val="center"/>
              <w:rPr>
                <w:b/>
                <w:bCs/>
                <w:sz w:val="24"/>
                <w:szCs w:val="24"/>
              </w:rPr>
            </w:pPr>
            <w:r w:rsidRPr="00FF1CEC">
              <w:rPr>
                <w:b/>
                <w:bCs/>
                <w:sz w:val="24"/>
                <w:szCs w:val="24"/>
              </w:rPr>
              <w:t>Class</w:t>
            </w:r>
          </w:p>
        </w:tc>
        <w:tc>
          <w:tcPr>
            <w:tcW w:w="0" w:type="auto"/>
            <w:vAlign w:val="center"/>
            <w:hideMark/>
          </w:tcPr>
          <w:p w14:paraId="36A06D81" w14:textId="77777777" w:rsidR="00FF1CEC" w:rsidRPr="00FF1CEC" w:rsidRDefault="00FF1CEC" w:rsidP="00FF1CEC">
            <w:pPr>
              <w:widowControl/>
              <w:autoSpaceDE/>
              <w:autoSpaceDN/>
              <w:jc w:val="center"/>
              <w:rPr>
                <w:b/>
                <w:bCs/>
                <w:sz w:val="24"/>
                <w:szCs w:val="24"/>
              </w:rPr>
            </w:pPr>
            <w:r w:rsidRPr="00FF1CEC">
              <w:rPr>
                <w:b/>
                <w:bCs/>
                <w:sz w:val="24"/>
                <w:szCs w:val="24"/>
              </w:rPr>
              <w:t>Count</w:t>
            </w:r>
          </w:p>
        </w:tc>
      </w:tr>
      <w:tr w:rsidR="00FF1CEC" w:rsidRPr="00FF1CEC" w14:paraId="30229187" w14:textId="77777777" w:rsidTr="00FF1CEC">
        <w:trPr>
          <w:tblCellSpacing w:w="15" w:type="dxa"/>
        </w:trPr>
        <w:tc>
          <w:tcPr>
            <w:tcW w:w="0" w:type="auto"/>
            <w:vAlign w:val="center"/>
            <w:hideMark/>
          </w:tcPr>
          <w:p w14:paraId="64F58C3B" w14:textId="77777777" w:rsidR="00FF1CEC" w:rsidRPr="00FF1CEC" w:rsidRDefault="00FF1CEC" w:rsidP="00FF1CEC">
            <w:pPr>
              <w:widowControl/>
              <w:autoSpaceDE/>
              <w:autoSpaceDN/>
              <w:rPr>
                <w:sz w:val="24"/>
                <w:szCs w:val="24"/>
              </w:rPr>
            </w:pPr>
            <w:r w:rsidRPr="00FF1CEC">
              <w:rPr>
                <w:sz w:val="24"/>
                <w:szCs w:val="24"/>
              </w:rPr>
              <w:t>Weight Gain</w:t>
            </w:r>
          </w:p>
        </w:tc>
        <w:tc>
          <w:tcPr>
            <w:tcW w:w="0" w:type="auto"/>
            <w:vAlign w:val="center"/>
            <w:hideMark/>
          </w:tcPr>
          <w:p w14:paraId="3B11ACE5" w14:textId="77777777" w:rsidR="00FF1CEC" w:rsidRPr="00FF1CEC" w:rsidRDefault="00FF1CEC" w:rsidP="00FF1CEC">
            <w:pPr>
              <w:widowControl/>
              <w:autoSpaceDE/>
              <w:autoSpaceDN/>
              <w:rPr>
                <w:sz w:val="24"/>
                <w:szCs w:val="24"/>
              </w:rPr>
            </w:pPr>
            <w:r w:rsidRPr="00FF1CEC">
              <w:rPr>
                <w:sz w:val="24"/>
                <w:szCs w:val="24"/>
              </w:rPr>
              <w:t>503</w:t>
            </w:r>
          </w:p>
        </w:tc>
      </w:tr>
      <w:tr w:rsidR="00FF1CEC" w:rsidRPr="00FF1CEC" w14:paraId="3262D490" w14:textId="77777777" w:rsidTr="00FF1CEC">
        <w:trPr>
          <w:tblCellSpacing w:w="15" w:type="dxa"/>
        </w:trPr>
        <w:tc>
          <w:tcPr>
            <w:tcW w:w="0" w:type="auto"/>
            <w:vAlign w:val="center"/>
            <w:hideMark/>
          </w:tcPr>
          <w:p w14:paraId="3935B4B2" w14:textId="77777777" w:rsidR="00FF1CEC" w:rsidRPr="00FF1CEC" w:rsidRDefault="00FF1CEC" w:rsidP="00FF1CEC">
            <w:pPr>
              <w:widowControl/>
              <w:autoSpaceDE/>
              <w:autoSpaceDN/>
              <w:rPr>
                <w:sz w:val="24"/>
                <w:szCs w:val="24"/>
              </w:rPr>
            </w:pPr>
            <w:r w:rsidRPr="00FF1CEC">
              <w:rPr>
                <w:sz w:val="24"/>
                <w:szCs w:val="24"/>
              </w:rPr>
              <w:t>Weight Gain, Hypertension, Heart Disease, Kidney Disease</w:t>
            </w:r>
          </w:p>
        </w:tc>
        <w:tc>
          <w:tcPr>
            <w:tcW w:w="0" w:type="auto"/>
            <w:vAlign w:val="center"/>
            <w:hideMark/>
          </w:tcPr>
          <w:p w14:paraId="5C61E389" w14:textId="77777777" w:rsidR="00FF1CEC" w:rsidRPr="00FF1CEC" w:rsidRDefault="00FF1CEC" w:rsidP="00FF1CEC">
            <w:pPr>
              <w:widowControl/>
              <w:autoSpaceDE/>
              <w:autoSpaceDN/>
              <w:rPr>
                <w:sz w:val="24"/>
                <w:szCs w:val="24"/>
              </w:rPr>
            </w:pPr>
            <w:r w:rsidRPr="00FF1CEC">
              <w:rPr>
                <w:sz w:val="24"/>
                <w:szCs w:val="24"/>
              </w:rPr>
              <w:t>66</w:t>
            </w:r>
          </w:p>
        </w:tc>
      </w:tr>
      <w:tr w:rsidR="00FF1CEC" w:rsidRPr="00FF1CEC" w14:paraId="31D06BB3" w14:textId="77777777" w:rsidTr="00FF1CEC">
        <w:trPr>
          <w:tblCellSpacing w:w="15" w:type="dxa"/>
        </w:trPr>
        <w:tc>
          <w:tcPr>
            <w:tcW w:w="0" w:type="auto"/>
            <w:vAlign w:val="center"/>
            <w:hideMark/>
          </w:tcPr>
          <w:p w14:paraId="14817155" w14:textId="77777777" w:rsidR="00FF1CEC" w:rsidRPr="00FF1CEC" w:rsidRDefault="00FF1CEC" w:rsidP="00FF1CEC">
            <w:pPr>
              <w:widowControl/>
              <w:autoSpaceDE/>
              <w:autoSpaceDN/>
              <w:rPr>
                <w:sz w:val="24"/>
                <w:szCs w:val="24"/>
              </w:rPr>
            </w:pPr>
            <w:r w:rsidRPr="00FF1CEC">
              <w:rPr>
                <w:sz w:val="24"/>
                <w:szCs w:val="24"/>
              </w:rPr>
              <w:t>Weight Gain, Hypertension, Heart Disease</w:t>
            </w:r>
          </w:p>
        </w:tc>
        <w:tc>
          <w:tcPr>
            <w:tcW w:w="0" w:type="auto"/>
            <w:vAlign w:val="center"/>
            <w:hideMark/>
          </w:tcPr>
          <w:p w14:paraId="44E57543" w14:textId="77777777" w:rsidR="00FF1CEC" w:rsidRPr="00FF1CEC" w:rsidRDefault="00FF1CEC" w:rsidP="00FF1CEC">
            <w:pPr>
              <w:widowControl/>
              <w:autoSpaceDE/>
              <w:autoSpaceDN/>
              <w:rPr>
                <w:sz w:val="24"/>
                <w:szCs w:val="24"/>
              </w:rPr>
            </w:pPr>
            <w:r w:rsidRPr="00FF1CEC">
              <w:rPr>
                <w:sz w:val="24"/>
                <w:szCs w:val="24"/>
              </w:rPr>
              <w:t>62</w:t>
            </w:r>
          </w:p>
        </w:tc>
      </w:tr>
      <w:tr w:rsidR="00FF1CEC" w:rsidRPr="00FF1CEC" w14:paraId="4A246724" w14:textId="77777777" w:rsidTr="00FF1CEC">
        <w:trPr>
          <w:tblCellSpacing w:w="15" w:type="dxa"/>
        </w:trPr>
        <w:tc>
          <w:tcPr>
            <w:tcW w:w="0" w:type="auto"/>
            <w:vAlign w:val="center"/>
            <w:hideMark/>
          </w:tcPr>
          <w:p w14:paraId="23C07C22" w14:textId="77777777" w:rsidR="00FF1CEC" w:rsidRPr="00FF1CEC" w:rsidRDefault="00FF1CEC" w:rsidP="00FF1CEC">
            <w:pPr>
              <w:widowControl/>
              <w:autoSpaceDE/>
              <w:autoSpaceDN/>
              <w:rPr>
                <w:sz w:val="24"/>
                <w:szCs w:val="24"/>
              </w:rPr>
            </w:pPr>
            <w:r w:rsidRPr="00FF1CEC">
              <w:rPr>
                <w:sz w:val="24"/>
                <w:szCs w:val="24"/>
              </w:rPr>
              <w:t>Weight Gain, Kidney Disease</w:t>
            </w:r>
          </w:p>
        </w:tc>
        <w:tc>
          <w:tcPr>
            <w:tcW w:w="0" w:type="auto"/>
            <w:vAlign w:val="center"/>
            <w:hideMark/>
          </w:tcPr>
          <w:p w14:paraId="2A66F07B" w14:textId="77777777" w:rsidR="00FF1CEC" w:rsidRPr="00FF1CEC" w:rsidRDefault="00FF1CEC" w:rsidP="00FF1CEC">
            <w:pPr>
              <w:widowControl/>
              <w:autoSpaceDE/>
              <w:autoSpaceDN/>
              <w:rPr>
                <w:sz w:val="24"/>
                <w:szCs w:val="24"/>
              </w:rPr>
            </w:pPr>
            <w:r w:rsidRPr="00FF1CEC">
              <w:rPr>
                <w:sz w:val="24"/>
                <w:szCs w:val="24"/>
              </w:rPr>
              <w:t>50</w:t>
            </w:r>
          </w:p>
        </w:tc>
      </w:tr>
      <w:tr w:rsidR="00FF1CEC" w:rsidRPr="00FF1CEC" w14:paraId="68559740" w14:textId="77777777" w:rsidTr="00FF1CEC">
        <w:trPr>
          <w:tblCellSpacing w:w="15" w:type="dxa"/>
        </w:trPr>
        <w:tc>
          <w:tcPr>
            <w:tcW w:w="0" w:type="auto"/>
            <w:vAlign w:val="center"/>
            <w:hideMark/>
          </w:tcPr>
          <w:p w14:paraId="71959C5A" w14:textId="77777777" w:rsidR="00FF1CEC" w:rsidRPr="00FF1CEC" w:rsidRDefault="00FF1CEC" w:rsidP="00FF1CEC">
            <w:pPr>
              <w:widowControl/>
              <w:autoSpaceDE/>
              <w:autoSpaceDN/>
              <w:rPr>
                <w:sz w:val="24"/>
                <w:szCs w:val="24"/>
              </w:rPr>
            </w:pPr>
            <w:r w:rsidRPr="00FF1CEC">
              <w:rPr>
                <w:sz w:val="24"/>
                <w:szCs w:val="24"/>
              </w:rPr>
              <w:t>Diabetes, Acne, Weight Gain, Hypertension, Heart Disease, Kidney Disease</w:t>
            </w:r>
          </w:p>
        </w:tc>
        <w:tc>
          <w:tcPr>
            <w:tcW w:w="0" w:type="auto"/>
            <w:vAlign w:val="center"/>
            <w:hideMark/>
          </w:tcPr>
          <w:p w14:paraId="139C2574" w14:textId="77777777" w:rsidR="00FF1CEC" w:rsidRPr="00FF1CEC" w:rsidRDefault="00FF1CEC" w:rsidP="00FF1CEC">
            <w:pPr>
              <w:widowControl/>
              <w:autoSpaceDE/>
              <w:autoSpaceDN/>
              <w:rPr>
                <w:sz w:val="24"/>
                <w:szCs w:val="24"/>
              </w:rPr>
            </w:pPr>
            <w:r w:rsidRPr="00FF1CEC">
              <w:rPr>
                <w:sz w:val="24"/>
                <w:szCs w:val="24"/>
              </w:rPr>
              <w:t>5</w:t>
            </w:r>
          </w:p>
        </w:tc>
      </w:tr>
      <w:tr w:rsidR="00FF1CEC" w:rsidRPr="00FF1CEC" w14:paraId="696BD9B3" w14:textId="77777777" w:rsidTr="00FF1CEC">
        <w:trPr>
          <w:tblCellSpacing w:w="15" w:type="dxa"/>
        </w:trPr>
        <w:tc>
          <w:tcPr>
            <w:tcW w:w="0" w:type="auto"/>
            <w:vAlign w:val="center"/>
            <w:hideMark/>
          </w:tcPr>
          <w:p w14:paraId="3698505C" w14:textId="77777777" w:rsidR="00FF1CEC" w:rsidRPr="00FF1CEC" w:rsidRDefault="00FF1CEC" w:rsidP="00FF1CEC">
            <w:pPr>
              <w:widowControl/>
              <w:autoSpaceDE/>
              <w:autoSpaceDN/>
              <w:rPr>
                <w:sz w:val="24"/>
                <w:szCs w:val="24"/>
              </w:rPr>
            </w:pPr>
            <w:r w:rsidRPr="00FF1CEC">
              <w:rPr>
                <w:sz w:val="24"/>
                <w:szCs w:val="24"/>
              </w:rPr>
              <w:t>Hypertension, Heart Disease</w:t>
            </w:r>
          </w:p>
        </w:tc>
        <w:tc>
          <w:tcPr>
            <w:tcW w:w="0" w:type="auto"/>
            <w:vAlign w:val="center"/>
            <w:hideMark/>
          </w:tcPr>
          <w:p w14:paraId="0C4FB8A9" w14:textId="77777777" w:rsidR="00FF1CEC" w:rsidRPr="00FF1CEC" w:rsidRDefault="00FF1CEC" w:rsidP="00FF1CEC">
            <w:pPr>
              <w:widowControl/>
              <w:autoSpaceDE/>
              <w:autoSpaceDN/>
              <w:rPr>
                <w:sz w:val="24"/>
                <w:szCs w:val="24"/>
              </w:rPr>
            </w:pPr>
            <w:r w:rsidRPr="00FF1CEC">
              <w:rPr>
                <w:sz w:val="24"/>
                <w:szCs w:val="24"/>
              </w:rPr>
              <w:t>4</w:t>
            </w:r>
          </w:p>
        </w:tc>
      </w:tr>
      <w:tr w:rsidR="00FF1CEC" w:rsidRPr="00FF1CEC" w14:paraId="6DA22FF6" w14:textId="77777777" w:rsidTr="00FF1CEC">
        <w:trPr>
          <w:tblCellSpacing w:w="15" w:type="dxa"/>
        </w:trPr>
        <w:tc>
          <w:tcPr>
            <w:tcW w:w="0" w:type="auto"/>
            <w:vAlign w:val="center"/>
            <w:hideMark/>
          </w:tcPr>
          <w:p w14:paraId="698B8B9B" w14:textId="77777777" w:rsidR="00FF1CEC" w:rsidRPr="00FF1CEC" w:rsidRDefault="00FF1CEC" w:rsidP="00FF1CEC">
            <w:pPr>
              <w:widowControl/>
              <w:autoSpaceDE/>
              <w:autoSpaceDN/>
              <w:rPr>
                <w:sz w:val="24"/>
                <w:szCs w:val="24"/>
              </w:rPr>
            </w:pPr>
            <w:r w:rsidRPr="00FF1CEC">
              <w:rPr>
                <w:sz w:val="24"/>
                <w:szCs w:val="24"/>
              </w:rPr>
              <w:t>Hypertension, Heart Disease, Kidney Disease</w:t>
            </w:r>
          </w:p>
        </w:tc>
        <w:tc>
          <w:tcPr>
            <w:tcW w:w="0" w:type="auto"/>
            <w:vAlign w:val="center"/>
            <w:hideMark/>
          </w:tcPr>
          <w:p w14:paraId="2977A282" w14:textId="77777777" w:rsidR="00FF1CEC" w:rsidRPr="00FF1CEC" w:rsidRDefault="00FF1CEC" w:rsidP="00FF1CEC">
            <w:pPr>
              <w:widowControl/>
              <w:autoSpaceDE/>
              <w:autoSpaceDN/>
              <w:rPr>
                <w:sz w:val="24"/>
                <w:szCs w:val="24"/>
              </w:rPr>
            </w:pPr>
            <w:r w:rsidRPr="00FF1CEC">
              <w:rPr>
                <w:sz w:val="24"/>
                <w:szCs w:val="24"/>
              </w:rPr>
              <w:t>3</w:t>
            </w:r>
          </w:p>
        </w:tc>
      </w:tr>
    </w:tbl>
    <w:p w14:paraId="0216EF4D" w14:textId="77777777" w:rsidR="00FF1CEC" w:rsidRPr="00FF1CEC" w:rsidRDefault="00FF1CEC" w:rsidP="00FF1CEC">
      <w:pPr>
        <w:widowControl/>
        <w:autoSpaceDE/>
        <w:autoSpaceDN/>
        <w:rPr>
          <w:sz w:val="24"/>
          <w:szCs w:val="24"/>
        </w:rPr>
      </w:pPr>
      <w:r w:rsidRPr="00FF1CEC">
        <w:rPr>
          <w:sz w:val="24"/>
          <w:szCs w:val="24"/>
        </w:rPr>
        <w:pict w14:anchorId="39789AB0">
          <v:rect id="_x0000_i1122" style="width:0;height:1.5pt" o:hralign="center" o:hrstd="t" o:hr="t" fillcolor="#a0a0a0" stroked="f"/>
        </w:pict>
      </w:r>
    </w:p>
    <w:p w14:paraId="44E7050F" w14:textId="77777777" w:rsidR="00FF1CEC" w:rsidRPr="00FF1CEC" w:rsidRDefault="00FF1CEC" w:rsidP="00FF1CEC">
      <w:pPr>
        <w:widowControl/>
        <w:autoSpaceDE/>
        <w:autoSpaceDN/>
        <w:spacing w:before="100" w:beforeAutospacing="1" w:after="100" w:afterAutospacing="1"/>
        <w:outlineLvl w:val="2"/>
        <w:rPr>
          <w:b/>
          <w:bCs/>
          <w:sz w:val="27"/>
          <w:szCs w:val="27"/>
        </w:rPr>
      </w:pPr>
      <w:r w:rsidRPr="00FF1CEC">
        <w:rPr>
          <w:b/>
          <w:bCs/>
          <w:sz w:val="27"/>
          <w:szCs w:val="27"/>
        </w:rPr>
        <w:t>Classification Report (Initial KNN with K = 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47"/>
        <w:gridCol w:w="1007"/>
        <w:gridCol w:w="700"/>
        <w:gridCol w:w="890"/>
        <w:gridCol w:w="916"/>
      </w:tblGrid>
      <w:tr w:rsidR="00FF1CEC" w:rsidRPr="00FF1CEC" w14:paraId="32104248" w14:textId="77777777" w:rsidTr="00FF1CEC">
        <w:trPr>
          <w:tblHeader/>
          <w:tblCellSpacing w:w="15" w:type="dxa"/>
        </w:trPr>
        <w:tc>
          <w:tcPr>
            <w:tcW w:w="0" w:type="auto"/>
            <w:vAlign w:val="center"/>
            <w:hideMark/>
          </w:tcPr>
          <w:p w14:paraId="6DB9F11B" w14:textId="77777777" w:rsidR="00FF1CEC" w:rsidRPr="00FF1CEC" w:rsidRDefault="00FF1CEC" w:rsidP="00FF1CEC">
            <w:pPr>
              <w:widowControl/>
              <w:autoSpaceDE/>
              <w:autoSpaceDN/>
              <w:jc w:val="center"/>
              <w:rPr>
                <w:b/>
                <w:bCs/>
                <w:sz w:val="24"/>
                <w:szCs w:val="24"/>
              </w:rPr>
            </w:pPr>
            <w:r w:rsidRPr="00FF1CEC">
              <w:rPr>
                <w:b/>
                <w:bCs/>
                <w:sz w:val="24"/>
                <w:szCs w:val="24"/>
              </w:rPr>
              <w:t>Class</w:t>
            </w:r>
          </w:p>
        </w:tc>
        <w:tc>
          <w:tcPr>
            <w:tcW w:w="0" w:type="auto"/>
            <w:vAlign w:val="center"/>
            <w:hideMark/>
          </w:tcPr>
          <w:p w14:paraId="116395CB" w14:textId="77777777" w:rsidR="00FF1CEC" w:rsidRPr="00FF1CEC" w:rsidRDefault="00FF1CEC" w:rsidP="00FF1CEC">
            <w:pPr>
              <w:widowControl/>
              <w:autoSpaceDE/>
              <w:autoSpaceDN/>
              <w:jc w:val="center"/>
              <w:rPr>
                <w:b/>
                <w:bCs/>
                <w:sz w:val="24"/>
                <w:szCs w:val="24"/>
              </w:rPr>
            </w:pPr>
            <w:r w:rsidRPr="00FF1CEC">
              <w:rPr>
                <w:b/>
                <w:bCs/>
                <w:sz w:val="24"/>
                <w:szCs w:val="24"/>
              </w:rPr>
              <w:t>Precision</w:t>
            </w:r>
          </w:p>
        </w:tc>
        <w:tc>
          <w:tcPr>
            <w:tcW w:w="0" w:type="auto"/>
            <w:vAlign w:val="center"/>
            <w:hideMark/>
          </w:tcPr>
          <w:p w14:paraId="34763F53" w14:textId="77777777" w:rsidR="00FF1CEC" w:rsidRPr="00FF1CEC" w:rsidRDefault="00FF1CEC" w:rsidP="00FF1CEC">
            <w:pPr>
              <w:widowControl/>
              <w:autoSpaceDE/>
              <w:autoSpaceDN/>
              <w:jc w:val="center"/>
              <w:rPr>
                <w:b/>
                <w:bCs/>
                <w:sz w:val="24"/>
                <w:szCs w:val="24"/>
              </w:rPr>
            </w:pPr>
            <w:r w:rsidRPr="00FF1CEC">
              <w:rPr>
                <w:b/>
                <w:bCs/>
                <w:sz w:val="24"/>
                <w:szCs w:val="24"/>
              </w:rPr>
              <w:t>Recall</w:t>
            </w:r>
          </w:p>
        </w:tc>
        <w:tc>
          <w:tcPr>
            <w:tcW w:w="0" w:type="auto"/>
            <w:vAlign w:val="center"/>
            <w:hideMark/>
          </w:tcPr>
          <w:p w14:paraId="37681DEE" w14:textId="77777777" w:rsidR="00FF1CEC" w:rsidRPr="00FF1CEC" w:rsidRDefault="00FF1CEC" w:rsidP="00FF1CEC">
            <w:pPr>
              <w:widowControl/>
              <w:autoSpaceDE/>
              <w:autoSpaceDN/>
              <w:jc w:val="center"/>
              <w:rPr>
                <w:b/>
                <w:bCs/>
                <w:sz w:val="24"/>
                <w:szCs w:val="24"/>
              </w:rPr>
            </w:pPr>
            <w:r w:rsidRPr="00FF1CEC">
              <w:rPr>
                <w:b/>
                <w:bCs/>
                <w:sz w:val="24"/>
                <w:szCs w:val="24"/>
              </w:rPr>
              <w:t>F1-Score</w:t>
            </w:r>
          </w:p>
        </w:tc>
        <w:tc>
          <w:tcPr>
            <w:tcW w:w="0" w:type="auto"/>
            <w:vAlign w:val="center"/>
            <w:hideMark/>
          </w:tcPr>
          <w:p w14:paraId="305117F1" w14:textId="77777777" w:rsidR="00FF1CEC" w:rsidRPr="00FF1CEC" w:rsidRDefault="00FF1CEC" w:rsidP="00FF1CEC">
            <w:pPr>
              <w:widowControl/>
              <w:autoSpaceDE/>
              <w:autoSpaceDN/>
              <w:jc w:val="center"/>
              <w:rPr>
                <w:b/>
                <w:bCs/>
                <w:sz w:val="24"/>
                <w:szCs w:val="24"/>
              </w:rPr>
            </w:pPr>
            <w:r w:rsidRPr="00FF1CEC">
              <w:rPr>
                <w:b/>
                <w:bCs/>
                <w:sz w:val="24"/>
                <w:szCs w:val="24"/>
              </w:rPr>
              <w:t>Support</w:t>
            </w:r>
          </w:p>
        </w:tc>
      </w:tr>
      <w:tr w:rsidR="00FF1CEC" w:rsidRPr="00FF1CEC" w14:paraId="739ABF03" w14:textId="77777777" w:rsidTr="00FF1CEC">
        <w:trPr>
          <w:tblCellSpacing w:w="15" w:type="dxa"/>
        </w:trPr>
        <w:tc>
          <w:tcPr>
            <w:tcW w:w="0" w:type="auto"/>
            <w:vAlign w:val="center"/>
            <w:hideMark/>
          </w:tcPr>
          <w:p w14:paraId="34CB93CE" w14:textId="77777777" w:rsidR="00FF1CEC" w:rsidRPr="00FF1CEC" w:rsidRDefault="00FF1CEC" w:rsidP="00FF1CEC">
            <w:pPr>
              <w:widowControl/>
              <w:autoSpaceDE/>
              <w:autoSpaceDN/>
              <w:rPr>
                <w:sz w:val="24"/>
                <w:szCs w:val="24"/>
              </w:rPr>
            </w:pPr>
            <w:r w:rsidRPr="00FF1CEC">
              <w:rPr>
                <w:sz w:val="24"/>
                <w:szCs w:val="24"/>
              </w:rPr>
              <w:t>Diabetes, Acne, Weight Gain, Hypertension, Heart Disease, Kidney Disease</w:t>
            </w:r>
          </w:p>
        </w:tc>
        <w:tc>
          <w:tcPr>
            <w:tcW w:w="0" w:type="auto"/>
            <w:vAlign w:val="center"/>
            <w:hideMark/>
          </w:tcPr>
          <w:p w14:paraId="00F222E7" w14:textId="77777777" w:rsidR="00FF1CEC" w:rsidRPr="00FF1CEC" w:rsidRDefault="00FF1CEC" w:rsidP="00FF1CEC">
            <w:pPr>
              <w:widowControl/>
              <w:autoSpaceDE/>
              <w:autoSpaceDN/>
              <w:rPr>
                <w:sz w:val="24"/>
                <w:szCs w:val="24"/>
              </w:rPr>
            </w:pPr>
            <w:r w:rsidRPr="00FF1CEC">
              <w:rPr>
                <w:sz w:val="24"/>
                <w:szCs w:val="24"/>
              </w:rPr>
              <w:t>0.33</w:t>
            </w:r>
          </w:p>
        </w:tc>
        <w:tc>
          <w:tcPr>
            <w:tcW w:w="0" w:type="auto"/>
            <w:vAlign w:val="center"/>
            <w:hideMark/>
          </w:tcPr>
          <w:p w14:paraId="64319BF5" w14:textId="77777777" w:rsidR="00FF1CEC" w:rsidRPr="00FF1CEC" w:rsidRDefault="00FF1CEC" w:rsidP="00FF1CEC">
            <w:pPr>
              <w:widowControl/>
              <w:autoSpaceDE/>
              <w:autoSpaceDN/>
              <w:rPr>
                <w:sz w:val="24"/>
                <w:szCs w:val="24"/>
              </w:rPr>
            </w:pPr>
            <w:r w:rsidRPr="00FF1CEC">
              <w:rPr>
                <w:sz w:val="24"/>
                <w:szCs w:val="24"/>
              </w:rPr>
              <w:t>0.50</w:t>
            </w:r>
          </w:p>
        </w:tc>
        <w:tc>
          <w:tcPr>
            <w:tcW w:w="0" w:type="auto"/>
            <w:vAlign w:val="center"/>
            <w:hideMark/>
          </w:tcPr>
          <w:p w14:paraId="5E38EE01" w14:textId="77777777" w:rsidR="00FF1CEC" w:rsidRPr="00FF1CEC" w:rsidRDefault="00FF1CEC" w:rsidP="00FF1CEC">
            <w:pPr>
              <w:widowControl/>
              <w:autoSpaceDE/>
              <w:autoSpaceDN/>
              <w:rPr>
                <w:sz w:val="24"/>
                <w:szCs w:val="24"/>
              </w:rPr>
            </w:pPr>
            <w:r w:rsidRPr="00FF1CEC">
              <w:rPr>
                <w:sz w:val="24"/>
                <w:szCs w:val="24"/>
              </w:rPr>
              <w:t>0.40</w:t>
            </w:r>
          </w:p>
        </w:tc>
        <w:tc>
          <w:tcPr>
            <w:tcW w:w="0" w:type="auto"/>
            <w:vAlign w:val="center"/>
            <w:hideMark/>
          </w:tcPr>
          <w:p w14:paraId="490F8629" w14:textId="77777777" w:rsidR="00FF1CEC" w:rsidRPr="00FF1CEC" w:rsidRDefault="00FF1CEC" w:rsidP="00FF1CEC">
            <w:pPr>
              <w:widowControl/>
              <w:autoSpaceDE/>
              <w:autoSpaceDN/>
              <w:rPr>
                <w:sz w:val="24"/>
                <w:szCs w:val="24"/>
              </w:rPr>
            </w:pPr>
            <w:r w:rsidRPr="00FF1CEC">
              <w:rPr>
                <w:sz w:val="24"/>
                <w:szCs w:val="24"/>
              </w:rPr>
              <w:t>2</w:t>
            </w:r>
          </w:p>
        </w:tc>
      </w:tr>
      <w:tr w:rsidR="00FF1CEC" w:rsidRPr="00FF1CEC" w14:paraId="69884ED0" w14:textId="77777777" w:rsidTr="00FF1CEC">
        <w:trPr>
          <w:tblCellSpacing w:w="15" w:type="dxa"/>
        </w:trPr>
        <w:tc>
          <w:tcPr>
            <w:tcW w:w="0" w:type="auto"/>
            <w:vAlign w:val="center"/>
            <w:hideMark/>
          </w:tcPr>
          <w:p w14:paraId="129EDA6B" w14:textId="77777777" w:rsidR="00FF1CEC" w:rsidRPr="00FF1CEC" w:rsidRDefault="00FF1CEC" w:rsidP="00FF1CEC">
            <w:pPr>
              <w:widowControl/>
              <w:autoSpaceDE/>
              <w:autoSpaceDN/>
              <w:rPr>
                <w:sz w:val="24"/>
                <w:szCs w:val="24"/>
              </w:rPr>
            </w:pPr>
            <w:r w:rsidRPr="00FF1CEC">
              <w:rPr>
                <w:sz w:val="24"/>
                <w:szCs w:val="24"/>
              </w:rPr>
              <w:t>Hypertension, Heart Disease</w:t>
            </w:r>
          </w:p>
        </w:tc>
        <w:tc>
          <w:tcPr>
            <w:tcW w:w="0" w:type="auto"/>
            <w:vAlign w:val="center"/>
            <w:hideMark/>
          </w:tcPr>
          <w:p w14:paraId="732DE5F4" w14:textId="77777777" w:rsidR="00FF1CEC" w:rsidRPr="00FF1CEC" w:rsidRDefault="00FF1CEC" w:rsidP="00FF1CEC">
            <w:pPr>
              <w:widowControl/>
              <w:autoSpaceDE/>
              <w:autoSpaceDN/>
              <w:rPr>
                <w:sz w:val="24"/>
                <w:szCs w:val="24"/>
              </w:rPr>
            </w:pPr>
            <w:r w:rsidRPr="00FF1CEC">
              <w:rPr>
                <w:sz w:val="24"/>
                <w:szCs w:val="24"/>
              </w:rPr>
              <w:t>1.00</w:t>
            </w:r>
          </w:p>
        </w:tc>
        <w:tc>
          <w:tcPr>
            <w:tcW w:w="0" w:type="auto"/>
            <w:vAlign w:val="center"/>
            <w:hideMark/>
          </w:tcPr>
          <w:p w14:paraId="42DBAC7D" w14:textId="77777777" w:rsidR="00FF1CEC" w:rsidRPr="00FF1CEC" w:rsidRDefault="00FF1CEC" w:rsidP="00FF1CEC">
            <w:pPr>
              <w:widowControl/>
              <w:autoSpaceDE/>
              <w:autoSpaceDN/>
              <w:rPr>
                <w:sz w:val="24"/>
                <w:szCs w:val="24"/>
              </w:rPr>
            </w:pPr>
            <w:r w:rsidRPr="00FF1CEC">
              <w:rPr>
                <w:sz w:val="24"/>
                <w:szCs w:val="24"/>
              </w:rPr>
              <w:t>0.00</w:t>
            </w:r>
          </w:p>
        </w:tc>
        <w:tc>
          <w:tcPr>
            <w:tcW w:w="0" w:type="auto"/>
            <w:vAlign w:val="center"/>
            <w:hideMark/>
          </w:tcPr>
          <w:p w14:paraId="00751227" w14:textId="77777777" w:rsidR="00FF1CEC" w:rsidRPr="00FF1CEC" w:rsidRDefault="00FF1CEC" w:rsidP="00FF1CEC">
            <w:pPr>
              <w:widowControl/>
              <w:autoSpaceDE/>
              <w:autoSpaceDN/>
              <w:rPr>
                <w:sz w:val="24"/>
                <w:szCs w:val="24"/>
              </w:rPr>
            </w:pPr>
            <w:r w:rsidRPr="00FF1CEC">
              <w:rPr>
                <w:sz w:val="24"/>
                <w:szCs w:val="24"/>
              </w:rPr>
              <w:t>0.00</w:t>
            </w:r>
          </w:p>
        </w:tc>
        <w:tc>
          <w:tcPr>
            <w:tcW w:w="0" w:type="auto"/>
            <w:vAlign w:val="center"/>
            <w:hideMark/>
          </w:tcPr>
          <w:p w14:paraId="2646145F" w14:textId="77777777" w:rsidR="00FF1CEC" w:rsidRPr="00FF1CEC" w:rsidRDefault="00FF1CEC" w:rsidP="00FF1CEC">
            <w:pPr>
              <w:widowControl/>
              <w:autoSpaceDE/>
              <w:autoSpaceDN/>
              <w:rPr>
                <w:sz w:val="24"/>
                <w:szCs w:val="24"/>
              </w:rPr>
            </w:pPr>
            <w:r w:rsidRPr="00FF1CEC">
              <w:rPr>
                <w:sz w:val="24"/>
                <w:szCs w:val="24"/>
              </w:rPr>
              <w:t>2</w:t>
            </w:r>
          </w:p>
        </w:tc>
      </w:tr>
      <w:tr w:rsidR="00FF1CEC" w:rsidRPr="00FF1CEC" w14:paraId="47D415B4" w14:textId="77777777" w:rsidTr="00FF1CEC">
        <w:trPr>
          <w:tblCellSpacing w:w="15" w:type="dxa"/>
        </w:trPr>
        <w:tc>
          <w:tcPr>
            <w:tcW w:w="0" w:type="auto"/>
            <w:vAlign w:val="center"/>
            <w:hideMark/>
          </w:tcPr>
          <w:p w14:paraId="2D445FC9" w14:textId="77777777" w:rsidR="00FF1CEC" w:rsidRPr="00FF1CEC" w:rsidRDefault="00FF1CEC" w:rsidP="00FF1CEC">
            <w:pPr>
              <w:widowControl/>
              <w:autoSpaceDE/>
              <w:autoSpaceDN/>
              <w:rPr>
                <w:sz w:val="24"/>
                <w:szCs w:val="24"/>
              </w:rPr>
            </w:pPr>
            <w:r w:rsidRPr="00FF1CEC">
              <w:rPr>
                <w:sz w:val="24"/>
                <w:szCs w:val="24"/>
              </w:rPr>
              <w:t>Hypertension, Heart Disease, Kidney Disease</w:t>
            </w:r>
          </w:p>
        </w:tc>
        <w:tc>
          <w:tcPr>
            <w:tcW w:w="0" w:type="auto"/>
            <w:vAlign w:val="center"/>
            <w:hideMark/>
          </w:tcPr>
          <w:p w14:paraId="331B787D" w14:textId="77777777" w:rsidR="00FF1CEC" w:rsidRPr="00FF1CEC" w:rsidRDefault="00FF1CEC" w:rsidP="00FF1CEC">
            <w:pPr>
              <w:widowControl/>
              <w:autoSpaceDE/>
              <w:autoSpaceDN/>
              <w:rPr>
                <w:sz w:val="24"/>
                <w:szCs w:val="24"/>
              </w:rPr>
            </w:pPr>
            <w:r w:rsidRPr="00FF1CEC">
              <w:rPr>
                <w:sz w:val="24"/>
                <w:szCs w:val="24"/>
              </w:rPr>
              <w:t>0.00</w:t>
            </w:r>
          </w:p>
        </w:tc>
        <w:tc>
          <w:tcPr>
            <w:tcW w:w="0" w:type="auto"/>
            <w:vAlign w:val="center"/>
            <w:hideMark/>
          </w:tcPr>
          <w:p w14:paraId="3FEA1E6A" w14:textId="77777777" w:rsidR="00FF1CEC" w:rsidRPr="00FF1CEC" w:rsidRDefault="00FF1CEC" w:rsidP="00FF1CEC">
            <w:pPr>
              <w:widowControl/>
              <w:autoSpaceDE/>
              <w:autoSpaceDN/>
              <w:rPr>
                <w:sz w:val="24"/>
                <w:szCs w:val="24"/>
              </w:rPr>
            </w:pPr>
            <w:r w:rsidRPr="00FF1CEC">
              <w:rPr>
                <w:sz w:val="24"/>
                <w:szCs w:val="24"/>
              </w:rPr>
              <w:t>0.00</w:t>
            </w:r>
          </w:p>
        </w:tc>
        <w:tc>
          <w:tcPr>
            <w:tcW w:w="0" w:type="auto"/>
            <w:vAlign w:val="center"/>
            <w:hideMark/>
          </w:tcPr>
          <w:p w14:paraId="139D9B88" w14:textId="77777777" w:rsidR="00FF1CEC" w:rsidRPr="00FF1CEC" w:rsidRDefault="00FF1CEC" w:rsidP="00FF1CEC">
            <w:pPr>
              <w:widowControl/>
              <w:autoSpaceDE/>
              <w:autoSpaceDN/>
              <w:rPr>
                <w:sz w:val="24"/>
                <w:szCs w:val="24"/>
              </w:rPr>
            </w:pPr>
            <w:r w:rsidRPr="00FF1CEC">
              <w:rPr>
                <w:sz w:val="24"/>
                <w:szCs w:val="24"/>
              </w:rPr>
              <w:t>0.00</w:t>
            </w:r>
          </w:p>
        </w:tc>
        <w:tc>
          <w:tcPr>
            <w:tcW w:w="0" w:type="auto"/>
            <w:vAlign w:val="center"/>
            <w:hideMark/>
          </w:tcPr>
          <w:p w14:paraId="20646DC6" w14:textId="77777777" w:rsidR="00FF1CEC" w:rsidRPr="00FF1CEC" w:rsidRDefault="00FF1CEC" w:rsidP="00FF1CEC">
            <w:pPr>
              <w:widowControl/>
              <w:autoSpaceDE/>
              <w:autoSpaceDN/>
              <w:rPr>
                <w:sz w:val="24"/>
                <w:szCs w:val="24"/>
              </w:rPr>
            </w:pPr>
            <w:r w:rsidRPr="00FF1CEC">
              <w:rPr>
                <w:sz w:val="24"/>
                <w:szCs w:val="24"/>
              </w:rPr>
              <w:t>1</w:t>
            </w:r>
          </w:p>
        </w:tc>
      </w:tr>
      <w:tr w:rsidR="00FF1CEC" w:rsidRPr="00FF1CEC" w14:paraId="541A0689" w14:textId="77777777" w:rsidTr="00FF1CEC">
        <w:trPr>
          <w:tblCellSpacing w:w="15" w:type="dxa"/>
        </w:trPr>
        <w:tc>
          <w:tcPr>
            <w:tcW w:w="0" w:type="auto"/>
            <w:vAlign w:val="center"/>
            <w:hideMark/>
          </w:tcPr>
          <w:p w14:paraId="2E516CE3" w14:textId="77777777" w:rsidR="00FF1CEC" w:rsidRPr="00FF1CEC" w:rsidRDefault="00FF1CEC" w:rsidP="00FF1CEC">
            <w:pPr>
              <w:widowControl/>
              <w:autoSpaceDE/>
              <w:autoSpaceDN/>
              <w:rPr>
                <w:sz w:val="24"/>
                <w:szCs w:val="24"/>
              </w:rPr>
            </w:pPr>
            <w:r w:rsidRPr="00FF1CEC">
              <w:rPr>
                <w:sz w:val="24"/>
                <w:szCs w:val="24"/>
              </w:rPr>
              <w:t>Weight Gain</w:t>
            </w:r>
          </w:p>
        </w:tc>
        <w:tc>
          <w:tcPr>
            <w:tcW w:w="0" w:type="auto"/>
            <w:vAlign w:val="center"/>
            <w:hideMark/>
          </w:tcPr>
          <w:p w14:paraId="04CB19C9" w14:textId="77777777" w:rsidR="00FF1CEC" w:rsidRPr="00FF1CEC" w:rsidRDefault="00FF1CEC" w:rsidP="00FF1CEC">
            <w:pPr>
              <w:widowControl/>
              <w:autoSpaceDE/>
              <w:autoSpaceDN/>
              <w:rPr>
                <w:sz w:val="24"/>
                <w:szCs w:val="24"/>
              </w:rPr>
            </w:pPr>
            <w:r w:rsidRPr="00FF1CEC">
              <w:rPr>
                <w:sz w:val="24"/>
                <w:szCs w:val="24"/>
              </w:rPr>
              <w:t>0.82</w:t>
            </w:r>
          </w:p>
        </w:tc>
        <w:tc>
          <w:tcPr>
            <w:tcW w:w="0" w:type="auto"/>
            <w:vAlign w:val="center"/>
            <w:hideMark/>
          </w:tcPr>
          <w:p w14:paraId="7EA8D4E9" w14:textId="77777777" w:rsidR="00FF1CEC" w:rsidRPr="00FF1CEC" w:rsidRDefault="00FF1CEC" w:rsidP="00FF1CEC">
            <w:pPr>
              <w:widowControl/>
              <w:autoSpaceDE/>
              <w:autoSpaceDN/>
              <w:rPr>
                <w:sz w:val="24"/>
                <w:szCs w:val="24"/>
              </w:rPr>
            </w:pPr>
            <w:r w:rsidRPr="00FF1CEC">
              <w:rPr>
                <w:sz w:val="24"/>
                <w:szCs w:val="24"/>
              </w:rPr>
              <w:t>0.97</w:t>
            </w:r>
          </w:p>
        </w:tc>
        <w:tc>
          <w:tcPr>
            <w:tcW w:w="0" w:type="auto"/>
            <w:vAlign w:val="center"/>
            <w:hideMark/>
          </w:tcPr>
          <w:p w14:paraId="2DFCE4E2" w14:textId="77777777" w:rsidR="00FF1CEC" w:rsidRPr="00FF1CEC" w:rsidRDefault="00FF1CEC" w:rsidP="00FF1CEC">
            <w:pPr>
              <w:widowControl/>
              <w:autoSpaceDE/>
              <w:autoSpaceDN/>
              <w:rPr>
                <w:sz w:val="24"/>
                <w:szCs w:val="24"/>
              </w:rPr>
            </w:pPr>
            <w:r w:rsidRPr="00FF1CEC">
              <w:rPr>
                <w:sz w:val="24"/>
                <w:szCs w:val="24"/>
              </w:rPr>
              <w:t>0.89</w:t>
            </w:r>
          </w:p>
        </w:tc>
        <w:tc>
          <w:tcPr>
            <w:tcW w:w="0" w:type="auto"/>
            <w:vAlign w:val="center"/>
            <w:hideMark/>
          </w:tcPr>
          <w:p w14:paraId="59E57DDA" w14:textId="77777777" w:rsidR="00FF1CEC" w:rsidRPr="00FF1CEC" w:rsidRDefault="00FF1CEC" w:rsidP="00FF1CEC">
            <w:pPr>
              <w:widowControl/>
              <w:autoSpaceDE/>
              <w:autoSpaceDN/>
              <w:rPr>
                <w:sz w:val="24"/>
                <w:szCs w:val="24"/>
              </w:rPr>
            </w:pPr>
            <w:r w:rsidRPr="00FF1CEC">
              <w:rPr>
                <w:sz w:val="24"/>
                <w:szCs w:val="24"/>
              </w:rPr>
              <w:t>202</w:t>
            </w:r>
          </w:p>
        </w:tc>
      </w:tr>
      <w:tr w:rsidR="00FF1CEC" w:rsidRPr="00FF1CEC" w14:paraId="01F109A3" w14:textId="77777777" w:rsidTr="00FF1CEC">
        <w:trPr>
          <w:tblCellSpacing w:w="15" w:type="dxa"/>
        </w:trPr>
        <w:tc>
          <w:tcPr>
            <w:tcW w:w="0" w:type="auto"/>
            <w:vAlign w:val="center"/>
            <w:hideMark/>
          </w:tcPr>
          <w:p w14:paraId="057996A8" w14:textId="77777777" w:rsidR="00FF1CEC" w:rsidRPr="00FF1CEC" w:rsidRDefault="00FF1CEC" w:rsidP="00FF1CEC">
            <w:pPr>
              <w:widowControl/>
              <w:autoSpaceDE/>
              <w:autoSpaceDN/>
              <w:rPr>
                <w:sz w:val="24"/>
                <w:szCs w:val="24"/>
              </w:rPr>
            </w:pPr>
            <w:r w:rsidRPr="00FF1CEC">
              <w:rPr>
                <w:sz w:val="24"/>
                <w:szCs w:val="24"/>
              </w:rPr>
              <w:t>Weight Gain, Hypertension, Heart Disease</w:t>
            </w:r>
          </w:p>
        </w:tc>
        <w:tc>
          <w:tcPr>
            <w:tcW w:w="0" w:type="auto"/>
            <w:vAlign w:val="center"/>
            <w:hideMark/>
          </w:tcPr>
          <w:p w14:paraId="24955930" w14:textId="77777777" w:rsidR="00FF1CEC" w:rsidRPr="00FF1CEC" w:rsidRDefault="00FF1CEC" w:rsidP="00FF1CEC">
            <w:pPr>
              <w:widowControl/>
              <w:autoSpaceDE/>
              <w:autoSpaceDN/>
              <w:rPr>
                <w:sz w:val="24"/>
                <w:szCs w:val="24"/>
              </w:rPr>
            </w:pPr>
            <w:r w:rsidRPr="00FF1CEC">
              <w:rPr>
                <w:sz w:val="24"/>
                <w:szCs w:val="24"/>
              </w:rPr>
              <w:t>0.30</w:t>
            </w:r>
          </w:p>
        </w:tc>
        <w:tc>
          <w:tcPr>
            <w:tcW w:w="0" w:type="auto"/>
            <w:vAlign w:val="center"/>
            <w:hideMark/>
          </w:tcPr>
          <w:p w14:paraId="108B5C15" w14:textId="77777777" w:rsidR="00FF1CEC" w:rsidRPr="00FF1CEC" w:rsidRDefault="00FF1CEC" w:rsidP="00FF1CEC">
            <w:pPr>
              <w:widowControl/>
              <w:autoSpaceDE/>
              <w:autoSpaceDN/>
              <w:rPr>
                <w:sz w:val="24"/>
                <w:szCs w:val="24"/>
              </w:rPr>
            </w:pPr>
            <w:r w:rsidRPr="00FF1CEC">
              <w:rPr>
                <w:sz w:val="24"/>
                <w:szCs w:val="24"/>
              </w:rPr>
              <w:t>0.12</w:t>
            </w:r>
          </w:p>
        </w:tc>
        <w:tc>
          <w:tcPr>
            <w:tcW w:w="0" w:type="auto"/>
            <w:vAlign w:val="center"/>
            <w:hideMark/>
          </w:tcPr>
          <w:p w14:paraId="4D585CB5" w14:textId="77777777" w:rsidR="00FF1CEC" w:rsidRPr="00FF1CEC" w:rsidRDefault="00FF1CEC" w:rsidP="00FF1CEC">
            <w:pPr>
              <w:widowControl/>
              <w:autoSpaceDE/>
              <w:autoSpaceDN/>
              <w:rPr>
                <w:sz w:val="24"/>
                <w:szCs w:val="24"/>
              </w:rPr>
            </w:pPr>
            <w:r w:rsidRPr="00FF1CEC">
              <w:rPr>
                <w:sz w:val="24"/>
                <w:szCs w:val="24"/>
              </w:rPr>
              <w:t>0.17</w:t>
            </w:r>
          </w:p>
        </w:tc>
        <w:tc>
          <w:tcPr>
            <w:tcW w:w="0" w:type="auto"/>
            <w:vAlign w:val="center"/>
            <w:hideMark/>
          </w:tcPr>
          <w:p w14:paraId="51E965BE" w14:textId="77777777" w:rsidR="00FF1CEC" w:rsidRPr="00FF1CEC" w:rsidRDefault="00FF1CEC" w:rsidP="00FF1CEC">
            <w:pPr>
              <w:widowControl/>
              <w:autoSpaceDE/>
              <w:autoSpaceDN/>
              <w:rPr>
                <w:sz w:val="24"/>
                <w:szCs w:val="24"/>
              </w:rPr>
            </w:pPr>
            <w:r w:rsidRPr="00FF1CEC">
              <w:rPr>
                <w:sz w:val="24"/>
                <w:szCs w:val="24"/>
              </w:rPr>
              <w:t>25</w:t>
            </w:r>
          </w:p>
        </w:tc>
      </w:tr>
      <w:tr w:rsidR="00FF1CEC" w:rsidRPr="00FF1CEC" w14:paraId="4712F2F8" w14:textId="77777777" w:rsidTr="00FF1CEC">
        <w:trPr>
          <w:tblCellSpacing w:w="15" w:type="dxa"/>
        </w:trPr>
        <w:tc>
          <w:tcPr>
            <w:tcW w:w="0" w:type="auto"/>
            <w:vAlign w:val="center"/>
            <w:hideMark/>
          </w:tcPr>
          <w:p w14:paraId="170B5D00" w14:textId="77777777" w:rsidR="00FF1CEC" w:rsidRPr="00FF1CEC" w:rsidRDefault="00FF1CEC" w:rsidP="00FF1CEC">
            <w:pPr>
              <w:widowControl/>
              <w:autoSpaceDE/>
              <w:autoSpaceDN/>
              <w:rPr>
                <w:sz w:val="24"/>
                <w:szCs w:val="24"/>
              </w:rPr>
            </w:pPr>
            <w:r w:rsidRPr="00FF1CEC">
              <w:rPr>
                <w:sz w:val="24"/>
                <w:szCs w:val="24"/>
              </w:rPr>
              <w:t>Weight Gain, Hypertension, Heart Disease, Kidney Disease</w:t>
            </w:r>
          </w:p>
        </w:tc>
        <w:tc>
          <w:tcPr>
            <w:tcW w:w="0" w:type="auto"/>
            <w:vAlign w:val="center"/>
            <w:hideMark/>
          </w:tcPr>
          <w:p w14:paraId="29FB97FA" w14:textId="77777777" w:rsidR="00FF1CEC" w:rsidRPr="00FF1CEC" w:rsidRDefault="00FF1CEC" w:rsidP="00FF1CEC">
            <w:pPr>
              <w:widowControl/>
              <w:autoSpaceDE/>
              <w:autoSpaceDN/>
              <w:rPr>
                <w:sz w:val="24"/>
                <w:szCs w:val="24"/>
              </w:rPr>
            </w:pPr>
            <w:r w:rsidRPr="00FF1CEC">
              <w:rPr>
                <w:sz w:val="24"/>
                <w:szCs w:val="24"/>
              </w:rPr>
              <w:t>0.75</w:t>
            </w:r>
          </w:p>
        </w:tc>
        <w:tc>
          <w:tcPr>
            <w:tcW w:w="0" w:type="auto"/>
            <w:vAlign w:val="center"/>
            <w:hideMark/>
          </w:tcPr>
          <w:p w14:paraId="34022D89" w14:textId="77777777" w:rsidR="00FF1CEC" w:rsidRPr="00FF1CEC" w:rsidRDefault="00FF1CEC" w:rsidP="00FF1CEC">
            <w:pPr>
              <w:widowControl/>
              <w:autoSpaceDE/>
              <w:autoSpaceDN/>
              <w:rPr>
                <w:sz w:val="24"/>
                <w:szCs w:val="24"/>
              </w:rPr>
            </w:pPr>
            <w:r w:rsidRPr="00FF1CEC">
              <w:rPr>
                <w:sz w:val="24"/>
                <w:szCs w:val="24"/>
              </w:rPr>
              <w:t>0.58</w:t>
            </w:r>
          </w:p>
        </w:tc>
        <w:tc>
          <w:tcPr>
            <w:tcW w:w="0" w:type="auto"/>
            <w:vAlign w:val="center"/>
            <w:hideMark/>
          </w:tcPr>
          <w:p w14:paraId="5299A0D5" w14:textId="77777777" w:rsidR="00FF1CEC" w:rsidRPr="00FF1CEC" w:rsidRDefault="00FF1CEC" w:rsidP="00FF1CEC">
            <w:pPr>
              <w:widowControl/>
              <w:autoSpaceDE/>
              <w:autoSpaceDN/>
              <w:rPr>
                <w:sz w:val="24"/>
                <w:szCs w:val="24"/>
              </w:rPr>
            </w:pPr>
            <w:r w:rsidRPr="00FF1CEC">
              <w:rPr>
                <w:sz w:val="24"/>
                <w:szCs w:val="24"/>
              </w:rPr>
              <w:t>0.65</w:t>
            </w:r>
          </w:p>
        </w:tc>
        <w:tc>
          <w:tcPr>
            <w:tcW w:w="0" w:type="auto"/>
            <w:vAlign w:val="center"/>
            <w:hideMark/>
          </w:tcPr>
          <w:p w14:paraId="6ABBF0D4" w14:textId="77777777" w:rsidR="00FF1CEC" w:rsidRPr="00FF1CEC" w:rsidRDefault="00FF1CEC" w:rsidP="00FF1CEC">
            <w:pPr>
              <w:widowControl/>
              <w:autoSpaceDE/>
              <w:autoSpaceDN/>
              <w:rPr>
                <w:sz w:val="24"/>
                <w:szCs w:val="24"/>
              </w:rPr>
            </w:pPr>
            <w:r w:rsidRPr="00FF1CEC">
              <w:rPr>
                <w:sz w:val="24"/>
                <w:szCs w:val="24"/>
              </w:rPr>
              <w:t>26</w:t>
            </w:r>
          </w:p>
        </w:tc>
      </w:tr>
      <w:tr w:rsidR="00FF1CEC" w:rsidRPr="00FF1CEC" w14:paraId="1D93F615" w14:textId="77777777" w:rsidTr="00FF1CEC">
        <w:trPr>
          <w:tblCellSpacing w:w="15" w:type="dxa"/>
        </w:trPr>
        <w:tc>
          <w:tcPr>
            <w:tcW w:w="0" w:type="auto"/>
            <w:vAlign w:val="center"/>
            <w:hideMark/>
          </w:tcPr>
          <w:p w14:paraId="3CFFFAE5" w14:textId="77777777" w:rsidR="00FF1CEC" w:rsidRPr="00FF1CEC" w:rsidRDefault="00FF1CEC" w:rsidP="00FF1CEC">
            <w:pPr>
              <w:widowControl/>
              <w:autoSpaceDE/>
              <w:autoSpaceDN/>
              <w:rPr>
                <w:sz w:val="24"/>
                <w:szCs w:val="24"/>
              </w:rPr>
            </w:pPr>
            <w:r w:rsidRPr="00FF1CEC">
              <w:rPr>
                <w:sz w:val="24"/>
                <w:szCs w:val="24"/>
              </w:rPr>
              <w:t>Weight Gain, Kidney Disease</w:t>
            </w:r>
          </w:p>
        </w:tc>
        <w:tc>
          <w:tcPr>
            <w:tcW w:w="0" w:type="auto"/>
            <w:vAlign w:val="center"/>
            <w:hideMark/>
          </w:tcPr>
          <w:p w14:paraId="4349051F" w14:textId="77777777" w:rsidR="00FF1CEC" w:rsidRPr="00FF1CEC" w:rsidRDefault="00FF1CEC" w:rsidP="00FF1CEC">
            <w:pPr>
              <w:widowControl/>
              <w:autoSpaceDE/>
              <w:autoSpaceDN/>
              <w:rPr>
                <w:sz w:val="24"/>
                <w:szCs w:val="24"/>
              </w:rPr>
            </w:pPr>
            <w:r w:rsidRPr="00FF1CEC">
              <w:rPr>
                <w:sz w:val="24"/>
                <w:szCs w:val="24"/>
              </w:rPr>
              <w:t>0.50</w:t>
            </w:r>
          </w:p>
        </w:tc>
        <w:tc>
          <w:tcPr>
            <w:tcW w:w="0" w:type="auto"/>
            <w:vAlign w:val="center"/>
            <w:hideMark/>
          </w:tcPr>
          <w:p w14:paraId="63565F9C" w14:textId="77777777" w:rsidR="00FF1CEC" w:rsidRPr="00FF1CEC" w:rsidRDefault="00FF1CEC" w:rsidP="00FF1CEC">
            <w:pPr>
              <w:widowControl/>
              <w:autoSpaceDE/>
              <w:autoSpaceDN/>
              <w:rPr>
                <w:sz w:val="24"/>
                <w:szCs w:val="24"/>
              </w:rPr>
            </w:pPr>
            <w:r w:rsidRPr="00FF1CEC">
              <w:rPr>
                <w:sz w:val="24"/>
                <w:szCs w:val="24"/>
              </w:rPr>
              <w:t>0.10</w:t>
            </w:r>
          </w:p>
        </w:tc>
        <w:tc>
          <w:tcPr>
            <w:tcW w:w="0" w:type="auto"/>
            <w:vAlign w:val="center"/>
            <w:hideMark/>
          </w:tcPr>
          <w:p w14:paraId="039ECC5A" w14:textId="77777777" w:rsidR="00FF1CEC" w:rsidRPr="00FF1CEC" w:rsidRDefault="00FF1CEC" w:rsidP="00FF1CEC">
            <w:pPr>
              <w:widowControl/>
              <w:autoSpaceDE/>
              <w:autoSpaceDN/>
              <w:rPr>
                <w:sz w:val="24"/>
                <w:szCs w:val="24"/>
              </w:rPr>
            </w:pPr>
            <w:r w:rsidRPr="00FF1CEC">
              <w:rPr>
                <w:sz w:val="24"/>
                <w:szCs w:val="24"/>
              </w:rPr>
              <w:t>0.17</w:t>
            </w:r>
          </w:p>
        </w:tc>
        <w:tc>
          <w:tcPr>
            <w:tcW w:w="0" w:type="auto"/>
            <w:vAlign w:val="center"/>
            <w:hideMark/>
          </w:tcPr>
          <w:p w14:paraId="7E1242A7" w14:textId="77777777" w:rsidR="00FF1CEC" w:rsidRPr="00FF1CEC" w:rsidRDefault="00FF1CEC" w:rsidP="00FF1CEC">
            <w:pPr>
              <w:widowControl/>
              <w:autoSpaceDE/>
              <w:autoSpaceDN/>
              <w:rPr>
                <w:sz w:val="24"/>
                <w:szCs w:val="24"/>
              </w:rPr>
            </w:pPr>
            <w:r w:rsidRPr="00FF1CEC">
              <w:rPr>
                <w:sz w:val="24"/>
                <w:szCs w:val="24"/>
              </w:rPr>
              <w:t>20</w:t>
            </w:r>
          </w:p>
        </w:tc>
      </w:tr>
    </w:tbl>
    <w:p w14:paraId="50544F61" w14:textId="77777777" w:rsidR="00FF1CEC" w:rsidRPr="00FF1CEC" w:rsidRDefault="00FF1CEC" w:rsidP="00FF1CEC">
      <w:pPr>
        <w:widowControl/>
        <w:autoSpaceDE/>
        <w:autoSpaceDN/>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1"/>
        <w:gridCol w:w="1709"/>
      </w:tblGrid>
      <w:tr w:rsidR="00FF1CEC" w:rsidRPr="00FF1CEC" w14:paraId="0EB5E8D4" w14:textId="77777777" w:rsidTr="00FF1CEC">
        <w:trPr>
          <w:tblHeader/>
          <w:tblCellSpacing w:w="15" w:type="dxa"/>
        </w:trPr>
        <w:tc>
          <w:tcPr>
            <w:tcW w:w="0" w:type="auto"/>
            <w:vAlign w:val="center"/>
            <w:hideMark/>
          </w:tcPr>
          <w:p w14:paraId="4D762E94" w14:textId="77777777" w:rsidR="00FF1CEC" w:rsidRPr="00FF1CEC" w:rsidRDefault="00FF1CEC" w:rsidP="00FF1CEC">
            <w:pPr>
              <w:widowControl/>
              <w:autoSpaceDE/>
              <w:autoSpaceDN/>
              <w:jc w:val="center"/>
              <w:rPr>
                <w:b/>
                <w:bCs/>
                <w:sz w:val="24"/>
                <w:szCs w:val="24"/>
              </w:rPr>
            </w:pPr>
            <w:r w:rsidRPr="00FF1CEC">
              <w:rPr>
                <w:b/>
                <w:bCs/>
                <w:sz w:val="24"/>
                <w:szCs w:val="24"/>
              </w:rPr>
              <w:t>Metric</w:t>
            </w:r>
          </w:p>
        </w:tc>
        <w:tc>
          <w:tcPr>
            <w:tcW w:w="0" w:type="auto"/>
            <w:vAlign w:val="center"/>
            <w:hideMark/>
          </w:tcPr>
          <w:p w14:paraId="49E5C4A6" w14:textId="77777777" w:rsidR="00FF1CEC" w:rsidRPr="00FF1CEC" w:rsidRDefault="00FF1CEC" w:rsidP="00FF1CEC">
            <w:pPr>
              <w:widowControl/>
              <w:autoSpaceDE/>
              <w:autoSpaceDN/>
              <w:jc w:val="center"/>
              <w:rPr>
                <w:b/>
                <w:bCs/>
                <w:sz w:val="24"/>
                <w:szCs w:val="24"/>
              </w:rPr>
            </w:pPr>
            <w:r w:rsidRPr="00FF1CEC">
              <w:rPr>
                <w:b/>
                <w:bCs/>
                <w:sz w:val="24"/>
                <w:szCs w:val="24"/>
              </w:rPr>
              <w:t>Value</w:t>
            </w:r>
          </w:p>
        </w:tc>
      </w:tr>
      <w:tr w:rsidR="00FF1CEC" w:rsidRPr="00FF1CEC" w14:paraId="5C1C8C13" w14:textId="77777777" w:rsidTr="00FF1CEC">
        <w:trPr>
          <w:tblCellSpacing w:w="15" w:type="dxa"/>
        </w:trPr>
        <w:tc>
          <w:tcPr>
            <w:tcW w:w="0" w:type="auto"/>
            <w:vAlign w:val="center"/>
            <w:hideMark/>
          </w:tcPr>
          <w:p w14:paraId="73B1BC4B" w14:textId="77777777" w:rsidR="00FF1CEC" w:rsidRPr="00FF1CEC" w:rsidRDefault="00FF1CEC" w:rsidP="00FF1CEC">
            <w:pPr>
              <w:widowControl/>
              <w:autoSpaceDE/>
              <w:autoSpaceDN/>
              <w:rPr>
                <w:sz w:val="24"/>
                <w:szCs w:val="24"/>
              </w:rPr>
            </w:pPr>
            <w:r w:rsidRPr="00FF1CEC">
              <w:rPr>
                <w:sz w:val="24"/>
                <w:szCs w:val="24"/>
              </w:rPr>
              <w:t>Accuracy</w:t>
            </w:r>
          </w:p>
        </w:tc>
        <w:tc>
          <w:tcPr>
            <w:tcW w:w="0" w:type="auto"/>
            <w:vAlign w:val="center"/>
            <w:hideMark/>
          </w:tcPr>
          <w:p w14:paraId="04917AB1" w14:textId="77777777" w:rsidR="00FF1CEC" w:rsidRPr="00FF1CEC" w:rsidRDefault="00FF1CEC" w:rsidP="00FF1CEC">
            <w:pPr>
              <w:widowControl/>
              <w:autoSpaceDE/>
              <w:autoSpaceDN/>
              <w:rPr>
                <w:sz w:val="24"/>
                <w:szCs w:val="24"/>
              </w:rPr>
            </w:pPr>
            <w:r w:rsidRPr="00FF1CEC">
              <w:rPr>
                <w:sz w:val="24"/>
                <w:szCs w:val="24"/>
              </w:rPr>
              <w:t>0.78</w:t>
            </w:r>
          </w:p>
        </w:tc>
      </w:tr>
      <w:tr w:rsidR="00FF1CEC" w:rsidRPr="00FF1CEC" w14:paraId="0625AF4D" w14:textId="77777777" w:rsidTr="00FF1CEC">
        <w:trPr>
          <w:tblCellSpacing w:w="15" w:type="dxa"/>
        </w:trPr>
        <w:tc>
          <w:tcPr>
            <w:tcW w:w="0" w:type="auto"/>
            <w:vAlign w:val="center"/>
            <w:hideMark/>
          </w:tcPr>
          <w:p w14:paraId="4E36A272" w14:textId="77777777" w:rsidR="00FF1CEC" w:rsidRPr="00FF1CEC" w:rsidRDefault="00FF1CEC" w:rsidP="00FF1CEC">
            <w:pPr>
              <w:widowControl/>
              <w:autoSpaceDE/>
              <w:autoSpaceDN/>
              <w:rPr>
                <w:sz w:val="24"/>
                <w:szCs w:val="24"/>
              </w:rPr>
            </w:pPr>
            <w:r w:rsidRPr="00FF1CEC">
              <w:rPr>
                <w:sz w:val="24"/>
                <w:szCs w:val="24"/>
              </w:rPr>
              <w:t>Macro Avg (Precision, Recall, F1)</w:t>
            </w:r>
          </w:p>
        </w:tc>
        <w:tc>
          <w:tcPr>
            <w:tcW w:w="0" w:type="auto"/>
            <w:vAlign w:val="center"/>
            <w:hideMark/>
          </w:tcPr>
          <w:p w14:paraId="2102DEAF" w14:textId="77777777" w:rsidR="00FF1CEC" w:rsidRPr="00FF1CEC" w:rsidRDefault="00FF1CEC" w:rsidP="00FF1CEC">
            <w:pPr>
              <w:widowControl/>
              <w:autoSpaceDE/>
              <w:autoSpaceDN/>
              <w:rPr>
                <w:sz w:val="24"/>
                <w:szCs w:val="24"/>
              </w:rPr>
            </w:pPr>
            <w:r w:rsidRPr="00FF1CEC">
              <w:rPr>
                <w:sz w:val="24"/>
                <w:szCs w:val="24"/>
              </w:rPr>
              <w:t>0.53 / 0.32 / 0.33</w:t>
            </w:r>
          </w:p>
        </w:tc>
      </w:tr>
      <w:tr w:rsidR="00FF1CEC" w:rsidRPr="00FF1CEC" w14:paraId="7AE45F72" w14:textId="77777777" w:rsidTr="00FF1CEC">
        <w:trPr>
          <w:tblCellSpacing w:w="15" w:type="dxa"/>
        </w:trPr>
        <w:tc>
          <w:tcPr>
            <w:tcW w:w="0" w:type="auto"/>
            <w:vAlign w:val="center"/>
            <w:hideMark/>
          </w:tcPr>
          <w:p w14:paraId="6EC2DAA3" w14:textId="77777777" w:rsidR="00FF1CEC" w:rsidRPr="00FF1CEC" w:rsidRDefault="00FF1CEC" w:rsidP="00FF1CEC">
            <w:pPr>
              <w:widowControl/>
              <w:autoSpaceDE/>
              <w:autoSpaceDN/>
              <w:rPr>
                <w:sz w:val="24"/>
                <w:szCs w:val="24"/>
              </w:rPr>
            </w:pPr>
            <w:r w:rsidRPr="00FF1CEC">
              <w:rPr>
                <w:sz w:val="24"/>
                <w:szCs w:val="24"/>
              </w:rPr>
              <w:t>Weighted Avg (Precision, Recall, F1)</w:t>
            </w:r>
          </w:p>
        </w:tc>
        <w:tc>
          <w:tcPr>
            <w:tcW w:w="0" w:type="auto"/>
            <w:vAlign w:val="center"/>
            <w:hideMark/>
          </w:tcPr>
          <w:p w14:paraId="444A8BDC" w14:textId="77777777" w:rsidR="00FF1CEC" w:rsidRPr="00FF1CEC" w:rsidRDefault="00FF1CEC" w:rsidP="00FF1CEC">
            <w:pPr>
              <w:widowControl/>
              <w:autoSpaceDE/>
              <w:autoSpaceDN/>
              <w:rPr>
                <w:sz w:val="24"/>
                <w:szCs w:val="24"/>
              </w:rPr>
            </w:pPr>
            <w:r w:rsidRPr="00FF1CEC">
              <w:rPr>
                <w:sz w:val="24"/>
                <w:szCs w:val="24"/>
              </w:rPr>
              <w:t>0.74 / 0.78 / 0.74</w:t>
            </w:r>
          </w:p>
        </w:tc>
      </w:tr>
    </w:tbl>
    <w:p w14:paraId="262E812A" w14:textId="77777777" w:rsidR="00FF1CEC" w:rsidRPr="00FF1CEC" w:rsidRDefault="00FF1CEC" w:rsidP="00FF1CEC">
      <w:pPr>
        <w:widowControl/>
        <w:autoSpaceDE/>
        <w:autoSpaceDN/>
        <w:rPr>
          <w:sz w:val="24"/>
          <w:szCs w:val="24"/>
        </w:rPr>
      </w:pPr>
      <w:r w:rsidRPr="00FF1CEC">
        <w:rPr>
          <w:sz w:val="24"/>
          <w:szCs w:val="24"/>
        </w:rPr>
        <w:pict w14:anchorId="62D32209">
          <v:rect id="_x0000_i1123" style="width:0;height:1.5pt" o:hralign="center" o:hrstd="t" o:hr="t" fillcolor="#a0a0a0" stroked="f"/>
        </w:pict>
      </w:r>
    </w:p>
    <w:p w14:paraId="611DFFB3" w14:textId="77777777" w:rsidR="00FF1CEC" w:rsidRPr="00FF1CEC" w:rsidRDefault="00FF1CEC" w:rsidP="00FF1CEC">
      <w:pPr>
        <w:widowControl/>
        <w:autoSpaceDE/>
        <w:autoSpaceDN/>
        <w:spacing w:before="100" w:beforeAutospacing="1" w:after="100" w:afterAutospacing="1"/>
        <w:outlineLvl w:val="2"/>
        <w:rPr>
          <w:b/>
          <w:bCs/>
          <w:sz w:val="27"/>
          <w:szCs w:val="27"/>
        </w:rPr>
      </w:pPr>
      <w:r w:rsidRPr="00FF1CEC">
        <w:rPr>
          <w:b/>
          <w:bCs/>
          <w:sz w:val="27"/>
          <w:szCs w:val="27"/>
        </w:rPr>
        <w:t>Best K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9"/>
        <w:gridCol w:w="675"/>
      </w:tblGrid>
      <w:tr w:rsidR="00FF1CEC" w:rsidRPr="00FF1CEC" w14:paraId="2A77C79A" w14:textId="77777777" w:rsidTr="00FF1CEC">
        <w:trPr>
          <w:tblHeader/>
          <w:tblCellSpacing w:w="15" w:type="dxa"/>
        </w:trPr>
        <w:tc>
          <w:tcPr>
            <w:tcW w:w="0" w:type="auto"/>
            <w:vAlign w:val="center"/>
            <w:hideMark/>
          </w:tcPr>
          <w:p w14:paraId="56E74EE4" w14:textId="77777777" w:rsidR="00FF1CEC" w:rsidRPr="00FF1CEC" w:rsidRDefault="00FF1CEC" w:rsidP="00020879">
            <w:pPr>
              <w:widowControl/>
              <w:autoSpaceDE/>
              <w:autoSpaceDN/>
              <w:rPr>
                <w:b/>
                <w:bCs/>
                <w:sz w:val="24"/>
                <w:szCs w:val="24"/>
              </w:rPr>
            </w:pPr>
            <w:r w:rsidRPr="00FF1CEC">
              <w:rPr>
                <w:b/>
                <w:bCs/>
                <w:sz w:val="24"/>
                <w:szCs w:val="24"/>
              </w:rPr>
              <w:t>Metric</w:t>
            </w:r>
          </w:p>
        </w:tc>
        <w:tc>
          <w:tcPr>
            <w:tcW w:w="0" w:type="auto"/>
            <w:vAlign w:val="center"/>
            <w:hideMark/>
          </w:tcPr>
          <w:p w14:paraId="02CA6B01" w14:textId="77777777" w:rsidR="00FF1CEC" w:rsidRPr="00FF1CEC" w:rsidRDefault="00FF1CEC" w:rsidP="00FF1CEC">
            <w:pPr>
              <w:widowControl/>
              <w:autoSpaceDE/>
              <w:autoSpaceDN/>
              <w:jc w:val="center"/>
              <w:rPr>
                <w:b/>
                <w:bCs/>
                <w:sz w:val="24"/>
                <w:szCs w:val="24"/>
              </w:rPr>
            </w:pPr>
            <w:r w:rsidRPr="00FF1CEC">
              <w:rPr>
                <w:b/>
                <w:bCs/>
                <w:sz w:val="24"/>
                <w:szCs w:val="24"/>
              </w:rPr>
              <w:t>Value</w:t>
            </w:r>
          </w:p>
        </w:tc>
      </w:tr>
      <w:tr w:rsidR="00FF1CEC" w:rsidRPr="00FF1CEC" w14:paraId="2D4D000B" w14:textId="77777777" w:rsidTr="00FF1CEC">
        <w:trPr>
          <w:tblCellSpacing w:w="15" w:type="dxa"/>
        </w:trPr>
        <w:tc>
          <w:tcPr>
            <w:tcW w:w="0" w:type="auto"/>
            <w:vAlign w:val="center"/>
            <w:hideMark/>
          </w:tcPr>
          <w:p w14:paraId="5031284D" w14:textId="77777777" w:rsidR="00FF1CEC" w:rsidRPr="00FF1CEC" w:rsidRDefault="00FF1CEC" w:rsidP="00FF1CEC">
            <w:pPr>
              <w:widowControl/>
              <w:autoSpaceDE/>
              <w:autoSpaceDN/>
              <w:rPr>
                <w:sz w:val="24"/>
                <w:szCs w:val="24"/>
              </w:rPr>
            </w:pPr>
            <w:r w:rsidRPr="00FF1CEC">
              <w:rPr>
                <w:sz w:val="24"/>
                <w:szCs w:val="24"/>
              </w:rPr>
              <w:t>Best K Value</w:t>
            </w:r>
          </w:p>
        </w:tc>
        <w:tc>
          <w:tcPr>
            <w:tcW w:w="0" w:type="auto"/>
            <w:vAlign w:val="center"/>
            <w:hideMark/>
          </w:tcPr>
          <w:p w14:paraId="08E3FC26" w14:textId="06D4C7EA" w:rsidR="00FF1CEC" w:rsidRPr="00FF1CEC" w:rsidRDefault="00020879" w:rsidP="00FF1CEC">
            <w:pPr>
              <w:widowControl/>
              <w:autoSpaceDE/>
              <w:autoSpaceDN/>
              <w:rPr>
                <w:sz w:val="24"/>
                <w:szCs w:val="24"/>
              </w:rPr>
            </w:pPr>
            <w:r>
              <w:rPr>
                <w:sz w:val="24"/>
                <w:szCs w:val="24"/>
              </w:rPr>
              <w:t xml:space="preserve">   </w:t>
            </w:r>
            <w:r w:rsidR="00FF1CEC" w:rsidRPr="00FF1CEC">
              <w:rPr>
                <w:sz w:val="24"/>
                <w:szCs w:val="24"/>
              </w:rPr>
              <w:t>6</w:t>
            </w:r>
          </w:p>
        </w:tc>
      </w:tr>
    </w:tbl>
    <w:p w14:paraId="7E076F59" w14:textId="77777777" w:rsidR="00FF1CEC" w:rsidRPr="00FF1CEC" w:rsidRDefault="00FF1CEC" w:rsidP="00FF1CEC">
      <w:pPr>
        <w:widowControl/>
        <w:autoSpaceDE/>
        <w:autoSpaceDN/>
        <w:rPr>
          <w:sz w:val="24"/>
          <w:szCs w:val="24"/>
        </w:rPr>
      </w:pPr>
      <w:r w:rsidRPr="00FF1CEC">
        <w:rPr>
          <w:sz w:val="24"/>
          <w:szCs w:val="24"/>
        </w:rPr>
        <w:pict w14:anchorId="58CD93C7">
          <v:rect id="_x0000_i1124" style="width:0;height:1.5pt" o:hralign="center" o:hrstd="t" o:hr="t" fillcolor="#a0a0a0" stroked="f"/>
        </w:pict>
      </w:r>
    </w:p>
    <w:p w14:paraId="7E47A2DD" w14:textId="77777777" w:rsidR="00FF1CEC" w:rsidRPr="00FF1CEC" w:rsidRDefault="00FF1CEC" w:rsidP="00FF1CEC">
      <w:pPr>
        <w:widowControl/>
        <w:autoSpaceDE/>
        <w:autoSpaceDN/>
        <w:spacing w:before="100" w:beforeAutospacing="1" w:after="100" w:afterAutospacing="1"/>
        <w:outlineLvl w:val="2"/>
        <w:rPr>
          <w:b/>
          <w:bCs/>
          <w:sz w:val="27"/>
          <w:szCs w:val="27"/>
        </w:rPr>
      </w:pPr>
      <w:r w:rsidRPr="00FF1CEC">
        <w:rPr>
          <w:b/>
          <w:bCs/>
          <w:sz w:val="27"/>
          <w:szCs w:val="27"/>
        </w:rPr>
        <w:t>Classification Report with Best K (K = 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47"/>
        <w:gridCol w:w="1007"/>
        <w:gridCol w:w="700"/>
        <w:gridCol w:w="890"/>
        <w:gridCol w:w="916"/>
      </w:tblGrid>
      <w:tr w:rsidR="00FF1CEC" w:rsidRPr="00FF1CEC" w14:paraId="47F57610" w14:textId="77777777" w:rsidTr="00FF1CEC">
        <w:trPr>
          <w:tblHeader/>
          <w:tblCellSpacing w:w="15" w:type="dxa"/>
        </w:trPr>
        <w:tc>
          <w:tcPr>
            <w:tcW w:w="0" w:type="auto"/>
            <w:vAlign w:val="center"/>
            <w:hideMark/>
          </w:tcPr>
          <w:p w14:paraId="1D3FEA1B" w14:textId="77777777" w:rsidR="00FF1CEC" w:rsidRPr="00FF1CEC" w:rsidRDefault="00FF1CEC" w:rsidP="00FF1CEC">
            <w:pPr>
              <w:widowControl/>
              <w:autoSpaceDE/>
              <w:autoSpaceDN/>
              <w:jc w:val="center"/>
              <w:rPr>
                <w:b/>
                <w:bCs/>
                <w:sz w:val="24"/>
                <w:szCs w:val="24"/>
              </w:rPr>
            </w:pPr>
            <w:r w:rsidRPr="00FF1CEC">
              <w:rPr>
                <w:b/>
                <w:bCs/>
                <w:sz w:val="24"/>
                <w:szCs w:val="24"/>
              </w:rPr>
              <w:lastRenderedPageBreak/>
              <w:t>Class</w:t>
            </w:r>
          </w:p>
        </w:tc>
        <w:tc>
          <w:tcPr>
            <w:tcW w:w="0" w:type="auto"/>
            <w:vAlign w:val="center"/>
            <w:hideMark/>
          </w:tcPr>
          <w:p w14:paraId="3804BDFD" w14:textId="77777777" w:rsidR="00FF1CEC" w:rsidRPr="00FF1CEC" w:rsidRDefault="00FF1CEC" w:rsidP="00FF1CEC">
            <w:pPr>
              <w:widowControl/>
              <w:autoSpaceDE/>
              <w:autoSpaceDN/>
              <w:jc w:val="center"/>
              <w:rPr>
                <w:b/>
                <w:bCs/>
                <w:sz w:val="24"/>
                <w:szCs w:val="24"/>
              </w:rPr>
            </w:pPr>
            <w:r w:rsidRPr="00FF1CEC">
              <w:rPr>
                <w:b/>
                <w:bCs/>
                <w:sz w:val="24"/>
                <w:szCs w:val="24"/>
              </w:rPr>
              <w:t>Precision</w:t>
            </w:r>
          </w:p>
        </w:tc>
        <w:tc>
          <w:tcPr>
            <w:tcW w:w="0" w:type="auto"/>
            <w:vAlign w:val="center"/>
            <w:hideMark/>
          </w:tcPr>
          <w:p w14:paraId="28F964E2" w14:textId="77777777" w:rsidR="00FF1CEC" w:rsidRPr="00FF1CEC" w:rsidRDefault="00FF1CEC" w:rsidP="00FF1CEC">
            <w:pPr>
              <w:widowControl/>
              <w:autoSpaceDE/>
              <w:autoSpaceDN/>
              <w:jc w:val="center"/>
              <w:rPr>
                <w:b/>
                <w:bCs/>
                <w:sz w:val="24"/>
                <w:szCs w:val="24"/>
              </w:rPr>
            </w:pPr>
            <w:r w:rsidRPr="00FF1CEC">
              <w:rPr>
                <w:b/>
                <w:bCs/>
                <w:sz w:val="24"/>
                <w:szCs w:val="24"/>
              </w:rPr>
              <w:t>Recall</w:t>
            </w:r>
          </w:p>
        </w:tc>
        <w:tc>
          <w:tcPr>
            <w:tcW w:w="0" w:type="auto"/>
            <w:vAlign w:val="center"/>
            <w:hideMark/>
          </w:tcPr>
          <w:p w14:paraId="02A00101" w14:textId="77777777" w:rsidR="00FF1CEC" w:rsidRPr="00FF1CEC" w:rsidRDefault="00FF1CEC" w:rsidP="00FF1CEC">
            <w:pPr>
              <w:widowControl/>
              <w:autoSpaceDE/>
              <w:autoSpaceDN/>
              <w:jc w:val="center"/>
              <w:rPr>
                <w:b/>
                <w:bCs/>
                <w:sz w:val="24"/>
                <w:szCs w:val="24"/>
              </w:rPr>
            </w:pPr>
            <w:r w:rsidRPr="00FF1CEC">
              <w:rPr>
                <w:b/>
                <w:bCs/>
                <w:sz w:val="24"/>
                <w:szCs w:val="24"/>
              </w:rPr>
              <w:t>F1-Score</w:t>
            </w:r>
          </w:p>
        </w:tc>
        <w:tc>
          <w:tcPr>
            <w:tcW w:w="0" w:type="auto"/>
            <w:vAlign w:val="center"/>
            <w:hideMark/>
          </w:tcPr>
          <w:p w14:paraId="4F53411B" w14:textId="77777777" w:rsidR="00FF1CEC" w:rsidRPr="00FF1CEC" w:rsidRDefault="00FF1CEC" w:rsidP="00FF1CEC">
            <w:pPr>
              <w:widowControl/>
              <w:autoSpaceDE/>
              <w:autoSpaceDN/>
              <w:jc w:val="center"/>
              <w:rPr>
                <w:b/>
                <w:bCs/>
                <w:sz w:val="24"/>
                <w:szCs w:val="24"/>
              </w:rPr>
            </w:pPr>
            <w:r w:rsidRPr="00FF1CEC">
              <w:rPr>
                <w:b/>
                <w:bCs/>
                <w:sz w:val="24"/>
                <w:szCs w:val="24"/>
              </w:rPr>
              <w:t>Support</w:t>
            </w:r>
          </w:p>
        </w:tc>
      </w:tr>
      <w:tr w:rsidR="00FF1CEC" w:rsidRPr="00FF1CEC" w14:paraId="507C36D3" w14:textId="77777777" w:rsidTr="00FF1CEC">
        <w:trPr>
          <w:tblCellSpacing w:w="15" w:type="dxa"/>
        </w:trPr>
        <w:tc>
          <w:tcPr>
            <w:tcW w:w="0" w:type="auto"/>
            <w:vAlign w:val="center"/>
            <w:hideMark/>
          </w:tcPr>
          <w:p w14:paraId="2EBF18B5" w14:textId="77777777" w:rsidR="00FF1CEC" w:rsidRPr="00FF1CEC" w:rsidRDefault="00FF1CEC" w:rsidP="00FF1CEC">
            <w:pPr>
              <w:widowControl/>
              <w:autoSpaceDE/>
              <w:autoSpaceDN/>
              <w:rPr>
                <w:sz w:val="24"/>
                <w:szCs w:val="24"/>
              </w:rPr>
            </w:pPr>
            <w:r w:rsidRPr="00FF1CEC">
              <w:rPr>
                <w:sz w:val="24"/>
                <w:szCs w:val="24"/>
              </w:rPr>
              <w:t>Diabetes, Acne, Weight Gain, Hypertension, Heart Disease, Kidney Disease</w:t>
            </w:r>
          </w:p>
        </w:tc>
        <w:tc>
          <w:tcPr>
            <w:tcW w:w="0" w:type="auto"/>
            <w:vAlign w:val="center"/>
            <w:hideMark/>
          </w:tcPr>
          <w:p w14:paraId="7423A9DF" w14:textId="77777777" w:rsidR="00FF1CEC" w:rsidRPr="00FF1CEC" w:rsidRDefault="00FF1CEC" w:rsidP="00FF1CEC">
            <w:pPr>
              <w:widowControl/>
              <w:autoSpaceDE/>
              <w:autoSpaceDN/>
              <w:rPr>
                <w:sz w:val="24"/>
                <w:szCs w:val="24"/>
              </w:rPr>
            </w:pPr>
            <w:r w:rsidRPr="00FF1CEC">
              <w:rPr>
                <w:sz w:val="24"/>
                <w:szCs w:val="24"/>
              </w:rPr>
              <w:t>0.33</w:t>
            </w:r>
          </w:p>
        </w:tc>
        <w:tc>
          <w:tcPr>
            <w:tcW w:w="0" w:type="auto"/>
            <w:vAlign w:val="center"/>
            <w:hideMark/>
          </w:tcPr>
          <w:p w14:paraId="1738D337" w14:textId="77777777" w:rsidR="00FF1CEC" w:rsidRPr="00FF1CEC" w:rsidRDefault="00FF1CEC" w:rsidP="00FF1CEC">
            <w:pPr>
              <w:widowControl/>
              <w:autoSpaceDE/>
              <w:autoSpaceDN/>
              <w:rPr>
                <w:sz w:val="24"/>
                <w:szCs w:val="24"/>
              </w:rPr>
            </w:pPr>
            <w:r w:rsidRPr="00FF1CEC">
              <w:rPr>
                <w:sz w:val="24"/>
                <w:szCs w:val="24"/>
              </w:rPr>
              <w:t>0.50</w:t>
            </w:r>
          </w:p>
        </w:tc>
        <w:tc>
          <w:tcPr>
            <w:tcW w:w="0" w:type="auto"/>
            <w:vAlign w:val="center"/>
            <w:hideMark/>
          </w:tcPr>
          <w:p w14:paraId="7A0B9A8D" w14:textId="77777777" w:rsidR="00FF1CEC" w:rsidRPr="00FF1CEC" w:rsidRDefault="00FF1CEC" w:rsidP="00FF1CEC">
            <w:pPr>
              <w:widowControl/>
              <w:autoSpaceDE/>
              <w:autoSpaceDN/>
              <w:rPr>
                <w:sz w:val="24"/>
                <w:szCs w:val="24"/>
              </w:rPr>
            </w:pPr>
            <w:r w:rsidRPr="00FF1CEC">
              <w:rPr>
                <w:sz w:val="24"/>
                <w:szCs w:val="24"/>
              </w:rPr>
              <w:t>0.40</w:t>
            </w:r>
          </w:p>
        </w:tc>
        <w:tc>
          <w:tcPr>
            <w:tcW w:w="0" w:type="auto"/>
            <w:vAlign w:val="center"/>
            <w:hideMark/>
          </w:tcPr>
          <w:p w14:paraId="2A350E8E" w14:textId="77777777" w:rsidR="00FF1CEC" w:rsidRPr="00FF1CEC" w:rsidRDefault="00FF1CEC" w:rsidP="00FF1CEC">
            <w:pPr>
              <w:widowControl/>
              <w:autoSpaceDE/>
              <w:autoSpaceDN/>
              <w:rPr>
                <w:sz w:val="24"/>
                <w:szCs w:val="24"/>
              </w:rPr>
            </w:pPr>
            <w:r w:rsidRPr="00FF1CEC">
              <w:rPr>
                <w:sz w:val="24"/>
                <w:szCs w:val="24"/>
              </w:rPr>
              <w:t>2</w:t>
            </w:r>
          </w:p>
        </w:tc>
      </w:tr>
      <w:tr w:rsidR="00FF1CEC" w:rsidRPr="00FF1CEC" w14:paraId="43F800CE" w14:textId="77777777" w:rsidTr="00FF1CEC">
        <w:trPr>
          <w:tblCellSpacing w:w="15" w:type="dxa"/>
        </w:trPr>
        <w:tc>
          <w:tcPr>
            <w:tcW w:w="0" w:type="auto"/>
            <w:vAlign w:val="center"/>
            <w:hideMark/>
          </w:tcPr>
          <w:p w14:paraId="4850234E" w14:textId="77777777" w:rsidR="00FF1CEC" w:rsidRPr="00FF1CEC" w:rsidRDefault="00FF1CEC" w:rsidP="00FF1CEC">
            <w:pPr>
              <w:widowControl/>
              <w:autoSpaceDE/>
              <w:autoSpaceDN/>
              <w:rPr>
                <w:sz w:val="24"/>
                <w:szCs w:val="24"/>
              </w:rPr>
            </w:pPr>
            <w:r w:rsidRPr="00FF1CEC">
              <w:rPr>
                <w:sz w:val="24"/>
                <w:szCs w:val="24"/>
              </w:rPr>
              <w:t>Hypertension, Heart Disease</w:t>
            </w:r>
          </w:p>
        </w:tc>
        <w:tc>
          <w:tcPr>
            <w:tcW w:w="0" w:type="auto"/>
            <w:vAlign w:val="center"/>
            <w:hideMark/>
          </w:tcPr>
          <w:p w14:paraId="45673B55" w14:textId="77777777" w:rsidR="00FF1CEC" w:rsidRPr="00FF1CEC" w:rsidRDefault="00FF1CEC" w:rsidP="00FF1CEC">
            <w:pPr>
              <w:widowControl/>
              <w:autoSpaceDE/>
              <w:autoSpaceDN/>
              <w:rPr>
                <w:sz w:val="24"/>
                <w:szCs w:val="24"/>
              </w:rPr>
            </w:pPr>
            <w:r w:rsidRPr="00FF1CEC">
              <w:rPr>
                <w:sz w:val="24"/>
                <w:szCs w:val="24"/>
              </w:rPr>
              <w:t>1.00</w:t>
            </w:r>
          </w:p>
        </w:tc>
        <w:tc>
          <w:tcPr>
            <w:tcW w:w="0" w:type="auto"/>
            <w:vAlign w:val="center"/>
            <w:hideMark/>
          </w:tcPr>
          <w:p w14:paraId="245BF71C" w14:textId="77777777" w:rsidR="00FF1CEC" w:rsidRPr="00FF1CEC" w:rsidRDefault="00FF1CEC" w:rsidP="00FF1CEC">
            <w:pPr>
              <w:widowControl/>
              <w:autoSpaceDE/>
              <w:autoSpaceDN/>
              <w:rPr>
                <w:sz w:val="24"/>
                <w:szCs w:val="24"/>
              </w:rPr>
            </w:pPr>
            <w:r w:rsidRPr="00FF1CEC">
              <w:rPr>
                <w:sz w:val="24"/>
                <w:szCs w:val="24"/>
              </w:rPr>
              <w:t>0.00</w:t>
            </w:r>
          </w:p>
        </w:tc>
        <w:tc>
          <w:tcPr>
            <w:tcW w:w="0" w:type="auto"/>
            <w:vAlign w:val="center"/>
            <w:hideMark/>
          </w:tcPr>
          <w:p w14:paraId="7723AEBB" w14:textId="77777777" w:rsidR="00FF1CEC" w:rsidRPr="00FF1CEC" w:rsidRDefault="00FF1CEC" w:rsidP="00FF1CEC">
            <w:pPr>
              <w:widowControl/>
              <w:autoSpaceDE/>
              <w:autoSpaceDN/>
              <w:rPr>
                <w:sz w:val="24"/>
                <w:szCs w:val="24"/>
              </w:rPr>
            </w:pPr>
            <w:r w:rsidRPr="00FF1CEC">
              <w:rPr>
                <w:sz w:val="24"/>
                <w:szCs w:val="24"/>
              </w:rPr>
              <w:t>0.00</w:t>
            </w:r>
          </w:p>
        </w:tc>
        <w:tc>
          <w:tcPr>
            <w:tcW w:w="0" w:type="auto"/>
            <w:vAlign w:val="center"/>
            <w:hideMark/>
          </w:tcPr>
          <w:p w14:paraId="2EF339AA" w14:textId="77777777" w:rsidR="00FF1CEC" w:rsidRPr="00FF1CEC" w:rsidRDefault="00FF1CEC" w:rsidP="00FF1CEC">
            <w:pPr>
              <w:widowControl/>
              <w:autoSpaceDE/>
              <w:autoSpaceDN/>
              <w:rPr>
                <w:sz w:val="24"/>
                <w:szCs w:val="24"/>
              </w:rPr>
            </w:pPr>
            <w:r w:rsidRPr="00FF1CEC">
              <w:rPr>
                <w:sz w:val="24"/>
                <w:szCs w:val="24"/>
              </w:rPr>
              <w:t>2</w:t>
            </w:r>
          </w:p>
        </w:tc>
      </w:tr>
      <w:tr w:rsidR="00FF1CEC" w:rsidRPr="00FF1CEC" w14:paraId="39171F46" w14:textId="77777777" w:rsidTr="00FF1CEC">
        <w:trPr>
          <w:tblCellSpacing w:w="15" w:type="dxa"/>
        </w:trPr>
        <w:tc>
          <w:tcPr>
            <w:tcW w:w="0" w:type="auto"/>
            <w:vAlign w:val="center"/>
            <w:hideMark/>
          </w:tcPr>
          <w:p w14:paraId="1C43B4B5" w14:textId="77777777" w:rsidR="00FF1CEC" w:rsidRPr="00FF1CEC" w:rsidRDefault="00FF1CEC" w:rsidP="00FF1CEC">
            <w:pPr>
              <w:widowControl/>
              <w:autoSpaceDE/>
              <w:autoSpaceDN/>
              <w:rPr>
                <w:sz w:val="24"/>
                <w:szCs w:val="24"/>
              </w:rPr>
            </w:pPr>
            <w:r w:rsidRPr="00FF1CEC">
              <w:rPr>
                <w:sz w:val="24"/>
                <w:szCs w:val="24"/>
              </w:rPr>
              <w:t>Hypertension, Heart Disease, Kidney Disease</w:t>
            </w:r>
          </w:p>
        </w:tc>
        <w:tc>
          <w:tcPr>
            <w:tcW w:w="0" w:type="auto"/>
            <w:vAlign w:val="center"/>
            <w:hideMark/>
          </w:tcPr>
          <w:p w14:paraId="6C783D5F" w14:textId="77777777" w:rsidR="00FF1CEC" w:rsidRPr="00FF1CEC" w:rsidRDefault="00FF1CEC" w:rsidP="00FF1CEC">
            <w:pPr>
              <w:widowControl/>
              <w:autoSpaceDE/>
              <w:autoSpaceDN/>
              <w:rPr>
                <w:sz w:val="24"/>
                <w:szCs w:val="24"/>
              </w:rPr>
            </w:pPr>
            <w:r w:rsidRPr="00FF1CEC">
              <w:rPr>
                <w:sz w:val="24"/>
                <w:szCs w:val="24"/>
              </w:rPr>
              <w:t>1.00</w:t>
            </w:r>
          </w:p>
        </w:tc>
        <w:tc>
          <w:tcPr>
            <w:tcW w:w="0" w:type="auto"/>
            <w:vAlign w:val="center"/>
            <w:hideMark/>
          </w:tcPr>
          <w:p w14:paraId="5BD75980" w14:textId="77777777" w:rsidR="00FF1CEC" w:rsidRPr="00FF1CEC" w:rsidRDefault="00FF1CEC" w:rsidP="00FF1CEC">
            <w:pPr>
              <w:widowControl/>
              <w:autoSpaceDE/>
              <w:autoSpaceDN/>
              <w:rPr>
                <w:sz w:val="24"/>
                <w:szCs w:val="24"/>
              </w:rPr>
            </w:pPr>
            <w:r w:rsidRPr="00FF1CEC">
              <w:rPr>
                <w:sz w:val="24"/>
                <w:szCs w:val="24"/>
              </w:rPr>
              <w:t>0.00</w:t>
            </w:r>
          </w:p>
        </w:tc>
        <w:tc>
          <w:tcPr>
            <w:tcW w:w="0" w:type="auto"/>
            <w:vAlign w:val="center"/>
            <w:hideMark/>
          </w:tcPr>
          <w:p w14:paraId="6F91643B" w14:textId="77777777" w:rsidR="00FF1CEC" w:rsidRPr="00FF1CEC" w:rsidRDefault="00FF1CEC" w:rsidP="00FF1CEC">
            <w:pPr>
              <w:widowControl/>
              <w:autoSpaceDE/>
              <w:autoSpaceDN/>
              <w:rPr>
                <w:sz w:val="24"/>
                <w:szCs w:val="24"/>
              </w:rPr>
            </w:pPr>
            <w:r w:rsidRPr="00FF1CEC">
              <w:rPr>
                <w:sz w:val="24"/>
                <w:szCs w:val="24"/>
              </w:rPr>
              <w:t>0.00</w:t>
            </w:r>
          </w:p>
        </w:tc>
        <w:tc>
          <w:tcPr>
            <w:tcW w:w="0" w:type="auto"/>
            <w:vAlign w:val="center"/>
            <w:hideMark/>
          </w:tcPr>
          <w:p w14:paraId="37BF1861" w14:textId="77777777" w:rsidR="00FF1CEC" w:rsidRPr="00FF1CEC" w:rsidRDefault="00FF1CEC" w:rsidP="00FF1CEC">
            <w:pPr>
              <w:widowControl/>
              <w:autoSpaceDE/>
              <w:autoSpaceDN/>
              <w:rPr>
                <w:sz w:val="24"/>
                <w:szCs w:val="24"/>
              </w:rPr>
            </w:pPr>
            <w:r w:rsidRPr="00FF1CEC">
              <w:rPr>
                <w:sz w:val="24"/>
                <w:szCs w:val="24"/>
              </w:rPr>
              <w:t>1</w:t>
            </w:r>
          </w:p>
        </w:tc>
      </w:tr>
      <w:tr w:rsidR="00FF1CEC" w:rsidRPr="00FF1CEC" w14:paraId="7305D5B7" w14:textId="77777777" w:rsidTr="00FF1CEC">
        <w:trPr>
          <w:tblCellSpacing w:w="15" w:type="dxa"/>
        </w:trPr>
        <w:tc>
          <w:tcPr>
            <w:tcW w:w="0" w:type="auto"/>
            <w:vAlign w:val="center"/>
            <w:hideMark/>
          </w:tcPr>
          <w:p w14:paraId="471798B2" w14:textId="77777777" w:rsidR="00FF1CEC" w:rsidRPr="00FF1CEC" w:rsidRDefault="00FF1CEC" w:rsidP="00FF1CEC">
            <w:pPr>
              <w:widowControl/>
              <w:autoSpaceDE/>
              <w:autoSpaceDN/>
              <w:rPr>
                <w:sz w:val="24"/>
                <w:szCs w:val="24"/>
              </w:rPr>
            </w:pPr>
            <w:r w:rsidRPr="00FF1CEC">
              <w:rPr>
                <w:sz w:val="24"/>
                <w:szCs w:val="24"/>
              </w:rPr>
              <w:t>Weight Gain</w:t>
            </w:r>
          </w:p>
        </w:tc>
        <w:tc>
          <w:tcPr>
            <w:tcW w:w="0" w:type="auto"/>
            <w:vAlign w:val="center"/>
            <w:hideMark/>
          </w:tcPr>
          <w:p w14:paraId="6F49BD74" w14:textId="77777777" w:rsidR="00FF1CEC" w:rsidRPr="00FF1CEC" w:rsidRDefault="00FF1CEC" w:rsidP="00FF1CEC">
            <w:pPr>
              <w:widowControl/>
              <w:autoSpaceDE/>
              <w:autoSpaceDN/>
              <w:rPr>
                <w:sz w:val="24"/>
                <w:szCs w:val="24"/>
              </w:rPr>
            </w:pPr>
            <w:r w:rsidRPr="00FF1CEC">
              <w:rPr>
                <w:sz w:val="24"/>
                <w:szCs w:val="24"/>
              </w:rPr>
              <w:t>0.81</w:t>
            </w:r>
          </w:p>
        </w:tc>
        <w:tc>
          <w:tcPr>
            <w:tcW w:w="0" w:type="auto"/>
            <w:vAlign w:val="center"/>
            <w:hideMark/>
          </w:tcPr>
          <w:p w14:paraId="7AF5EE58" w14:textId="77777777" w:rsidR="00FF1CEC" w:rsidRPr="00FF1CEC" w:rsidRDefault="00FF1CEC" w:rsidP="00FF1CEC">
            <w:pPr>
              <w:widowControl/>
              <w:autoSpaceDE/>
              <w:autoSpaceDN/>
              <w:rPr>
                <w:sz w:val="24"/>
                <w:szCs w:val="24"/>
              </w:rPr>
            </w:pPr>
            <w:r w:rsidRPr="00FF1CEC">
              <w:rPr>
                <w:sz w:val="24"/>
                <w:szCs w:val="24"/>
              </w:rPr>
              <w:t>0.98</w:t>
            </w:r>
          </w:p>
        </w:tc>
        <w:tc>
          <w:tcPr>
            <w:tcW w:w="0" w:type="auto"/>
            <w:vAlign w:val="center"/>
            <w:hideMark/>
          </w:tcPr>
          <w:p w14:paraId="47C592B1" w14:textId="77777777" w:rsidR="00FF1CEC" w:rsidRPr="00FF1CEC" w:rsidRDefault="00FF1CEC" w:rsidP="00FF1CEC">
            <w:pPr>
              <w:widowControl/>
              <w:autoSpaceDE/>
              <w:autoSpaceDN/>
              <w:rPr>
                <w:sz w:val="24"/>
                <w:szCs w:val="24"/>
              </w:rPr>
            </w:pPr>
            <w:r w:rsidRPr="00FF1CEC">
              <w:rPr>
                <w:sz w:val="24"/>
                <w:szCs w:val="24"/>
              </w:rPr>
              <w:t>0.89</w:t>
            </w:r>
          </w:p>
        </w:tc>
        <w:tc>
          <w:tcPr>
            <w:tcW w:w="0" w:type="auto"/>
            <w:vAlign w:val="center"/>
            <w:hideMark/>
          </w:tcPr>
          <w:p w14:paraId="0199595C" w14:textId="77777777" w:rsidR="00FF1CEC" w:rsidRPr="00FF1CEC" w:rsidRDefault="00FF1CEC" w:rsidP="00FF1CEC">
            <w:pPr>
              <w:widowControl/>
              <w:autoSpaceDE/>
              <w:autoSpaceDN/>
              <w:rPr>
                <w:sz w:val="24"/>
                <w:szCs w:val="24"/>
              </w:rPr>
            </w:pPr>
            <w:r w:rsidRPr="00FF1CEC">
              <w:rPr>
                <w:sz w:val="24"/>
                <w:szCs w:val="24"/>
              </w:rPr>
              <w:t>202</w:t>
            </w:r>
          </w:p>
        </w:tc>
      </w:tr>
      <w:tr w:rsidR="00FF1CEC" w:rsidRPr="00FF1CEC" w14:paraId="02648E14" w14:textId="77777777" w:rsidTr="00FF1CEC">
        <w:trPr>
          <w:tblCellSpacing w:w="15" w:type="dxa"/>
        </w:trPr>
        <w:tc>
          <w:tcPr>
            <w:tcW w:w="0" w:type="auto"/>
            <w:vAlign w:val="center"/>
            <w:hideMark/>
          </w:tcPr>
          <w:p w14:paraId="41E4CFA2" w14:textId="77777777" w:rsidR="00FF1CEC" w:rsidRPr="00FF1CEC" w:rsidRDefault="00FF1CEC" w:rsidP="00FF1CEC">
            <w:pPr>
              <w:widowControl/>
              <w:autoSpaceDE/>
              <w:autoSpaceDN/>
              <w:rPr>
                <w:sz w:val="24"/>
                <w:szCs w:val="24"/>
              </w:rPr>
            </w:pPr>
            <w:r w:rsidRPr="00FF1CEC">
              <w:rPr>
                <w:sz w:val="24"/>
                <w:szCs w:val="24"/>
              </w:rPr>
              <w:t>Weight Gain, Hypertension, Heart Disease</w:t>
            </w:r>
          </w:p>
        </w:tc>
        <w:tc>
          <w:tcPr>
            <w:tcW w:w="0" w:type="auto"/>
            <w:vAlign w:val="center"/>
            <w:hideMark/>
          </w:tcPr>
          <w:p w14:paraId="01FE4C80" w14:textId="77777777" w:rsidR="00FF1CEC" w:rsidRPr="00FF1CEC" w:rsidRDefault="00FF1CEC" w:rsidP="00FF1CEC">
            <w:pPr>
              <w:widowControl/>
              <w:autoSpaceDE/>
              <w:autoSpaceDN/>
              <w:rPr>
                <w:sz w:val="24"/>
                <w:szCs w:val="24"/>
              </w:rPr>
            </w:pPr>
            <w:r w:rsidRPr="00FF1CEC">
              <w:rPr>
                <w:sz w:val="24"/>
                <w:szCs w:val="24"/>
              </w:rPr>
              <w:t>0.40</w:t>
            </w:r>
          </w:p>
        </w:tc>
        <w:tc>
          <w:tcPr>
            <w:tcW w:w="0" w:type="auto"/>
            <w:vAlign w:val="center"/>
            <w:hideMark/>
          </w:tcPr>
          <w:p w14:paraId="13C98B64" w14:textId="77777777" w:rsidR="00FF1CEC" w:rsidRPr="00FF1CEC" w:rsidRDefault="00FF1CEC" w:rsidP="00FF1CEC">
            <w:pPr>
              <w:widowControl/>
              <w:autoSpaceDE/>
              <w:autoSpaceDN/>
              <w:rPr>
                <w:sz w:val="24"/>
                <w:szCs w:val="24"/>
              </w:rPr>
            </w:pPr>
            <w:r w:rsidRPr="00FF1CEC">
              <w:rPr>
                <w:sz w:val="24"/>
                <w:szCs w:val="24"/>
              </w:rPr>
              <w:t>0.16</w:t>
            </w:r>
          </w:p>
        </w:tc>
        <w:tc>
          <w:tcPr>
            <w:tcW w:w="0" w:type="auto"/>
            <w:vAlign w:val="center"/>
            <w:hideMark/>
          </w:tcPr>
          <w:p w14:paraId="35F53A59" w14:textId="77777777" w:rsidR="00FF1CEC" w:rsidRPr="00FF1CEC" w:rsidRDefault="00FF1CEC" w:rsidP="00FF1CEC">
            <w:pPr>
              <w:widowControl/>
              <w:autoSpaceDE/>
              <w:autoSpaceDN/>
              <w:rPr>
                <w:sz w:val="24"/>
                <w:szCs w:val="24"/>
              </w:rPr>
            </w:pPr>
            <w:r w:rsidRPr="00FF1CEC">
              <w:rPr>
                <w:sz w:val="24"/>
                <w:szCs w:val="24"/>
              </w:rPr>
              <w:t>0.23</w:t>
            </w:r>
          </w:p>
        </w:tc>
        <w:tc>
          <w:tcPr>
            <w:tcW w:w="0" w:type="auto"/>
            <w:vAlign w:val="center"/>
            <w:hideMark/>
          </w:tcPr>
          <w:p w14:paraId="1BCC2999" w14:textId="77777777" w:rsidR="00FF1CEC" w:rsidRPr="00FF1CEC" w:rsidRDefault="00FF1CEC" w:rsidP="00FF1CEC">
            <w:pPr>
              <w:widowControl/>
              <w:autoSpaceDE/>
              <w:autoSpaceDN/>
              <w:rPr>
                <w:sz w:val="24"/>
                <w:szCs w:val="24"/>
              </w:rPr>
            </w:pPr>
            <w:r w:rsidRPr="00FF1CEC">
              <w:rPr>
                <w:sz w:val="24"/>
                <w:szCs w:val="24"/>
              </w:rPr>
              <w:t>25</w:t>
            </w:r>
          </w:p>
        </w:tc>
      </w:tr>
      <w:tr w:rsidR="00FF1CEC" w:rsidRPr="00FF1CEC" w14:paraId="148EAE5D" w14:textId="77777777" w:rsidTr="00FF1CEC">
        <w:trPr>
          <w:tblCellSpacing w:w="15" w:type="dxa"/>
        </w:trPr>
        <w:tc>
          <w:tcPr>
            <w:tcW w:w="0" w:type="auto"/>
            <w:vAlign w:val="center"/>
            <w:hideMark/>
          </w:tcPr>
          <w:p w14:paraId="66AB5148" w14:textId="77777777" w:rsidR="00FF1CEC" w:rsidRPr="00FF1CEC" w:rsidRDefault="00FF1CEC" w:rsidP="00FF1CEC">
            <w:pPr>
              <w:widowControl/>
              <w:autoSpaceDE/>
              <w:autoSpaceDN/>
              <w:rPr>
                <w:sz w:val="24"/>
                <w:szCs w:val="24"/>
              </w:rPr>
            </w:pPr>
            <w:r w:rsidRPr="00FF1CEC">
              <w:rPr>
                <w:sz w:val="24"/>
                <w:szCs w:val="24"/>
              </w:rPr>
              <w:t>Weight Gain, Hypertension, Heart Disease, Kidney Disease</w:t>
            </w:r>
          </w:p>
        </w:tc>
        <w:tc>
          <w:tcPr>
            <w:tcW w:w="0" w:type="auto"/>
            <w:vAlign w:val="center"/>
            <w:hideMark/>
          </w:tcPr>
          <w:p w14:paraId="555A23F4" w14:textId="77777777" w:rsidR="00FF1CEC" w:rsidRPr="00FF1CEC" w:rsidRDefault="00FF1CEC" w:rsidP="00FF1CEC">
            <w:pPr>
              <w:widowControl/>
              <w:autoSpaceDE/>
              <w:autoSpaceDN/>
              <w:rPr>
                <w:sz w:val="24"/>
                <w:szCs w:val="24"/>
              </w:rPr>
            </w:pPr>
            <w:r w:rsidRPr="00FF1CEC">
              <w:rPr>
                <w:sz w:val="24"/>
                <w:szCs w:val="24"/>
              </w:rPr>
              <w:t>0.71</w:t>
            </w:r>
          </w:p>
        </w:tc>
        <w:tc>
          <w:tcPr>
            <w:tcW w:w="0" w:type="auto"/>
            <w:vAlign w:val="center"/>
            <w:hideMark/>
          </w:tcPr>
          <w:p w14:paraId="7E222E97" w14:textId="77777777" w:rsidR="00FF1CEC" w:rsidRPr="00FF1CEC" w:rsidRDefault="00FF1CEC" w:rsidP="00FF1CEC">
            <w:pPr>
              <w:widowControl/>
              <w:autoSpaceDE/>
              <w:autoSpaceDN/>
              <w:rPr>
                <w:sz w:val="24"/>
                <w:szCs w:val="24"/>
              </w:rPr>
            </w:pPr>
            <w:r w:rsidRPr="00FF1CEC">
              <w:rPr>
                <w:sz w:val="24"/>
                <w:szCs w:val="24"/>
              </w:rPr>
              <w:t>0.58</w:t>
            </w:r>
          </w:p>
        </w:tc>
        <w:tc>
          <w:tcPr>
            <w:tcW w:w="0" w:type="auto"/>
            <w:vAlign w:val="center"/>
            <w:hideMark/>
          </w:tcPr>
          <w:p w14:paraId="006246BA" w14:textId="77777777" w:rsidR="00FF1CEC" w:rsidRPr="00FF1CEC" w:rsidRDefault="00FF1CEC" w:rsidP="00FF1CEC">
            <w:pPr>
              <w:widowControl/>
              <w:autoSpaceDE/>
              <w:autoSpaceDN/>
              <w:rPr>
                <w:sz w:val="24"/>
                <w:szCs w:val="24"/>
              </w:rPr>
            </w:pPr>
            <w:r w:rsidRPr="00FF1CEC">
              <w:rPr>
                <w:sz w:val="24"/>
                <w:szCs w:val="24"/>
              </w:rPr>
              <w:t>0.64</w:t>
            </w:r>
          </w:p>
        </w:tc>
        <w:tc>
          <w:tcPr>
            <w:tcW w:w="0" w:type="auto"/>
            <w:vAlign w:val="center"/>
            <w:hideMark/>
          </w:tcPr>
          <w:p w14:paraId="55400863" w14:textId="77777777" w:rsidR="00FF1CEC" w:rsidRPr="00FF1CEC" w:rsidRDefault="00FF1CEC" w:rsidP="00FF1CEC">
            <w:pPr>
              <w:widowControl/>
              <w:autoSpaceDE/>
              <w:autoSpaceDN/>
              <w:rPr>
                <w:sz w:val="24"/>
                <w:szCs w:val="24"/>
              </w:rPr>
            </w:pPr>
            <w:r w:rsidRPr="00FF1CEC">
              <w:rPr>
                <w:sz w:val="24"/>
                <w:szCs w:val="24"/>
              </w:rPr>
              <w:t>26</w:t>
            </w:r>
          </w:p>
        </w:tc>
      </w:tr>
      <w:tr w:rsidR="00FF1CEC" w:rsidRPr="00FF1CEC" w14:paraId="133557E5" w14:textId="77777777" w:rsidTr="00FF1CEC">
        <w:trPr>
          <w:tblCellSpacing w:w="15" w:type="dxa"/>
        </w:trPr>
        <w:tc>
          <w:tcPr>
            <w:tcW w:w="0" w:type="auto"/>
            <w:vAlign w:val="center"/>
            <w:hideMark/>
          </w:tcPr>
          <w:p w14:paraId="40C3D2F8" w14:textId="77777777" w:rsidR="00FF1CEC" w:rsidRPr="00FF1CEC" w:rsidRDefault="00FF1CEC" w:rsidP="00FF1CEC">
            <w:pPr>
              <w:widowControl/>
              <w:autoSpaceDE/>
              <w:autoSpaceDN/>
              <w:rPr>
                <w:sz w:val="24"/>
                <w:szCs w:val="24"/>
              </w:rPr>
            </w:pPr>
            <w:r w:rsidRPr="00FF1CEC">
              <w:rPr>
                <w:sz w:val="24"/>
                <w:szCs w:val="24"/>
              </w:rPr>
              <w:t>Weight Gain, Kidney Disease</w:t>
            </w:r>
          </w:p>
        </w:tc>
        <w:tc>
          <w:tcPr>
            <w:tcW w:w="0" w:type="auto"/>
            <w:vAlign w:val="center"/>
            <w:hideMark/>
          </w:tcPr>
          <w:p w14:paraId="33813BE0" w14:textId="77777777" w:rsidR="00FF1CEC" w:rsidRPr="00FF1CEC" w:rsidRDefault="00FF1CEC" w:rsidP="00FF1CEC">
            <w:pPr>
              <w:widowControl/>
              <w:autoSpaceDE/>
              <w:autoSpaceDN/>
              <w:rPr>
                <w:sz w:val="24"/>
                <w:szCs w:val="24"/>
              </w:rPr>
            </w:pPr>
            <w:r w:rsidRPr="00FF1CEC">
              <w:rPr>
                <w:sz w:val="24"/>
                <w:szCs w:val="24"/>
              </w:rPr>
              <w:t>0.50</w:t>
            </w:r>
          </w:p>
        </w:tc>
        <w:tc>
          <w:tcPr>
            <w:tcW w:w="0" w:type="auto"/>
            <w:vAlign w:val="center"/>
            <w:hideMark/>
          </w:tcPr>
          <w:p w14:paraId="7FE2DAA9" w14:textId="77777777" w:rsidR="00FF1CEC" w:rsidRPr="00FF1CEC" w:rsidRDefault="00FF1CEC" w:rsidP="00FF1CEC">
            <w:pPr>
              <w:widowControl/>
              <w:autoSpaceDE/>
              <w:autoSpaceDN/>
              <w:rPr>
                <w:sz w:val="24"/>
                <w:szCs w:val="24"/>
              </w:rPr>
            </w:pPr>
            <w:r w:rsidRPr="00FF1CEC">
              <w:rPr>
                <w:sz w:val="24"/>
                <w:szCs w:val="24"/>
              </w:rPr>
              <w:t>0.05</w:t>
            </w:r>
          </w:p>
        </w:tc>
        <w:tc>
          <w:tcPr>
            <w:tcW w:w="0" w:type="auto"/>
            <w:vAlign w:val="center"/>
            <w:hideMark/>
          </w:tcPr>
          <w:p w14:paraId="3CEB80E0" w14:textId="77777777" w:rsidR="00FF1CEC" w:rsidRPr="00FF1CEC" w:rsidRDefault="00FF1CEC" w:rsidP="00FF1CEC">
            <w:pPr>
              <w:widowControl/>
              <w:autoSpaceDE/>
              <w:autoSpaceDN/>
              <w:rPr>
                <w:sz w:val="24"/>
                <w:szCs w:val="24"/>
              </w:rPr>
            </w:pPr>
            <w:r w:rsidRPr="00FF1CEC">
              <w:rPr>
                <w:sz w:val="24"/>
                <w:szCs w:val="24"/>
              </w:rPr>
              <w:t>0.09</w:t>
            </w:r>
          </w:p>
        </w:tc>
        <w:tc>
          <w:tcPr>
            <w:tcW w:w="0" w:type="auto"/>
            <w:vAlign w:val="center"/>
            <w:hideMark/>
          </w:tcPr>
          <w:p w14:paraId="31BBF867" w14:textId="77777777" w:rsidR="00FF1CEC" w:rsidRPr="00FF1CEC" w:rsidRDefault="00FF1CEC" w:rsidP="00FF1CEC">
            <w:pPr>
              <w:widowControl/>
              <w:autoSpaceDE/>
              <w:autoSpaceDN/>
              <w:rPr>
                <w:sz w:val="24"/>
                <w:szCs w:val="24"/>
              </w:rPr>
            </w:pPr>
            <w:r w:rsidRPr="00FF1CEC">
              <w:rPr>
                <w:sz w:val="24"/>
                <w:szCs w:val="24"/>
              </w:rPr>
              <w:t>20</w:t>
            </w:r>
          </w:p>
        </w:tc>
      </w:tr>
    </w:tbl>
    <w:p w14:paraId="0079A2D1" w14:textId="77777777" w:rsidR="00FF1CEC" w:rsidRPr="00FF1CEC" w:rsidRDefault="00FF1CEC" w:rsidP="00FF1CEC">
      <w:pPr>
        <w:widowControl/>
        <w:autoSpaceDE/>
        <w:autoSpaceDN/>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1"/>
        <w:gridCol w:w="1709"/>
      </w:tblGrid>
      <w:tr w:rsidR="00FF1CEC" w:rsidRPr="00FF1CEC" w14:paraId="05C125ED" w14:textId="77777777" w:rsidTr="00FF1CEC">
        <w:trPr>
          <w:tblHeader/>
          <w:tblCellSpacing w:w="15" w:type="dxa"/>
        </w:trPr>
        <w:tc>
          <w:tcPr>
            <w:tcW w:w="0" w:type="auto"/>
            <w:vAlign w:val="center"/>
            <w:hideMark/>
          </w:tcPr>
          <w:p w14:paraId="5567EF5C" w14:textId="77777777" w:rsidR="00FF1CEC" w:rsidRPr="00FF1CEC" w:rsidRDefault="00FF1CEC" w:rsidP="00FF1CEC">
            <w:pPr>
              <w:widowControl/>
              <w:autoSpaceDE/>
              <w:autoSpaceDN/>
              <w:jc w:val="center"/>
              <w:rPr>
                <w:b/>
                <w:bCs/>
                <w:sz w:val="24"/>
                <w:szCs w:val="24"/>
              </w:rPr>
            </w:pPr>
            <w:r w:rsidRPr="00FF1CEC">
              <w:rPr>
                <w:b/>
                <w:bCs/>
                <w:sz w:val="24"/>
                <w:szCs w:val="24"/>
              </w:rPr>
              <w:t>Metric</w:t>
            </w:r>
          </w:p>
        </w:tc>
        <w:tc>
          <w:tcPr>
            <w:tcW w:w="0" w:type="auto"/>
            <w:vAlign w:val="center"/>
            <w:hideMark/>
          </w:tcPr>
          <w:p w14:paraId="0F56888C" w14:textId="77777777" w:rsidR="00FF1CEC" w:rsidRPr="00FF1CEC" w:rsidRDefault="00FF1CEC" w:rsidP="00FF1CEC">
            <w:pPr>
              <w:widowControl/>
              <w:autoSpaceDE/>
              <w:autoSpaceDN/>
              <w:jc w:val="center"/>
              <w:rPr>
                <w:b/>
                <w:bCs/>
                <w:sz w:val="24"/>
                <w:szCs w:val="24"/>
              </w:rPr>
            </w:pPr>
            <w:r w:rsidRPr="00FF1CEC">
              <w:rPr>
                <w:b/>
                <w:bCs/>
                <w:sz w:val="24"/>
                <w:szCs w:val="24"/>
              </w:rPr>
              <w:t>Value</w:t>
            </w:r>
          </w:p>
        </w:tc>
      </w:tr>
      <w:tr w:rsidR="00FF1CEC" w:rsidRPr="00FF1CEC" w14:paraId="6B490574" w14:textId="77777777" w:rsidTr="00FF1CEC">
        <w:trPr>
          <w:tblCellSpacing w:w="15" w:type="dxa"/>
        </w:trPr>
        <w:tc>
          <w:tcPr>
            <w:tcW w:w="0" w:type="auto"/>
            <w:vAlign w:val="center"/>
            <w:hideMark/>
          </w:tcPr>
          <w:p w14:paraId="5DD89803" w14:textId="77777777" w:rsidR="00FF1CEC" w:rsidRPr="00FF1CEC" w:rsidRDefault="00FF1CEC" w:rsidP="00FF1CEC">
            <w:pPr>
              <w:widowControl/>
              <w:autoSpaceDE/>
              <w:autoSpaceDN/>
              <w:rPr>
                <w:sz w:val="24"/>
                <w:szCs w:val="24"/>
              </w:rPr>
            </w:pPr>
            <w:r w:rsidRPr="00FF1CEC">
              <w:rPr>
                <w:sz w:val="24"/>
                <w:szCs w:val="24"/>
              </w:rPr>
              <w:t>Accuracy</w:t>
            </w:r>
          </w:p>
        </w:tc>
        <w:tc>
          <w:tcPr>
            <w:tcW w:w="0" w:type="auto"/>
            <w:vAlign w:val="center"/>
            <w:hideMark/>
          </w:tcPr>
          <w:p w14:paraId="594C9DA7" w14:textId="77777777" w:rsidR="00FF1CEC" w:rsidRPr="00FF1CEC" w:rsidRDefault="00FF1CEC" w:rsidP="00FF1CEC">
            <w:pPr>
              <w:widowControl/>
              <w:autoSpaceDE/>
              <w:autoSpaceDN/>
              <w:rPr>
                <w:sz w:val="24"/>
                <w:szCs w:val="24"/>
              </w:rPr>
            </w:pPr>
            <w:r w:rsidRPr="00FF1CEC">
              <w:rPr>
                <w:sz w:val="24"/>
                <w:szCs w:val="24"/>
              </w:rPr>
              <w:t>0.784</w:t>
            </w:r>
          </w:p>
        </w:tc>
      </w:tr>
      <w:tr w:rsidR="00FF1CEC" w:rsidRPr="00FF1CEC" w14:paraId="416116B8" w14:textId="77777777" w:rsidTr="00FF1CEC">
        <w:trPr>
          <w:tblCellSpacing w:w="15" w:type="dxa"/>
        </w:trPr>
        <w:tc>
          <w:tcPr>
            <w:tcW w:w="0" w:type="auto"/>
            <w:vAlign w:val="center"/>
            <w:hideMark/>
          </w:tcPr>
          <w:p w14:paraId="6B6321A8" w14:textId="77777777" w:rsidR="00FF1CEC" w:rsidRPr="00FF1CEC" w:rsidRDefault="00FF1CEC" w:rsidP="00FF1CEC">
            <w:pPr>
              <w:widowControl/>
              <w:autoSpaceDE/>
              <w:autoSpaceDN/>
              <w:rPr>
                <w:sz w:val="24"/>
                <w:szCs w:val="24"/>
              </w:rPr>
            </w:pPr>
            <w:r w:rsidRPr="00FF1CEC">
              <w:rPr>
                <w:sz w:val="24"/>
                <w:szCs w:val="24"/>
              </w:rPr>
              <w:t>Macro Avg (Precision, Recall, F1)</w:t>
            </w:r>
          </w:p>
        </w:tc>
        <w:tc>
          <w:tcPr>
            <w:tcW w:w="0" w:type="auto"/>
            <w:vAlign w:val="center"/>
            <w:hideMark/>
          </w:tcPr>
          <w:p w14:paraId="550F273C" w14:textId="77777777" w:rsidR="00FF1CEC" w:rsidRPr="00FF1CEC" w:rsidRDefault="00FF1CEC" w:rsidP="00FF1CEC">
            <w:pPr>
              <w:widowControl/>
              <w:autoSpaceDE/>
              <w:autoSpaceDN/>
              <w:rPr>
                <w:sz w:val="24"/>
                <w:szCs w:val="24"/>
              </w:rPr>
            </w:pPr>
            <w:r w:rsidRPr="00FF1CEC">
              <w:rPr>
                <w:sz w:val="24"/>
                <w:szCs w:val="24"/>
              </w:rPr>
              <w:t>0.68 / 0.32 / 0.32</w:t>
            </w:r>
          </w:p>
        </w:tc>
      </w:tr>
      <w:tr w:rsidR="00FF1CEC" w:rsidRPr="00FF1CEC" w14:paraId="2B5E9720" w14:textId="77777777" w:rsidTr="00FF1CEC">
        <w:trPr>
          <w:tblCellSpacing w:w="15" w:type="dxa"/>
        </w:trPr>
        <w:tc>
          <w:tcPr>
            <w:tcW w:w="0" w:type="auto"/>
            <w:vAlign w:val="center"/>
            <w:hideMark/>
          </w:tcPr>
          <w:p w14:paraId="44B1563A" w14:textId="77777777" w:rsidR="00FF1CEC" w:rsidRPr="00FF1CEC" w:rsidRDefault="00FF1CEC" w:rsidP="00FF1CEC">
            <w:pPr>
              <w:widowControl/>
              <w:autoSpaceDE/>
              <w:autoSpaceDN/>
              <w:rPr>
                <w:sz w:val="24"/>
                <w:szCs w:val="24"/>
              </w:rPr>
            </w:pPr>
            <w:r w:rsidRPr="00FF1CEC">
              <w:rPr>
                <w:sz w:val="24"/>
                <w:szCs w:val="24"/>
              </w:rPr>
              <w:t>Weighted Avg (Precision, Recall, F1)</w:t>
            </w:r>
          </w:p>
        </w:tc>
        <w:tc>
          <w:tcPr>
            <w:tcW w:w="0" w:type="auto"/>
            <w:vAlign w:val="center"/>
            <w:hideMark/>
          </w:tcPr>
          <w:p w14:paraId="6245D08D" w14:textId="77777777" w:rsidR="00FF1CEC" w:rsidRPr="00FF1CEC" w:rsidRDefault="00FF1CEC" w:rsidP="00FF1CEC">
            <w:pPr>
              <w:widowControl/>
              <w:autoSpaceDE/>
              <w:autoSpaceDN/>
              <w:rPr>
                <w:sz w:val="24"/>
                <w:szCs w:val="24"/>
              </w:rPr>
            </w:pPr>
            <w:r w:rsidRPr="00FF1CEC">
              <w:rPr>
                <w:sz w:val="24"/>
                <w:szCs w:val="24"/>
              </w:rPr>
              <w:t>0.74 / 0.78 / 0.73</w:t>
            </w:r>
          </w:p>
        </w:tc>
      </w:tr>
    </w:tbl>
    <w:p w14:paraId="66D881A9" w14:textId="77777777" w:rsidR="00FF1CEC" w:rsidRPr="00FF1CEC" w:rsidRDefault="00FF1CEC" w:rsidP="00FF1CEC">
      <w:pPr>
        <w:widowControl/>
        <w:autoSpaceDE/>
        <w:autoSpaceDN/>
        <w:rPr>
          <w:sz w:val="24"/>
          <w:szCs w:val="24"/>
        </w:rPr>
      </w:pPr>
      <w:r w:rsidRPr="00FF1CEC">
        <w:rPr>
          <w:sz w:val="24"/>
          <w:szCs w:val="24"/>
        </w:rPr>
        <w:pict w14:anchorId="61AB1155">
          <v:rect id="_x0000_i1125" style="width:0;height:1.5pt" o:hralign="center" o:hrstd="t" o:hr="t" fillcolor="#a0a0a0" stroked="f"/>
        </w:pict>
      </w:r>
    </w:p>
    <w:p w14:paraId="1AF324D6" w14:textId="77777777" w:rsidR="00FF1CEC" w:rsidRPr="00FF1CEC" w:rsidRDefault="00FF1CEC" w:rsidP="00FF1CEC">
      <w:pPr>
        <w:widowControl/>
        <w:autoSpaceDE/>
        <w:autoSpaceDN/>
        <w:spacing w:before="100" w:beforeAutospacing="1" w:after="100" w:afterAutospacing="1"/>
        <w:outlineLvl w:val="2"/>
        <w:rPr>
          <w:b/>
          <w:bCs/>
          <w:sz w:val="27"/>
          <w:szCs w:val="27"/>
        </w:rPr>
      </w:pPr>
      <w:r w:rsidRPr="00FF1CEC">
        <w:rPr>
          <w:b/>
          <w:bCs/>
          <w:sz w:val="27"/>
          <w:szCs w:val="27"/>
        </w:rPr>
        <w:t>Accuracy with Best 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2"/>
        <w:gridCol w:w="795"/>
      </w:tblGrid>
      <w:tr w:rsidR="00FF1CEC" w:rsidRPr="00FF1CEC" w14:paraId="0F3286C2" w14:textId="77777777" w:rsidTr="00FF1CEC">
        <w:trPr>
          <w:tblHeader/>
          <w:tblCellSpacing w:w="15" w:type="dxa"/>
        </w:trPr>
        <w:tc>
          <w:tcPr>
            <w:tcW w:w="0" w:type="auto"/>
            <w:vAlign w:val="center"/>
            <w:hideMark/>
          </w:tcPr>
          <w:p w14:paraId="7CD8E38E" w14:textId="77777777" w:rsidR="00FF1CEC" w:rsidRPr="00FF1CEC" w:rsidRDefault="00FF1CEC" w:rsidP="00FF1CEC">
            <w:pPr>
              <w:widowControl/>
              <w:autoSpaceDE/>
              <w:autoSpaceDN/>
              <w:jc w:val="center"/>
              <w:rPr>
                <w:b/>
                <w:bCs/>
                <w:sz w:val="24"/>
                <w:szCs w:val="24"/>
              </w:rPr>
            </w:pPr>
            <w:r w:rsidRPr="00FF1CEC">
              <w:rPr>
                <w:b/>
                <w:bCs/>
                <w:sz w:val="24"/>
                <w:szCs w:val="24"/>
              </w:rPr>
              <w:t>Metric</w:t>
            </w:r>
          </w:p>
        </w:tc>
        <w:tc>
          <w:tcPr>
            <w:tcW w:w="0" w:type="auto"/>
            <w:vAlign w:val="center"/>
            <w:hideMark/>
          </w:tcPr>
          <w:p w14:paraId="279EB92C" w14:textId="7D5C69ED" w:rsidR="00FF1CEC" w:rsidRPr="00FF1CEC" w:rsidRDefault="00020879" w:rsidP="00FF1CEC">
            <w:pPr>
              <w:widowControl/>
              <w:autoSpaceDE/>
              <w:autoSpaceDN/>
              <w:jc w:val="center"/>
              <w:rPr>
                <w:b/>
                <w:bCs/>
                <w:sz w:val="24"/>
                <w:szCs w:val="24"/>
              </w:rPr>
            </w:pPr>
            <w:r>
              <w:rPr>
                <w:b/>
                <w:bCs/>
                <w:sz w:val="24"/>
                <w:szCs w:val="24"/>
              </w:rPr>
              <w:t xml:space="preserve">  </w:t>
            </w:r>
            <w:r w:rsidR="00FF1CEC" w:rsidRPr="00FF1CEC">
              <w:rPr>
                <w:b/>
                <w:bCs/>
                <w:sz w:val="24"/>
                <w:szCs w:val="24"/>
              </w:rPr>
              <w:t>Value</w:t>
            </w:r>
          </w:p>
        </w:tc>
      </w:tr>
      <w:tr w:rsidR="00FF1CEC" w:rsidRPr="00FF1CEC" w14:paraId="14D23EF1" w14:textId="77777777" w:rsidTr="00FF1CEC">
        <w:trPr>
          <w:tblCellSpacing w:w="15" w:type="dxa"/>
        </w:trPr>
        <w:tc>
          <w:tcPr>
            <w:tcW w:w="0" w:type="auto"/>
            <w:vAlign w:val="center"/>
            <w:hideMark/>
          </w:tcPr>
          <w:p w14:paraId="206875AE" w14:textId="77777777" w:rsidR="00FF1CEC" w:rsidRPr="00FF1CEC" w:rsidRDefault="00FF1CEC" w:rsidP="00FF1CEC">
            <w:pPr>
              <w:widowControl/>
              <w:autoSpaceDE/>
              <w:autoSpaceDN/>
              <w:rPr>
                <w:sz w:val="24"/>
                <w:szCs w:val="24"/>
              </w:rPr>
            </w:pPr>
            <w:r w:rsidRPr="00FF1CEC">
              <w:rPr>
                <w:sz w:val="24"/>
                <w:szCs w:val="24"/>
              </w:rPr>
              <w:t>Accuracy with Best K</w:t>
            </w:r>
          </w:p>
        </w:tc>
        <w:tc>
          <w:tcPr>
            <w:tcW w:w="0" w:type="auto"/>
            <w:vAlign w:val="center"/>
            <w:hideMark/>
          </w:tcPr>
          <w:p w14:paraId="62774656" w14:textId="7462AB5F" w:rsidR="00FF1CEC" w:rsidRPr="00FF1CEC" w:rsidRDefault="00020879" w:rsidP="00FF1CEC">
            <w:pPr>
              <w:widowControl/>
              <w:autoSpaceDE/>
              <w:autoSpaceDN/>
              <w:rPr>
                <w:sz w:val="24"/>
                <w:szCs w:val="24"/>
              </w:rPr>
            </w:pPr>
            <w:r>
              <w:rPr>
                <w:sz w:val="24"/>
                <w:szCs w:val="24"/>
              </w:rPr>
              <w:t xml:space="preserve">   </w:t>
            </w:r>
            <w:r w:rsidR="00FF1CEC" w:rsidRPr="00FF1CEC">
              <w:rPr>
                <w:sz w:val="24"/>
                <w:szCs w:val="24"/>
              </w:rPr>
              <w:t>0.784</w:t>
            </w:r>
          </w:p>
        </w:tc>
      </w:tr>
    </w:tbl>
    <w:p w14:paraId="0747D2AB" w14:textId="60C55407" w:rsidR="00E82B55" w:rsidRDefault="00E82B55" w:rsidP="00E82B55">
      <w:pPr>
        <w:widowControl/>
        <w:autoSpaceDE/>
        <w:autoSpaceDN/>
        <w:spacing w:before="100" w:beforeAutospacing="1" w:after="100" w:afterAutospacing="1"/>
        <w:outlineLvl w:val="2"/>
        <w:rPr>
          <w:b/>
          <w:bCs/>
          <w:sz w:val="27"/>
          <w:szCs w:val="27"/>
        </w:rPr>
      </w:pPr>
    </w:p>
    <w:p w14:paraId="3C9023E4" w14:textId="24EA6778" w:rsidR="00E82B55" w:rsidRPr="00E82B55" w:rsidRDefault="00E82B55" w:rsidP="00E82B55">
      <w:pPr>
        <w:widowControl/>
        <w:autoSpaceDE/>
        <w:autoSpaceDN/>
        <w:spacing w:before="100" w:beforeAutospacing="1" w:after="100" w:afterAutospacing="1"/>
        <w:outlineLvl w:val="2"/>
        <w:rPr>
          <w:b/>
          <w:bCs/>
          <w:sz w:val="27"/>
          <w:szCs w:val="27"/>
        </w:rPr>
      </w:pPr>
      <w:r w:rsidRPr="00E82B55">
        <w:rPr>
          <w:b/>
          <w:bCs/>
          <w:sz w:val="27"/>
          <w:szCs w:val="27"/>
        </w:rPr>
        <w:t xml:space="preserve"> Conclusion:</w:t>
      </w:r>
    </w:p>
    <w:p w14:paraId="00BDA664" w14:textId="77777777" w:rsidR="00E82B55" w:rsidRPr="00E82B55" w:rsidRDefault="00E82B55" w:rsidP="00E82B55">
      <w:pPr>
        <w:widowControl/>
        <w:autoSpaceDE/>
        <w:autoSpaceDN/>
        <w:spacing w:before="100" w:beforeAutospacing="1" w:after="100" w:afterAutospacing="1"/>
        <w:rPr>
          <w:sz w:val="24"/>
          <w:szCs w:val="24"/>
        </w:rPr>
      </w:pPr>
      <w:r w:rsidRPr="00E82B55">
        <w:rPr>
          <w:sz w:val="24"/>
          <w:szCs w:val="24"/>
        </w:rPr>
        <w:t>The analysis of the dataset has provided several insights into the nutritional and disease-related features. Missing values have been effectively handled, and visualizations have uncovered the distribution and relationships between various features. The KNN model, after optimizing the K value using the elbow method, offers a promising approach for disease prediction. The confusion matrix and classification report further highlight areas where the model performs well, though the class imbalance issue remains a challenge that may need to be addressed for improved accuracy. Further exploration and refinement of the dataset and model will be crucial for building a more robust and reliable prediction system.</w:t>
      </w:r>
    </w:p>
    <w:p w14:paraId="3E448B21" w14:textId="77777777" w:rsidR="00E82B55" w:rsidRDefault="00E82B55"/>
    <w:p w14:paraId="464FAE8B" w14:textId="77777777" w:rsidR="00E82B55" w:rsidRDefault="00E82B55"/>
    <w:sectPr w:rsidR="00E82B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5672E"/>
    <w:multiLevelType w:val="multilevel"/>
    <w:tmpl w:val="3C40E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D4D6C"/>
    <w:multiLevelType w:val="multilevel"/>
    <w:tmpl w:val="EBF6F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46A6F"/>
    <w:multiLevelType w:val="multilevel"/>
    <w:tmpl w:val="ED1E5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752CBA"/>
    <w:multiLevelType w:val="multilevel"/>
    <w:tmpl w:val="161EB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F869E4"/>
    <w:multiLevelType w:val="multilevel"/>
    <w:tmpl w:val="50AA0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38336B"/>
    <w:multiLevelType w:val="multilevel"/>
    <w:tmpl w:val="C0564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7F6511"/>
    <w:multiLevelType w:val="multilevel"/>
    <w:tmpl w:val="0066A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F25EC5"/>
    <w:multiLevelType w:val="multilevel"/>
    <w:tmpl w:val="01764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D4206B"/>
    <w:multiLevelType w:val="multilevel"/>
    <w:tmpl w:val="A68E1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D327A7"/>
    <w:multiLevelType w:val="multilevel"/>
    <w:tmpl w:val="F7DE9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502430">
    <w:abstractNumId w:val="7"/>
  </w:num>
  <w:num w:numId="2" w16cid:durableId="1570843483">
    <w:abstractNumId w:val="8"/>
  </w:num>
  <w:num w:numId="3" w16cid:durableId="730930355">
    <w:abstractNumId w:val="2"/>
  </w:num>
  <w:num w:numId="4" w16cid:durableId="722217996">
    <w:abstractNumId w:val="3"/>
  </w:num>
  <w:num w:numId="5" w16cid:durableId="951015527">
    <w:abstractNumId w:val="1"/>
  </w:num>
  <w:num w:numId="6" w16cid:durableId="1430198899">
    <w:abstractNumId w:val="9"/>
  </w:num>
  <w:num w:numId="7" w16cid:durableId="1268657264">
    <w:abstractNumId w:val="6"/>
  </w:num>
  <w:num w:numId="8" w16cid:durableId="462381334">
    <w:abstractNumId w:val="0"/>
  </w:num>
  <w:num w:numId="9" w16cid:durableId="1539775093">
    <w:abstractNumId w:val="5"/>
  </w:num>
  <w:num w:numId="10" w16cid:durableId="2491256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84A"/>
    <w:rsid w:val="00020879"/>
    <w:rsid w:val="00222AC6"/>
    <w:rsid w:val="004B784A"/>
    <w:rsid w:val="0076247F"/>
    <w:rsid w:val="00CC2076"/>
    <w:rsid w:val="00E82B55"/>
    <w:rsid w:val="00FF1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5C42"/>
  <w15:chartTrackingRefBased/>
  <w15:docId w15:val="{D4573B10-62D9-49A2-A322-D341D4FD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B55"/>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1CE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247773">
      <w:bodyDiv w:val="1"/>
      <w:marLeft w:val="0"/>
      <w:marRight w:val="0"/>
      <w:marTop w:val="0"/>
      <w:marBottom w:val="0"/>
      <w:divBdr>
        <w:top w:val="none" w:sz="0" w:space="0" w:color="auto"/>
        <w:left w:val="none" w:sz="0" w:space="0" w:color="auto"/>
        <w:bottom w:val="none" w:sz="0" w:space="0" w:color="auto"/>
        <w:right w:val="none" w:sz="0" w:space="0" w:color="auto"/>
      </w:divBdr>
    </w:div>
    <w:div w:id="76439456">
      <w:bodyDiv w:val="1"/>
      <w:marLeft w:val="0"/>
      <w:marRight w:val="0"/>
      <w:marTop w:val="0"/>
      <w:marBottom w:val="0"/>
      <w:divBdr>
        <w:top w:val="none" w:sz="0" w:space="0" w:color="auto"/>
        <w:left w:val="none" w:sz="0" w:space="0" w:color="auto"/>
        <w:bottom w:val="none" w:sz="0" w:space="0" w:color="auto"/>
        <w:right w:val="none" w:sz="0" w:space="0" w:color="auto"/>
      </w:divBdr>
      <w:divsChild>
        <w:div w:id="1108424908">
          <w:marLeft w:val="0"/>
          <w:marRight w:val="0"/>
          <w:marTop w:val="0"/>
          <w:marBottom w:val="0"/>
          <w:divBdr>
            <w:top w:val="none" w:sz="0" w:space="0" w:color="auto"/>
            <w:left w:val="none" w:sz="0" w:space="0" w:color="auto"/>
            <w:bottom w:val="none" w:sz="0" w:space="0" w:color="auto"/>
            <w:right w:val="none" w:sz="0" w:space="0" w:color="auto"/>
          </w:divBdr>
          <w:divsChild>
            <w:div w:id="1840343601">
              <w:marLeft w:val="0"/>
              <w:marRight w:val="0"/>
              <w:marTop w:val="0"/>
              <w:marBottom w:val="0"/>
              <w:divBdr>
                <w:top w:val="none" w:sz="0" w:space="0" w:color="auto"/>
                <w:left w:val="none" w:sz="0" w:space="0" w:color="auto"/>
                <w:bottom w:val="none" w:sz="0" w:space="0" w:color="auto"/>
                <w:right w:val="none" w:sz="0" w:space="0" w:color="auto"/>
              </w:divBdr>
            </w:div>
            <w:div w:id="183329269">
              <w:marLeft w:val="0"/>
              <w:marRight w:val="0"/>
              <w:marTop w:val="0"/>
              <w:marBottom w:val="0"/>
              <w:divBdr>
                <w:top w:val="none" w:sz="0" w:space="0" w:color="auto"/>
                <w:left w:val="none" w:sz="0" w:space="0" w:color="auto"/>
                <w:bottom w:val="none" w:sz="0" w:space="0" w:color="auto"/>
                <w:right w:val="none" w:sz="0" w:space="0" w:color="auto"/>
              </w:divBdr>
            </w:div>
            <w:div w:id="598294370">
              <w:marLeft w:val="0"/>
              <w:marRight w:val="0"/>
              <w:marTop w:val="0"/>
              <w:marBottom w:val="0"/>
              <w:divBdr>
                <w:top w:val="none" w:sz="0" w:space="0" w:color="auto"/>
                <w:left w:val="none" w:sz="0" w:space="0" w:color="auto"/>
                <w:bottom w:val="none" w:sz="0" w:space="0" w:color="auto"/>
                <w:right w:val="none" w:sz="0" w:space="0" w:color="auto"/>
              </w:divBdr>
            </w:div>
            <w:div w:id="489567162">
              <w:marLeft w:val="0"/>
              <w:marRight w:val="0"/>
              <w:marTop w:val="0"/>
              <w:marBottom w:val="0"/>
              <w:divBdr>
                <w:top w:val="none" w:sz="0" w:space="0" w:color="auto"/>
                <w:left w:val="none" w:sz="0" w:space="0" w:color="auto"/>
                <w:bottom w:val="none" w:sz="0" w:space="0" w:color="auto"/>
                <w:right w:val="none" w:sz="0" w:space="0" w:color="auto"/>
              </w:divBdr>
            </w:div>
            <w:div w:id="1982953560">
              <w:marLeft w:val="0"/>
              <w:marRight w:val="0"/>
              <w:marTop w:val="0"/>
              <w:marBottom w:val="0"/>
              <w:divBdr>
                <w:top w:val="none" w:sz="0" w:space="0" w:color="auto"/>
                <w:left w:val="none" w:sz="0" w:space="0" w:color="auto"/>
                <w:bottom w:val="none" w:sz="0" w:space="0" w:color="auto"/>
                <w:right w:val="none" w:sz="0" w:space="0" w:color="auto"/>
              </w:divBdr>
            </w:div>
            <w:div w:id="1885437309">
              <w:marLeft w:val="0"/>
              <w:marRight w:val="0"/>
              <w:marTop w:val="0"/>
              <w:marBottom w:val="0"/>
              <w:divBdr>
                <w:top w:val="none" w:sz="0" w:space="0" w:color="auto"/>
                <w:left w:val="none" w:sz="0" w:space="0" w:color="auto"/>
                <w:bottom w:val="none" w:sz="0" w:space="0" w:color="auto"/>
                <w:right w:val="none" w:sz="0" w:space="0" w:color="auto"/>
              </w:divBdr>
            </w:div>
            <w:div w:id="1615213692">
              <w:marLeft w:val="0"/>
              <w:marRight w:val="0"/>
              <w:marTop w:val="0"/>
              <w:marBottom w:val="0"/>
              <w:divBdr>
                <w:top w:val="none" w:sz="0" w:space="0" w:color="auto"/>
                <w:left w:val="none" w:sz="0" w:space="0" w:color="auto"/>
                <w:bottom w:val="none" w:sz="0" w:space="0" w:color="auto"/>
                <w:right w:val="none" w:sz="0" w:space="0" w:color="auto"/>
              </w:divBdr>
            </w:div>
            <w:div w:id="49429083">
              <w:marLeft w:val="0"/>
              <w:marRight w:val="0"/>
              <w:marTop w:val="0"/>
              <w:marBottom w:val="0"/>
              <w:divBdr>
                <w:top w:val="none" w:sz="0" w:space="0" w:color="auto"/>
                <w:left w:val="none" w:sz="0" w:space="0" w:color="auto"/>
                <w:bottom w:val="none" w:sz="0" w:space="0" w:color="auto"/>
                <w:right w:val="none" w:sz="0" w:space="0" w:color="auto"/>
              </w:divBdr>
            </w:div>
            <w:div w:id="1396122403">
              <w:marLeft w:val="0"/>
              <w:marRight w:val="0"/>
              <w:marTop w:val="0"/>
              <w:marBottom w:val="0"/>
              <w:divBdr>
                <w:top w:val="none" w:sz="0" w:space="0" w:color="auto"/>
                <w:left w:val="none" w:sz="0" w:space="0" w:color="auto"/>
                <w:bottom w:val="none" w:sz="0" w:space="0" w:color="auto"/>
                <w:right w:val="none" w:sz="0" w:space="0" w:color="auto"/>
              </w:divBdr>
            </w:div>
            <w:div w:id="173157761">
              <w:marLeft w:val="0"/>
              <w:marRight w:val="0"/>
              <w:marTop w:val="0"/>
              <w:marBottom w:val="0"/>
              <w:divBdr>
                <w:top w:val="none" w:sz="0" w:space="0" w:color="auto"/>
                <w:left w:val="none" w:sz="0" w:space="0" w:color="auto"/>
                <w:bottom w:val="none" w:sz="0" w:space="0" w:color="auto"/>
                <w:right w:val="none" w:sz="0" w:space="0" w:color="auto"/>
              </w:divBdr>
            </w:div>
            <w:div w:id="911546702">
              <w:marLeft w:val="0"/>
              <w:marRight w:val="0"/>
              <w:marTop w:val="0"/>
              <w:marBottom w:val="0"/>
              <w:divBdr>
                <w:top w:val="none" w:sz="0" w:space="0" w:color="auto"/>
                <w:left w:val="none" w:sz="0" w:space="0" w:color="auto"/>
                <w:bottom w:val="none" w:sz="0" w:space="0" w:color="auto"/>
                <w:right w:val="none" w:sz="0" w:space="0" w:color="auto"/>
              </w:divBdr>
            </w:div>
            <w:div w:id="1669208471">
              <w:marLeft w:val="0"/>
              <w:marRight w:val="0"/>
              <w:marTop w:val="0"/>
              <w:marBottom w:val="0"/>
              <w:divBdr>
                <w:top w:val="none" w:sz="0" w:space="0" w:color="auto"/>
                <w:left w:val="none" w:sz="0" w:space="0" w:color="auto"/>
                <w:bottom w:val="none" w:sz="0" w:space="0" w:color="auto"/>
                <w:right w:val="none" w:sz="0" w:space="0" w:color="auto"/>
              </w:divBdr>
            </w:div>
            <w:div w:id="1355695641">
              <w:marLeft w:val="0"/>
              <w:marRight w:val="0"/>
              <w:marTop w:val="0"/>
              <w:marBottom w:val="0"/>
              <w:divBdr>
                <w:top w:val="none" w:sz="0" w:space="0" w:color="auto"/>
                <w:left w:val="none" w:sz="0" w:space="0" w:color="auto"/>
                <w:bottom w:val="none" w:sz="0" w:space="0" w:color="auto"/>
                <w:right w:val="none" w:sz="0" w:space="0" w:color="auto"/>
              </w:divBdr>
            </w:div>
            <w:div w:id="1068458706">
              <w:marLeft w:val="0"/>
              <w:marRight w:val="0"/>
              <w:marTop w:val="0"/>
              <w:marBottom w:val="0"/>
              <w:divBdr>
                <w:top w:val="none" w:sz="0" w:space="0" w:color="auto"/>
                <w:left w:val="none" w:sz="0" w:space="0" w:color="auto"/>
                <w:bottom w:val="none" w:sz="0" w:space="0" w:color="auto"/>
                <w:right w:val="none" w:sz="0" w:space="0" w:color="auto"/>
              </w:divBdr>
            </w:div>
            <w:div w:id="1241594891">
              <w:marLeft w:val="0"/>
              <w:marRight w:val="0"/>
              <w:marTop w:val="0"/>
              <w:marBottom w:val="0"/>
              <w:divBdr>
                <w:top w:val="none" w:sz="0" w:space="0" w:color="auto"/>
                <w:left w:val="none" w:sz="0" w:space="0" w:color="auto"/>
                <w:bottom w:val="none" w:sz="0" w:space="0" w:color="auto"/>
                <w:right w:val="none" w:sz="0" w:space="0" w:color="auto"/>
              </w:divBdr>
            </w:div>
            <w:div w:id="2141805528">
              <w:marLeft w:val="0"/>
              <w:marRight w:val="0"/>
              <w:marTop w:val="0"/>
              <w:marBottom w:val="0"/>
              <w:divBdr>
                <w:top w:val="none" w:sz="0" w:space="0" w:color="auto"/>
                <w:left w:val="none" w:sz="0" w:space="0" w:color="auto"/>
                <w:bottom w:val="none" w:sz="0" w:space="0" w:color="auto"/>
                <w:right w:val="none" w:sz="0" w:space="0" w:color="auto"/>
              </w:divBdr>
            </w:div>
            <w:div w:id="465701026">
              <w:marLeft w:val="0"/>
              <w:marRight w:val="0"/>
              <w:marTop w:val="0"/>
              <w:marBottom w:val="0"/>
              <w:divBdr>
                <w:top w:val="none" w:sz="0" w:space="0" w:color="auto"/>
                <w:left w:val="none" w:sz="0" w:space="0" w:color="auto"/>
                <w:bottom w:val="none" w:sz="0" w:space="0" w:color="auto"/>
                <w:right w:val="none" w:sz="0" w:space="0" w:color="auto"/>
              </w:divBdr>
            </w:div>
            <w:div w:id="944656453">
              <w:marLeft w:val="0"/>
              <w:marRight w:val="0"/>
              <w:marTop w:val="0"/>
              <w:marBottom w:val="0"/>
              <w:divBdr>
                <w:top w:val="none" w:sz="0" w:space="0" w:color="auto"/>
                <w:left w:val="none" w:sz="0" w:space="0" w:color="auto"/>
                <w:bottom w:val="none" w:sz="0" w:space="0" w:color="auto"/>
                <w:right w:val="none" w:sz="0" w:space="0" w:color="auto"/>
              </w:divBdr>
            </w:div>
            <w:div w:id="4941572">
              <w:marLeft w:val="0"/>
              <w:marRight w:val="0"/>
              <w:marTop w:val="0"/>
              <w:marBottom w:val="0"/>
              <w:divBdr>
                <w:top w:val="none" w:sz="0" w:space="0" w:color="auto"/>
                <w:left w:val="none" w:sz="0" w:space="0" w:color="auto"/>
                <w:bottom w:val="none" w:sz="0" w:space="0" w:color="auto"/>
                <w:right w:val="none" w:sz="0" w:space="0" w:color="auto"/>
              </w:divBdr>
            </w:div>
            <w:div w:id="844133776">
              <w:marLeft w:val="0"/>
              <w:marRight w:val="0"/>
              <w:marTop w:val="0"/>
              <w:marBottom w:val="0"/>
              <w:divBdr>
                <w:top w:val="none" w:sz="0" w:space="0" w:color="auto"/>
                <w:left w:val="none" w:sz="0" w:space="0" w:color="auto"/>
                <w:bottom w:val="none" w:sz="0" w:space="0" w:color="auto"/>
                <w:right w:val="none" w:sz="0" w:space="0" w:color="auto"/>
              </w:divBdr>
            </w:div>
            <w:div w:id="770778435">
              <w:marLeft w:val="0"/>
              <w:marRight w:val="0"/>
              <w:marTop w:val="0"/>
              <w:marBottom w:val="0"/>
              <w:divBdr>
                <w:top w:val="none" w:sz="0" w:space="0" w:color="auto"/>
                <w:left w:val="none" w:sz="0" w:space="0" w:color="auto"/>
                <w:bottom w:val="none" w:sz="0" w:space="0" w:color="auto"/>
                <w:right w:val="none" w:sz="0" w:space="0" w:color="auto"/>
              </w:divBdr>
            </w:div>
            <w:div w:id="276373009">
              <w:marLeft w:val="0"/>
              <w:marRight w:val="0"/>
              <w:marTop w:val="0"/>
              <w:marBottom w:val="0"/>
              <w:divBdr>
                <w:top w:val="none" w:sz="0" w:space="0" w:color="auto"/>
                <w:left w:val="none" w:sz="0" w:space="0" w:color="auto"/>
                <w:bottom w:val="none" w:sz="0" w:space="0" w:color="auto"/>
                <w:right w:val="none" w:sz="0" w:space="0" w:color="auto"/>
              </w:divBdr>
            </w:div>
            <w:div w:id="127479367">
              <w:marLeft w:val="0"/>
              <w:marRight w:val="0"/>
              <w:marTop w:val="0"/>
              <w:marBottom w:val="0"/>
              <w:divBdr>
                <w:top w:val="none" w:sz="0" w:space="0" w:color="auto"/>
                <w:left w:val="none" w:sz="0" w:space="0" w:color="auto"/>
                <w:bottom w:val="none" w:sz="0" w:space="0" w:color="auto"/>
                <w:right w:val="none" w:sz="0" w:space="0" w:color="auto"/>
              </w:divBdr>
            </w:div>
            <w:div w:id="1605266625">
              <w:marLeft w:val="0"/>
              <w:marRight w:val="0"/>
              <w:marTop w:val="0"/>
              <w:marBottom w:val="0"/>
              <w:divBdr>
                <w:top w:val="none" w:sz="0" w:space="0" w:color="auto"/>
                <w:left w:val="none" w:sz="0" w:space="0" w:color="auto"/>
                <w:bottom w:val="none" w:sz="0" w:space="0" w:color="auto"/>
                <w:right w:val="none" w:sz="0" w:space="0" w:color="auto"/>
              </w:divBdr>
            </w:div>
            <w:div w:id="1129250888">
              <w:marLeft w:val="0"/>
              <w:marRight w:val="0"/>
              <w:marTop w:val="0"/>
              <w:marBottom w:val="0"/>
              <w:divBdr>
                <w:top w:val="none" w:sz="0" w:space="0" w:color="auto"/>
                <w:left w:val="none" w:sz="0" w:space="0" w:color="auto"/>
                <w:bottom w:val="none" w:sz="0" w:space="0" w:color="auto"/>
                <w:right w:val="none" w:sz="0" w:space="0" w:color="auto"/>
              </w:divBdr>
            </w:div>
            <w:div w:id="1458330977">
              <w:marLeft w:val="0"/>
              <w:marRight w:val="0"/>
              <w:marTop w:val="0"/>
              <w:marBottom w:val="0"/>
              <w:divBdr>
                <w:top w:val="none" w:sz="0" w:space="0" w:color="auto"/>
                <w:left w:val="none" w:sz="0" w:space="0" w:color="auto"/>
                <w:bottom w:val="none" w:sz="0" w:space="0" w:color="auto"/>
                <w:right w:val="none" w:sz="0" w:space="0" w:color="auto"/>
              </w:divBdr>
            </w:div>
            <w:div w:id="1811897485">
              <w:marLeft w:val="0"/>
              <w:marRight w:val="0"/>
              <w:marTop w:val="0"/>
              <w:marBottom w:val="0"/>
              <w:divBdr>
                <w:top w:val="none" w:sz="0" w:space="0" w:color="auto"/>
                <w:left w:val="none" w:sz="0" w:space="0" w:color="auto"/>
                <w:bottom w:val="none" w:sz="0" w:space="0" w:color="auto"/>
                <w:right w:val="none" w:sz="0" w:space="0" w:color="auto"/>
              </w:divBdr>
            </w:div>
            <w:div w:id="559096830">
              <w:marLeft w:val="0"/>
              <w:marRight w:val="0"/>
              <w:marTop w:val="0"/>
              <w:marBottom w:val="0"/>
              <w:divBdr>
                <w:top w:val="none" w:sz="0" w:space="0" w:color="auto"/>
                <w:left w:val="none" w:sz="0" w:space="0" w:color="auto"/>
                <w:bottom w:val="none" w:sz="0" w:space="0" w:color="auto"/>
                <w:right w:val="none" w:sz="0" w:space="0" w:color="auto"/>
              </w:divBdr>
            </w:div>
            <w:div w:id="1268808607">
              <w:marLeft w:val="0"/>
              <w:marRight w:val="0"/>
              <w:marTop w:val="0"/>
              <w:marBottom w:val="0"/>
              <w:divBdr>
                <w:top w:val="none" w:sz="0" w:space="0" w:color="auto"/>
                <w:left w:val="none" w:sz="0" w:space="0" w:color="auto"/>
                <w:bottom w:val="none" w:sz="0" w:space="0" w:color="auto"/>
                <w:right w:val="none" w:sz="0" w:space="0" w:color="auto"/>
              </w:divBdr>
            </w:div>
            <w:div w:id="1045178411">
              <w:marLeft w:val="0"/>
              <w:marRight w:val="0"/>
              <w:marTop w:val="0"/>
              <w:marBottom w:val="0"/>
              <w:divBdr>
                <w:top w:val="none" w:sz="0" w:space="0" w:color="auto"/>
                <w:left w:val="none" w:sz="0" w:space="0" w:color="auto"/>
                <w:bottom w:val="none" w:sz="0" w:space="0" w:color="auto"/>
                <w:right w:val="none" w:sz="0" w:space="0" w:color="auto"/>
              </w:divBdr>
            </w:div>
            <w:div w:id="114253592">
              <w:marLeft w:val="0"/>
              <w:marRight w:val="0"/>
              <w:marTop w:val="0"/>
              <w:marBottom w:val="0"/>
              <w:divBdr>
                <w:top w:val="none" w:sz="0" w:space="0" w:color="auto"/>
                <w:left w:val="none" w:sz="0" w:space="0" w:color="auto"/>
                <w:bottom w:val="none" w:sz="0" w:space="0" w:color="auto"/>
                <w:right w:val="none" w:sz="0" w:space="0" w:color="auto"/>
              </w:divBdr>
            </w:div>
            <w:div w:id="1264655020">
              <w:marLeft w:val="0"/>
              <w:marRight w:val="0"/>
              <w:marTop w:val="0"/>
              <w:marBottom w:val="0"/>
              <w:divBdr>
                <w:top w:val="none" w:sz="0" w:space="0" w:color="auto"/>
                <w:left w:val="none" w:sz="0" w:space="0" w:color="auto"/>
                <w:bottom w:val="none" w:sz="0" w:space="0" w:color="auto"/>
                <w:right w:val="none" w:sz="0" w:space="0" w:color="auto"/>
              </w:divBdr>
            </w:div>
            <w:div w:id="1172914053">
              <w:marLeft w:val="0"/>
              <w:marRight w:val="0"/>
              <w:marTop w:val="0"/>
              <w:marBottom w:val="0"/>
              <w:divBdr>
                <w:top w:val="none" w:sz="0" w:space="0" w:color="auto"/>
                <w:left w:val="none" w:sz="0" w:space="0" w:color="auto"/>
                <w:bottom w:val="none" w:sz="0" w:space="0" w:color="auto"/>
                <w:right w:val="none" w:sz="0" w:space="0" w:color="auto"/>
              </w:divBdr>
            </w:div>
            <w:div w:id="1607468312">
              <w:marLeft w:val="0"/>
              <w:marRight w:val="0"/>
              <w:marTop w:val="0"/>
              <w:marBottom w:val="0"/>
              <w:divBdr>
                <w:top w:val="none" w:sz="0" w:space="0" w:color="auto"/>
                <w:left w:val="none" w:sz="0" w:space="0" w:color="auto"/>
                <w:bottom w:val="none" w:sz="0" w:space="0" w:color="auto"/>
                <w:right w:val="none" w:sz="0" w:space="0" w:color="auto"/>
              </w:divBdr>
            </w:div>
            <w:div w:id="2009163593">
              <w:marLeft w:val="0"/>
              <w:marRight w:val="0"/>
              <w:marTop w:val="0"/>
              <w:marBottom w:val="0"/>
              <w:divBdr>
                <w:top w:val="none" w:sz="0" w:space="0" w:color="auto"/>
                <w:left w:val="none" w:sz="0" w:space="0" w:color="auto"/>
                <w:bottom w:val="none" w:sz="0" w:space="0" w:color="auto"/>
                <w:right w:val="none" w:sz="0" w:space="0" w:color="auto"/>
              </w:divBdr>
            </w:div>
            <w:div w:id="2043361429">
              <w:marLeft w:val="0"/>
              <w:marRight w:val="0"/>
              <w:marTop w:val="0"/>
              <w:marBottom w:val="0"/>
              <w:divBdr>
                <w:top w:val="none" w:sz="0" w:space="0" w:color="auto"/>
                <w:left w:val="none" w:sz="0" w:space="0" w:color="auto"/>
                <w:bottom w:val="none" w:sz="0" w:space="0" w:color="auto"/>
                <w:right w:val="none" w:sz="0" w:space="0" w:color="auto"/>
              </w:divBdr>
            </w:div>
            <w:div w:id="989484710">
              <w:marLeft w:val="0"/>
              <w:marRight w:val="0"/>
              <w:marTop w:val="0"/>
              <w:marBottom w:val="0"/>
              <w:divBdr>
                <w:top w:val="none" w:sz="0" w:space="0" w:color="auto"/>
                <w:left w:val="none" w:sz="0" w:space="0" w:color="auto"/>
                <w:bottom w:val="none" w:sz="0" w:space="0" w:color="auto"/>
                <w:right w:val="none" w:sz="0" w:space="0" w:color="auto"/>
              </w:divBdr>
            </w:div>
            <w:div w:id="857813738">
              <w:marLeft w:val="0"/>
              <w:marRight w:val="0"/>
              <w:marTop w:val="0"/>
              <w:marBottom w:val="0"/>
              <w:divBdr>
                <w:top w:val="none" w:sz="0" w:space="0" w:color="auto"/>
                <w:left w:val="none" w:sz="0" w:space="0" w:color="auto"/>
                <w:bottom w:val="none" w:sz="0" w:space="0" w:color="auto"/>
                <w:right w:val="none" w:sz="0" w:space="0" w:color="auto"/>
              </w:divBdr>
            </w:div>
            <w:div w:id="1257397406">
              <w:marLeft w:val="0"/>
              <w:marRight w:val="0"/>
              <w:marTop w:val="0"/>
              <w:marBottom w:val="0"/>
              <w:divBdr>
                <w:top w:val="none" w:sz="0" w:space="0" w:color="auto"/>
                <w:left w:val="none" w:sz="0" w:space="0" w:color="auto"/>
                <w:bottom w:val="none" w:sz="0" w:space="0" w:color="auto"/>
                <w:right w:val="none" w:sz="0" w:space="0" w:color="auto"/>
              </w:divBdr>
            </w:div>
            <w:div w:id="767584393">
              <w:marLeft w:val="0"/>
              <w:marRight w:val="0"/>
              <w:marTop w:val="0"/>
              <w:marBottom w:val="0"/>
              <w:divBdr>
                <w:top w:val="none" w:sz="0" w:space="0" w:color="auto"/>
                <w:left w:val="none" w:sz="0" w:space="0" w:color="auto"/>
                <w:bottom w:val="none" w:sz="0" w:space="0" w:color="auto"/>
                <w:right w:val="none" w:sz="0" w:space="0" w:color="auto"/>
              </w:divBdr>
            </w:div>
            <w:div w:id="2012295315">
              <w:marLeft w:val="0"/>
              <w:marRight w:val="0"/>
              <w:marTop w:val="0"/>
              <w:marBottom w:val="0"/>
              <w:divBdr>
                <w:top w:val="none" w:sz="0" w:space="0" w:color="auto"/>
                <w:left w:val="none" w:sz="0" w:space="0" w:color="auto"/>
                <w:bottom w:val="none" w:sz="0" w:space="0" w:color="auto"/>
                <w:right w:val="none" w:sz="0" w:space="0" w:color="auto"/>
              </w:divBdr>
            </w:div>
            <w:div w:id="149634691">
              <w:marLeft w:val="0"/>
              <w:marRight w:val="0"/>
              <w:marTop w:val="0"/>
              <w:marBottom w:val="0"/>
              <w:divBdr>
                <w:top w:val="none" w:sz="0" w:space="0" w:color="auto"/>
                <w:left w:val="none" w:sz="0" w:space="0" w:color="auto"/>
                <w:bottom w:val="none" w:sz="0" w:space="0" w:color="auto"/>
                <w:right w:val="none" w:sz="0" w:space="0" w:color="auto"/>
              </w:divBdr>
            </w:div>
            <w:div w:id="849950888">
              <w:marLeft w:val="0"/>
              <w:marRight w:val="0"/>
              <w:marTop w:val="0"/>
              <w:marBottom w:val="0"/>
              <w:divBdr>
                <w:top w:val="none" w:sz="0" w:space="0" w:color="auto"/>
                <w:left w:val="none" w:sz="0" w:space="0" w:color="auto"/>
                <w:bottom w:val="none" w:sz="0" w:space="0" w:color="auto"/>
                <w:right w:val="none" w:sz="0" w:space="0" w:color="auto"/>
              </w:divBdr>
            </w:div>
            <w:div w:id="512839387">
              <w:marLeft w:val="0"/>
              <w:marRight w:val="0"/>
              <w:marTop w:val="0"/>
              <w:marBottom w:val="0"/>
              <w:divBdr>
                <w:top w:val="none" w:sz="0" w:space="0" w:color="auto"/>
                <w:left w:val="none" w:sz="0" w:space="0" w:color="auto"/>
                <w:bottom w:val="none" w:sz="0" w:space="0" w:color="auto"/>
                <w:right w:val="none" w:sz="0" w:space="0" w:color="auto"/>
              </w:divBdr>
            </w:div>
            <w:div w:id="1077896367">
              <w:marLeft w:val="0"/>
              <w:marRight w:val="0"/>
              <w:marTop w:val="0"/>
              <w:marBottom w:val="0"/>
              <w:divBdr>
                <w:top w:val="none" w:sz="0" w:space="0" w:color="auto"/>
                <w:left w:val="none" w:sz="0" w:space="0" w:color="auto"/>
                <w:bottom w:val="none" w:sz="0" w:space="0" w:color="auto"/>
                <w:right w:val="none" w:sz="0" w:space="0" w:color="auto"/>
              </w:divBdr>
            </w:div>
            <w:div w:id="666589523">
              <w:marLeft w:val="0"/>
              <w:marRight w:val="0"/>
              <w:marTop w:val="0"/>
              <w:marBottom w:val="0"/>
              <w:divBdr>
                <w:top w:val="none" w:sz="0" w:space="0" w:color="auto"/>
                <w:left w:val="none" w:sz="0" w:space="0" w:color="auto"/>
                <w:bottom w:val="none" w:sz="0" w:space="0" w:color="auto"/>
                <w:right w:val="none" w:sz="0" w:space="0" w:color="auto"/>
              </w:divBdr>
            </w:div>
            <w:div w:id="1784884421">
              <w:marLeft w:val="0"/>
              <w:marRight w:val="0"/>
              <w:marTop w:val="0"/>
              <w:marBottom w:val="0"/>
              <w:divBdr>
                <w:top w:val="none" w:sz="0" w:space="0" w:color="auto"/>
                <w:left w:val="none" w:sz="0" w:space="0" w:color="auto"/>
                <w:bottom w:val="none" w:sz="0" w:space="0" w:color="auto"/>
                <w:right w:val="none" w:sz="0" w:space="0" w:color="auto"/>
              </w:divBdr>
            </w:div>
            <w:div w:id="541020589">
              <w:marLeft w:val="0"/>
              <w:marRight w:val="0"/>
              <w:marTop w:val="0"/>
              <w:marBottom w:val="0"/>
              <w:divBdr>
                <w:top w:val="none" w:sz="0" w:space="0" w:color="auto"/>
                <w:left w:val="none" w:sz="0" w:space="0" w:color="auto"/>
                <w:bottom w:val="none" w:sz="0" w:space="0" w:color="auto"/>
                <w:right w:val="none" w:sz="0" w:space="0" w:color="auto"/>
              </w:divBdr>
            </w:div>
            <w:div w:id="1938899312">
              <w:marLeft w:val="0"/>
              <w:marRight w:val="0"/>
              <w:marTop w:val="0"/>
              <w:marBottom w:val="0"/>
              <w:divBdr>
                <w:top w:val="none" w:sz="0" w:space="0" w:color="auto"/>
                <w:left w:val="none" w:sz="0" w:space="0" w:color="auto"/>
                <w:bottom w:val="none" w:sz="0" w:space="0" w:color="auto"/>
                <w:right w:val="none" w:sz="0" w:space="0" w:color="auto"/>
              </w:divBdr>
            </w:div>
            <w:div w:id="2015447627">
              <w:marLeft w:val="0"/>
              <w:marRight w:val="0"/>
              <w:marTop w:val="0"/>
              <w:marBottom w:val="0"/>
              <w:divBdr>
                <w:top w:val="none" w:sz="0" w:space="0" w:color="auto"/>
                <w:left w:val="none" w:sz="0" w:space="0" w:color="auto"/>
                <w:bottom w:val="none" w:sz="0" w:space="0" w:color="auto"/>
                <w:right w:val="none" w:sz="0" w:space="0" w:color="auto"/>
              </w:divBdr>
            </w:div>
            <w:div w:id="997617003">
              <w:marLeft w:val="0"/>
              <w:marRight w:val="0"/>
              <w:marTop w:val="0"/>
              <w:marBottom w:val="0"/>
              <w:divBdr>
                <w:top w:val="none" w:sz="0" w:space="0" w:color="auto"/>
                <w:left w:val="none" w:sz="0" w:space="0" w:color="auto"/>
                <w:bottom w:val="none" w:sz="0" w:space="0" w:color="auto"/>
                <w:right w:val="none" w:sz="0" w:space="0" w:color="auto"/>
              </w:divBdr>
            </w:div>
            <w:div w:id="1282221591">
              <w:marLeft w:val="0"/>
              <w:marRight w:val="0"/>
              <w:marTop w:val="0"/>
              <w:marBottom w:val="0"/>
              <w:divBdr>
                <w:top w:val="none" w:sz="0" w:space="0" w:color="auto"/>
                <w:left w:val="none" w:sz="0" w:space="0" w:color="auto"/>
                <w:bottom w:val="none" w:sz="0" w:space="0" w:color="auto"/>
                <w:right w:val="none" w:sz="0" w:space="0" w:color="auto"/>
              </w:divBdr>
            </w:div>
            <w:div w:id="1689913739">
              <w:marLeft w:val="0"/>
              <w:marRight w:val="0"/>
              <w:marTop w:val="0"/>
              <w:marBottom w:val="0"/>
              <w:divBdr>
                <w:top w:val="none" w:sz="0" w:space="0" w:color="auto"/>
                <w:left w:val="none" w:sz="0" w:space="0" w:color="auto"/>
                <w:bottom w:val="none" w:sz="0" w:space="0" w:color="auto"/>
                <w:right w:val="none" w:sz="0" w:space="0" w:color="auto"/>
              </w:divBdr>
            </w:div>
            <w:div w:id="310213768">
              <w:marLeft w:val="0"/>
              <w:marRight w:val="0"/>
              <w:marTop w:val="0"/>
              <w:marBottom w:val="0"/>
              <w:divBdr>
                <w:top w:val="none" w:sz="0" w:space="0" w:color="auto"/>
                <w:left w:val="none" w:sz="0" w:space="0" w:color="auto"/>
                <w:bottom w:val="none" w:sz="0" w:space="0" w:color="auto"/>
                <w:right w:val="none" w:sz="0" w:space="0" w:color="auto"/>
              </w:divBdr>
            </w:div>
            <w:div w:id="417337206">
              <w:marLeft w:val="0"/>
              <w:marRight w:val="0"/>
              <w:marTop w:val="0"/>
              <w:marBottom w:val="0"/>
              <w:divBdr>
                <w:top w:val="none" w:sz="0" w:space="0" w:color="auto"/>
                <w:left w:val="none" w:sz="0" w:space="0" w:color="auto"/>
                <w:bottom w:val="none" w:sz="0" w:space="0" w:color="auto"/>
                <w:right w:val="none" w:sz="0" w:space="0" w:color="auto"/>
              </w:divBdr>
            </w:div>
            <w:div w:id="502937160">
              <w:marLeft w:val="0"/>
              <w:marRight w:val="0"/>
              <w:marTop w:val="0"/>
              <w:marBottom w:val="0"/>
              <w:divBdr>
                <w:top w:val="none" w:sz="0" w:space="0" w:color="auto"/>
                <w:left w:val="none" w:sz="0" w:space="0" w:color="auto"/>
                <w:bottom w:val="none" w:sz="0" w:space="0" w:color="auto"/>
                <w:right w:val="none" w:sz="0" w:space="0" w:color="auto"/>
              </w:divBdr>
            </w:div>
            <w:div w:id="1952516684">
              <w:marLeft w:val="0"/>
              <w:marRight w:val="0"/>
              <w:marTop w:val="0"/>
              <w:marBottom w:val="0"/>
              <w:divBdr>
                <w:top w:val="none" w:sz="0" w:space="0" w:color="auto"/>
                <w:left w:val="none" w:sz="0" w:space="0" w:color="auto"/>
                <w:bottom w:val="none" w:sz="0" w:space="0" w:color="auto"/>
                <w:right w:val="none" w:sz="0" w:space="0" w:color="auto"/>
              </w:divBdr>
            </w:div>
            <w:div w:id="481235164">
              <w:marLeft w:val="0"/>
              <w:marRight w:val="0"/>
              <w:marTop w:val="0"/>
              <w:marBottom w:val="0"/>
              <w:divBdr>
                <w:top w:val="none" w:sz="0" w:space="0" w:color="auto"/>
                <w:left w:val="none" w:sz="0" w:space="0" w:color="auto"/>
                <w:bottom w:val="none" w:sz="0" w:space="0" w:color="auto"/>
                <w:right w:val="none" w:sz="0" w:space="0" w:color="auto"/>
              </w:divBdr>
            </w:div>
            <w:div w:id="1625500038">
              <w:marLeft w:val="0"/>
              <w:marRight w:val="0"/>
              <w:marTop w:val="0"/>
              <w:marBottom w:val="0"/>
              <w:divBdr>
                <w:top w:val="none" w:sz="0" w:space="0" w:color="auto"/>
                <w:left w:val="none" w:sz="0" w:space="0" w:color="auto"/>
                <w:bottom w:val="none" w:sz="0" w:space="0" w:color="auto"/>
                <w:right w:val="none" w:sz="0" w:space="0" w:color="auto"/>
              </w:divBdr>
            </w:div>
            <w:div w:id="447160788">
              <w:marLeft w:val="0"/>
              <w:marRight w:val="0"/>
              <w:marTop w:val="0"/>
              <w:marBottom w:val="0"/>
              <w:divBdr>
                <w:top w:val="none" w:sz="0" w:space="0" w:color="auto"/>
                <w:left w:val="none" w:sz="0" w:space="0" w:color="auto"/>
                <w:bottom w:val="none" w:sz="0" w:space="0" w:color="auto"/>
                <w:right w:val="none" w:sz="0" w:space="0" w:color="auto"/>
              </w:divBdr>
            </w:div>
            <w:div w:id="1477146894">
              <w:marLeft w:val="0"/>
              <w:marRight w:val="0"/>
              <w:marTop w:val="0"/>
              <w:marBottom w:val="0"/>
              <w:divBdr>
                <w:top w:val="none" w:sz="0" w:space="0" w:color="auto"/>
                <w:left w:val="none" w:sz="0" w:space="0" w:color="auto"/>
                <w:bottom w:val="none" w:sz="0" w:space="0" w:color="auto"/>
                <w:right w:val="none" w:sz="0" w:space="0" w:color="auto"/>
              </w:divBdr>
            </w:div>
            <w:div w:id="1084648473">
              <w:marLeft w:val="0"/>
              <w:marRight w:val="0"/>
              <w:marTop w:val="0"/>
              <w:marBottom w:val="0"/>
              <w:divBdr>
                <w:top w:val="none" w:sz="0" w:space="0" w:color="auto"/>
                <w:left w:val="none" w:sz="0" w:space="0" w:color="auto"/>
                <w:bottom w:val="none" w:sz="0" w:space="0" w:color="auto"/>
                <w:right w:val="none" w:sz="0" w:space="0" w:color="auto"/>
              </w:divBdr>
            </w:div>
            <w:div w:id="792407139">
              <w:marLeft w:val="0"/>
              <w:marRight w:val="0"/>
              <w:marTop w:val="0"/>
              <w:marBottom w:val="0"/>
              <w:divBdr>
                <w:top w:val="none" w:sz="0" w:space="0" w:color="auto"/>
                <w:left w:val="none" w:sz="0" w:space="0" w:color="auto"/>
                <w:bottom w:val="none" w:sz="0" w:space="0" w:color="auto"/>
                <w:right w:val="none" w:sz="0" w:space="0" w:color="auto"/>
              </w:divBdr>
            </w:div>
            <w:div w:id="1486779385">
              <w:marLeft w:val="0"/>
              <w:marRight w:val="0"/>
              <w:marTop w:val="0"/>
              <w:marBottom w:val="0"/>
              <w:divBdr>
                <w:top w:val="none" w:sz="0" w:space="0" w:color="auto"/>
                <w:left w:val="none" w:sz="0" w:space="0" w:color="auto"/>
                <w:bottom w:val="none" w:sz="0" w:space="0" w:color="auto"/>
                <w:right w:val="none" w:sz="0" w:space="0" w:color="auto"/>
              </w:divBdr>
            </w:div>
            <w:div w:id="890657930">
              <w:marLeft w:val="0"/>
              <w:marRight w:val="0"/>
              <w:marTop w:val="0"/>
              <w:marBottom w:val="0"/>
              <w:divBdr>
                <w:top w:val="none" w:sz="0" w:space="0" w:color="auto"/>
                <w:left w:val="none" w:sz="0" w:space="0" w:color="auto"/>
                <w:bottom w:val="none" w:sz="0" w:space="0" w:color="auto"/>
                <w:right w:val="none" w:sz="0" w:space="0" w:color="auto"/>
              </w:divBdr>
            </w:div>
            <w:div w:id="1194147180">
              <w:marLeft w:val="0"/>
              <w:marRight w:val="0"/>
              <w:marTop w:val="0"/>
              <w:marBottom w:val="0"/>
              <w:divBdr>
                <w:top w:val="none" w:sz="0" w:space="0" w:color="auto"/>
                <w:left w:val="none" w:sz="0" w:space="0" w:color="auto"/>
                <w:bottom w:val="none" w:sz="0" w:space="0" w:color="auto"/>
                <w:right w:val="none" w:sz="0" w:space="0" w:color="auto"/>
              </w:divBdr>
            </w:div>
            <w:div w:id="1726642947">
              <w:marLeft w:val="0"/>
              <w:marRight w:val="0"/>
              <w:marTop w:val="0"/>
              <w:marBottom w:val="0"/>
              <w:divBdr>
                <w:top w:val="none" w:sz="0" w:space="0" w:color="auto"/>
                <w:left w:val="none" w:sz="0" w:space="0" w:color="auto"/>
                <w:bottom w:val="none" w:sz="0" w:space="0" w:color="auto"/>
                <w:right w:val="none" w:sz="0" w:space="0" w:color="auto"/>
              </w:divBdr>
            </w:div>
            <w:div w:id="1535849486">
              <w:marLeft w:val="0"/>
              <w:marRight w:val="0"/>
              <w:marTop w:val="0"/>
              <w:marBottom w:val="0"/>
              <w:divBdr>
                <w:top w:val="none" w:sz="0" w:space="0" w:color="auto"/>
                <w:left w:val="none" w:sz="0" w:space="0" w:color="auto"/>
                <w:bottom w:val="none" w:sz="0" w:space="0" w:color="auto"/>
                <w:right w:val="none" w:sz="0" w:space="0" w:color="auto"/>
              </w:divBdr>
            </w:div>
            <w:div w:id="24986789">
              <w:marLeft w:val="0"/>
              <w:marRight w:val="0"/>
              <w:marTop w:val="0"/>
              <w:marBottom w:val="0"/>
              <w:divBdr>
                <w:top w:val="none" w:sz="0" w:space="0" w:color="auto"/>
                <w:left w:val="none" w:sz="0" w:space="0" w:color="auto"/>
                <w:bottom w:val="none" w:sz="0" w:space="0" w:color="auto"/>
                <w:right w:val="none" w:sz="0" w:space="0" w:color="auto"/>
              </w:divBdr>
            </w:div>
            <w:div w:id="334651764">
              <w:marLeft w:val="0"/>
              <w:marRight w:val="0"/>
              <w:marTop w:val="0"/>
              <w:marBottom w:val="0"/>
              <w:divBdr>
                <w:top w:val="none" w:sz="0" w:space="0" w:color="auto"/>
                <w:left w:val="none" w:sz="0" w:space="0" w:color="auto"/>
                <w:bottom w:val="none" w:sz="0" w:space="0" w:color="auto"/>
                <w:right w:val="none" w:sz="0" w:space="0" w:color="auto"/>
              </w:divBdr>
            </w:div>
            <w:div w:id="1365600431">
              <w:marLeft w:val="0"/>
              <w:marRight w:val="0"/>
              <w:marTop w:val="0"/>
              <w:marBottom w:val="0"/>
              <w:divBdr>
                <w:top w:val="none" w:sz="0" w:space="0" w:color="auto"/>
                <w:left w:val="none" w:sz="0" w:space="0" w:color="auto"/>
                <w:bottom w:val="none" w:sz="0" w:space="0" w:color="auto"/>
                <w:right w:val="none" w:sz="0" w:space="0" w:color="auto"/>
              </w:divBdr>
            </w:div>
            <w:div w:id="746608001">
              <w:marLeft w:val="0"/>
              <w:marRight w:val="0"/>
              <w:marTop w:val="0"/>
              <w:marBottom w:val="0"/>
              <w:divBdr>
                <w:top w:val="none" w:sz="0" w:space="0" w:color="auto"/>
                <w:left w:val="none" w:sz="0" w:space="0" w:color="auto"/>
                <w:bottom w:val="none" w:sz="0" w:space="0" w:color="auto"/>
                <w:right w:val="none" w:sz="0" w:space="0" w:color="auto"/>
              </w:divBdr>
            </w:div>
            <w:div w:id="1486245350">
              <w:marLeft w:val="0"/>
              <w:marRight w:val="0"/>
              <w:marTop w:val="0"/>
              <w:marBottom w:val="0"/>
              <w:divBdr>
                <w:top w:val="none" w:sz="0" w:space="0" w:color="auto"/>
                <w:left w:val="none" w:sz="0" w:space="0" w:color="auto"/>
                <w:bottom w:val="none" w:sz="0" w:space="0" w:color="auto"/>
                <w:right w:val="none" w:sz="0" w:space="0" w:color="auto"/>
              </w:divBdr>
            </w:div>
            <w:div w:id="428082436">
              <w:marLeft w:val="0"/>
              <w:marRight w:val="0"/>
              <w:marTop w:val="0"/>
              <w:marBottom w:val="0"/>
              <w:divBdr>
                <w:top w:val="none" w:sz="0" w:space="0" w:color="auto"/>
                <w:left w:val="none" w:sz="0" w:space="0" w:color="auto"/>
                <w:bottom w:val="none" w:sz="0" w:space="0" w:color="auto"/>
                <w:right w:val="none" w:sz="0" w:space="0" w:color="auto"/>
              </w:divBdr>
            </w:div>
            <w:div w:id="97600771">
              <w:marLeft w:val="0"/>
              <w:marRight w:val="0"/>
              <w:marTop w:val="0"/>
              <w:marBottom w:val="0"/>
              <w:divBdr>
                <w:top w:val="none" w:sz="0" w:space="0" w:color="auto"/>
                <w:left w:val="none" w:sz="0" w:space="0" w:color="auto"/>
                <w:bottom w:val="none" w:sz="0" w:space="0" w:color="auto"/>
                <w:right w:val="none" w:sz="0" w:space="0" w:color="auto"/>
              </w:divBdr>
            </w:div>
            <w:div w:id="661927290">
              <w:marLeft w:val="0"/>
              <w:marRight w:val="0"/>
              <w:marTop w:val="0"/>
              <w:marBottom w:val="0"/>
              <w:divBdr>
                <w:top w:val="none" w:sz="0" w:space="0" w:color="auto"/>
                <w:left w:val="none" w:sz="0" w:space="0" w:color="auto"/>
                <w:bottom w:val="none" w:sz="0" w:space="0" w:color="auto"/>
                <w:right w:val="none" w:sz="0" w:space="0" w:color="auto"/>
              </w:divBdr>
            </w:div>
            <w:div w:id="511771062">
              <w:marLeft w:val="0"/>
              <w:marRight w:val="0"/>
              <w:marTop w:val="0"/>
              <w:marBottom w:val="0"/>
              <w:divBdr>
                <w:top w:val="none" w:sz="0" w:space="0" w:color="auto"/>
                <w:left w:val="none" w:sz="0" w:space="0" w:color="auto"/>
                <w:bottom w:val="none" w:sz="0" w:space="0" w:color="auto"/>
                <w:right w:val="none" w:sz="0" w:space="0" w:color="auto"/>
              </w:divBdr>
            </w:div>
            <w:div w:id="777482574">
              <w:marLeft w:val="0"/>
              <w:marRight w:val="0"/>
              <w:marTop w:val="0"/>
              <w:marBottom w:val="0"/>
              <w:divBdr>
                <w:top w:val="none" w:sz="0" w:space="0" w:color="auto"/>
                <w:left w:val="none" w:sz="0" w:space="0" w:color="auto"/>
                <w:bottom w:val="none" w:sz="0" w:space="0" w:color="auto"/>
                <w:right w:val="none" w:sz="0" w:space="0" w:color="auto"/>
              </w:divBdr>
            </w:div>
            <w:div w:id="1854104327">
              <w:marLeft w:val="0"/>
              <w:marRight w:val="0"/>
              <w:marTop w:val="0"/>
              <w:marBottom w:val="0"/>
              <w:divBdr>
                <w:top w:val="none" w:sz="0" w:space="0" w:color="auto"/>
                <w:left w:val="none" w:sz="0" w:space="0" w:color="auto"/>
                <w:bottom w:val="none" w:sz="0" w:space="0" w:color="auto"/>
                <w:right w:val="none" w:sz="0" w:space="0" w:color="auto"/>
              </w:divBdr>
            </w:div>
            <w:div w:id="528690288">
              <w:marLeft w:val="0"/>
              <w:marRight w:val="0"/>
              <w:marTop w:val="0"/>
              <w:marBottom w:val="0"/>
              <w:divBdr>
                <w:top w:val="none" w:sz="0" w:space="0" w:color="auto"/>
                <w:left w:val="none" w:sz="0" w:space="0" w:color="auto"/>
                <w:bottom w:val="none" w:sz="0" w:space="0" w:color="auto"/>
                <w:right w:val="none" w:sz="0" w:space="0" w:color="auto"/>
              </w:divBdr>
            </w:div>
            <w:div w:id="1598756482">
              <w:marLeft w:val="0"/>
              <w:marRight w:val="0"/>
              <w:marTop w:val="0"/>
              <w:marBottom w:val="0"/>
              <w:divBdr>
                <w:top w:val="none" w:sz="0" w:space="0" w:color="auto"/>
                <w:left w:val="none" w:sz="0" w:space="0" w:color="auto"/>
                <w:bottom w:val="none" w:sz="0" w:space="0" w:color="auto"/>
                <w:right w:val="none" w:sz="0" w:space="0" w:color="auto"/>
              </w:divBdr>
            </w:div>
            <w:div w:id="2141681093">
              <w:marLeft w:val="0"/>
              <w:marRight w:val="0"/>
              <w:marTop w:val="0"/>
              <w:marBottom w:val="0"/>
              <w:divBdr>
                <w:top w:val="none" w:sz="0" w:space="0" w:color="auto"/>
                <w:left w:val="none" w:sz="0" w:space="0" w:color="auto"/>
                <w:bottom w:val="none" w:sz="0" w:space="0" w:color="auto"/>
                <w:right w:val="none" w:sz="0" w:space="0" w:color="auto"/>
              </w:divBdr>
            </w:div>
            <w:div w:id="667757092">
              <w:marLeft w:val="0"/>
              <w:marRight w:val="0"/>
              <w:marTop w:val="0"/>
              <w:marBottom w:val="0"/>
              <w:divBdr>
                <w:top w:val="none" w:sz="0" w:space="0" w:color="auto"/>
                <w:left w:val="none" w:sz="0" w:space="0" w:color="auto"/>
                <w:bottom w:val="none" w:sz="0" w:space="0" w:color="auto"/>
                <w:right w:val="none" w:sz="0" w:space="0" w:color="auto"/>
              </w:divBdr>
            </w:div>
            <w:div w:id="723483023">
              <w:marLeft w:val="0"/>
              <w:marRight w:val="0"/>
              <w:marTop w:val="0"/>
              <w:marBottom w:val="0"/>
              <w:divBdr>
                <w:top w:val="none" w:sz="0" w:space="0" w:color="auto"/>
                <w:left w:val="none" w:sz="0" w:space="0" w:color="auto"/>
                <w:bottom w:val="none" w:sz="0" w:space="0" w:color="auto"/>
                <w:right w:val="none" w:sz="0" w:space="0" w:color="auto"/>
              </w:divBdr>
            </w:div>
            <w:div w:id="397246331">
              <w:marLeft w:val="0"/>
              <w:marRight w:val="0"/>
              <w:marTop w:val="0"/>
              <w:marBottom w:val="0"/>
              <w:divBdr>
                <w:top w:val="none" w:sz="0" w:space="0" w:color="auto"/>
                <w:left w:val="none" w:sz="0" w:space="0" w:color="auto"/>
                <w:bottom w:val="none" w:sz="0" w:space="0" w:color="auto"/>
                <w:right w:val="none" w:sz="0" w:space="0" w:color="auto"/>
              </w:divBdr>
            </w:div>
            <w:div w:id="901526157">
              <w:marLeft w:val="0"/>
              <w:marRight w:val="0"/>
              <w:marTop w:val="0"/>
              <w:marBottom w:val="0"/>
              <w:divBdr>
                <w:top w:val="none" w:sz="0" w:space="0" w:color="auto"/>
                <w:left w:val="none" w:sz="0" w:space="0" w:color="auto"/>
                <w:bottom w:val="none" w:sz="0" w:space="0" w:color="auto"/>
                <w:right w:val="none" w:sz="0" w:space="0" w:color="auto"/>
              </w:divBdr>
            </w:div>
            <w:div w:id="1488323123">
              <w:marLeft w:val="0"/>
              <w:marRight w:val="0"/>
              <w:marTop w:val="0"/>
              <w:marBottom w:val="0"/>
              <w:divBdr>
                <w:top w:val="none" w:sz="0" w:space="0" w:color="auto"/>
                <w:left w:val="none" w:sz="0" w:space="0" w:color="auto"/>
                <w:bottom w:val="none" w:sz="0" w:space="0" w:color="auto"/>
                <w:right w:val="none" w:sz="0" w:space="0" w:color="auto"/>
              </w:divBdr>
            </w:div>
            <w:div w:id="1748503557">
              <w:marLeft w:val="0"/>
              <w:marRight w:val="0"/>
              <w:marTop w:val="0"/>
              <w:marBottom w:val="0"/>
              <w:divBdr>
                <w:top w:val="none" w:sz="0" w:space="0" w:color="auto"/>
                <w:left w:val="none" w:sz="0" w:space="0" w:color="auto"/>
                <w:bottom w:val="none" w:sz="0" w:space="0" w:color="auto"/>
                <w:right w:val="none" w:sz="0" w:space="0" w:color="auto"/>
              </w:divBdr>
            </w:div>
            <w:div w:id="742605744">
              <w:marLeft w:val="0"/>
              <w:marRight w:val="0"/>
              <w:marTop w:val="0"/>
              <w:marBottom w:val="0"/>
              <w:divBdr>
                <w:top w:val="none" w:sz="0" w:space="0" w:color="auto"/>
                <w:left w:val="none" w:sz="0" w:space="0" w:color="auto"/>
                <w:bottom w:val="none" w:sz="0" w:space="0" w:color="auto"/>
                <w:right w:val="none" w:sz="0" w:space="0" w:color="auto"/>
              </w:divBdr>
            </w:div>
            <w:div w:id="1631015429">
              <w:marLeft w:val="0"/>
              <w:marRight w:val="0"/>
              <w:marTop w:val="0"/>
              <w:marBottom w:val="0"/>
              <w:divBdr>
                <w:top w:val="none" w:sz="0" w:space="0" w:color="auto"/>
                <w:left w:val="none" w:sz="0" w:space="0" w:color="auto"/>
                <w:bottom w:val="none" w:sz="0" w:space="0" w:color="auto"/>
                <w:right w:val="none" w:sz="0" w:space="0" w:color="auto"/>
              </w:divBdr>
            </w:div>
            <w:div w:id="608321367">
              <w:marLeft w:val="0"/>
              <w:marRight w:val="0"/>
              <w:marTop w:val="0"/>
              <w:marBottom w:val="0"/>
              <w:divBdr>
                <w:top w:val="none" w:sz="0" w:space="0" w:color="auto"/>
                <w:left w:val="none" w:sz="0" w:space="0" w:color="auto"/>
                <w:bottom w:val="none" w:sz="0" w:space="0" w:color="auto"/>
                <w:right w:val="none" w:sz="0" w:space="0" w:color="auto"/>
              </w:divBdr>
            </w:div>
            <w:div w:id="2034191246">
              <w:marLeft w:val="0"/>
              <w:marRight w:val="0"/>
              <w:marTop w:val="0"/>
              <w:marBottom w:val="0"/>
              <w:divBdr>
                <w:top w:val="none" w:sz="0" w:space="0" w:color="auto"/>
                <w:left w:val="none" w:sz="0" w:space="0" w:color="auto"/>
                <w:bottom w:val="none" w:sz="0" w:space="0" w:color="auto"/>
                <w:right w:val="none" w:sz="0" w:space="0" w:color="auto"/>
              </w:divBdr>
            </w:div>
            <w:div w:id="533736070">
              <w:marLeft w:val="0"/>
              <w:marRight w:val="0"/>
              <w:marTop w:val="0"/>
              <w:marBottom w:val="0"/>
              <w:divBdr>
                <w:top w:val="none" w:sz="0" w:space="0" w:color="auto"/>
                <w:left w:val="none" w:sz="0" w:space="0" w:color="auto"/>
                <w:bottom w:val="none" w:sz="0" w:space="0" w:color="auto"/>
                <w:right w:val="none" w:sz="0" w:space="0" w:color="auto"/>
              </w:divBdr>
            </w:div>
            <w:div w:id="2018728468">
              <w:marLeft w:val="0"/>
              <w:marRight w:val="0"/>
              <w:marTop w:val="0"/>
              <w:marBottom w:val="0"/>
              <w:divBdr>
                <w:top w:val="none" w:sz="0" w:space="0" w:color="auto"/>
                <w:left w:val="none" w:sz="0" w:space="0" w:color="auto"/>
                <w:bottom w:val="none" w:sz="0" w:space="0" w:color="auto"/>
                <w:right w:val="none" w:sz="0" w:space="0" w:color="auto"/>
              </w:divBdr>
            </w:div>
            <w:div w:id="1546678707">
              <w:marLeft w:val="0"/>
              <w:marRight w:val="0"/>
              <w:marTop w:val="0"/>
              <w:marBottom w:val="0"/>
              <w:divBdr>
                <w:top w:val="none" w:sz="0" w:space="0" w:color="auto"/>
                <w:left w:val="none" w:sz="0" w:space="0" w:color="auto"/>
                <w:bottom w:val="none" w:sz="0" w:space="0" w:color="auto"/>
                <w:right w:val="none" w:sz="0" w:space="0" w:color="auto"/>
              </w:divBdr>
            </w:div>
            <w:div w:id="445077316">
              <w:marLeft w:val="0"/>
              <w:marRight w:val="0"/>
              <w:marTop w:val="0"/>
              <w:marBottom w:val="0"/>
              <w:divBdr>
                <w:top w:val="none" w:sz="0" w:space="0" w:color="auto"/>
                <w:left w:val="none" w:sz="0" w:space="0" w:color="auto"/>
                <w:bottom w:val="none" w:sz="0" w:space="0" w:color="auto"/>
                <w:right w:val="none" w:sz="0" w:space="0" w:color="auto"/>
              </w:divBdr>
            </w:div>
            <w:div w:id="1847594295">
              <w:marLeft w:val="0"/>
              <w:marRight w:val="0"/>
              <w:marTop w:val="0"/>
              <w:marBottom w:val="0"/>
              <w:divBdr>
                <w:top w:val="none" w:sz="0" w:space="0" w:color="auto"/>
                <w:left w:val="none" w:sz="0" w:space="0" w:color="auto"/>
                <w:bottom w:val="none" w:sz="0" w:space="0" w:color="auto"/>
                <w:right w:val="none" w:sz="0" w:space="0" w:color="auto"/>
              </w:divBdr>
            </w:div>
            <w:div w:id="2066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2609">
      <w:bodyDiv w:val="1"/>
      <w:marLeft w:val="0"/>
      <w:marRight w:val="0"/>
      <w:marTop w:val="0"/>
      <w:marBottom w:val="0"/>
      <w:divBdr>
        <w:top w:val="none" w:sz="0" w:space="0" w:color="auto"/>
        <w:left w:val="none" w:sz="0" w:space="0" w:color="auto"/>
        <w:bottom w:val="none" w:sz="0" w:space="0" w:color="auto"/>
        <w:right w:val="none" w:sz="0" w:space="0" w:color="auto"/>
      </w:divBdr>
    </w:div>
    <w:div w:id="982272233">
      <w:bodyDiv w:val="1"/>
      <w:marLeft w:val="0"/>
      <w:marRight w:val="0"/>
      <w:marTop w:val="0"/>
      <w:marBottom w:val="0"/>
      <w:divBdr>
        <w:top w:val="none" w:sz="0" w:space="0" w:color="auto"/>
        <w:left w:val="none" w:sz="0" w:space="0" w:color="auto"/>
        <w:bottom w:val="none" w:sz="0" w:space="0" w:color="auto"/>
        <w:right w:val="none" w:sz="0" w:space="0" w:color="auto"/>
      </w:divBdr>
    </w:div>
    <w:div w:id="1143542212">
      <w:bodyDiv w:val="1"/>
      <w:marLeft w:val="0"/>
      <w:marRight w:val="0"/>
      <w:marTop w:val="0"/>
      <w:marBottom w:val="0"/>
      <w:divBdr>
        <w:top w:val="none" w:sz="0" w:space="0" w:color="auto"/>
        <w:left w:val="none" w:sz="0" w:space="0" w:color="auto"/>
        <w:bottom w:val="none" w:sz="0" w:space="0" w:color="auto"/>
        <w:right w:val="none" w:sz="0" w:space="0" w:color="auto"/>
      </w:divBdr>
    </w:div>
    <w:div w:id="1190755785">
      <w:bodyDiv w:val="1"/>
      <w:marLeft w:val="0"/>
      <w:marRight w:val="0"/>
      <w:marTop w:val="0"/>
      <w:marBottom w:val="0"/>
      <w:divBdr>
        <w:top w:val="none" w:sz="0" w:space="0" w:color="auto"/>
        <w:left w:val="none" w:sz="0" w:space="0" w:color="auto"/>
        <w:bottom w:val="none" w:sz="0" w:space="0" w:color="auto"/>
        <w:right w:val="none" w:sz="0" w:space="0" w:color="auto"/>
      </w:divBdr>
      <w:divsChild>
        <w:div w:id="734547608">
          <w:marLeft w:val="0"/>
          <w:marRight w:val="0"/>
          <w:marTop w:val="0"/>
          <w:marBottom w:val="0"/>
          <w:divBdr>
            <w:top w:val="none" w:sz="0" w:space="0" w:color="auto"/>
            <w:left w:val="none" w:sz="0" w:space="0" w:color="auto"/>
            <w:bottom w:val="none" w:sz="0" w:space="0" w:color="auto"/>
            <w:right w:val="none" w:sz="0" w:space="0" w:color="auto"/>
          </w:divBdr>
          <w:divsChild>
            <w:div w:id="1247303288">
              <w:marLeft w:val="0"/>
              <w:marRight w:val="0"/>
              <w:marTop w:val="0"/>
              <w:marBottom w:val="0"/>
              <w:divBdr>
                <w:top w:val="none" w:sz="0" w:space="0" w:color="auto"/>
                <w:left w:val="none" w:sz="0" w:space="0" w:color="auto"/>
                <w:bottom w:val="none" w:sz="0" w:space="0" w:color="auto"/>
                <w:right w:val="none" w:sz="0" w:space="0" w:color="auto"/>
              </w:divBdr>
            </w:div>
            <w:div w:id="1789157149">
              <w:marLeft w:val="0"/>
              <w:marRight w:val="0"/>
              <w:marTop w:val="0"/>
              <w:marBottom w:val="0"/>
              <w:divBdr>
                <w:top w:val="none" w:sz="0" w:space="0" w:color="auto"/>
                <w:left w:val="none" w:sz="0" w:space="0" w:color="auto"/>
                <w:bottom w:val="none" w:sz="0" w:space="0" w:color="auto"/>
                <w:right w:val="none" w:sz="0" w:space="0" w:color="auto"/>
              </w:divBdr>
            </w:div>
            <w:div w:id="287248831">
              <w:marLeft w:val="0"/>
              <w:marRight w:val="0"/>
              <w:marTop w:val="0"/>
              <w:marBottom w:val="0"/>
              <w:divBdr>
                <w:top w:val="none" w:sz="0" w:space="0" w:color="auto"/>
                <w:left w:val="none" w:sz="0" w:space="0" w:color="auto"/>
                <w:bottom w:val="none" w:sz="0" w:space="0" w:color="auto"/>
                <w:right w:val="none" w:sz="0" w:space="0" w:color="auto"/>
              </w:divBdr>
            </w:div>
            <w:div w:id="1276865896">
              <w:marLeft w:val="0"/>
              <w:marRight w:val="0"/>
              <w:marTop w:val="0"/>
              <w:marBottom w:val="0"/>
              <w:divBdr>
                <w:top w:val="none" w:sz="0" w:space="0" w:color="auto"/>
                <w:left w:val="none" w:sz="0" w:space="0" w:color="auto"/>
                <w:bottom w:val="none" w:sz="0" w:space="0" w:color="auto"/>
                <w:right w:val="none" w:sz="0" w:space="0" w:color="auto"/>
              </w:divBdr>
            </w:div>
            <w:div w:id="1391730035">
              <w:marLeft w:val="0"/>
              <w:marRight w:val="0"/>
              <w:marTop w:val="0"/>
              <w:marBottom w:val="0"/>
              <w:divBdr>
                <w:top w:val="none" w:sz="0" w:space="0" w:color="auto"/>
                <w:left w:val="none" w:sz="0" w:space="0" w:color="auto"/>
                <w:bottom w:val="none" w:sz="0" w:space="0" w:color="auto"/>
                <w:right w:val="none" w:sz="0" w:space="0" w:color="auto"/>
              </w:divBdr>
            </w:div>
            <w:div w:id="1688364175">
              <w:marLeft w:val="0"/>
              <w:marRight w:val="0"/>
              <w:marTop w:val="0"/>
              <w:marBottom w:val="0"/>
              <w:divBdr>
                <w:top w:val="none" w:sz="0" w:space="0" w:color="auto"/>
                <w:left w:val="none" w:sz="0" w:space="0" w:color="auto"/>
                <w:bottom w:val="none" w:sz="0" w:space="0" w:color="auto"/>
                <w:right w:val="none" w:sz="0" w:space="0" w:color="auto"/>
              </w:divBdr>
            </w:div>
            <w:div w:id="1666123544">
              <w:marLeft w:val="0"/>
              <w:marRight w:val="0"/>
              <w:marTop w:val="0"/>
              <w:marBottom w:val="0"/>
              <w:divBdr>
                <w:top w:val="none" w:sz="0" w:space="0" w:color="auto"/>
                <w:left w:val="none" w:sz="0" w:space="0" w:color="auto"/>
                <w:bottom w:val="none" w:sz="0" w:space="0" w:color="auto"/>
                <w:right w:val="none" w:sz="0" w:space="0" w:color="auto"/>
              </w:divBdr>
            </w:div>
            <w:div w:id="499782218">
              <w:marLeft w:val="0"/>
              <w:marRight w:val="0"/>
              <w:marTop w:val="0"/>
              <w:marBottom w:val="0"/>
              <w:divBdr>
                <w:top w:val="none" w:sz="0" w:space="0" w:color="auto"/>
                <w:left w:val="none" w:sz="0" w:space="0" w:color="auto"/>
                <w:bottom w:val="none" w:sz="0" w:space="0" w:color="auto"/>
                <w:right w:val="none" w:sz="0" w:space="0" w:color="auto"/>
              </w:divBdr>
            </w:div>
            <w:div w:id="669717404">
              <w:marLeft w:val="0"/>
              <w:marRight w:val="0"/>
              <w:marTop w:val="0"/>
              <w:marBottom w:val="0"/>
              <w:divBdr>
                <w:top w:val="none" w:sz="0" w:space="0" w:color="auto"/>
                <w:left w:val="none" w:sz="0" w:space="0" w:color="auto"/>
                <w:bottom w:val="none" w:sz="0" w:space="0" w:color="auto"/>
                <w:right w:val="none" w:sz="0" w:space="0" w:color="auto"/>
              </w:divBdr>
            </w:div>
            <w:div w:id="1327856057">
              <w:marLeft w:val="0"/>
              <w:marRight w:val="0"/>
              <w:marTop w:val="0"/>
              <w:marBottom w:val="0"/>
              <w:divBdr>
                <w:top w:val="none" w:sz="0" w:space="0" w:color="auto"/>
                <w:left w:val="none" w:sz="0" w:space="0" w:color="auto"/>
                <w:bottom w:val="none" w:sz="0" w:space="0" w:color="auto"/>
                <w:right w:val="none" w:sz="0" w:space="0" w:color="auto"/>
              </w:divBdr>
            </w:div>
            <w:div w:id="1535537832">
              <w:marLeft w:val="0"/>
              <w:marRight w:val="0"/>
              <w:marTop w:val="0"/>
              <w:marBottom w:val="0"/>
              <w:divBdr>
                <w:top w:val="none" w:sz="0" w:space="0" w:color="auto"/>
                <w:left w:val="none" w:sz="0" w:space="0" w:color="auto"/>
                <w:bottom w:val="none" w:sz="0" w:space="0" w:color="auto"/>
                <w:right w:val="none" w:sz="0" w:space="0" w:color="auto"/>
              </w:divBdr>
            </w:div>
            <w:div w:id="774324617">
              <w:marLeft w:val="0"/>
              <w:marRight w:val="0"/>
              <w:marTop w:val="0"/>
              <w:marBottom w:val="0"/>
              <w:divBdr>
                <w:top w:val="none" w:sz="0" w:space="0" w:color="auto"/>
                <w:left w:val="none" w:sz="0" w:space="0" w:color="auto"/>
                <w:bottom w:val="none" w:sz="0" w:space="0" w:color="auto"/>
                <w:right w:val="none" w:sz="0" w:space="0" w:color="auto"/>
              </w:divBdr>
            </w:div>
            <w:div w:id="1067923089">
              <w:marLeft w:val="0"/>
              <w:marRight w:val="0"/>
              <w:marTop w:val="0"/>
              <w:marBottom w:val="0"/>
              <w:divBdr>
                <w:top w:val="none" w:sz="0" w:space="0" w:color="auto"/>
                <w:left w:val="none" w:sz="0" w:space="0" w:color="auto"/>
                <w:bottom w:val="none" w:sz="0" w:space="0" w:color="auto"/>
                <w:right w:val="none" w:sz="0" w:space="0" w:color="auto"/>
              </w:divBdr>
            </w:div>
            <w:div w:id="2078552339">
              <w:marLeft w:val="0"/>
              <w:marRight w:val="0"/>
              <w:marTop w:val="0"/>
              <w:marBottom w:val="0"/>
              <w:divBdr>
                <w:top w:val="none" w:sz="0" w:space="0" w:color="auto"/>
                <w:left w:val="none" w:sz="0" w:space="0" w:color="auto"/>
                <w:bottom w:val="none" w:sz="0" w:space="0" w:color="auto"/>
                <w:right w:val="none" w:sz="0" w:space="0" w:color="auto"/>
              </w:divBdr>
            </w:div>
            <w:div w:id="1057163429">
              <w:marLeft w:val="0"/>
              <w:marRight w:val="0"/>
              <w:marTop w:val="0"/>
              <w:marBottom w:val="0"/>
              <w:divBdr>
                <w:top w:val="none" w:sz="0" w:space="0" w:color="auto"/>
                <w:left w:val="none" w:sz="0" w:space="0" w:color="auto"/>
                <w:bottom w:val="none" w:sz="0" w:space="0" w:color="auto"/>
                <w:right w:val="none" w:sz="0" w:space="0" w:color="auto"/>
              </w:divBdr>
            </w:div>
            <w:div w:id="621113939">
              <w:marLeft w:val="0"/>
              <w:marRight w:val="0"/>
              <w:marTop w:val="0"/>
              <w:marBottom w:val="0"/>
              <w:divBdr>
                <w:top w:val="none" w:sz="0" w:space="0" w:color="auto"/>
                <w:left w:val="none" w:sz="0" w:space="0" w:color="auto"/>
                <w:bottom w:val="none" w:sz="0" w:space="0" w:color="auto"/>
                <w:right w:val="none" w:sz="0" w:space="0" w:color="auto"/>
              </w:divBdr>
            </w:div>
            <w:div w:id="2008706369">
              <w:marLeft w:val="0"/>
              <w:marRight w:val="0"/>
              <w:marTop w:val="0"/>
              <w:marBottom w:val="0"/>
              <w:divBdr>
                <w:top w:val="none" w:sz="0" w:space="0" w:color="auto"/>
                <w:left w:val="none" w:sz="0" w:space="0" w:color="auto"/>
                <w:bottom w:val="none" w:sz="0" w:space="0" w:color="auto"/>
                <w:right w:val="none" w:sz="0" w:space="0" w:color="auto"/>
              </w:divBdr>
            </w:div>
            <w:div w:id="156657329">
              <w:marLeft w:val="0"/>
              <w:marRight w:val="0"/>
              <w:marTop w:val="0"/>
              <w:marBottom w:val="0"/>
              <w:divBdr>
                <w:top w:val="none" w:sz="0" w:space="0" w:color="auto"/>
                <w:left w:val="none" w:sz="0" w:space="0" w:color="auto"/>
                <w:bottom w:val="none" w:sz="0" w:space="0" w:color="auto"/>
                <w:right w:val="none" w:sz="0" w:space="0" w:color="auto"/>
              </w:divBdr>
            </w:div>
            <w:div w:id="787312271">
              <w:marLeft w:val="0"/>
              <w:marRight w:val="0"/>
              <w:marTop w:val="0"/>
              <w:marBottom w:val="0"/>
              <w:divBdr>
                <w:top w:val="none" w:sz="0" w:space="0" w:color="auto"/>
                <w:left w:val="none" w:sz="0" w:space="0" w:color="auto"/>
                <w:bottom w:val="none" w:sz="0" w:space="0" w:color="auto"/>
                <w:right w:val="none" w:sz="0" w:space="0" w:color="auto"/>
              </w:divBdr>
            </w:div>
            <w:div w:id="130054651">
              <w:marLeft w:val="0"/>
              <w:marRight w:val="0"/>
              <w:marTop w:val="0"/>
              <w:marBottom w:val="0"/>
              <w:divBdr>
                <w:top w:val="none" w:sz="0" w:space="0" w:color="auto"/>
                <w:left w:val="none" w:sz="0" w:space="0" w:color="auto"/>
                <w:bottom w:val="none" w:sz="0" w:space="0" w:color="auto"/>
                <w:right w:val="none" w:sz="0" w:space="0" w:color="auto"/>
              </w:divBdr>
            </w:div>
            <w:div w:id="836380683">
              <w:marLeft w:val="0"/>
              <w:marRight w:val="0"/>
              <w:marTop w:val="0"/>
              <w:marBottom w:val="0"/>
              <w:divBdr>
                <w:top w:val="none" w:sz="0" w:space="0" w:color="auto"/>
                <w:left w:val="none" w:sz="0" w:space="0" w:color="auto"/>
                <w:bottom w:val="none" w:sz="0" w:space="0" w:color="auto"/>
                <w:right w:val="none" w:sz="0" w:space="0" w:color="auto"/>
              </w:divBdr>
            </w:div>
            <w:div w:id="1017195736">
              <w:marLeft w:val="0"/>
              <w:marRight w:val="0"/>
              <w:marTop w:val="0"/>
              <w:marBottom w:val="0"/>
              <w:divBdr>
                <w:top w:val="none" w:sz="0" w:space="0" w:color="auto"/>
                <w:left w:val="none" w:sz="0" w:space="0" w:color="auto"/>
                <w:bottom w:val="none" w:sz="0" w:space="0" w:color="auto"/>
                <w:right w:val="none" w:sz="0" w:space="0" w:color="auto"/>
              </w:divBdr>
            </w:div>
            <w:div w:id="1648970468">
              <w:marLeft w:val="0"/>
              <w:marRight w:val="0"/>
              <w:marTop w:val="0"/>
              <w:marBottom w:val="0"/>
              <w:divBdr>
                <w:top w:val="none" w:sz="0" w:space="0" w:color="auto"/>
                <w:left w:val="none" w:sz="0" w:space="0" w:color="auto"/>
                <w:bottom w:val="none" w:sz="0" w:space="0" w:color="auto"/>
                <w:right w:val="none" w:sz="0" w:space="0" w:color="auto"/>
              </w:divBdr>
            </w:div>
            <w:div w:id="739639389">
              <w:marLeft w:val="0"/>
              <w:marRight w:val="0"/>
              <w:marTop w:val="0"/>
              <w:marBottom w:val="0"/>
              <w:divBdr>
                <w:top w:val="none" w:sz="0" w:space="0" w:color="auto"/>
                <w:left w:val="none" w:sz="0" w:space="0" w:color="auto"/>
                <w:bottom w:val="none" w:sz="0" w:space="0" w:color="auto"/>
                <w:right w:val="none" w:sz="0" w:space="0" w:color="auto"/>
              </w:divBdr>
            </w:div>
            <w:div w:id="2021466858">
              <w:marLeft w:val="0"/>
              <w:marRight w:val="0"/>
              <w:marTop w:val="0"/>
              <w:marBottom w:val="0"/>
              <w:divBdr>
                <w:top w:val="none" w:sz="0" w:space="0" w:color="auto"/>
                <w:left w:val="none" w:sz="0" w:space="0" w:color="auto"/>
                <w:bottom w:val="none" w:sz="0" w:space="0" w:color="auto"/>
                <w:right w:val="none" w:sz="0" w:space="0" w:color="auto"/>
              </w:divBdr>
            </w:div>
            <w:div w:id="183983830">
              <w:marLeft w:val="0"/>
              <w:marRight w:val="0"/>
              <w:marTop w:val="0"/>
              <w:marBottom w:val="0"/>
              <w:divBdr>
                <w:top w:val="none" w:sz="0" w:space="0" w:color="auto"/>
                <w:left w:val="none" w:sz="0" w:space="0" w:color="auto"/>
                <w:bottom w:val="none" w:sz="0" w:space="0" w:color="auto"/>
                <w:right w:val="none" w:sz="0" w:space="0" w:color="auto"/>
              </w:divBdr>
            </w:div>
            <w:div w:id="1331446033">
              <w:marLeft w:val="0"/>
              <w:marRight w:val="0"/>
              <w:marTop w:val="0"/>
              <w:marBottom w:val="0"/>
              <w:divBdr>
                <w:top w:val="none" w:sz="0" w:space="0" w:color="auto"/>
                <w:left w:val="none" w:sz="0" w:space="0" w:color="auto"/>
                <w:bottom w:val="none" w:sz="0" w:space="0" w:color="auto"/>
                <w:right w:val="none" w:sz="0" w:space="0" w:color="auto"/>
              </w:divBdr>
            </w:div>
            <w:div w:id="1235624141">
              <w:marLeft w:val="0"/>
              <w:marRight w:val="0"/>
              <w:marTop w:val="0"/>
              <w:marBottom w:val="0"/>
              <w:divBdr>
                <w:top w:val="none" w:sz="0" w:space="0" w:color="auto"/>
                <w:left w:val="none" w:sz="0" w:space="0" w:color="auto"/>
                <w:bottom w:val="none" w:sz="0" w:space="0" w:color="auto"/>
                <w:right w:val="none" w:sz="0" w:space="0" w:color="auto"/>
              </w:divBdr>
            </w:div>
            <w:div w:id="1598096199">
              <w:marLeft w:val="0"/>
              <w:marRight w:val="0"/>
              <w:marTop w:val="0"/>
              <w:marBottom w:val="0"/>
              <w:divBdr>
                <w:top w:val="none" w:sz="0" w:space="0" w:color="auto"/>
                <w:left w:val="none" w:sz="0" w:space="0" w:color="auto"/>
                <w:bottom w:val="none" w:sz="0" w:space="0" w:color="auto"/>
                <w:right w:val="none" w:sz="0" w:space="0" w:color="auto"/>
              </w:divBdr>
            </w:div>
            <w:div w:id="1292398551">
              <w:marLeft w:val="0"/>
              <w:marRight w:val="0"/>
              <w:marTop w:val="0"/>
              <w:marBottom w:val="0"/>
              <w:divBdr>
                <w:top w:val="none" w:sz="0" w:space="0" w:color="auto"/>
                <w:left w:val="none" w:sz="0" w:space="0" w:color="auto"/>
                <w:bottom w:val="none" w:sz="0" w:space="0" w:color="auto"/>
                <w:right w:val="none" w:sz="0" w:space="0" w:color="auto"/>
              </w:divBdr>
            </w:div>
            <w:div w:id="716733831">
              <w:marLeft w:val="0"/>
              <w:marRight w:val="0"/>
              <w:marTop w:val="0"/>
              <w:marBottom w:val="0"/>
              <w:divBdr>
                <w:top w:val="none" w:sz="0" w:space="0" w:color="auto"/>
                <w:left w:val="none" w:sz="0" w:space="0" w:color="auto"/>
                <w:bottom w:val="none" w:sz="0" w:space="0" w:color="auto"/>
                <w:right w:val="none" w:sz="0" w:space="0" w:color="auto"/>
              </w:divBdr>
            </w:div>
            <w:div w:id="1645353486">
              <w:marLeft w:val="0"/>
              <w:marRight w:val="0"/>
              <w:marTop w:val="0"/>
              <w:marBottom w:val="0"/>
              <w:divBdr>
                <w:top w:val="none" w:sz="0" w:space="0" w:color="auto"/>
                <w:left w:val="none" w:sz="0" w:space="0" w:color="auto"/>
                <w:bottom w:val="none" w:sz="0" w:space="0" w:color="auto"/>
                <w:right w:val="none" w:sz="0" w:space="0" w:color="auto"/>
              </w:divBdr>
            </w:div>
            <w:div w:id="257493740">
              <w:marLeft w:val="0"/>
              <w:marRight w:val="0"/>
              <w:marTop w:val="0"/>
              <w:marBottom w:val="0"/>
              <w:divBdr>
                <w:top w:val="none" w:sz="0" w:space="0" w:color="auto"/>
                <w:left w:val="none" w:sz="0" w:space="0" w:color="auto"/>
                <w:bottom w:val="none" w:sz="0" w:space="0" w:color="auto"/>
                <w:right w:val="none" w:sz="0" w:space="0" w:color="auto"/>
              </w:divBdr>
            </w:div>
            <w:div w:id="102304995">
              <w:marLeft w:val="0"/>
              <w:marRight w:val="0"/>
              <w:marTop w:val="0"/>
              <w:marBottom w:val="0"/>
              <w:divBdr>
                <w:top w:val="none" w:sz="0" w:space="0" w:color="auto"/>
                <w:left w:val="none" w:sz="0" w:space="0" w:color="auto"/>
                <w:bottom w:val="none" w:sz="0" w:space="0" w:color="auto"/>
                <w:right w:val="none" w:sz="0" w:space="0" w:color="auto"/>
              </w:divBdr>
            </w:div>
            <w:div w:id="1522090441">
              <w:marLeft w:val="0"/>
              <w:marRight w:val="0"/>
              <w:marTop w:val="0"/>
              <w:marBottom w:val="0"/>
              <w:divBdr>
                <w:top w:val="none" w:sz="0" w:space="0" w:color="auto"/>
                <w:left w:val="none" w:sz="0" w:space="0" w:color="auto"/>
                <w:bottom w:val="none" w:sz="0" w:space="0" w:color="auto"/>
                <w:right w:val="none" w:sz="0" w:space="0" w:color="auto"/>
              </w:divBdr>
            </w:div>
            <w:div w:id="1647588963">
              <w:marLeft w:val="0"/>
              <w:marRight w:val="0"/>
              <w:marTop w:val="0"/>
              <w:marBottom w:val="0"/>
              <w:divBdr>
                <w:top w:val="none" w:sz="0" w:space="0" w:color="auto"/>
                <w:left w:val="none" w:sz="0" w:space="0" w:color="auto"/>
                <w:bottom w:val="none" w:sz="0" w:space="0" w:color="auto"/>
                <w:right w:val="none" w:sz="0" w:space="0" w:color="auto"/>
              </w:divBdr>
            </w:div>
            <w:div w:id="2046515412">
              <w:marLeft w:val="0"/>
              <w:marRight w:val="0"/>
              <w:marTop w:val="0"/>
              <w:marBottom w:val="0"/>
              <w:divBdr>
                <w:top w:val="none" w:sz="0" w:space="0" w:color="auto"/>
                <w:left w:val="none" w:sz="0" w:space="0" w:color="auto"/>
                <w:bottom w:val="none" w:sz="0" w:space="0" w:color="auto"/>
                <w:right w:val="none" w:sz="0" w:space="0" w:color="auto"/>
              </w:divBdr>
            </w:div>
            <w:div w:id="1645622038">
              <w:marLeft w:val="0"/>
              <w:marRight w:val="0"/>
              <w:marTop w:val="0"/>
              <w:marBottom w:val="0"/>
              <w:divBdr>
                <w:top w:val="none" w:sz="0" w:space="0" w:color="auto"/>
                <w:left w:val="none" w:sz="0" w:space="0" w:color="auto"/>
                <w:bottom w:val="none" w:sz="0" w:space="0" w:color="auto"/>
                <w:right w:val="none" w:sz="0" w:space="0" w:color="auto"/>
              </w:divBdr>
            </w:div>
            <w:div w:id="1803305962">
              <w:marLeft w:val="0"/>
              <w:marRight w:val="0"/>
              <w:marTop w:val="0"/>
              <w:marBottom w:val="0"/>
              <w:divBdr>
                <w:top w:val="none" w:sz="0" w:space="0" w:color="auto"/>
                <w:left w:val="none" w:sz="0" w:space="0" w:color="auto"/>
                <w:bottom w:val="none" w:sz="0" w:space="0" w:color="auto"/>
                <w:right w:val="none" w:sz="0" w:space="0" w:color="auto"/>
              </w:divBdr>
            </w:div>
            <w:div w:id="220875147">
              <w:marLeft w:val="0"/>
              <w:marRight w:val="0"/>
              <w:marTop w:val="0"/>
              <w:marBottom w:val="0"/>
              <w:divBdr>
                <w:top w:val="none" w:sz="0" w:space="0" w:color="auto"/>
                <w:left w:val="none" w:sz="0" w:space="0" w:color="auto"/>
                <w:bottom w:val="none" w:sz="0" w:space="0" w:color="auto"/>
                <w:right w:val="none" w:sz="0" w:space="0" w:color="auto"/>
              </w:divBdr>
            </w:div>
            <w:div w:id="170030155">
              <w:marLeft w:val="0"/>
              <w:marRight w:val="0"/>
              <w:marTop w:val="0"/>
              <w:marBottom w:val="0"/>
              <w:divBdr>
                <w:top w:val="none" w:sz="0" w:space="0" w:color="auto"/>
                <w:left w:val="none" w:sz="0" w:space="0" w:color="auto"/>
                <w:bottom w:val="none" w:sz="0" w:space="0" w:color="auto"/>
                <w:right w:val="none" w:sz="0" w:space="0" w:color="auto"/>
              </w:divBdr>
            </w:div>
            <w:div w:id="16974423">
              <w:marLeft w:val="0"/>
              <w:marRight w:val="0"/>
              <w:marTop w:val="0"/>
              <w:marBottom w:val="0"/>
              <w:divBdr>
                <w:top w:val="none" w:sz="0" w:space="0" w:color="auto"/>
                <w:left w:val="none" w:sz="0" w:space="0" w:color="auto"/>
                <w:bottom w:val="none" w:sz="0" w:space="0" w:color="auto"/>
                <w:right w:val="none" w:sz="0" w:space="0" w:color="auto"/>
              </w:divBdr>
            </w:div>
            <w:div w:id="1454864072">
              <w:marLeft w:val="0"/>
              <w:marRight w:val="0"/>
              <w:marTop w:val="0"/>
              <w:marBottom w:val="0"/>
              <w:divBdr>
                <w:top w:val="none" w:sz="0" w:space="0" w:color="auto"/>
                <w:left w:val="none" w:sz="0" w:space="0" w:color="auto"/>
                <w:bottom w:val="none" w:sz="0" w:space="0" w:color="auto"/>
                <w:right w:val="none" w:sz="0" w:space="0" w:color="auto"/>
              </w:divBdr>
            </w:div>
            <w:div w:id="1917589268">
              <w:marLeft w:val="0"/>
              <w:marRight w:val="0"/>
              <w:marTop w:val="0"/>
              <w:marBottom w:val="0"/>
              <w:divBdr>
                <w:top w:val="none" w:sz="0" w:space="0" w:color="auto"/>
                <w:left w:val="none" w:sz="0" w:space="0" w:color="auto"/>
                <w:bottom w:val="none" w:sz="0" w:space="0" w:color="auto"/>
                <w:right w:val="none" w:sz="0" w:space="0" w:color="auto"/>
              </w:divBdr>
            </w:div>
            <w:div w:id="2064400568">
              <w:marLeft w:val="0"/>
              <w:marRight w:val="0"/>
              <w:marTop w:val="0"/>
              <w:marBottom w:val="0"/>
              <w:divBdr>
                <w:top w:val="none" w:sz="0" w:space="0" w:color="auto"/>
                <w:left w:val="none" w:sz="0" w:space="0" w:color="auto"/>
                <w:bottom w:val="none" w:sz="0" w:space="0" w:color="auto"/>
                <w:right w:val="none" w:sz="0" w:space="0" w:color="auto"/>
              </w:divBdr>
            </w:div>
            <w:div w:id="1794905318">
              <w:marLeft w:val="0"/>
              <w:marRight w:val="0"/>
              <w:marTop w:val="0"/>
              <w:marBottom w:val="0"/>
              <w:divBdr>
                <w:top w:val="none" w:sz="0" w:space="0" w:color="auto"/>
                <w:left w:val="none" w:sz="0" w:space="0" w:color="auto"/>
                <w:bottom w:val="none" w:sz="0" w:space="0" w:color="auto"/>
                <w:right w:val="none" w:sz="0" w:space="0" w:color="auto"/>
              </w:divBdr>
            </w:div>
            <w:div w:id="1534230399">
              <w:marLeft w:val="0"/>
              <w:marRight w:val="0"/>
              <w:marTop w:val="0"/>
              <w:marBottom w:val="0"/>
              <w:divBdr>
                <w:top w:val="none" w:sz="0" w:space="0" w:color="auto"/>
                <w:left w:val="none" w:sz="0" w:space="0" w:color="auto"/>
                <w:bottom w:val="none" w:sz="0" w:space="0" w:color="auto"/>
                <w:right w:val="none" w:sz="0" w:space="0" w:color="auto"/>
              </w:divBdr>
            </w:div>
            <w:div w:id="1643341740">
              <w:marLeft w:val="0"/>
              <w:marRight w:val="0"/>
              <w:marTop w:val="0"/>
              <w:marBottom w:val="0"/>
              <w:divBdr>
                <w:top w:val="none" w:sz="0" w:space="0" w:color="auto"/>
                <w:left w:val="none" w:sz="0" w:space="0" w:color="auto"/>
                <w:bottom w:val="none" w:sz="0" w:space="0" w:color="auto"/>
                <w:right w:val="none" w:sz="0" w:space="0" w:color="auto"/>
              </w:divBdr>
            </w:div>
            <w:div w:id="1627850778">
              <w:marLeft w:val="0"/>
              <w:marRight w:val="0"/>
              <w:marTop w:val="0"/>
              <w:marBottom w:val="0"/>
              <w:divBdr>
                <w:top w:val="none" w:sz="0" w:space="0" w:color="auto"/>
                <w:left w:val="none" w:sz="0" w:space="0" w:color="auto"/>
                <w:bottom w:val="none" w:sz="0" w:space="0" w:color="auto"/>
                <w:right w:val="none" w:sz="0" w:space="0" w:color="auto"/>
              </w:divBdr>
            </w:div>
            <w:div w:id="1636597294">
              <w:marLeft w:val="0"/>
              <w:marRight w:val="0"/>
              <w:marTop w:val="0"/>
              <w:marBottom w:val="0"/>
              <w:divBdr>
                <w:top w:val="none" w:sz="0" w:space="0" w:color="auto"/>
                <w:left w:val="none" w:sz="0" w:space="0" w:color="auto"/>
                <w:bottom w:val="none" w:sz="0" w:space="0" w:color="auto"/>
                <w:right w:val="none" w:sz="0" w:space="0" w:color="auto"/>
              </w:divBdr>
            </w:div>
            <w:div w:id="1387071697">
              <w:marLeft w:val="0"/>
              <w:marRight w:val="0"/>
              <w:marTop w:val="0"/>
              <w:marBottom w:val="0"/>
              <w:divBdr>
                <w:top w:val="none" w:sz="0" w:space="0" w:color="auto"/>
                <w:left w:val="none" w:sz="0" w:space="0" w:color="auto"/>
                <w:bottom w:val="none" w:sz="0" w:space="0" w:color="auto"/>
                <w:right w:val="none" w:sz="0" w:space="0" w:color="auto"/>
              </w:divBdr>
            </w:div>
            <w:div w:id="1346205642">
              <w:marLeft w:val="0"/>
              <w:marRight w:val="0"/>
              <w:marTop w:val="0"/>
              <w:marBottom w:val="0"/>
              <w:divBdr>
                <w:top w:val="none" w:sz="0" w:space="0" w:color="auto"/>
                <w:left w:val="none" w:sz="0" w:space="0" w:color="auto"/>
                <w:bottom w:val="none" w:sz="0" w:space="0" w:color="auto"/>
                <w:right w:val="none" w:sz="0" w:space="0" w:color="auto"/>
              </w:divBdr>
            </w:div>
            <w:div w:id="488907248">
              <w:marLeft w:val="0"/>
              <w:marRight w:val="0"/>
              <w:marTop w:val="0"/>
              <w:marBottom w:val="0"/>
              <w:divBdr>
                <w:top w:val="none" w:sz="0" w:space="0" w:color="auto"/>
                <w:left w:val="none" w:sz="0" w:space="0" w:color="auto"/>
                <w:bottom w:val="none" w:sz="0" w:space="0" w:color="auto"/>
                <w:right w:val="none" w:sz="0" w:space="0" w:color="auto"/>
              </w:divBdr>
            </w:div>
            <w:div w:id="5796062">
              <w:marLeft w:val="0"/>
              <w:marRight w:val="0"/>
              <w:marTop w:val="0"/>
              <w:marBottom w:val="0"/>
              <w:divBdr>
                <w:top w:val="none" w:sz="0" w:space="0" w:color="auto"/>
                <w:left w:val="none" w:sz="0" w:space="0" w:color="auto"/>
                <w:bottom w:val="none" w:sz="0" w:space="0" w:color="auto"/>
                <w:right w:val="none" w:sz="0" w:space="0" w:color="auto"/>
              </w:divBdr>
            </w:div>
            <w:div w:id="427652402">
              <w:marLeft w:val="0"/>
              <w:marRight w:val="0"/>
              <w:marTop w:val="0"/>
              <w:marBottom w:val="0"/>
              <w:divBdr>
                <w:top w:val="none" w:sz="0" w:space="0" w:color="auto"/>
                <w:left w:val="none" w:sz="0" w:space="0" w:color="auto"/>
                <w:bottom w:val="none" w:sz="0" w:space="0" w:color="auto"/>
                <w:right w:val="none" w:sz="0" w:space="0" w:color="auto"/>
              </w:divBdr>
            </w:div>
            <w:div w:id="930046786">
              <w:marLeft w:val="0"/>
              <w:marRight w:val="0"/>
              <w:marTop w:val="0"/>
              <w:marBottom w:val="0"/>
              <w:divBdr>
                <w:top w:val="none" w:sz="0" w:space="0" w:color="auto"/>
                <w:left w:val="none" w:sz="0" w:space="0" w:color="auto"/>
                <w:bottom w:val="none" w:sz="0" w:space="0" w:color="auto"/>
                <w:right w:val="none" w:sz="0" w:space="0" w:color="auto"/>
              </w:divBdr>
            </w:div>
            <w:div w:id="1892690739">
              <w:marLeft w:val="0"/>
              <w:marRight w:val="0"/>
              <w:marTop w:val="0"/>
              <w:marBottom w:val="0"/>
              <w:divBdr>
                <w:top w:val="none" w:sz="0" w:space="0" w:color="auto"/>
                <w:left w:val="none" w:sz="0" w:space="0" w:color="auto"/>
                <w:bottom w:val="none" w:sz="0" w:space="0" w:color="auto"/>
                <w:right w:val="none" w:sz="0" w:space="0" w:color="auto"/>
              </w:divBdr>
            </w:div>
            <w:div w:id="1313680087">
              <w:marLeft w:val="0"/>
              <w:marRight w:val="0"/>
              <w:marTop w:val="0"/>
              <w:marBottom w:val="0"/>
              <w:divBdr>
                <w:top w:val="none" w:sz="0" w:space="0" w:color="auto"/>
                <w:left w:val="none" w:sz="0" w:space="0" w:color="auto"/>
                <w:bottom w:val="none" w:sz="0" w:space="0" w:color="auto"/>
                <w:right w:val="none" w:sz="0" w:space="0" w:color="auto"/>
              </w:divBdr>
            </w:div>
            <w:div w:id="2138209272">
              <w:marLeft w:val="0"/>
              <w:marRight w:val="0"/>
              <w:marTop w:val="0"/>
              <w:marBottom w:val="0"/>
              <w:divBdr>
                <w:top w:val="none" w:sz="0" w:space="0" w:color="auto"/>
                <w:left w:val="none" w:sz="0" w:space="0" w:color="auto"/>
                <w:bottom w:val="none" w:sz="0" w:space="0" w:color="auto"/>
                <w:right w:val="none" w:sz="0" w:space="0" w:color="auto"/>
              </w:divBdr>
            </w:div>
            <w:div w:id="40829177">
              <w:marLeft w:val="0"/>
              <w:marRight w:val="0"/>
              <w:marTop w:val="0"/>
              <w:marBottom w:val="0"/>
              <w:divBdr>
                <w:top w:val="none" w:sz="0" w:space="0" w:color="auto"/>
                <w:left w:val="none" w:sz="0" w:space="0" w:color="auto"/>
                <w:bottom w:val="none" w:sz="0" w:space="0" w:color="auto"/>
                <w:right w:val="none" w:sz="0" w:space="0" w:color="auto"/>
              </w:divBdr>
            </w:div>
            <w:div w:id="1475756617">
              <w:marLeft w:val="0"/>
              <w:marRight w:val="0"/>
              <w:marTop w:val="0"/>
              <w:marBottom w:val="0"/>
              <w:divBdr>
                <w:top w:val="none" w:sz="0" w:space="0" w:color="auto"/>
                <w:left w:val="none" w:sz="0" w:space="0" w:color="auto"/>
                <w:bottom w:val="none" w:sz="0" w:space="0" w:color="auto"/>
                <w:right w:val="none" w:sz="0" w:space="0" w:color="auto"/>
              </w:divBdr>
            </w:div>
            <w:div w:id="1983269061">
              <w:marLeft w:val="0"/>
              <w:marRight w:val="0"/>
              <w:marTop w:val="0"/>
              <w:marBottom w:val="0"/>
              <w:divBdr>
                <w:top w:val="none" w:sz="0" w:space="0" w:color="auto"/>
                <w:left w:val="none" w:sz="0" w:space="0" w:color="auto"/>
                <w:bottom w:val="none" w:sz="0" w:space="0" w:color="auto"/>
                <w:right w:val="none" w:sz="0" w:space="0" w:color="auto"/>
              </w:divBdr>
            </w:div>
            <w:div w:id="946347971">
              <w:marLeft w:val="0"/>
              <w:marRight w:val="0"/>
              <w:marTop w:val="0"/>
              <w:marBottom w:val="0"/>
              <w:divBdr>
                <w:top w:val="none" w:sz="0" w:space="0" w:color="auto"/>
                <w:left w:val="none" w:sz="0" w:space="0" w:color="auto"/>
                <w:bottom w:val="none" w:sz="0" w:space="0" w:color="auto"/>
                <w:right w:val="none" w:sz="0" w:space="0" w:color="auto"/>
              </w:divBdr>
            </w:div>
            <w:div w:id="359471553">
              <w:marLeft w:val="0"/>
              <w:marRight w:val="0"/>
              <w:marTop w:val="0"/>
              <w:marBottom w:val="0"/>
              <w:divBdr>
                <w:top w:val="none" w:sz="0" w:space="0" w:color="auto"/>
                <w:left w:val="none" w:sz="0" w:space="0" w:color="auto"/>
                <w:bottom w:val="none" w:sz="0" w:space="0" w:color="auto"/>
                <w:right w:val="none" w:sz="0" w:space="0" w:color="auto"/>
              </w:divBdr>
            </w:div>
            <w:div w:id="309330010">
              <w:marLeft w:val="0"/>
              <w:marRight w:val="0"/>
              <w:marTop w:val="0"/>
              <w:marBottom w:val="0"/>
              <w:divBdr>
                <w:top w:val="none" w:sz="0" w:space="0" w:color="auto"/>
                <w:left w:val="none" w:sz="0" w:space="0" w:color="auto"/>
                <w:bottom w:val="none" w:sz="0" w:space="0" w:color="auto"/>
                <w:right w:val="none" w:sz="0" w:space="0" w:color="auto"/>
              </w:divBdr>
            </w:div>
            <w:div w:id="79065354">
              <w:marLeft w:val="0"/>
              <w:marRight w:val="0"/>
              <w:marTop w:val="0"/>
              <w:marBottom w:val="0"/>
              <w:divBdr>
                <w:top w:val="none" w:sz="0" w:space="0" w:color="auto"/>
                <w:left w:val="none" w:sz="0" w:space="0" w:color="auto"/>
                <w:bottom w:val="none" w:sz="0" w:space="0" w:color="auto"/>
                <w:right w:val="none" w:sz="0" w:space="0" w:color="auto"/>
              </w:divBdr>
            </w:div>
            <w:div w:id="591134841">
              <w:marLeft w:val="0"/>
              <w:marRight w:val="0"/>
              <w:marTop w:val="0"/>
              <w:marBottom w:val="0"/>
              <w:divBdr>
                <w:top w:val="none" w:sz="0" w:space="0" w:color="auto"/>
                <w:left w:val="none" w:sz="0" w:space="0" w:color="auto"/>
                <w:bottom w:val="none" w:sz="0" w:space="0" w:color="auto"/>
                <w:right w:val="none" w:sz="0" w:space="0" w:color="auto"/>
              </w:divBdr>
            </w:div>
            <w:div w:id="569776015">
              <w:marLeft w:val="0"/>
              <w:marRight w:val="0"/>
              <w:marTop w:val="0"/>
              <w:marBottom w:val="0"/>
              <w:divBdr>
                <w:top w:val="none" w:sz="0" w:space="0" w:color="auto"/>
                <w:left w:val="none" w:sz="0" w:space="0" w:color="auto"/>
                <w:bottom w:val="none" w:sz="0" w:space="0" w:color="auto"/>
                <w:right w:val="none" w:sz="0" w:space="0" w:color="auto"/>
              </w:divBdr>
            </w:div>
            <w:div w:id="1512599082">
              <w:marLeft w:val="0"/>
              <w:marRight w:val="0"/>
              <w:marTop w:val="0"/>
              <w:marBottom w:val="0"/>
              <w:divBdr>
                <w:top w:val="none" w:sz="0" w:space="0" w:color="auto"/>
                <w:left w:val="none" w:sz="0" w:space="0" w:color="auto"/>
                <w:bottom w:val="none" w:sz="0" w:space="0" w:color="auto"/>
                <w:right w:val="none" w:sz="0" w:space="0" w:color="auto"/>
              </w:divBdr>
            </w:div>
            <w:div w:id="1872108349">
              <w:marLeft w:val="0"/>
              <w:marRight w:val="0"/>
              <w:marTop w:val="0"/>
              <w:marBottom w:val="0"/>
              <w:divBdr>
                <w:top w:val="none" w:sz="0" w:space="0" w:color="auto"/>
                <w:left w:val="none" w:sz="0" w:space="0" w:color="auto"/>
                <w:bottom w:val="none" w:sz="0" w:space="0" w:color="auto"/>
                <w:right w:val="none" w:sz="0" w:space="0" w:color="auto"/>
              </w:divBdr>
            </w:div>
            <w:div w:id="348262960">
              <w:marLeft w:val="0"/>
              <w:marRight w:val="0"/>
              <w:marTop w:val="0"/>
              <w:marBottom w:val="0"/>
              <w:divBdr>
                <w:top w:val="none" w:sz="0" w:space="0" w:color="auto"/>
                <w:left w:val="none" w:sz="0" w:space="0" w:color="auto"/>
                <w:bottom w:val="none" w:sz="0" w:space="0" w:color="auto"/>
                <w:right w:val="none" w:sz="0" w:space="0" w:color="auto"/>
              </w:divBdr>
            </w:div>
            <w:div w:id="1048995434">
              <w:marLeft w:val="0"/>
              <w:marRight w:val="0"/>
              <w:marTop w:val="0"/>
              <w:marBottom w:val="0"/>
              <w:divBdr>
                <w:top w:val="none" w:sz="0" w:space="0" w:color="auto"/>
                <w:left w:val="none" w:sz="0" w:space="0" w:color="auto"/>
                <w:bottom w:val="none" w:sz="0" w:space="0" w:color="auto"/>
                <w:right w:val="none" w:sz="0" w:space="0" w:color="auto"/>
              </w:divBdr>
            </w:div>
            <w:div w:id="292907318">
              <w:marLeft w:val="0"/>
              <w:marRight w:val="0"/>
              <w:marTop w:val="0"/>
              <w:marBottom w:val="0"/>
              <w:divBdr>
                <w:top w:val="none" w:sz="0" w:space="0" w:color="auto"/>
                <w:left w:val="none" w:sz="0" w:space="0" w:color="auto"/>
                <w:bottom w:val="none" w:sz="0" w:space="0" w:color="auto"/>
                <w:right w:val="none" w:sz="0" w:space="0" w:color="auto"/>
              </w:divBdr>
            </w:div>
            <w:div w:id="1953852514">
              <w:marLeft w:val="0"/>
              <w:marRight w:val="0"/>
              <w:marTop w:val="0"/>
              <w:marBottom w:val="0"/>
              <w:divBdr>
                <w:top w:val="none" w:sz="0" w:space="0" w:color="auto"/>
                <w:left w:val="none" w:sz="0" w:space="0" w:color="auto"/>
                <w:bottom w:val="none" w:sz="0" w:space="0" w:color="auto"/>
                <w:right w:val="none" w:sz="0" w:space="0" w:color="auto"/>
              </w:divBdr>
            </w:div>
            <w:div w:id="510875893">
              <w:marLeft w:val="0"/>
              <w:marRight w:val="0"/>
              <w:marTop w:val="0"/>
              <w:marBottom w:val="0"/>
              <w:divBdr>
                <w:top w:val="none" w:sz="0" w:space="0" w:color="auto"/>
                <w:left w:val="none" w:sz="0" w:space="0" w:color="auto"/>
                <w:bottom w:val="none" w:sz="0" w:space="0" w:color="auto"/>
                <w:right w:val="none" w:sz="0" w:space="0" w:color="auto"/>
              </w:divBdr>
            </w:div>
            <w:div w:id="1618293266">
              <w:marLeft w:val="0"/>
              <w:marRight w:val="0"/>
              <w:marTop w:val="0"/>
              <w:marBottom w:val="0"/>
              <w:divBdr>
                <w:top w:val="none" w:sz="0" w:space="0" w:color="auto"/>
                <w:left w:val="none" w:sz="0" w:space="0" w:color="auto"/>
                <w:bottom w:val="none" w:sz="0" w:space="0" w:color="auto"/>
                <w:right w:val="none" w:sz="0" w:space="0" w:color="auto"/>
              </w:divBdr>
            </w:div>
            <w:div w:id="2046175985">
              <w:marLeft w:val="0"/>
              <w:marRight w:val="0"/>
              <w:marTop w:val="0"/>
              <w:marBottom w:val="0"/>
              <w:divBdr>
                <w:top w:val="none" w:sz="0" w:space="0" w:color="auto"/>
                <w:left w:val="none" w:sz="0" w:space="0" w:color="auto"/>
                <w:bottom w:val="none" w:sz="0" w:space="0" w:color="auto"/>
                <w:right w:val="none" w:sz="0" w:space="0" w:color="auto"/>
              </w:divBdr>
            </w:div>
            <w:div w:id="2083092168">
              <w:marLeft w:val="0"/>
              <w:marRight w:val="0"/>
              <w:marTop w:val="0"/>
              <w:marBottom w:val="0"/>
              <w:divBdr>
                <w:top w:val="none" w:sz="0" w:space="0" w:color="auto"/>
                <w:left w:val="none" w:sz="0" w:space="0" w:color="auto"/>
                <w:bottom w:val="none" w:sz="0" w:space="0" w:color="auto"/>
                <w:right w:val="none" w:sz="0" w:space="0" w:color="auto"/>
              </w:divBdr>
            </w:div>
            <w:div w:id="90665475">
              <w:marLeft w:val="0"/>
              <w:marRight w:val="0"/>
              <w:marTop w:val="0"/>
              <w:marBottom w:val="0"/>
              <w:divBdr>
                <w:top w:val="none" w:sz="0" w:space="0" w:color="auto"/>
                <w:left w:val="none" w:sz="0" w:space="0" w:color="auto"/>
                <w:bottom w:val="none" w:sz="0" w:space="0" w:color="auto"/>
                <w:right w:val="none" w:sz="0" w:space="0" w:color="auto"/>
              </w:divBdr>
            </w:div>
            <w:div w:id="2099592275">
              <w:marLeft w:val="0"/>
              <w:marRight w:val="0"/>
              <w:marTop w:val="0"/>
              <w:marBottom w:val="0"/>
              <w:divBdr>
                <w:top w:val="none" w:sz="0" w:space="0" w:color="auto"/>
                <w:left w:val="none" w:sz="0" w:space="0" w:color="auto"/>
                <w:bottom w:val="none" w:sz="0" w:space="0" w:color="auto"/>
                <w:right w:val="none" w:sz="0" w:space="0" w:color="auto"/>
              </w:divBdr>
            </w:div>
            <w:div w:id="1283727218">
              <w:marLeft w:val="0"/>
              <w:marRight w:val="0"/>
              <w:marTop w:val="0"/>
              <w:marBottom w:val="0"/>
              <w:divBdr>
                <w:top w:val="none" w:sz="0" w:space="0" w:color="auto"/>
                <w:left w:val="none" w:sz="0" w:space="0" w:color="auto"/>
                <w:bottom w:val="none" w:sz="0" w:space="0" w:color="auto"/>
                <w:right w:val="none" w:sz="0" w:space="0" w:color="auto"/>
              </w:divBdr>
            </w:div>
            <w:div w:id="1921984569">
              <w:marLeft w:val="0"/>
              <w:marRight w:val="0"/>
              <w:marTop w:val="0"/>
              <w:marBottom w:val="0"/>
              <w:divBdr>
                <w:top w:val="none" w:sz="0" w:space="0" w:color="auto"/>
                <w:left w:val="none" w:sz="0" w:space="0" w:color="auto"/>
                <w:bottom w:val="none" w:sz="0" w:space="0" w:color="auto"/>
                <w:right w:val="none" w:sz="0" w:space="0" w:color="auto"/>
              </w:divBdr>
            </w:div>
            <w:div w:id="702828622">
              <w:marLeft w:val="0"/>
              <w:marRight w:val="0"/>
              <w:marTop w:val="0"/>
              <w:marBottom w:val="0"/>
              <w:divBdr>
                <w:top w:val="none" w:sz="0" w:space="0" w:color="auto"/>
                <w:left w:val="none" w:sz="0" w:space="0" w:color="auto"/>
                <w:bottom w:val="none" w:sz="0" w:space="0" w:color="auto"/>
                <w:right w:val="none" w:sz="0" w:space="0" w:color="auto"/>
              </w:divBdr>
            </w:div>
            <w:div w:id="1317223205">
              <w:marLeft w:val="0"/>
              <w:marRight w:val="0"/>
              <w:marTop w:val="0"/>
              <w:marBottom w:val="0"/>
              <w:divBdr>
                <w:top w:val="none" w:sz="0" w:space="0" w:color="auto"/>
                <w:left w:val="none" w:sz="0" w:space="0" w:color="auto"/>
                <w:bottom w:val="none" w:sz="0" w:space="0" w:color="auto"/>
                <w:right w:val="none" w:sz="0" w:space="0" w:color="auto"/>
              </w:divBdr>
            </w:div>
            <w:div w:id="631592432">
              <w:marLeft w:val="0"/>
              <w:marRight w:val="0"/>
              <w:marTop w:val="0"/>
              <w:marBottom w:val="0"/>
              <w:divBdr>
                <w:top w:val="none" w:sz="0" w:space="0" w:color="auto"/>
                <w:left w:val="none" w:sz="0" w:space="0" w:color="auto"/>
                <w:bottom w:val="none" w:sz="0" w:space="0" w:color="auto"/>
                <w:right w:val="none" w:sz="0" w:space="0" w:color="auto"/>
              </w:divBdr>
            </w:div>
            <w:div w:id="46418034">
              <w:marLeft w:val="0"/>
              <w:marRight w:val="0"/>
              <w:marTop w:val="0"/>
              <w:marBottom w:val="0"/>
              <w:divBdr>
                <w:top w:val="none" w:sz="0" w:space="0" w:color="auto"/>
                <w:left w:val="none" w:sz="0" w:space="0" w:color="auto"/>
                <w:bottom w:val="none" w:sz="0" w:space="0" w:color="auto"/>
                <w:right w:val="none" w:sz="0" w:space="0" w:color="auto"/>
              </w:divBdr>
            </w:div>
            <w:div w:id="1563297373">
              <w:marLeft w:val="0"/>
              <w:marRight w:val="0"/>
              <w:marTop w:val="0"/>
              <w:marBottom w:val="0"/>
              <w:divBdr>
                <w:top w:val="none" w:sz="0" w:space="0" w:color="auto"/>
                <w:left w:val="none" w:sz="0" w:space="0" w:color="auto"/>
                <w:bottom w:val="none" w:sz="0" w:space="0" w:color="auto"/>
                <w:right w:val="none" w:sz="0" w:space="0" w:color="auto"/>
              </w:divBdr>
            </w:div>
            <w:div w:id="731462473">
              <w:marLeft w:val="0"/>
              <w:marRight w:val="0"/>
              <w:marTop w:val="0"/>
              <w:marBottom w:val="0"/>
              <w:divBdr>
                <w:top w:val="none" w:sz="0" w:space="0" w:color="auto"/>
                <w:left w:val="none" w:sz="0" w:space="0" w:color="auto"/>
                <w:bottom w:val="none" w:sz="0" w:space="0" w:color="auto"/>
                <w:right w:val="none" w:sz="0" w:space="0" w:color="auto"/>
              </w:divBdr>
            </w:div>
            <w:div w:id="2057504131">
              <w:marLeft w:val="0"/>
              <w:marRight w:val="0"/>
              <w:marTop w:val="0"/>
              <w:marBottom w:val="0"/>
              <w:divBdr>
                <w:top w:val="none" w:sz="0" w:space="0" w:color="auto"/>
                <w:left w:val="none" w:sz="0" w:space="0" w:color="auto"/>
                <w:bottom w:val="none" w:sz="0" w:space="0" w:color="auto"/>
                <w:right w:val="none" w:sz="0" w:space="0" w:color="auto"/>
              </w:divBdr>
            </w:div>
            <w:div w:id="196822173">
              <w:marLeft w:val="0"/>
              <w:marRight w:val="0"/>
              <w:marTop w:val="0"/>
              <w:marBottom w:val="0"/>
              <w:divBdr>
                <w:top w:val="none" w:sz="0" w:space="0" w:color="auto"/>
                <w:left w:val="none" w:sz="0" w:space="0" w:color="auto"/>
                <w:bottom w:val="none" w:sz="0" w:space="0" w:color="auto"/>
                <w:right w:val="none" w:sz="0" w:space="0" w:color="auto"/>
              </w:divBdr>
            </w:div>
            <w:div w:id="1590043693">
              <w:marLeft w:val="0"/>
              <w:marRight w:val="0"/>
              <w:marTop w:val="0"/>
              <w:marBottom w:val="0"/>
              <w:divBdr>
                <w:top w:val="none" w:sz="0" w:space="0" w:color="auto"/>
                <w:left w:val="none" w:sz="0" w:space="0" w:color="auto"/>
                <w:bottom w:val="none" w:sz="0" w:space="0" w:color="auto"/>
                <w:right w:val="none" w:sz="0" w:space="0" w:color="auto"/>
              </w:divBdr>
            </w:div>
            <w:div w:id="1523930511">
              <w:marLeft w:val="0"/>
              <w:marRight w:val="0"/>
              <w:marTop w:val="0"/>
              <w:marBottom w:val="0"/>
              <w:divBdr>
                <w:top w:val="none" w:sz="0" w:space="0" w:color="auto"/>
                <w:left w:val="none" w:sz="0" w:space="0" w:color="auto"/>
                <w:bottom w:val="none" w:sz="0" w:space="0" w:color="auto"/>
                <w:right w:val="none" w:sz="0" w:space="0" w:color="auto"/>
              </w:divBdr>
            </w:div>
            <w:div w:id="1590498839">
              <w:marLeft w:val="0"/>
              <w:marRight w:val="0"/>
              <w:marTop w:val="0"/>
              <w:marBottom w:val="0"/>
              <w:divBdr>
                <w:top w:val="none" w:sz="0" w:space="0" w:color="auto"/>
                <w:left w:val="none" w:sz="0" w:space="0" w:color="auto"/>
                <w:bottom w:val="none" w:sz="0" w:space="0" w:color="auto"/>
                <w:right w:val="none" w:sz="0" w:space="0" w:color="auto"/>
              </w:divBdr>
            </w:div>
            <w:div w:id="1860125131">
              <w:marLeft w:val="0"/>
              <w:marRight w:val="0"/>
              <w:marTop w:val="0"/>
              <w:marBottom w:val="0"/>
              <w:divBdr>
                <w:top w:val="none" w:sz="0" w:space="0" w:color="auto"/>
                <w:left w:val="none" w:sz="0" w:space="0" w:color="auto"/>
                <w:bottom w:val="none" w:sz="0" w:space="0" w:color="auto"/>
                <w:right w:val="none" w:sz="0" w:space="0" w:color="auto"/>
              </w:divBdr>
            </w:div>
            <w:div w:id="678697409">
              <w:marLeft w:val="0"/>
              <w:marRight w:val="0"/>
              <w:marTop w:val="0"/>
              <w:marBottom w:val="0"/>
              <w:divBdr>
                <w:top w:val="none" w:sz="0" w:space="0" w:color="auto"/>
                <w:left w:val="none" w:sz="0" w:space="0" w:color="auto"/>
                <w:bottom w:val="none" w:sz="0" w:space="0" w:color="auto"/>
                <w:right w:val="none" w:sz="0" w:space="0" w:color="auto"/>
              </w:divBdr>
            </w:div>
            <w:div w:id="22873776">
              <w:marLeft w:val="0"/>
              <w:marRight w:val="0"/>
              <w:marTop w:val="0"/>
              <w:marBottom w:val="0"/>
              <w:divBdr>
                <w:top w:val="none" w:sz="0" w:space="0" w:color="auto"/>
                <w:left w:val="none" w:sz="0" w:space="0" w:color="auto"/>
                <w:bottom w:val="none" w:sz="0" w:space="0" w:color="auto"/>
                <w:right w:val="none" w:sz="0" w:space="0" w:color="auto"/>
              </w:divBdr>
            </w:div>
            <w:div w:id="706105460">
              <w:marLeft w:val="0"/>
              <w:marRight w:val="0"/>
              <w:marTop w:val="0"/>
              <w:marBottom w:val="0"/>
              <w:divBdr>
                <w:top w:val="none" w:sz="0" w:space="0" w:color="auto"/>
                <w:left w:val="none" w:sz="0" w:space="0" w:color="auto"/>
                <w:bottom w:val="none" w:sz="0" w:space="0" w:color="auto"/>
                <w:right w:val="none" w:sz="0" w:space="0" w:color="auto"/>
              </w:divBdr>
            </w:div>
            <w:div w:id="4658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69584">
      <w:bodyDiv w:val="1"/>
      <w:marLeft w:val="0"/>
      <w:marRight w:val="0"/>
      <w:marTop w:val="0"/>
      <w:marBottom w:val="0"/>
      <w:divBdr>
        <w:top w:val="none" w:sz="0" w:space="0" w:color="auto"/>
        <w:left w:val="none" w:sz="0" w:space="0" w:color="auto"/>
        <w:bottom w:val="none" w:sz="0" w:space="0" w:color="auto"/>
        <w:right w:val="none" w:sz="0" w:space="0" w:color="auto"/>
      </w:divBdr>
    </w:div>
    <w:div w:id="1648900013">
      <w:bodyDiv w:val="1"/>
      <w:marLeft w:val="0"/>
      <w:marRight w:val="0"/>
      <w:marTop w:val="0"/>
      <w:marBottom w:val="0"/>
      <w:divBdr>
        <w:top w:val="none" w:sz="0" w:space="0" w:color="auto"/>
        <w:left w:val="none" w:sz="0" w:space="0" w:color="auto"/>
        <w:bottom w:val="none" w:sz="0" w:space="0" w:color="auto"/>
        <w:right w:val="none" w:sz="0" w:space="0" w:color="auto"/>
      </w:divBdr>
      <w:divsChild>
        <w:div w:id="1593853252">
          <w:marLeft w:val="0"/>
          <w:marRight w:val="0"/>
          <w:marTop w:val="0"/>
          <w:marBottom w:val="0"/>
          <w:divBdr>
            <w:top w:val="none" w:sz="0" w:space="0" w:color="auto"/>
            <w:left w:val="none" w:sz="0" w:space="0" w:color="auto"/>
            <w:bottom w:val="none" w:sz="0" w:space="0" w:color="auto"/>
            <w:right w:val="none" w:sz="0" w:space="0" w:color="auto"/>
          </w:divBdr>
          <w:divsChild>
            <w:div w:id="1543247114">
              <w:marLeft w:val="0"/>
              <w:marRight w:val="0"/>
              <w:marTop w:val="0"/>
              <w:marBottom w:val="0"/>
              <w:divBdr>
                <w:top w:val="none" w:sz="0" w:space="0" w:color="auto"/>
                <w:left w:val="none" w:sz="0" w:space="0" w:color="auto"/>
                <w:bottom w:val="none" w:sz="0" w:space="0" w:color="auto"/>
                <w:right w:val="none" w:sz="0" w:space="0" w:color="auto"/>
              </w:divBdr>
            </w:div>
            <w:div w:id="669527042">
              <w:marLeft w:val="0"/>
              <w:marRight w:val="0"/>
              <w:marTop w:val="0"/>
              <w:marBottom w:val="0"/>
              <w:divBdr>
                <w:top w:val="none" w:sz="0" w:space="0" w:color="auto"/>
                <w:left w:val="none" w:sz="0" w:space="0" w:color="auto"/>
                <w:bottom w:val="none" w:sz="0" w:space="0" w:color="auto"/>
                <w:right w:val="none" w:sz="0" w:space="0" w:color="auto"/>
              </w:divBdr>
            </w:div>
            <w:div w:id="1794321688">
              <w:marLeft w:val="0"/>
              <w:marRight w:val="0"/>
              <w:marTop w:val="0"/>
              <w:marBottom w:val="0"/>
              <w:divBdr>
                <w:top w:val="none" w:sz="0" w:space="0" w:color="auto"/>
                <w:left w:val="none" w:sz="0" w:space="0" w:color="auto"/>
                <w:bottom w:val="none" w:sz="0" w:space="0" w:color="auto"/>
                <w:right w:val="none" w:sz="0" w:space="0" w:color="auto"/>
              </w:divBdr>
            </w:div>
            <w:div w:id="285893731">
              <w:marLeft w:val="0"/>
              <w:marRight w:val="0"/>
              <w:marTop w:val="0"/>
              <w:marBottom w:val="0"/>
              <w:divBdr>
                <w:top w:val="none" w:sz="0" w:space="0" w:color="auto"/>
                <w:left w:val="none" w:sz="0" w:space="0" w:color="auto"/>
                <w:bottom w:val="none" w:sz="0" w:space="0" w:color="auto"/>
                <w:right w:val="none" w:sz="0" w:space="0" w:color="auto"/>
              </w:divBdr>
            </w:div>
            <w:div w:id="1517308887">
              <w:marLeft w:val="0"/>
              <w:marRight w:val="0"/>
              <w:marTop w:val="0"/>
              <w:marBottom w:val="0"/>
              <w:divBdr>
                <w:top w:val="none" w:sz="0" w:space="0" w:color="auto"/>
                <w:left w:val="none" w:sz="0" w:space="0" w:color="auto"/>
                <w:bottom w:val="none" w:sz="0" w:space="0" w:color="auto"/>
                <w:right w:val="none" w:sz="0" w:space="0" w:color="auto"/>
              </w:divBdr>
            </w:div>
            <w:div w:id="510804626">
              <w:marLeft w:val="0"/>
              <w:marRight w:val="0"/>
              <w:marTop w:val="0"/>
              <w:marBottom w:val="0"/>
              <w:divBdr>
                <w:top w:val="none" w:sz="0" w:space="0" w:color="auto"/>
                <w:left w:val="none" w:sz="0" w:space="0" w:color="auto"/>
                <w:bottom w:val="none" w:sz="0" w:space="0" w:color="auto"/>
                <w:right w:val="none" w:sz="0" w:space="0" w:color="auto"/>
              </w:divBdr>
            </w:div>
            <w:div w:id="1915045938">
              <w:marLeft w:val="0"/>
              <w:marRight w:val="0"/>
              <w:marTop w:val="0"/>
              <w:marBottom w:val="0"/>
              <w:divBdr>
                <w:top w:val="none" w:sz="0" w:space="0" w:color="auto"/>
                <w:left w:val="none" w:sz="0" w:space="0" w:color="auto"/>
                <w:bottom w:val="none" w:sz="0" w:space="0" w:color="auto"/>
                <w:right w:val="none" w:sz="0" w:space="0" w:color="auto"/>
              </w:divBdr>
            </w:div>
            <w:div w:id="1327050866">
              <w:marLeft w:val="0"/>
              <w:marRight w:val="0"/>
              <w:marTop w:val="0"/>
              <w:marBottom w:val="0"/>
              <w:divBdr>
                <w:top w:val="none" w:sz="0" w:space="0" w:color="auto"/>
                <w:left w:val="none" w:sz="0" w:space="0" w:color="auto"/>
                <w:bottom w:val="none" w:sz="0" w:space="0" w:color="auto"/>
                <w:right w:val="none" w:sz="0" w:space="0" w:color="auto"/>
              </w:divBdr>
            </w:div>
            <w:div w:id="761342401">
              <w:marLeft w:val="0"/>
              <w:marRight w:val="0"/>
              <w:marTop w:val="0"/>
              <w:marBottom w:val="0"/>
              <w:divBdr>
                <w:top w:val="none" w:sz="0" w:space="0" w:color="auto"/>
                <w:left w:val="none" w:sz="0" w:space="0" w:color="auto"/>
                <w:bottom w:val="none" w:sz="0" w:space="0" w:color="auto"/>
                <w:right w:val="none" w:sz="0" w:space="0" w:color="auto"/>
              </w:divBdr>
            </w:div>
            <w:div w:id="1635671750">
              <w:marLeft w:val="0"/>
              <w:marRight w:val="0"/>
              <w:marTop w:val="0"/>
              <w:marBottom w:val="0"/>
              <w:divBdr>
                <w:top w:val="none" w:sz="0" w:space="0" w:color="auto"/>
                <w:left w:val="none" w:sz="0" w:space="0" w:color="auto"/>
                <w:bottom w:val="none" w:sz="0" w:space="0" w:color="auto"/>
                <w:right w:val="none" w:sz="0" w:space="0" w:color="auto"/>
              </w:divBdr>
            </w:div>
            <w:div w:id="2066251438">
              <w:marLeft w:val="0"/>
              <w:marRight w:val="0"/>
              <w:marTop w:val="0"/>
              <w:marBottom w:val="0"/>
              <w:divBdr>
                <w:top w:val="none" w:sz="0" w:space="0" w:color="auto"/>
                <w:left w:val="none" w:sz="0" w:space="0" w:color="auto"/>
                <w:bottom w:val="none" w:sz="0" w:space="0" w:color="auto"/>
                <w:right w:val="none" w:sz="0" w:space="0" w:color="auto"/>
              </w:divBdr>
            </w:div>
            <w:div w:id="2138403744">
              <w:marLeft w:val="0"/>
              <w:marRight w:val="0"/>
              <w:marTop w:val="0"/>
              <w:marBottom w:val="0"/>
              <w:divBdr>
                <w:top w:val="none" w:sz="0" w:space="0" w:color="auto"/>
                <w:left w:val="none" w:sz="0" w:space="0" w:color="auto"/>
                <w:bottom w:val="none" w:sz="0" w:space="0" w:color="auto"/>
                <w:right w:val="none" w:sz="0" w:space="0" w:color="auto"/>
              </w:divBdr>
            </w:div>
            <w:div w:id="1792746760">
              <w:marLeft w:val="0"/>
              <w:marRight w:val="0"/>
              <w:marTop w:val="0"/>
              <w:marBottom w:val="0"/>
              <w:divBdr>
                <w:top w:val="none" w:sz="0" w:space="0" w:color="auto"/>
                <w:left w:val="none" w:sz="0" w:space="0" w:color="auto"/>
                <w:bottom w:val="none" w:sz="0" w:space="0" w:color="auto"/>
                <w:right w:val="none" w:sz="0" w:space="0" w:color="auto"/>
              </w:divBdr>
            </w:div>
            <w:div w:id="653534438">
              <w:marLeft w:val="0"/>
              <w:marRight w:val="0"/>
              <w:marTop w:val="0"/>
              <w:marBottom w:val="0"/>
              <w:divBdr>
                <w:top w:val="none" w:sz="0" w:space="0" w:color="auto"/>
                <w:left w:val="none" w:sz="0" w:space="0" w:color="auto"/>
                <w:bottom w:val="none" w:sz="0" w:space="0" w:color="auto"/>
                <w:right w:val="none" w:sz="0" w:space="0" w:color="auto"/>
              </w:divBdr>
            </w:div>
            <w:div w:id="268123966">
              <w:marLeft w:val="0"/>
              <w:marRight w:val="0"/>
              <w:marTop w:val="0"/>
              <w:marBottom w:val="0"/>
              <w:divBdr>
                <w:top w:val="none" w:sz="0" w:space="0" w:color="auto"/>
                <w:left w:val="none" w:sz="0" w:space="0" w:color="auto"/>
                <w:bottom w:val="none" w:sz="0" w:space="0" w:color="auto"/>
                <w:right w:val="none" w:sz="0" w:space="0" w:color="auto"/>
              </w:divBdr>
            </w:div>
            <w:div w:id="1170948262">
              <w:marLeft w:val="0"/>
              <w:marRight w:val="0"/>
              <w:marTop w:val="0"/>
              <w:marBottom w:val="0"/>
              <w:divBdr>
                <w:top w:val="none" w:sz="0" w:space="0" w:color="auto"/>
                <w:left w:val="none" w:sz="0" w:space="0" w:color="auto"/>
                <w:bottom w:val="none" w:sz="0" w:space="0" w:color="auto"/>
                <w:right w:val="none" w:sz="0" w:space="0" w:color="auto"/>
              </w:divBdr>
            </w:div>
            <w:div w:id="792141532">
              <w:marLeft w:val="0"/>
              <w:marRight w:val="0"/>
              <w:marTop w:val="0"/>
              <w:marBottom w:val="0"/>
              <w:divBdr>
                <w:top w:val="none" w:sz="0" w:space="0" w:color="auto"/>
                <w:left w:val="none" w:sz="0" w:space="0" w:color="auto"/>
                <w:bottom w:val="none" w:sz="0" w:space="0" w:color="auto"/>
                <w:right w:val="none" w:sz="0" w:space="0" w:color="auto"/>
              </w:divBdr>
            </w:div>
            <w:div w:id="1688171226">
              <w:marLeft w:val="0"/>
              <w:marRight w:val="0"/>
              <w:marTop w:val="0"/>
              <w:marBottom w:val="0"/>
              <w:divBdr>
                <w:top w:val="none" w:sz="0" w:space="0" w:color="auto"/>
                <w:left w:val="none" w:sz="0" w:space="0" w:color="auto"/>
                <w:bottom w:val="none" w:sz="0" w:space="0" w:color="auto"/>
                <w:right w:val="none" w:sz="0" w:space="0" w:color="auto"/>
              </w:divBdr>
            </w:div>
            <w:div w:id="1058550955">
              <w:marLeft w:val="0"/>
              <w:marRight w:val="0"/>
              <w:marTop w:val="0"/>
              <w:marBottom w:val="0"/>
              <w:divBdr>
                <w:top w:val="none" w:sz="0" w:space="0" w:color="auto"/>
                <w:left w:val="none" w:sz="0" w:space="0" w:color="auto"/>
                <w:bottom w:val="none" w:sz="0" w:space="0" w:color="auto"/>
                <w:right w:val="none" w:sz="0" w:space="0" w:color="auto"/>
              </w:divBdr>
            </w:div>
            <w:div w:id="529297171">
              <w:marLeft w:val="0"/>
              <w:marRight w:val="0"/>
              <w:marTop w:val="0"/>
              <w:marBottom w:val="0"/>
              <w:divBdr>
                <w:top w:val="none" w:sz="0" w:space="0" w:color="auto"/>
                <w:left w:val="none" w:sz="0" w:space="0" w:color="auto"/>
                <w:bottom w:val="none" w:sz="0" w:space="0" w:color="auto"/>
                <w:right w:val="none" w:sz="0" w:space="0" w:color="auto"/>
              </w:divBdr>
            </w:div>
            <w:div w:id="1380281913">
              <w:marLeft w:val="0"/>
              <w:marRight w:val="0"/>
              <w:marTop w:val="0"/>
              <w:marBottom w:val="0"/>
              <w:divBdr>
                <w:top w:val="none" w:sz="0" w:space="0" w:color="auto"/>
                <w:left w:val="none" w:sz="0" w:space="0" w:color="auto"/>
                <w:bottom w:val="none" w:sz="0" w:space="0" w:color="auto"/>
                <w:right w:val="none" w:sz="0" w:space="0" w:color="auto"/>
              </w:divBdr>
            </w:div>
            <w:div w:id="643122287">
              <w:marLeft w:val="0"/>
              <w:marRight w:val="0"/>
              <w:marTop w:val="0"/>
              <w:marBottom w:val="0"/>
              <w:divBdr>
                <w:top w:val="none" w:sz="0" w:space="0" w:color="auto"/>
                <w:left w:val="none" w:sz="0" w:space="0" w:color="auto"/>
                <w:bottom w:val="none" w:sz="0" w:space="0" w:color="auto"/>
                <w:right w:val="none" w:sz="0" w:space="0" w:color="auto"/>
              </w:divBdr>
            </w:div>
            <w:div w:id="1642541043">
              <w:marLeft w:val="0"/>
              <w:marRight w:val="0"/>
              <w:marTop w:val="0"/>
              <w:marBottom w:val="0"/>
              <w:divBdr>
                <w:top w:val="none" w:sz="0" w:space="0" w:color="auto"/>
                <w:left w:val="none" w:sz="0" w:space="0" w:color="auto"/>
                <w:bottom w:val="none" w:sz="0" w:space="0" w:color="auto"/>
                <w:right w:val="none" w:sz="0" w:space="0" w:color="auto"/>
              </w:divBdr>
            </w:div>
            <w:div w:id="277370529">
              <w:marLeft w:val="0"/>
              <w:marRight w:val="0"/>
              <w:marTop w:val="0"/>
              <w:marBottom w:val="0"/>
              <w:divBdr>
                <w:top w:val="none" w:sz="0" w:space="0" w:color="auto"/>
                <w:left w:val="none" w:sz="0" w:space="0" w:color="auto"/>
                <w:bottom w:val="none" w:sz="0" w:space="0" w:color="auto"/>
                <w:right w:val="none" w:sz="0" w:space="0" w:color="auto"/>
              </w:divBdr>
            </w:div>
            <w:div w:id="2114208803">
              <w:marLeft w:val="0"/>
              <w:marRight w:val="0"/>
              <w:marTop w:val="0"/>
              <w:marBottom w:val="0"/>
              <w:divBdr>
                <w:top w:val="none" w:sz="0" w:space="0" w:color="auto"/>
                <w:left w:val="none" w:sz="0" w:space="0" w:color="auto"/>
                <w:bottom w:val="none" w:sz="0" w:space="0" w:color="auto"/>
                <w:right w:val="none" w:sz="0" w:space="0" w:color="auto"/>
              </w:divBdr>
            </w:div>
            <w:div w:id="188760864">
              <w:marLeft w:val="0"/>
              <w:marRight w:val="0"/>
              <w:marTop w:val="0"/>
              <w:marBottom w:val="0"/>
              <w:divBdr>
                <w:top w:val="none" w:sz="0" w:space="0" w:color="auto"/>
                <w:left w:val="none" w:sz="0" w:space="0" w:color="auto"/>
                <w:bottom w:val="none" w:sz="0" w:space="0" w:color="auto"/>
                <w:right w:val="none" w:sz="0" w:space="0" w:color="auto"/>
              </w:divBdr>
            </w:div>
            <w:div w:id="778598504">
              <w:marLeft w:val="0"/>
              <w:marRight w:val="0"/>
              <w:marTop w:val="0"/>
              <w:marBottom w:val="0"/>
              <w:divBdr>
                <w:top w:val="none" w:sz="0" w:space="0" w:color="auto"/>
                <w:left w:val="none" w:sz="0" w:space="0" w:color="auto"/>
                <w:bottom w:val="none" w:sz="0" w:space="0" w:color="auto"/>
                <w:right w:val="none" w:sz="0" w:space="0" w:color="auto"/>
              </w:divBdr>
            </w:div>
            <w:div w:id="1696694195">
              <w:marLeft w:val="0"/>
              <w:marRight w:val="0"/>
              <w:marTop w:val="0"/>
              <w:marBottom w:val="0"/>
              <w:divBdr>
                <w:top w:val="none" w:sz="0" w:space="0" w:color="auto"/>
                <w:left w:val="none" w:sz="0" w:space="0" w:color="auto"/>
                <w:bottom w:val="none" w:sz="0" w:space="0" w:color="auto"/>
                <w:right w:val="none" w:sz="0" w:space="0" w:color="auto"/>
              </w:divBdr>
            </w:div>
            <w:div w:id="478889325">
              <w:marLeft w:val="0"/>
              <w:marRight w:val="0"/>
              <w:marTop w:val="0"/>
              <w:marBottom w:val="0"/>
              <w:divBdr>
                <w:top w:val="none" w:sz="0" w:space="0" w:color="auto"/>
                <w:left w:val="none" w:sz="0" w:space="0" w:color="auto"/>
                <w:bottom w:val="none" w:sz="0" w:space="0" w:color="auto"/>
                <w:right w:val="none" w:sz="0" w:space="0" w:color="auto"/>
              </w:divBdr>
            </w:div>
            <w:div w:id="2051148920">
              <w:marLeft w:val="0"/>
              <w:marRight w:val="0"/>
              <w:marTop w:val="0"/>
              <w:marBottom w:val="0"/>
              <w:divBdr>
                <w:top w:val="none" w:sz="0" w:space="0" w:color="auto"/>
                <w:left w:val="none" w:sz="0" w:space="0" w:color="auto"/>
                <w:bottom w:val="none" w:sz="0" w:space="0" w:color="auto"/>
                <w:right w:val="none" w:sz="0" w:space="0" w:color="auto"/>
              </w:divBdr>
            </w:div>
            <w:div w:id="1374234384">
              <w:marLeft w:val="0"/>
              <w:marRight w:val="0"/>
              <w:marTop w:val="0"/>
              <w:marBottom w:val="0"/>
              <w:divBdr>
                <w:top w:val="none" w:sz="0" w:space="0" w:color="auto"/>
                <w:left w:val="none" w:sz="0" w:space="0" w:color="auto"/>
                <w:bottom w:val="none" w:sz="0" w:space="0" w:color="auto"/>
                <w:right w:val="none" w:sz="0" w:space="0" w:color="auto"/>
              </w:divBdr>
            </w:div>
            <w:div w:id="316037659">
              <w:marLeft w:val="0"/>
              <w:marRight w:val="0"/>
              <w:marTop w:val="0"/>
              <w:marBottom w:val="0"/>
              <w:divBdr>
                <w:top w:val="none" w:sz="0" w:space="0" w:color="auto"/>
                <w:left w:val="none" w:sz="0" w:space="0" w:color="auto"/>
                <w:bottom w:val="none" w:sz="0" w:space="0" w:color="auto"/>
                <w:right w:val="none" w:sz="0" w:space="0" w:color="auto"/>
              </w:divBdr>
            </w:div>
            <w:div w:id="1797140319">
              <w:marLeft w:val="0"/>
              <w:marRight w:val="0"/>
              <w:marTop w:val="0"/>
              <w:marBottom w:val="0"/>
              <w:divBdr>
                <w:top w:val="none" w:sz="0" w:space="0" w:color="auto"/>
                <w:left w:val="none" w:sz="0" w:space="0" w:color="auto"/>
                <w:bottom w:val="none" w:sz="0" w:space="0" w:color="auto"/>
                <w:right w:val="none" w:sz="0" w:space="0" w:color="auto"/>
              </w:divBdr>
            </w:div>
            <w:div w:id="1538274256">
              <w:marLeft w:val="0"/>
              <w:marRight w:val="0"/>
              <w:marTop w:val="0"/>
              <w:marBottom w:val="0"/>
              <w:divBdr>
                <w:top w:val="none" w:sz="0" w:space="0" w:color="auto"/>
                <w:left w:val="none" w:sz="0" w:space="0" w:color="auto"/>
                <w:bottom w:val="none" w:sz="0" w:space="0" w:color="auto"/>
                <w:right w:val="none" w:sz="0" w:space="0" w:color="auto"/>
              </w:divBdr>
            </w:div>
            <w:div w:id="1187134149">
              <w:marLeft w:val="0"/>
              <w:marRight w:val="0"/>
              <w:marTop w:val="0"/>
              <w:marBottom w:val="0"/>
              <w:divBdr>
                <w:top w:val="none" w:sz="0" w:space="0" w:color="auto"/>
                <w:left w:val="none" w:sz="0" w:space="0" w:color="auto"/>
                <w:bottom w:val="none" w:sz="0" w:space="0" w:color="auto"/>
                <w:right w:val="none" w:sz="0" w:space="0" w:color="auto"/>
              </w:divBdr>
            </w:div>
            <w:div w:id="578292645">
              <w:marLeft w:val="0"/>
              <w:marRight w:val="0"/>
              <w:marTop w:val="0"/>
              <w:marBottom w:val="0"/>
              <w:divBdr>
                <w:top w:val="none" w:sz="0" w:space="0" w:color="auto"/>
                <w:left w:val="none" w:sz="0" w:space="0" w:color="auto"/>
                <w:bottom w:val="none" w:sz="0" w:space="0" w:color="auto"/>
                <w:right w:val="none" w:sz="0" w:space="0" w:color="auto"/>
              </w:divBdr>
            </w:div>
            <w:div w:id="1192106889">
              <w:marLeft w:val="0"/>
              <w:marRight w:val="0"/>
              <w:marTop w:val="0"/>
              <w:marBottom w:val="0"/>
              <w:divBdr>
                <w:top w:val="none" w:sz="0" w:space="0" w:color="auto"/>
                <w:left w:val="none" w:sz="0" w:space="0" w:color="auto"/>
                <w:bottom w:val="none" w:sz="0" w:space="0" w:color="auto"/>
                <w:right w:val="none" w:sz="0" w:space="0" w:color="auto"/>
              </w:divBdr>
            </w:div>
            <w:div w:id="1640308672">
              <w:marLeft w:val="0"/>
              <w:marRight w:val="0"/>
              <w:marTop w:val="0"/>
              <w:marBottom w:val="0"/>
              <w:divBdr>
                <w:top w:val="none" w:sz="0" w:space="0" w:color="auto"/>
                <w:left w:val="none" w:sz="0" w:space="0" w:color="auto"/>
                <w:bottom w:val="none" w:sz="0" w:space="0" w:color="auto"/>
                <w:right w:val="none" w:sz="0" w:space="0" w:color="auto"/>
              </w:divBdr>
            </w:div>
            <w:div w:id="119425160">
              <w:marLeft w:val="0"/>
              <w:marRight w:val="0"/>
              <w:marTop w:val="0"/>
              <w:marBottom w:val="0"/>
              <w:divBdr>
                <w:top w:val="none" w:sz="0" w:space="0" w:color="auto"/>
                <w:left w:val="none" w:sz="0" w:space="0" w:color="auto"/>
                <w:bottom w:val="none" w:sz="0" w:space="0" w:color="auto"/>
                <w:right w:val="none" w:sz="0" w:space="0" w:color="auto"/>
              </w:divBdr>
            </w:div>
            <w:div w:id="769665726">
              <w:marLeft w:val="0"/>
              <w:marRight w:val="0"/>
              <w:marTop w:val="0"/>
              <w:marBottom w:val="0"/>
              <w:divBdr>
                <w:top w:val="none" w:sz="0" w:space="0" w:color="auto"/>
                <w:left w:val="none" w:sz="0" w:space="0" w:color="auto"/>
                <w:bottom w:val="none" w:sz="0" w:space="0" w:color="auto"/>
                <w:right w:val="none" w:sz="0" w:space="0" w:color="auto"/>
              </w:divBdr>
            </w:div>
            <w:div w:id="1160459099">
              <w:marLeft w:val="0"/>
              <w:marRight w:val="0"/>
              <w:marTop w:val="0"/>
              <w:marBottom w:val="0"/>
              <w:divBdr>
                <w:top w:val="none" w:sz="0" w:space="0" w:color="auto"/>
                <w:left w:val="none" w:sz="0" w:space="0" w:color="auto"/>
                <w:bottom w:val="none" w:sz="0" w:space="0" w:color="auto"/>
                <w:right w:val="none" w:sz="0" w:space="0" w:color="auto"/>
              </w:divBdr>
            </w:div>
            <w:div w:id="834493357">
              <w:marLeft w:val="0"/>
              <w:marRight w:val="0"/>
              <w:marTop w:val="0"/>
              <w:marBottom w:val="0"/>
              <w:divBdr>
                <w:top w:val="none" w:sz="0" w:space="0" w:color="auto"/>
                <w:left w:val="none" w:sz="0" w:space="0" w:color="auto"/>
                <w:bottom w:val="none" w:sz="0" w:space="0" w:color="auto"/>
                <w:right w:val="none" w:sz="0" w:space="0" w:color="auto"/>
              </w:divBdr>
            </w:div>
            <w:div w:id="281571506">
              <w:marLeft w:val="0"/>
              <w:marRight w:val="0"/>
              <w:marTop w:val="0"/>
              <w:marBottom w:val="0"/>
              <w:divBdr>
                <w:top w:val="none" w:sz="0" w:space="0" w:color="auto"/>
                <w:left w:val="none" w:sz="0" w:space="0" w:color="auto"/>
                <w:bottom w:val="none" w:sz="0" w:space="0" w:color="auto"/>
                <w:right w:val="none" w:sz="0" w:space="0" w:color="auto"/>
              </w:divBdr>
            </w:div>
            <w:div w:id="2128886549">
              <w:marLeft w:val="0"/>
              <w:marRight w:val="0"/>
              <w:marTop w:val="0"/>
              <w:marBottom w:val="0"/>
              <w:divBdr>
                <w:top w:val="none" w:sz="0" w:space="0" w:color="auto"/>
                <w:left w:val="none" w:sz="0" w:space="0" w:color="auto"/>
                <w:bottom w:val="none" w:sz="0" w:space="0" w:color="auto"/>
                <w:right w:val="none" w:sz="0" w:space="0" w:color="auto"/>
              </w:divBdr>
            </w:div>
            <w:div w:id="694423132">
              <w:marLeft w:val="0"/>
              <w:marRight w:val="0"/>
              <w:marTop w:val="0"/>
              <w:marBottom w:val="0"/>
              <w:divBdr>
                <w:top w:val="none" w:sz="0" w:space="0" w:color="auto"/>
                <w:left w:val="none" w:sz="0" w:space="0" w:color="auto"/>
                <w:bottom w:val="none" w:sz="0" w:space="0" w:color="auto"/>
                <w:right w:val="none" w:sz="0" w:space="0" w:color="auto"/>
              </w:divBdr>
            </w:div>
            <w:div w:id="1833595942">
              <w:marLeft w:val="0"/>
              <w:marRight w:val="0"/>
              <w:marTop w:val="0"/>
              <w:marBottom w:val="0"/>
              <w:divBdr>
                <w:top w:val="none" w:sz="0" w:space="0" w:color="auto"/>
                <w:left w:val="none" w:sz="0" w:space="0" w:color="auto"/>
                <w:bottom w:val="none" w:sz="0" w:space="0" w:color="auto"/>
                <w:right w:val="none" w:sz="0" w:space="0" w:color="auto"/>
              </w:divBdr>
            </w:div>
            <w:div w:id="223879169">
              <w:marLeft w:val="0"/>
              <w:marRight w:val="0"/>
              <w:marTop w:val="0"/>
              <w:marBottom w:val="0"/>
              <w:divBdr>
                <w:top w:val="none" w:sz="0" w:space="0" w:color="auto"/>
                <w:left w:val="none" w:sz="0" w:space="0" w:color="auto"/>
                <w:bottom w:val="none" w:sz="0" w:space="0" w:color="auto"/>
                <w:right w:val="none" w:sz="0" w:space="0" w:color="auto"/>
              </w:divBdr>
            </w:div>
            <w:div w:id="1743869193">
              <w:marLeft w:val="0"/>
              <w:marRight w:val="0"/>
              <w:marTop w:val="0"/>
              <w:marBottom w:val="0"/>
              <w:divBdr>
                <w:top w:val="none" w:sz="0" w:space="0" w:color="auto"/>
                <w:left w:val="none" w:sz="0" w:space="0" w:color="auto"/>
                <w:bottom w:val="none" w:sz="0" w:space="0" w:color="auto"/>
                <w:right w:val="none" w:sz="0" w:space="0" w:color="auto"/>
              </w:divBdr>
            </w:div>
            <w:div w:id="1351372894">
              <w:marLeft w:val="0"/>
              <w:marRight w:val="0"/>
              <w:marTop w:val="0"/>
              <w:marBottom w:val="0"/>
              <w:divBdr>
                <w:top w:val="none" w:sz="0" w:space="0" w:color="auto"/>
                <w:left w:val="none" w:sz="0" w:space="0" w:color="auto"/>
                <w:bottom w:val="none" w:sz="0" w:space="0" w:color="auto"/>
                <w:right w:val="none" w:sz="0" w:space="0" w:color="auto"/>
              </w:divBdr>
            </w:div>
            <w:div w:id="1250846002">
              <w:marLeft w:val="0"/>
              <w:marRight w:val="0"/>
              <w:marTop w:val="0"/>
              <w:marBottom w:val="0"/>
              <w:divBdr>
                <w:top w:val="none" w:sz="0" w:space="0" w:color="auto"/>
                <w:left w:val="none" w:sz="0" w:space="0" w:color="auto"/>
                <w:bottom w:val="none" w:sz="0" w:space="0" w:color="auto"/>
                <w:right w:val="none" w:sz="0" w:space="0" w:color="auto"/>
              </w:divBdr>
            </w:div>
            <w:div w:id="1576040985">
              <w:marLeft w:val="0"/>
              <w:marRight w:val="0"/>
              <w:marTop w:val="0"/>
              <w:marBottom w:val="0"/>
              <w:divBdr>
                <w:top w:val="none" w:sz="0" w:space="0" w:color="auto"/>
                <w:left w:val="none" w:sz="0" w:space="0" w:color="auto"/>
                <w:bottom w:val="none" w:sz="0" w:space="0" w:color="auto"/>
                <w:right w:val="none" w:sz="0" w:space="0" w:color="auto"/>
              </w:divBdr>
            </w:div>
            <w:div w:id="1093747151">
              <w:marLeft w:val="0"/>
              <w:marRight w:val="0"/>
              <w:marTop w:val="0"/>
              <w:marBottom w:val="0"/>
              <w:divBdr>
                <w:top w:val="none" w:sz="0" w:space="0" w:color="auto"/>
                <w:left w:val="none" w:sz="0" w:space="0" w:color="auto"/>
                <w:bottom w:val="none" w:sz="0" w:space="0" w:color="auto"/>
                <w:right w:val="none" w:sz="0" w:space="0" w:color="auto"/>
              </w:divBdr>
            </w:div>
            <w:div w:id="1124156058">
              <w:marLeft w:val="0"/>
              <w:marRight w:val="0"/>
              <w:marTop w:val="0"/>
              <w:marBottom w:val="0"/>
              <w:divBdr>
                <w:top w:val="none" w:sz="0" w:space="0" w:color="auto"/>
                <w:left w:val="none" w:sz="0" w:space="0" w:color="auto"/>
                <w:bottom w:val="none" w:sz="0" w:space="0" w:color="auto"/>
                <w:right w:val="none" w:sz="0" w:space="0" w:color="auto"/>
              </w:divBdr>
            </w:div>
            <w:div w:id="976497488">
              <w:marLeft w:val="0"/>
              <w:marRight w:val="0"/>
              <w:marTop w:val="0"/>
              <w:marBottom w:val="0"/>
              <w:divBdr>
                <w:top w:val="none" w:sz="0" w:space="0" w:color="auto"/>
                <w:left w:val="none" w:sz="0" w:space="0" w:color="auto"/>
                <w:bottom w:val="none" w:sz="0" w:space="0" w:color="auto"/>
                <w:right w:val="none" w:sz="0" w:space="0" w:color="auto"/>
              </w:divBdr>
            </w:div>
            <w:div w:id="1032264766">
              <w:marLeft w:val="0"/>
              <w:marRight w:val="0"/>
              <w:marTop w:val="0"/>
              <w:marBottom w:val="0"/>
              <w:divBdr>
                <w:top w:val="none" w:sz="0" w:space="0" w:color="auto"/>
                <w:left w:val="none" w:sz="0" w:space="0" w:color="auto"/>
                <w:bottom w:val="none" w:sz="0" w:space="0" w:color="auto"/>
                <w:right w:val="none" w:sz="0" w:space="0" w:color="auto"/>
              </w:divBdr>
            </w:div>
            <w:div w:id="193270342">
              <w:marLeft w:val="0"/>
              <w:marRight w:val="0"/>
              <w:marTop w:val="0"/>
              <w:marBottom w:val="0"/>
              <w:divBdr>
                <w:top w:val="none" w:sz="0" w:space="0" w:color="auto"/>
                <w:left w:val="none" w:sz="0" w:space="0" w:color="auto"/>
                <w:bottom w:val="none" w:sz="0" w:space="0" w:color="auto"/>
                <w:right w:val="none" w:sz="0" w:space="0" w:color="auto"/>
              </w:divBdr>
            </w:div>
            <w:div w:id="472253275">
              <w:marLeft w:val="0"/>
              <w:marRight w:val="0"/>
              <w:marTop w:val="0"/>
              <w:marBottom w:val="0"/>
              <w:divBdr>
                <w:top w:val="none" w:sz="0" w:space="0" w:color="auto"/>
                <w:left w:val="none" w:sz="0" w:space="0" w:color="auto"/>
                <w:bottom w:val="none" w:sz="0" w:space="0" w:color="auto"/>
                <w:right w:val="none" w:sz="0" w:space="0" w:color="auto"/>
              </w:divBdr>
            </w:div>
            <w:div w:id="851186989">
              <w:marLeft w:val="0"/>
              <w:marRight w:val="0"/>
              <w:marTop w:val="0"/>
              <w:marBottom w:val="0"/>
              <w:divBdr>
                <w:top w:val="none" w:sz="0" w:space="0" w:color="auto"/>
                <w:left w:val="none" w:sz="0" w:space="0" w:color="auto"/>
                <w:bottom w:val="none" w:sz="0" w:space="0" w:color="auto"/>
                <w:right w:val="none" w:sz="0" w:space="0" w:color="auto"/>
              </w:divBdr>
            </w:div>
            <w:div w:id="1818377448">
              <w:marLeft w:val="0"/>
              <w:marRight w:val="0"/>
              <w:marTop w:val="0"/>
              <w:marBottom w:val="0"/>
              <w:divBdr>
                <w:top w:val="none" w:sz="0" w:space="0" w:color="auto"/>
                <w:left w:val="none" w:sz="0" w:space="0" w:color="auto"/>
                <w:bottom w:val="none" w:sz="0" w:space="0" w:color="auto"/>
                <w:right w:val="none" w:sz="0" w:space="0" w:color="auto"/>
              </w:divBdr>
            </w:div>
            <w:div w:id="513420163">
              <w:marLeft w:val="0"/>
              <w:marRight w:val="0"/>
              <w:marTop w:val="0"/>
              <w:marBottom w:val="0"/>
              <w:divBdr>
                <w:top w:val="none" w:sz="0" w:space="0" w:color="auto"/>
                <w:left w:val="none" w:sz="0" w:space="0" w:color="auto"/>
                <w:bottom w:val="none" w:sz="0" w:space="0" w:color="auto"/>
                <w:right w:val="none" w:sz="0" w:space="0" w:color="auto"/>
              </w:divBdr>
            </w:div>
            <w:div w:id="1452896249">
              <w:marLeft w:val="0"/>
              <w:marRight w:val="0"/>
              <w:marTop w:val="0"/>
              <w:marBottom w:val="0"/>
              <w:divBdr>
                <w:top w:val="none" w:sz="0" w:space="0" w:color="auto"/>
                <w:left w:val="none" w:sz="0" w:space="0" w:color="auto"/>
                <w:bottom w:val="none" w:sz="0" w:space="0" w:color="auto"/>
                <w:right w:val="none" w:sz="0" w:space="0" w:color="auto"/>
              </w:divBdr>
            </w:div>
            <w:div w:id="1056974000">
              <w:marLeft w:val="0"/>
              <w:marRight w:val="0"/>
              <w:marTop w:val="0"/>
              <w:marBottom w:val="0"/>
              <w:divBdr>
                <w:top w:val="none" w:sz="0" w:space="0" w:color="auto"/>
                <w:left w:val="none" w:sz="0" w:space="0" w:color="auto"/>
                <w:bottom w:val="none" w:sz="0" w:space="0" w:color="auto"/>
                <w:right w:val="none" w:sz="0" w:space="0" w:color="auto"/>
              </w:divBdr>
            </w:div>
            <w:div w:id="347607045">
              <w:marLeft w:val="0"/>
              <w:marRight w:val="0"/>
              <w:marTop w:val="0"/>
              <w:marBottom w:val="0"/>
              <w:divBdr>
                <w:top w:val="none" w:sz="0" w:space="0" w:color="auto"/>
                <w:left w:val="none" w:sz="0" w:space="0" w:color="auto"/>
                <w:bottom w:val="none" w:sz="0" w:space="0" w:color="auto"/>
                <w:right w:val="none" w:sz="0" w:space="0" w:color="auto"/>
              </w:divBdr>
            </w:div>
            <w:div w:id="781875922">
              <w:marLeft w:val="0"/>
              <w:marRight w:val="0"/>
              <w:marTop w:val="0"/>
              <w:marBottom w:val="0"/>
              <w:divBdr>
                <w:top w:val="none" w:sz="0" w:space="0" w:color="auto"/>
                <w:left w:val="none" w:sz="0" w:space="0" w:color="auto"/>
                <w:bottom w:val="none" w:sz="0" w:space="0" w:color="auto"/>
                <w:right w:val="none" w:sz="0" w:space="0" w:color="auto"/>
              </w:divBdr>
            </w:div>
            <w:div w:id="1831746124">
              <w:marLeft w:val="0"/>
              <w:marRight w:val="0"/>
              <w:marTop w:val="0"/>
              <w:marBottom w:val="0"/>
              <w:divBdr>
                <w:top w:val="none" w:sz="0" w:space="0" w:color="auto"/>
                <w:left w:val="none" w:sz="0" w:space="0" w:color="auto"/>
                <w:bottom w:val="none" w:sz="0" w:space="0" w:color="auto"/>
                <w:right w:val="none" w:sz="0" w:space="0" w:color="auto"/>
              </w:divBdr>
            </w:div>
            <w:div w:id="541093571">
              <w:marLeft w:val="0"/>
              <w:marRight w:val="0"/>
              <w:marTop w:val="0"/>
              <w:marBottom w:val="0"/>
              <w:divBdr>
                <w:top w:val="none" w:sz="0" w:space="0" w:color="auto"/>
                <w:left w:val="none" w:sz="0" w:space="0" w:color="auto"/>
                <w:bottom w:val="none" w:sz="0" w:space="0" w:color="auto"/>
                <w:right w:val="none" w:sz="0" w:space="0" w:color="auto"/>
              </w:divBdr>
            </w:div>
            <w:div w:id="1165703870">
              <w:marLeft w:val="0"/>
              <w:marRight w:val="0"/>
              <w:marTop w:val="0"/>
              <w:marBottom w:val="0"/>
              <w:divBdr>
                <w:top w:val="none" w:sz="0" w:space="0" w:color="auto"/>
                <w:left w:val="none" w:sz="0" w:space="0" w:color="auto"/>
                <w:bottom w:val="none" w:sz="0" w:space="0" w:color="auto"/>
                <w:right w:val="none" w:sz="0" w:space="0" w:color="auto"/>
              </w:divBdr>
            </w:div>
            <w:div w:id="363215590">
              <w:marLeft w:val="0"/>
              <w:marRight w:val="0"/>
              <w:marTop w:val="0"/>
              <w:marBottom w:val="0"/>
              <w:divBdr>
                <w:top w:val="none" w:sz="0" w:space="0" w:color="auto"/>
                <w:left w:val="none" w:sz="0" w:space="0" w:color="auto"/>
                <w:bottom w:val="none" w:sz="0" w:space="0" w:color="auto"/>
                <w:right w:val="none" w:sz="0" w:space="0" w:color="auto"/>
              </w:divBdr>
            </w:div>
            <w:div w:id="565192067">
              <w:marLeft w:val="0"/>
              <w:marRight w:val="0"/>
              <w:marTop w:val="0"/>
              <w:marBottom w:val="0"/>
              <w:divBdr>
                <w:top w:val="none" w:sz="0" w:space="0" w:color="auto"/>
                <w:left w:val="none" w:sz="0" w:space="0" w:color="auto"/>
                <w:bottom w:val="none" w:sz="0" w:space="0" w:color="auto"/>
                <w:right w:val="none" w:sz="0" w:space="0" w:color="auto"/>
              </w:divBdr>
            </w:div>
            <w:div w:id="449278226">
              <w:marLeft w:val="0"/>
              <w:marRight w:val="0"/>
              <w:marTop w:val="0"/>
              <w:marBottom w:val="0"/>
              <w:divBdr>
                <w:top w:val="none" w:sz="0" w:space="0" w:color="auto"/>
                <w:left w:val="none" w:sz="0" w:space="0" w:color="auto"/>
                <w:bottom w:val="none" w:sz="0" w:space="0" w:color="auto"/>
                <w:right w:val="none" w:sz="0" w:space="0" w:color="auto"/>
              </w:divBdr>
            </w:div>
            <w:div w:id="1533766860">
              <w:marLeft w:val="0"/>
              <w:marRight w:val="0"/>
              <w:marTop w:val="0"/>
              <w:marBottom w:val="0"/>
              <w:divBdr>
                <w:top w:val="none" w:sz="0" w:space="0" w:color="auto"/>
                <w:left w:val="none" w:sz="0" w:space="0" w:color="auto"/>
                <w:bottom w:val="none" w:sz="0" w:space="0" w:color="auto"/>
                <w:right w:val="none" w:sz="0" w:space="0" w:color="auto"/>
              </w:divBdr>
            </w:div>
            <w:div w:id="1908110879">
              <w:marLeft w:val="0"/>
              <w:marRight w:val="0"/>
              <w:marTop w:val="0"/>
              <w:marBottom w:val="0"/>
              <w:divBdr>
                <w:top w:val="none" w:sz="0" w:space="0" w:color="auto"/>
                <w:left w:val="none" w:sz="0" w:space="0" w:color="auto"/>
                <w:bottom w:val="none" w:sz="0" w:space="0" w:color="auto"/>
                <w:right w:val="none" w:sz="0" w:space="0" w:color="auto"/>
              </w:divBdr>
            </w:div>
            <w:div w:id="611015114">
              <w:marLeft w:val="0"/>
              <w:marRight w:val="0"/>
              <w:marTop w:val="0"/>
              <w:marBottom w:val="0"/>
              <w:divBdr>
                <w:top w:val="none" w:sz="0" w:space="0" w:color="auto"/>
                <w:left w:val="none" w:sz="0" w:space="0" w:color="auto"/>
                <w:bottom w:val="none" w:sz="0" w:space="0" w:color="auto"/>
                <w:right w:val="none" w:sz="0" w:space="0" w:color="auto"/>
              </w:divBdr>
            </w:div>
            <w:div w:id="1127314585">
              <w:marLeft w:val="0"/>
              <w:marRight w:val="0"/>
              <w:marTop w:val="0"/>
              <w:marBottom w:val="0"/>
              <w:divBdr>
                <w:top w:val="none" w:sz="0" w:space="0" w:color="auto"/>
                <w:left w:val="none" w:sz="0" w:space="0" w:color="auto"/>
                <w:bottom w:val="none" w:sz="0" w:space="0" w:color="auto"/>
                <w:right w:val="none" w:sz="0" w:space="0" w:color="auto"/>
              </w:divBdr>
            </w:div>
            <w:div w:id="1301687744">
              <w:marLeft w:val="0"/>
              <w:marRight w:val="0"/>
              <w:marTop w:val="0"/>
              <w:marBottom w:val="0"/>
              <w:divBdr>
                <w:top w:val="none" w:sz="0" w:space="0" w:color="auto"/>
                <w:left w:val="none" w:sz="0" w:space="0" w:color="auto"/>
                <w:bottom w:val="none" w:sz="0" w:space="0" w:color="auto"/>
                <w:right w:val="none" w:sz="0" w:space="0" w:color="auto"/>
              </w:divBdr>
            </w:div>
            <w:div w:id="704208351">
              <w:marLeft w:val="0"/>
              <w:marRight w:val="0"/>
              <w:marTop w:val="0"/>
              <w:marBottom w:val="0"/>
              <w:divBdr>
                <w:top w:val="none" w:sz="0" w:space="0" w:color="auto"/>
                <w:left w:val="none" w:sz="0" w:space="0" w:color="auto"/>
                <w:bottom w:val="none" w:sz="0" w:space="0" w:color="auto"/>
                <w:right w:val="none" w:sz="0" w:space="0" w:color="auto"/>
              </w:divBdr>
            </w:div>
            <w:div w:id="1564291640">
              <w:marLeft w:val="0"/>
              <w:marRight w:val="0"/>
              <w:marTop w:val="0"/>
              <w:marBottom w:val="0"/>
              <w:divBdr>
                <w:top w:val="none" w:sz="0" w:space="0" w:color="auto"/>
                <w:left w:val="none" w:sz="0" w:space="0" w:color="auto"/>
                <w:bottom w:val="none" w:sz="0" w:space="0" w:color="auto"/>
                <w:right w:val="none" w:sz="0" w:space="0" w:color="auto"/>
              </w:divBdr>
            </w:div>
            <w:div w:id="347563516">
              <w:marLeft w:val="0"/>
              <w:marRight w:val="0"/>
              <w:marTop w:val="0"/>
              <w:marBottom w:val="0"/>
              <w:divBdr>
                <w:top w:val="none" w:sz="0" w:space="0" w:color="auto"/>
                <w:left w:val="none" w:sz="0" w:space="0" w:color="auto"/>
                <w:bottom w:val="none" w:sz="0" w:space="0" w:color="auto"/>
                <w:right w:val="none" w:sz="0" w:space="0" w:color="auto"/>
              </w:divBdr>
            </w:div>
            <w:div w:id="240409079">
              <w:marLeft w:val="0"/>
              <w:marRight w:val="0"/>
              <w:marTop w:val="0"/>
              <w:marBottom w:val="0"/>
              <w:divBdr>
                <w:top w:val="none" w:sz="0" w:space="0" w:color="auto"/>
                <w:left w:val="none" w:sz="0" w:space="0" w:color="auto"/>
                <w:bottom w:val="none" w:sz="0" w:space="0" w:color="auto"/>
                <w:right w:val="none" w:sz="0" w:space="0" w:color="auto"/>
              </w:divBdr>
            </w:div>
            <w:div w:id="186673781">
              <w:marLeft w:val="0"/>
              <w:marRight w:val="0"/>
              <w:marTop w:val="0"/>
              <w:marBottom w:val="0"/>
              <w:divBdr>
                <w:top w:val="none" w:sz="0" w:space="0" w:color="auto"/>
                <w:left w:val="none" w:sz="0" w:space="0" w:color="auto"/>
                <w:bottom w:val="none" w:sz="0" w:space="0" w:color="auto"/>
                <w:right w:val="none" w:sz="0" w:space="0" w:color="auto"/>
              </w:divBdr>
            </w:div>
            <w:div w:id="935555683">
              <w:marLeft w:val="0"/>
              <w:marRight w:val="0"/>
              <w:marTop w:val="0"/>
              <w:marBottom w:val="0"/>
              <w:divBdr>
                <w:top w:val="none" w:sz="0" w:space="0" w:color="auto"/>
                <w:left w:val="none" w:sz="0" w:space="0" w:color="auto"/>
                <w:bottom w:val="none" w:sz="0" w:space="0" w:color="auto"/>
                <w:right w:val="none" w:sz="0" w:space="0" w:color="auto"/>
              </w:divBdr>
            </w:div>
            <w:div w:id="1865897379">
              <w:marLeft w:val="0"/>
              <w:marRight w:val="0"/>
              <w:marTop w:val="0"/>
              <w:marBottom w:val="0"/>
              <w:divBdr>
                <w:top w:val="none" w:sz="0" w:space="0" w:color="auto"/>
                <w:left w:val="none" w:sz="0" w:space="0" w:color="auto"/>
                <w:bottom w:val="none" w:sz="0" w:space="0" w:color="auto"/>
                <w:right w:val="none" w:sz="0" w:space="0" w:color="auto"/>
              </w:divBdr>
            </w:div>
            <w:div w:id="1601796271">
              <w:marLeft w:val="0"/>
              <w:marRight w:val="0"/>
              <w:marTop w:val="0"/>
              <w:marBottom w:val="0"/>
              <w:divBdr>
                <w:top w:val="none" w:sz="0" w:space="0" w:color="auto"/>
                <w:left w:val="none" w:sz="0" w:space="0" w:color="auto"/>
                <w:bottom w:val="none" w:sz="0" w:space="0" w:color="auto"/>
                <w:right w:val="none" w:sz="0" w:space="0" w:color="auto"/>
              </w:divBdr>
            </w:div>
            <w:div w:id="82454254">
              <w:marLeft w:val="0"/>
              <w:marRight w:val="0"/>
              <w:marTop w:val="0"/>
              <w:marBottom w:val="0"/>
              <w:divBdr>
                <w:top w:val="none" w:sz="0" w:space="0" w:color="auto"/>
                <w:left w:val="none" w:sz="0" w:space="0" w:color="auto"/>
                <w:bottom w:val="none" w:sz="0" w:space="0" w:color="auto"/>
                <w:right w:val="none" w:sz="0" w:space="0" w:color="auto"/>
              </w:divBdr>
            </w:div>
            <w:div w:id="2034069115">
              <w:marLeft w:val="0"/>
              <w:marRight w:val="0"/>
              <w:marTop w:val="0"/>
              <w:marBottom w:val="0"/>
              <w:divBdr>
                <w:top w:val="none" w:sz="0" w:space="0" w:color="auto"/>
                <w:left w:val="none" w:sz="0" w:space="0" w:color="auto"/>
                <w:bottom w:val="none" w:sz="0" w:space="0" w:color="auto"/>
                <w:right w:val="none" w:sz="0" w:space="0" w:color="auto"/>
              </w:divBdr>
            </w:div>
            <w:div w:id="259876236">
              <w:marLeft w:val="0"/>
              <w:marRight w:val="0"/>
              <w:marTop w:val="0"/>
              <w:marBottom w:val="0"/>
              <w:divBdr>
                <w:top w:val="none" w:sz="0" w:space="0" w:color="auto"/>
                <w:left w:val="none" w:sz="0" w:space="0" w:color="auto"/>
                <w:bottom w:val="none" w:sz="0" w:space="0" w:color="auto"/>
                <w:right w:val="none" w:sz="0" w:space="0" w:color="auto"/>
              </w:divBdr>
            </w:div>
            <w:div w:id="1453748949">
              <w:marLeft w:val="0"/>
              <w:marRight w:val="0"/>
              <w:marTop w:val="0"/>
              <w:marBottom w:val="0"/>
              <w:divBdr>
                <w:top w:val="none" w:sz="0" w:space="0" w:color="auto"/>
                <w:left w:val="none" w:sz="0" w:space="0" w:color="auto"/>
                <w:bottom w:val="none" w:sz="0" w:space="0" w:color="auto"/>
                <w:right w:val="none" w:sz="0" w:space="0" w:color="auto"/>
              </w:divBdr>
            </w:div>
            <w:div w:id="1961375678">
              <w:marLeft w:val="0"/>
              <w:marRight w:val="0"/>
              <w:marTop w:val="0"/>
              <w:marBottom w:val="0"/>
              <w:divBdr>
                <w:top w:val="none" w:sz="0" w:space="0" w:color="auto"/>
                <w:left w:val="none" w:sz="0" w:space="0" w:color="auto"/>
                <w:bottom w:val="none" w:sz="0" w:space="0" w:color="auto"/>
                <w:right w:val="none" w:sz="0" w:space="0" w:color="auto"/>
              </w:divBdr>
            </w:div>
            <w:div w:id="342514731">
              <w:marLeft w:val="0"/>
              <w:marRight w:val="0"/>
              <w:marTop w:val="0"/>
              <w:marBottom w:val="0"/>
              <w:divBdr>
                <w:top w:val="none" w:sz="0" w:space="0" w:color="auto"/>
                <w:left w:val="none" w:sz="0" w:space="0" w:color="auto"/>
                <w:bottom w:val="none" w:sz="0" w:space="0" w:color="auto"/>
                <w:right w:val="none" w:sz="0" w:space="0" w:color="auto"/>
              </w:divBdr>
            </w:div>
            <w:div w:id="186021506">
              <w:marLeft w:val="0"/>
              <w:marRight w:val="0"/>
              <w:marTop w:val="0"/>
              <w:marBottom w:val="0"/>
              <w:divBdr>
                <w:top w:val="none" w:sz="0" w:space="0" w:color="auto"/>
                <w:left w:val="none" w:sz="0" w:space="0" w:color="auto"/>
                <w:bottom w:val="none" w:sz="0" w:space="0" w:color="auto"/>
                <w:right w:val="none" w:sz="0" w:space="0" w:color="auto"/>
              </w:divBdr>
            </w:div>
            <w:div w:id="305361580">
              <w:marLeft w:val="0"/>
              <w:marRight w:val="0"/>
              <w:marTop w:val="0"/>
              <w:marBottom w:val="0"/>
              <w:divBdr>
                <w:top w:val="none" w:sz="0" w:space="0" w:color="auto"/>
                <w:left w:val="none" w:sz="0" w:space="0" w:color="auto"/>
                <w:bottom w:val="none" w:sz="0" w:space="0" w:color="auto"/>
                <w:right w:val="none" w:sz="0" w:space="0" w:color="auto"/>
              </w:divBdr>
            </w:div>
            <w:div w:id="1679193605">
              <w:marLeft w:val="0"/>
              <w:marRight w:val="0"/>
              <w:marTop w:val="0"/>
              <w:marBottom w:val="0"/>
              <w:divBdr>
                <w:top w:val="none" w:sz="0" w:space="0" w:color="auto"/>
                <w:left w:val="none" w:sz="0" w:space="0" w:color="auto"/>
                <w:bottom w:val="none" w:sz="0" w:space="0" w:color="auto"/>
                <w:right w:val="none" w:sz="0" w:space="0" w:color="auto"/>
              </w:divBdr>
            </w:div>
            <w:div w:id="1085614125">
              <w:marLeft w:val="0"/>
              <w:marRight w:val="0"/>
              <w:marTop w:val="0"/>
              <w:marBottom w:val="0"/>
              <w:divBdr>
                <w:top w:val="none" w:sz="0" w:space="0" w:color="auto"/>
                <w:left w:val="none" w:sz="0" w:space="0" w:color="auto"/>
                <w:bottom w:val="none" w:sz="0" w:space="0" w:color="auto"/>
                <w:right w:val="none" w:sz="0" w:space="0" w:color="auto"/>
              </w:divBdr>
            </w:div>
            <w:div w:id="1714190626">
              <w:marLeft w:val="0"/>
              <w:marRight w:val="0"/>
              <w:marTop w:val="0"/>
              <w:marBottom w:val="0"/>
              <w:divBdr>
                <w:top w:val="none" w:sz="0" w:space="0" w:color="auto"/>
                <w:left w:val="none" w:sz="0" w:space="0" w:color="auto"/>
                <w:bottom w:val="none" w:sz="0" w:space="0" w:color="auto"/>
                <w:right w:val="none" w:sz="0" w:space="0" w:color="auto"/>
              </w:divBdr>
            </w:div>
            <w:div w:id="708530613">
              <w:marLeft w:val="0"/>
              <w:marRight w:val="0"/>
              <w:marTop w:val="0"/>
              <w:marBottom w:val="0"/>
              <w:divBdr>
                <w:top w:val="none" w:sz="0" w:space="0" w:color="auto"/>
                <w:left w:val="none" w:sz="0" w:space="0" w:color="auto"/>
                <w:bottom w:val="none" w:sz="0" w:space="0" w:color="auto"/>
                <w:right w:val="none" w:sz="0" w:space="0" w:color="auto"/>
              </w:divBdr>
            </w:div>
            <w:div w:id="929892352">
              <w:marLeft w:val="0"/>
              <w:marRight w:val="0"/>
              <w:marTop w:val="0"/>
              <w:marBottom w:val="0"/>
              <w:divBdr>
                <w:top w:val="none" w:sz="0" w:space="0" w:color="auto"/>
                <w:left w:val="none" w:sz="0" w:space="0" w:color="auto"/>
                <w:bottom w:val="none" w:sz="0" w:space="0" w:color="auto"/>
                <w:right w:val="none" w:sz="0" w:space="0" w:color="auto"/>
              </w:divBdr>
            </w:div>
            <w:div w:id="2010060907">
              <w:marLeft w:val="0"/>
              <w:marRight w:val="0"/>
              <w:marTop w:val="0"/>
              <w:marBottom w:val="0"/>
              <w:divBdr>
                <w:top w:val="none" w:sz="0" w:space="0" w:color="auto"/>
                <w:left w:val="none" w:sz="0" w:space="0" w:color="auto"/>
                <w:bottom w:val="none" w:sz="0" w:space="0" w:color="auto"/>
                <w:right w:val="none" w:sz="0" w:space="0" w:color="auto"/>
              </w:divBdr>
            </w:div>
            <w:div w:id="131715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sreekumar</dc:creator>
  <cp:keywords/>
  <dc:description/>
  <cp:lastModifiedBy>vishal sreekumar</cp:lastModifiedBy>
  <cp:revision>4</cp:revision>
  <dcterms:created xsi:type="dcterms:W3CDTF">2024-12-19T02:40:00Z</dcterms:created>
  <dcterms:modified xsi:type="dcterms:W3CDTF">2024-12-19T04:05:00Z</dcterms:modified>
</cp:coreProperties>
</file>