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21E40" w14:textId="77777777" w:rsidR="009D217C" w:rsidRPr="009D217C" w:rsidRDefault="009D217C" w:rsidP="009D217C">
      <w:pPr>
        <w:rPr>
          <w:rFonts w:ascii="Times New Roman" w:hAnsi="Times New Roman" w:cs="Times New Roman"/>
          <w:sz w:val="28"/>
          <w:szCs w:val="28"/>
        </w:rPr>
      </w:pPr>
      <w:r w:rsidRPr="00E6012E">
        <w:rPr>
          <w:rFonts w:ascii="Times New Roman" w:hAnsi="Times New Roman" w:cs="Times New Roman"/>
          <w:b/>
          <w:sz w:val="28"/>
          <w:szCs w:val="28"/>
          <w:u w:val="single"/>
        </w:rPr>
        <w:t>Problem Statement</w:t>
      </w:r>
      <w:r w:rsidRPr="009D217C">
        <w:rPr>
          <w:rFonts w:ascii="MS Mincho" w:eastAsia="MS Mincho" w:hAnsi="MS Mincho" w:cs="MS Mincho"/>
          <w:sz w:val="28"/>
          <w:szCs w:val="28"/>
        </w:rPr>
        <w:t> </w:t>
      </w:r>
    </w:p>
    <w:p w14:paraId="029F6EFF" w14:textId="77777777" w:rsidR="009D217C" w:rsidRPr="009D217C" w:rsidRDefault="009D217C" w:rsidP="009D217C">
      <w:pPr>
        <w:rPr>
          <w:rFonts w:ascii="Times New Roman" w:hAnsi="Times New Roman" w:cs="Times New Roman"/>
          <w:sz w:val="28"/>
          <w:szCs w:val="28"/>
        </w:rPr>
      </w:pPr>
      <w:r w:rsidRPr="009D217C">
        <w:rPr>
          <w:rFonts w:ascii="Times New Roman" w:hAnsi="Times New Roman" w:cs="Times New Roman"/>
          <w:sz w:val="28"/>
          <w:szCs w:val="28"/>
        </w:rPr>
        <w:t>Iris is Pluralsight’s learning intelligence platform, an innovative and unique user experience, whose aim is to use data to create a smarter, personalized learning journey.</w:t>
      </w:r>
    </w:p>
    <w:p w14:paraId="3971D5C6" w14:textId="77777777" w:rsidR="009D217C" w:rsidRPr="009D217C" w:rsidRDefault="009D217C" w:rsidP="009D217C">
      <w:pPr>
        <w:rPr>
          <w:rFonts w:ascii="Times New Roman" w:hAnsi="Times New Roman" w:cs="Times New Roman"/>
          <w:sz w:val="28"/>
          <w:szCs w:val="28"/>
        </w:rPr>
      </w:pPr>
      <w:r w:rsidRPr="009D217C">
        <w:rPr>
          <w:rFonts w:ascii="Times New Roman" w:hAnsi="Times New Roman" w:cs="Times New Roman"/>
          <w:sz w:val="28"/>
          <w:szCs w:val="28"/>
        </w:rPr>
        <w:t>In this project I build a recommender system, which recommends a user courses based on his preferences.</w:t>
      </w:r>
    </w:p>
    <w:p w14:paraId="5F22DC0E" w14:textId="77777777" w:rsidR="009D217C" w:rsidRPr="009D217C" w:rsidRDefault="009D217C" w:rsidP="009D217C">
      <w:pPr>
        <w:rPr>
          <w:rFonts w:ascii="Times New Roman" w:hAnsi="Times New Roman" w:cs="Times New Roman"/>
          <w:sz w:val="28"/>
          <w:szCs w:val="28"/>
        </w:rPr>
      </w:pPr>
      <w:r w:rsidRPr="009D217C">
        <w:rPr>
          <w:rFonts w:ascii="Times New Roman" w:hAnsi="Times New Roman" w:cs="Times New Roman"/>
          <w:sz w:val="28"/>
          <w:szCs w:val="28"/>
        </w:rPr>
        <w:t>Also, displays users who are similar to a particular user.</w:t>
      </w:r>
    </w:p>
    <w:p w14:paraId="55A08752" w14:textId="77777777" w:rsidR="00E6012E" w:rsidRDefault="00E6012E" w:rsidP="009D217C">
      <w:pPr>
        <w:rPr>
          <w:rFonts w:ascii="Times New Roman" w:hAnsi="Times New Roman" w:cs="Times New Roman"/>
          <w:sz w:val="28"/>
          <w:szCs w:val="28"/>
        </w:rPr>
      </w:pPr>
    </w:p>
    <w:p w14:paraId="0A7438D2" w14:textId="77777777" w:rsidR="009D217C" w:rsidRPr="00E6012E" w:rsidRDefault="009D217C" w:rsidP="009D217C">
      <w:pPr>
        <w:rPr>
          <w:rFonts w:ascii="Times New Roman" w:hAnsi="Times New Roman" w:cs="Times New Roman"/>
          <w:b/>
          <w:sz w:val="28"/>
          <w:szCs w:val="28"/>
          <w:u w:val="single"/>
        </w:rPr>
      </w:pPr>
      <w:r w:rsidRPr="00E6012E">
        <w:rPr>
          <w:rFonts w:ascii="Times New Roman" w:hAnsi="Times New Roman" w:cs="Times New Roman"/>
          <w:b/>
          <w:sz w:val="28"/>
          <w:szCs w:val="28"/>
          <w:u w:val="single"/>
        </w:rPr>
        <w:t>Answers to the given questions:</w:t>
      </w:r>
    </w:p>
    <w:p w14:paraId="27B49693" w14:textId="77777777" w:rsidR="009D217C" w:rsidRPr="009D217C" w:rsidRDefault="009D217C" w:rsidP="009D217C">
      <w:pPr>
        <w:rPr>
          <w:rFonts w:ascii="Times New Roman" w:hAnsi="Times New Roman" w:cs="Times New Roman"/>
          <w:sz w:val="28"/>
          <w:szCs w:val="28"/>
        </w:rPr>
      </w:pPr>
      <w:r w:rsidRPr="009D217C">
        <w:rPr>
          <w:rFonts w:ascii="Times New Roman" w:hAnsi="Times New Roman" w:cs="Times New Roman"/>
          <w:sz w:val="28"/>
          <w:szCs w:val="28"/>
        </w:rPr>
        <w:t>1.</w:t>
      </w:r>
      <w:r w:rsidRPr="009D217C">
        <w:rPr>
          <w:rFonts w:ascii="Times New Roman" w:hAnsi="Times New Roman" w:cs="Times New Roman"/>
          <w:sz w:val="28"/>
          <w:szCs w:val="28"/>
        </w:rPr>
        <w:tab/>
        <w:t xml:space="preserve">Tell us about your similarity calculation and why you chose it. </w:t>
      </w:r>
    </w:p>
    <w:p w14:paraId="5601476A" w14:textId="77777777" w:rsidR="009D217C" w:rsidRPr="009D217C" w:rsidRDefault="009D217C" w:rsidP="009D217C">
      <w:pPr>
        <w:rPr>
          <w:rFonts w:ascii="Times New Roman" w:hAnsi="Times New Roman" w:cs="Times New Roman"/>
          <w:sz w:val="28"/>
          <w:szCs w:val="28"/>
        </w:rPr>
      </w:pPr>
      <w:r w:rsidRPr="009D217C">
        <w:rPr>
          <w:rFonts w:ascii="Times New Roman" w:hAnsi="Times New Roman" w:cs="Times New Roman"/>
          <w:sz w:val="28"/>
          <w:szCs w:val="28"/>
        </w:rPr>
        <w:t>I used the technique called model-based collaborative filtering systems. With these systems you build a model from user ratings, and then make recommendations based on that model. This offers a speed and scalability that's not available when you're forced to refer back to the entire dataset to make a prediction.</w:t>
      </w:r>
    </w:p>
    <w:p w14:paraId="0A1D8853" w14:textId="77777777" w:rsidR="009D217C" w:rsidRPr="009D217C" w:rsidRDefault="009D217C" w:rsidP="009D217C">
      <w:pPr>
        <w:rPr>
          <w:rFonts w:ascii="Times New Roman" w:hAnsi="Times New Roman" w:cs="Times New Roman"/>
          <w:sz w:val="28"/>
          <w:szCs w:val="28"/>
        </w:rPr>
      </w:pPr>
      <w:r w:rsidRPr="009D217C">
        <w:rPr>
          <w:rFonts w:ascii="Times New Roman" w:hAnsi="Times New Roman" w:cs="Times New Roman"/>
          <w:sz w:val="28"/>
          <w:szCs w:val="28"/>
        </w:rPr>
        <w:t xml:space="preserve">I calculated the </w:t>
      </w:r>
      <w:r w:rsidRPr="00761C00">
        <w:rPr>
          <w:rFonts w:ascii="Times New Roman" w:hAnsi="Times New Roman" w:cs="Times New Roman"/>
          <w:b/>
          <w:sz w:val="28"/>
          <w:szCs w:val="28"/>
        </w:rPr>
        <w:t>Pearson r correlation coefficient</w:t>
      </w:r>
      <w:r w:rsidRPr="009D217C">
        <w:rPr>
          <w:rFonts w:ascii="Times New Roman" w:hAnsi="Times New Roman" w:cs="Times New Roman"/>
          <w:sz w:val="28"/>
          <w:szCs w:val="28"/>
        </w:rPr>
        <w:t>, for every user pair in the resultant matrix. With correlation being based on similarities between user preferences.</w:t>
      </w:r>
    </w:p>
    <w:p w14:paraId="2A039153" w14:textId="77777777" w:rsidR="009D217C" w:rsidRPr="009D217C" w:rsidRDefault="009D217C" w:rsidP="009D217C">
      <w:pPr>
        <w:rPr>
          <w:rFonts w:ascii="Times New Roman" w:hAnsi="Times New Roman" w:cs="Times New Roman"/>
          <w:sz w:val="28"/>
          <w:szCs w:val="28"/>
        </w:rPr>
      </w:pPr>
    </w:p>
    <w:p w14:paraId="65EAE754" w14:textId="77777777" w:rsidR="009D217C" w:rsidRPr="009D217C" w:rsidRDefault="009D217C" w:rsidP="009D217C">
      <w:pPr>
        <w:rPr>
          <w:rFonts w:ascii="Times New Roman" w:hAnsi="Times New Roman" w:cs="Times New Roman"/>
          <w:sz w:val="28"/>
          <w:szCs w:val="28"/>
        </w:rPr>
      </w:pPr>
    </w:p>
    <w:p w14:paraId="7FB97AF9" w14:textId="77777777" w:rsidR="009D217C" w:rsidRDefault="009D217C" w:rsidP="009D217C">
      <w:pPr>
        <w:rPr>
          <w:rFonts w:ascii="Times New Roman" w:hAnsi="Times New Roman" w:cs="Times New Roman"/>
          <w:sz w:val="28"/>
          <w:szCs w:val="28"/>
        </w:rPr>
      </w:pPr>
      <w:r w:rsidRPr="009D217C">
        <w:rPr>
          <w:rFonts w:ascii="Times New Roman" w:hAnsi="Times New Roman" w:cs="Times New Roman"/>
          <w:sz w:val="28"/>
          <w:szCs w:val="28"/>
        </w:rPr>
        <w:t>2.</w:t>
      </w:r>
      <w:r w:rsidRPr="009D217C">
        <w:rPr>
          <w:rFonts w:ascii="Times New Roman" w:hAnsi="Times New Roman" w:cs="Times New Roman"/>
          <w:sz w:val="28"/>
          <w:szCs w:val="28"/>
        </w:rPr>
        <w:tab/>
        <w:t xml:space="preserve">We have provided you with a relatively small sample of users. At true scale, the </w:t>
      </w:r>
      <w:r w:rsidRPr="009D217C">
        <w:rPr>
          <w:rFonts w:ascii="MS Mincho" w:eastAsia="MS Mincho" w:hAnsi="MS Mincho" w:cs="MS Mincho"/>
          <w:sz w:val="28"/>
          <w:szCs w:val="28"/>
        </w:rPr>
        <w:t> </w:t>
      </w:r>
      <w:r w:rsidRPr="009D217C">
        <w:rPr>
          <w:rFonts w:ascii="Times New Roman" w:hAnsi="Times New Roman" w:cs="Times New Roman"/>
          <w:sz w:val="28"/>
          <w:szCs w:val="28"/>
        </w:rPr>
        <w:t xml:space="preserve">number of users, and their associated behavior, would be much larger. What </w:t>
      </w:r>
      <w:r w:rsidRPr="009D217C">
        <w:rPr>
          <w:rFonts w:ascii="MS Mincho" w:eastAsia="MS Mincho" w:hAnsi="MS Mincho" w:cs="MS Mincho"/>
          <w:sz w:val="28"/>
          <w:szCs w:val="28"/>
        </w:rPr>
        <w:t> </w:t>
      </w:r>
      <w:r w:rsidRPr="009D217C">
        <w:rPr>
          <w:rFonts w:ascii="Times New Roman" w:hAnsi="Times New Roman" w:cs="Times New Roman"/>
          <w:sz w:val="28"/>
          <w:szCs w:val="28"/>
        </w:rPr>
        <w:t xml:space="preserve">considerations would you make to accommodate that? </w:t>
      </w:r>
    </w:p>
    <w:p w14:paraId="09AF8D29" w14:textId="77777777" w:rsidR="00CC163F" w:rsidRPr="00CC163F" w:rsidRDefault="00CC163F" w:rsidP="00CC163F">
      <w:pPr>
        <w:rPr>
          <w:rFonts w:ascii="Times New Roman" w:hAnsi="Times New Roman" w:cs="Times New Roman"/>
          <w:sz w:val="28"/>
          <w:szCs w:val="28"/>
        </w:rPr>
      </w:pPr>
      <w:r>
        <w:rPr>
          <w:rFonts w:ascii="Times New Roman" w:hAnsi="Times New Roman" w:cs="Times New Roman"/>
          <w:sz w:val="28"/>
          <w:szCs w:val="28"/>
        </w:rPr>
        <w:t>We</w:t>
      </w:r>
      <w:r w:rsidRPr="00CC163F">
        <w:rPr>
          <w:rFonts w:ascii="Times New Roman" w:hAnsi="Times New Roman" w:cs="Times New Roman"/>
          <w:sz w:val="28"/>
          <w:szCs w:val="28"/>
        </w:rPr>
        <w:t xml:space="preserve"> can</w:t>
      </w:r>
      <w:r>
        <w:rPr>
          <w:rFonts w:ascii="Times New Roman" w:hAnsi="Times New Roman" w:cs="Times New Roman"/>
          <w:sz w:val="28"/>
          <w:szCs w:val="28"/>
        </w:rPr>
        <w:t xml:space="preserve"> also</w:t>
      </w:r>
      <w:r w:rsidRPr="00CC163F">
        <w:rPr>
          <w:rFonts w:ascii="Times New Roman" w:hAnsi="Times New Roman" w:cs="Times New Roman"/>
          <w:sz w:val="28"/>
          <w:szCs w:val="28"/>
        </w:rPr>
        <w:t xml:space="preserve"> build a microservice that exposes a REST API that receives input and can predict an outcome. Basically, instead of running an ad-hoc batch program to do predictions, or use streaming, you could build an API that can be used by other systems:</w:t>
      </w:r>
    </w:p>
    <w:p w14:paraId="2EC7042F" w14:textId="77777777" w:rsidR="00CC163F" w:rsidRPr="00CC163F" w:rsidRDefault="00CC163F" w:rsidP="00CC163F">
      <w:pPr>
        <w:rPr>
          <w:rFonts w:ascii="Times New Roman" w:hAnsi="Times New Roman" w:cs="Times New Roman"/>
          <w:sz w:val="28"/>
          <w:szCs w:val="28"/>
        </w:rPr>
      </w:pPr>
      <w:r w:rsidRPr="00CC163F">
        <w:rPr>
          <w:rFonts w:ascii="Times New Roman" w:hAnsi="Times New Roman" w:cs="Times New Roman"/>
          <w:sz w:val="28"/>
          <w:szCs w:val="28"/>
        </w:rPr>
        <w:t>Docker would be used to build the container</w:t>
      </w:r>
    </w:p>
    <w:p w14:paraId="23F851F2" w14:textId="77777777" w:rsidR="00CC163F" w:rsidRPr="00CC163F" w:rsidRDefault="00CC163F" w:rsidP="00CC163F">
      <w:pPr>
        <w:rPr>
          <w:rFonts w:ascii="Times New Roman" w:hAnsi="Times New Roman" w:cs="Times New Roman"/>
          <w:sz w:val="28"/>
          <w:szCs w:val="28"/>
        </w:rPr>
      </w:pPr>
      <w:r w:rsidRPr="00CC163F">
        <w:rPr>
          <w:rFonts w:ascii="Times New Roman" w:hAnsi="Times New Roman" w:cs="Times New Roman"/>
          <w:sz w:val="28"/>
          <w:szCs w:val="28"/>
        </w:rPr>
        <w:t>The container is stateless and can be horizontally scaled over multiple nodes to grow with the demand of predictions</w:t>
      </w:r>
    </w:p>
    <w:p w14:paraId="086C86B6" w14:textId="77777777" w:rsidR="00CC163F" w:rsidRPr="00CC163F" w:rsidRDefault="00CC163F" w:rsidP="00CC163F">
      <w:pPr>
        <w:rPr>
          <w:rFonts w:ascii="Times New Roman" w:hAnsi="Times New Roman" w:cs="Times New Roman"/>
          <w:sz w:val="28"/>
          <w:szCs w:val="28"/>
        </w:rPr>
      </w:pPr>
      <w:r w:rsidRPr="00CC163F">
        <w:rPr>
          <w:rFonts w:ascii="Times New Roman" w:hAnsi="Times New Roman" w:cs="Times New Roman"/>
          <w:sz w:val="28"/>
          <w:szCs w:val="28"/>
        </w:rPr>
        <w:t>Even online learning could be added to the capabilities. In that case the model’s data would have to be persisted outside the container (e.g. in an object store)</w:t>
      </w:r>
    </w:p>
    <w:p w14:paraId="4678A6C5" w14:textId="77777777" w:rsidR="00CC163F" w:rsidRDefault="00CC163F" w:rsidP="00CC163F">
      <w:pPr>
        <w:rPr>
          <w:rFonts w:ascii="Times New Roman" w:hAnsi="Times New Roman" w:cs="Times New Roman"/>
          <w:sz w:val="28"/>
          <w:szCs w:val="28"/>
        </w:rPr>
      </w:pPr>
      <w:r w:rsidRPr="00CC163F">
        <w:rPr>
          <w:rFonts w:ascii="Times New Roman" w:hAnsi="Times New Roman" w:cs="Times New Roman"/>
          <w:sz w:val="28"/>
          <w:szCs w:val="28"/>
        </w:rPr>
        <w:t>Python could be used together with spark or scikitlearn to answer to prediction requests. The API could be exposed using Flask. All these librarie</w:t>
      </w:r>
      <w:r>
        <w:rPr>
          <w:rFonts w:ascii="Times New Roman" w:hAnsi="Times New Roman" w:cs="Times New Roman"/>
          <w:sz w:val="28"/>
          <w:szCs w:val="28"/>
        </w:rPr>
        <w:t>s/packages will have to be built</w:t>
      </w:r>
      <w:r w:rsidRPr="00CC163F">
        <w:rPr>
          <w:rFonts w:ascii="Times New Roman" w:hAnsi="Times New Roman" w:cs="Times New Roman"/>
          <w:sz w:val="28"/>
          <w:szCs w:val="28"/>
        </w:rPr>
        <w:t xml:space="preserve"> within the container</w:t>
      </w:r>
      <w:r w:rsidR="00981B3F">
        <w:rPr>
          <w:rFonts w:ascii="Times New Roman" w:hAnsi="Times New Roman" w:cs="Times New Roman"/>
          <w:sz w:val="28"/>
          <w:szCs w:val="28"/>
        </w:rPr>
        <w:t>.</w:t>
      </w:r>
      <w:r w:rsidR="00981B3F" w:rsidRPr="00981B3F">
        <w:t xml:space="preserve"> </w:t>
      </w:r>
      <w:r w:rsidR="00981B3F" w:rsidRPr="00981B3F">
        <w:rPr>
          <w:rFonts w:ascii="Times New Roman" w:hAnsi="Times New Roman" w:cs="Times New Roman"/>
          <w:sz w:val="28"/>
          <w:szCs w:val="28"/>
        </w:rPr>
        <w:t>It helps in running projects on different servers, thereby helping in tracking and collaboration of machine learning projects.</w:t>
      </w:r>
    </w:p>
    <w:p w14:paraId="1DA2A551" w14:textId="77777777" w:rsidR="00981B3F" w:rsidRDefault="00981B3F" w:rsidP="00CC163F">
      <w:pPr>
        <w:rPr>
          <w:rFonts w:ascii="Times New Roman" w:hAnsi="Times New Roman" w:cs="Times New Roman"/>
          <w:sz w:val="28"/>
          <w:szCs w:val="28"/>
        </w:rPr>
      </w:pPr>
    </w:p>
    <w:p w14:paraId="03ACCE6D" w14:textId="77777777" w:rsidR="00981B3F" w:rsidRPr="009D217C" w:rsidRDefault="00981B3F" w:rsidP="00CC163F">
      <w:pPr>
        <w:rPr>
          <w:rFonts w:ascii="Times New Roman" w:hAnsi="Times New Roman" w:cs="Times New Roman"/>
          <w:sz w:val="28"/>
          <w:szCs w:val="28"/>
        </w:rPr>
      </w:pPr>
    </w:p>
    <w:p w14:paraId="1777CF57" w14:textId="77777777" w:rsidR="009D217C" w:rsidRPr="009D217C" w:rsidRDefault="009D217C" w:rsidP="009D217C">
      <w:pPr>
        <w:rPr>
          <w:rFonts w:ascii="Times New Roman" w:hAnsi="Times New Roman" w:cs="Times New Roman"/>
          <w:sz w:val="28"/>
          <w:szCs w:val="28"/>
        </w:rPr>
      </w:pPr>
      <w:r w:rsidRPr="009D217C">
        <w:rPr>
          <w:rFonts w:ascii="Times New Roman" w:hAnsi="Times New Roman" w:cs="Times New Roman"/>
          <w:sz w:val="28"/>
          <w:szCs w:val="28"/>
        </w:rPr>
        <w:lastRenderedPageBreak/>
        <w:t>3.</w:t>
      </w:r>
      <w:r w:rsidRPr="009D217C">
        <w:rPr>
          <w:rFonts w:ascii="Times New Roman" w:hAnsi="Times New Roman" w:cs="Times New Roman"/>
          <w:sz w:val="28"/>
          <w:szCs w:val="28"/>
        </w:rPr>
        <w:tab/>
        <w:t xml:space="preserve">Given the context for which you might assume an API like this would be used, is </w:t>
      </w:r>
      <w:r w:rsidRPr="009D217C">
        <w:rPr>
          <w:rFonts w:ascii="MS Mincho" w:eastAsia="MS Mincho" w:hAnsi="MS Mincho" w:cs="MS Mincho"/>
          <w:sz w:val="28"/>
          <w:szCs w:val="28"/>
        </w:rPr>
        <w:t> </w:t>
      </w:r>
      <w:r w:rsidRPr="009D217C">
        <w:rPr>
          <w:rFonts w:ascii="Times New Roman" w:hAnsi="Times New Roman" w:cs="Times New Roman"/>
          <w:sz w:val="28"/>
          <w:szCs w:val="28"/>
        </w:rPr>
        <w:t xml:space="preserve">there anything anything else you would think about? (e.g. other data you would like to collect) </w:t>
      </w:r>
    </w:p>
    <w:p w14:paraId="6A5A08BB" w14:textId="77777777" w:rsidR="009D217C" w:rsidRPr="009D217C" w:rsidRDefault="009D217C" w:rsidP="009D217C">
      <w:pPr>
        <w:rPr>
          <w:rFonts w:ascii="Times New Roman" w:hAnsi="Times New Roman" w:cs="Times New Roman"/>
          <w:sz w:val="28"/>
          <w:szCs w:val="28"/>
        </w:rPr>
      </w:pPr>
      <w:r w:rsidRPr="009D217C">
        <w:rPr>
          <w:rFonts w:ascii="Times New Roman" w:hAnsi="Times New Roman" w:cs="Times New Roman"/>
          <w:sz w:val="28"/>
          <w:szCs w:val="28"/>
        </w:rPr>
        <w:t>User feedback should be collected on each course.</w:t>
      </w:r>
      <w:r w:rsidR="00761C00">
        <w:rPr>
          <w:rFonts w:ascii="Times New Roman" w:hAnsi="Times New Roman" w:cs="Times New Roman"/>
          <w:sz w:val="28"/>
          <w:szCs w:val="28"/>
        </w:rPr>
        <w:t xml:space="preserve"> </w:t>
      </w:r>
      <w:r w:rsidRPr="009D217C">
        <w:rPr>
          <w:rFonts w:ascii="Times New Roman" w:hAnsi="Times New Roman" w:cs="Times New Roman"/>
          <w:sz w:val="28"/>
          <w:szCs w:val="28"/>
        </w:rPr>
        <w:t>For example, after completion a p</w:t>
      </w:r>
      <w:r w:rsidR="00761C00">
        <w:rPr>
          <w:rFonts w:ascii="Times New Roman" w:hAnsi="Times New Roman" w:cs="Times New Roman"/>
          <w:sz w:val="28"/>
          <w:szCs w:val="28"/>
        </w:rPr>
        <w:t>articular course the user should</w:t>
      </w:r>
      <w:r w:rsidRPr="009D217C">
        <w:rPr>
          <w:rFonts w:ascii="Times New Roman" w:hAnsi="Times New Roman" w:cs="Times New Roman"/>
          <w:sz w:val="28"/>
          <w:szCs w:val="28"/>
        </w:rPr>
        <w:t xml:space="preserve"> be asked to rate his experience out of 10.</w:t>
      </w:r>
    </w:p>
    <w:p w14:paraId="1B0DDCC1" w14:textId="77777777" w:rsidR="009D217C" w:rsidRPr="009D217C" w:rsidRDefault="009D217C" w:rsidP="009D217C">
      <w:pPr>
        <w:rPr>
          <w:rFonts w:ascii="Times New Roman" w:hAnsi="Times New Roman" w:cs="Times New Roman"/>
          <w:sz w:val="28"/>
          <w:szCs w:val="28"/>
        </w:rPr>
      </w:pPr>
      <w:r w:rsidRPr="009D217C">
        <w:rPr>
          <w:rFonts w:ascii="Times New Roman" w:hAnsi="Times New Roman" w:cs="Times New Roman"/>
          <w:sz w:val="28"/>
          <w:szCs w:val="28"/>
        </w:rPr>
        <w:t>We can use these ratings, by suggesting new users more of these higher rated courses.</w:t>
      </w:r>
    </w:p>
    <w:p w14:paraId="7DDAA463" w14:textId="77777777" w:rsidR="009D217C" w:rsidRPr="009D217C" w:rsidRDefault="009D217C" w:rsidP="009D217C">
      <w:pPr>
        <w:rPr>
          <w:rFonts w:ascii="Times New Roman" w:hAnsi="Times New Roman" w:cs="Times New Roman"/>
          <w:sz w:val="28"/>
          <w:szCs w:val="28"/>
        </w:rPr>
      </w:pPr>
      <w:r w:rsidRPr="009D217C">
        <w:rPr>
          <w:rFonts w:ascii="Times New Roman" w:hAnsi="Times New Roman" w:cs="Times New Roman"/>
          <w:sz w:val="28"/>
          <w:szCs w:val="28"/>
        </w:rPr>
        <w:t>Also, we try to log how frequently a user is accessing a particular course and get the measure of how much interesting a particular course is.</w:t>
      </w:r>
    </w:p>
    <w:p w14:paraId="47E166B8" w14:textId="77777777" w:rsidR="009D217C" w:rsidRPr="009D217C" w:rsidRDefault="009D217C" w:rsidP="009D217C">
      <w:pPr>
        <w:rPr>
          <w:rFonts w:ascii="Times New Roman" w:hAnsi="Times New Roman" w:cs="Times New Roman"/>
          <w:sz w:val="28"/>
          <w:szCs w:val="28"/>
        </w:rPr>
      </w:pPr>
      <w:r w:rsidRPr="009D217C">
        <w:rPr>
          <w:rFonts w:ascii="Times New Roman" w:hAnsi="Times New Roman" w:cs="Times New Roman"/>
          <w:sz w:val="28"/>
          <w:szCs w:val="28"/>
        </w:rPr>
        <w:t>Certain courses tend to get seasonal demand and these can be identified using time series analysis.</w:t>
      </w:r>
      <w:r w:rsidR="00E6012E">
        <w:rPr>
          <w:rFonts w:ascii="Times New Roman" w:hAnsi="Times New Roman" w:cs="Times New Roman"/>
          <w:sz w:val="28"/>
          <w:szCs w:val="28"/>
        </w:rPr>
        <w:t xml:space="preserve"> </w:t>
      </w:r>
      <w:r w:rsidRPr="009D217C">
        <w:rPr>
          <w:rFonts w:ascii="Times New Roman" w:hAnsi="Times New Roman" w:cs="Times New Roman"/>
          <w:sz w:val="28"/>
          <w:szCs w:val="28"/>
        </w:rPr>
        <w:t>These courses can be recommended more in their peek season.</w:t>
      </w:r>
    </w:p>
    <w:p w14:paraId="2D2E8B51" w14:textId="77777777" w:rsidR="009D217C" w:rsidRPr="009D217C" w:rsidRDefault="009D217C" w:rsidP="009D217C">
      <w:pPr>
        <w:rPr>
          <w:rFonts w:ascii="Times New Roman" w:hAnsi="Times New Roman" w:cs="Times New Roman"/>
          <w:sz w:val="28"/>
          <w:szCs w:val="28"/>
        </w:rPr>
      </w:pPr>
    </w:p>
    <w:p w14:paraId="6DA38089" w14:textId="77777777" w:rsidR="009D217C" w:rsidRPr="009D217C" w:rsidRDefault="009D217C" w:rsidP="009D217C">
      <w:pPr>
        <w:rPr>
          <w:rFonts w:ascii="Times New Roman" w:hAnsi="Times New Roman" w:cs="Times New Roman"/>
          <w:sz w:val="28"/>
          <w:szCs w:val="28"/>
        </w:rPr>
      </w:pPr>
    </w:p>
    <w:p w14:paraId="57DC6235" w14:textId="77777777" w:rsidR="00287ED6" w:rsidRPr="00E6012E" w:rsidRDefault="00287ED6" w:rsidP="00287ED6">
      <w:pPr>
        <w:rPr>
          <w:rFonts w:ascii="Times New Roman" w:hAnsi="Times New Roman" w:cs="Times New Roman"/>
          <w:b/>
          <w:sz w:val="28"/>
          <w:szCs w:val="28"/>
          <w:u w:val="single"/>
        </w:rPr>
      </w:pPr>
      <w:r w:rsidRPr="00E6012E">
        <w:rPr>
          <w:rFonts w:ascii="Times New Roman" w:hAnsi="Times New Roman" w:cs="Times New Roman"/>
          <w:b/>
          <w:sz w:val="28"/>
          <w:szCs w:val="28"/>
          <w:u w:val="single"/>
        </w:rPr>
        <w:t>Machine Learning Theory and Background:</w:t>
      </w:r>
    </w:p>
    <w:p w14:paraId="3CB07FC5" w14:textId="77777777" w:rsidR="00287ED6" w:rsidRPr="009D217C" w:rsidRDefault="00287ED6" w:rsidP="00287ED6">
      <w:pPr>
        <w:rPr>
          <w:rFonts w:ascii="Times New Roman" w:hAnsi="Times New Roman" w:cs="Times New Roman"/>
          <w:sz w:val="28"/>
          <w:szCs w:val="28"/>
        </w:rPr>
      </w:pPr>
      <w:r w:rsidRPr="009D217C">
        <w:rPr>
          <w:rFonts w:ascii="Times New Roman" w:hAnsi="Times New Roman" w:cs="Times New Roman"/>
          <w:sz w:val="28"/>
          <w:szCs w:val="28"/>
        </w:rPr>
        <w:t xml:space="preserve">I used the technique called </w:t>
      </w:r>
      <w:r w:rsidRPr="00761C00">
        <w:rPr>
          <w:rFonts w:ascii="Times New Roman" w:hAnsi="Times New Roman" w:cs="Times New Roman"/>
          <w:b/>
          <w:sz w:val="28"/>
          <w:szCs w:val="28"/>
        </w:rPr>
        <w:t>model-based collaborative filtering systems. </w:t>
      </w:r>
      <w:r w:rsidRPr="009D217C">
        <w:rPr>
          <w:rFonts w:ascii="Times New Roman" w:hAnsi="Times New Roman" w:cs="Times New Roman"/>
          <w:sz w:val="28"/>
          <w:szCs w:val="28"/>
        </w:rPr>
        <w:t>With these systems you build a model from user ratings, and then make recommendations based on that model. This offers a speed and scalability that's not available when you're forced to refer back to the entire dataset to make a prediction.</w:t>
      </w:r>
    </w:p>
    <w:p w14:paraId="5A226D59" w14:textId="77777777" w:rsidR="00287ED6" w:rsidRPr="009D217C" w:rsidRDefault="00287ED6" w:rsidP="00287ED6">
      <w:pPr>
        <w:rPr>
          <w:rFonts w:ascii="Times New Roman" w:hAnsi="Times New Roman" w:cs="Times New Roman"/>
          <w:sz w:val="28"/>
          <w:szCs w:val="28"/>
        </w:rPr>
      </w:pPr>
      <w:r w:rsidRPr="009D217C">
        <w:rPr>
          <w:rFonts w:ascii="Times New Roman" w:hAnsi="Times New Roman" w:cs="Times New Roman"/>
          <w:sz w:val="28"/>
          <w:szCs w:val="28"/>
        </w:rPr>
        <w:t>In the demo for this segment, you're going see truncated singular value decomposition. You're also going to see something called a utility matrix. Utility matrix is also known as user item matrix. These matrices contain values for each user, each item, and the rating each user gave to each item.</w:t>
      </w:r>
    </w:p>
    <w:p w14:paraId="75C9E5CA" w14:textId="77777777" w:rsidR="00287ED6" w:rsidRPr="009D217C" w:rsidRDefault="00287ED6" w:rsidP="00287ED6">
      <w:pPr>
        <w:rPr>
          <w:rFonts w:ascii="Times New Roman" w:hAnsi="Times New Roman" w:cs="Times New Roman"/>
          <w:sz w:val="28"/>
          <w:szCs w:val="28"/>
        </w:rPr>
      </w:pPr>
      <w:r w:rsidRPr="009D217C">
        <w:rPr>
          <w:rFonts w:ascii="Times New Roman" w:hAnsi="Times New Roman" w:cs="Times New Roman"/>
          <w:sz w:val="28"/>
          <w:szCs w:val="28"/>
        </w:rPr>
        <w:t>Another thing to note is that utility matrices are spars</w:t>
      </w:r>
      <w:r>
        <w:rPr>
          <w:rFonts w:ascii="Times New Roman" w:hAnsi="Times New Roman" w:cs="Times New Roman"/>
          <w:sz w:val="28"/>
          <w:szCs w:val="28"/>
        </w:rPr>
        <w:t xml:space="preserve">e because every user does not </w:t>
      </w:r>
      <w:r w:rsidRPr="009D217C">
        <w:rPr>
          <w:rFonts w:ascii="Times New Roman" w:hAnsi="Times New Roman" w:cs="Times New Roman"/>
          <w:sz w:val="28"/>
          <w:szCs w:val="28"/>
        </w:rPr>
        <w:t>view every item. Actua</w:t>
      </w:r>
      <w:r>
        <w:rPr>
          <w:rFonts w:ascii="Times New Roman" w:hAnsi="Times New Roman" w:cs="Times New Roman"/>
          <w:sz w:val="28"/>
          <w:szCs w:val="28"/>
        </w:rPr>
        <w:t>lly, only a few users provide views for a few courses. So in these matrices, we are</w:t>
      </w:r>
      <w:r w:rsidRPr="009D217C">
        <w:rPr>
          <w:rFonts w:ascii="Times New Roman" w:hAnsi="Times New Roman" w:cs="Times New Roman"/>
          <w:sz w:val="28"/>
          <w:szCs w:val="28"/>
        </w:rPr>
        <w:t xml:space="preserve"> likely to see mostly null values. </w:t>
      </w:r>
    </w:p>
    <w:p w14:paraId="5D817D41" w14:textId="77777777" w:rsidR="00287ED6" w:rsidRPr="009D217C" w:rsidRDefault="00287ED6" w:rsidP="00287ED6">
      <w:pPr>
        <w:rPr>
          <w:rFonts w:ascii="Times New Roman" w:hAnsi="Times New Roman" w:cs="Times New Roman"/>
          <w:sz w:val="28"/>
          <w:szCs w:val="28"/>
        </w:rPr>
      </w:pPr>
      <w:r w:rsidRPr="00761C00">
        <w:rPr>
          <w:rFonts w:ascii="Times New Roman" w:hAnsi="Times New Roman" w:cs="Times New Roman"/>
          <w:b/>
          <w:sz w:val="28"/>
          <w:szCs w:val="28"/>
        </w:rPr>
        <w:t>SVD</w:t>
      </w:r>
      <w:r w:rsidRPr="009D217C">
        <w:rPr>
          <w:rFonts w:ascii="Times New Roman" w:hAnsi="Times New Roman" w:cs="Times New Roman"/>
          <w:sz w:val="28"/>
          <w:szCs w:val="28"/>
        </w:rPr>
        <w:t xml:space="preserve"> is a linear algebra method that you can use to decompose a utility matrix into three compressed matrices.</w:t>
      </w:r>
    </w:p>
    <w:p w14:paraId="4BAEFEA7" w14:textId="77777777" w:rsidR="00287ED6" w:rsidRPr="009D217C" w:rsidRDefault="00287ED6" w:rsidP="00287ED6">
      <w:pPr>
        <w:rPr>
          <w:rFonts w:ascii="Times New Roman" w:hAnsi="Times New Roman" w:cs="Times New Roman"/>
          <w:sz w:val="28"/>
          <w:szCs w:val="28"/>
        </w:rPr>
      </w:pPr>
      <w:r w:rsidRPr="009D217C">
        <w:rPr>
          <w:rFonts w:ascii="Times New Roman" w:hAnsi="Times New Roman" w:cs="Times New Roman"/>
          <w:sz w:val="28"/>
          <w:szCs w:val="28"/>
        </w:rPr>
        <w:t>It's useful for building a model-based recommender because you can use these compressed matrices to make recommendations without having to refer back to the complete and entire dataset. With SVD, you uncover latent variables. These are inferred variables that are present within and affect the behavior of a dataset. Although these variables are present and influential within a dataset, they're not directly observable.</w:t>
      </w:r>
    </w:p>
    <w:p w14:paraId="136C36EB" w14:textId="77777777" w:rsidR="00287ED6" w:rsidRPr="009D217C" w:rsidRDefault="00287ED6" w:rsidP="00287ED6">
      <w:pPr>
        <w:rPr>
          <w:rFonts w:ascii="Times New Roman" w:hAnsi="Times New Roman" w:cs="Times New Roman"/>
          <w:sz w:val="28"/>
          <w:szCs w:val="28"/>
        </w:rPr>
      </w:pPr>
      <w:r w:rsidRPr="009D217C">
        <w:rPr>
          <w:rFonts w:ascii="Times New Roman" w:hAnsi="Times New Roman" w:cs="Times New Roman"/>
          <w:sz w:val="28"/>
          <w:szCs w:val="28"/>
        </w:rPr>
        <w:t>We'll calculate the Pearson r correlation coefficient, for every movie pair in the resultant matrix. With correlation being based on similarities between user preferences.</w:t>
      </w:r>
    </w:p>
    <w:p w14:paraId="3486E701" w14:textId="77777777" w:rsidR="00A34056" w:rsidRPr="009D217C" w:rsidRDefault="00287ED6">
      <w:pPr>
        <w:rPr>
          <w:rFonts w:ascii="Times New Roman" w:hAnsi="Times New Roman" w:cs="Times New Roman"/>
          <w:sz w:val="28"/>
          <w:szCs w:val="28"/>
        </w:rPr>
      </w:pPr>
      <w:bookmarkStart w:id="0" w:name="_GoBack"/>
      <w:bookmarkEnd w:id="0"/>
    </w:p>
    <w:sectPr w:rsidR="00A34056" w:rsidRPr="009D217C" w:rsidSect="003C2AC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565"/>
    <w:rsid w:val="00287ED6"/>
    <w:rsid w:val="006E46A4"/>
    <w:rsid w:val="00761C00"/>
    <w:rsid w:val="00834148"/>
    <w:rsid w:val="00981B3F"/>
    <w:rsid w:val="009D217C"/>
    <w:rsid w:val="009E0C83"/>
    <w:rsid w:val="00C146B1"/>
    <w:rsid w:val="00C54EA5"/>
    <w:rsid w:val="00CA19DD"/>
    <w:rsid w:val="00CC163F"/>
    <w:rsid w:val="00DA7565"/>
    <w:rsid w:val="00E1662A"/>
    <w:rsid w:val="00E6012E"/>
    <w:rsid w:val="00F7473D"/>
    <w:rsid w:val="00FB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071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nscript">
    <w:name w:val="transcript"/>
    <w:basedOn w:val="DefaultParagraphFont"/>
    <w:rsid w:val="00C146B1"/>
  </w:style>
  <w:style w:type="character" w:customStyle="1" w:styleId="apple-converted-space">
    <w:name w:val="apple-converted-space"/>
    <w:basedOn w:val="DefaultParagraphFont"/>
    <w:rsid w:val="00C146B1"/>
  </w:style>
  <w:style w:type="paragraph" w:customStyle="1" w:styleId="video-transcripts">
    <w:name w:val="video-transcripts"/>
    <w:basedOn w:val="Normal"/>
    <w:rsid w:val="00C146B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34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077297">
      <w:bodyDiv w:val="1"/>
      <w:marLeft w:val="0"/>
      <w:marRight w:val="0"/>
      <w:marTop w:val="0"/>
      <w:marBottom w:val="0"/>
      <w:divBdr>
        <w:top w:val="none" w:sz="0" w:space="0" w:color="auto"/>
        <w:left w:val="none" w:sz="0" w:space="0" w:color="auto"/>
        <w:bottom w:val="none" w:sz="0" w:space="0" w:color="auto"/>
        <w:right w:val="none" w:sz="0" w:space="0" w:color="auto"/>
      </w:divBdr>
    </w:div>
    <w:div w:id="509567506">
      <w:bodyDiv w:val="1"/>
      <w:marLeft w:val="0"/>
      <w:marRight w:val="0"/>
      <w:marTop w:val="0"/>
      <w:marBottom w:val="0"/>
      <w:divBdr>
        <w:top w:val="none" w:sz="0" w:space="0" w:color="auto"/>
        <w:left w:val="none" w:sz="0" w:space="0" w:color="auto"/>
        <w:bottom w:val="none" w:sz="0" w:space="0" w:color="auto"/>
        <w:right w:val="none" w:sz="0" w:space="0" w:color="auto"/>
      </w:divBdr>
    </w:div>
    <w:div w:id="910191275">
      <w:bodyDiv w:val="1"/>
      <w:marLeft w:val="0"/>
      <w:marRight w:val="0"/>
      <w:marTop w:val="0"/>
      <w:marBottom w:val="0"/>
      <w:divBdr>
        <w:top w:val="none" w:sz="0" w:space="0" w:color="auto"/>
        <w:left w:val="none" w:sz="0" w:space="0" w:color="auto"/>
        <w:bottom w:val="none" w:sz="0" w:space="0" w:color="auto"/>
        <w:right w:val="none" w:sz="0" w:space="0" w:color="auto"/>
      </w:divBdr>
    </w:div>
    <w:div w:id="980842793">
      <w:bodyDiv w:val="1"/>
      <w:marLeft w:val="0"/>
      <w:marRight w:val="0"/>
      <w:marTop w:val="0"/>
      <w:marBottom w:val="0"/>
      <w:divBdr>
        <w:top w:val="none" w:sz="0" w:space="0" w:color="auto"/>
        <w:left w:val="none" w:sz="0" w:space="0" w:color="auto"/>
        <w:bottom w:val="none" w:sz="0" w:space="0" w:color="auto"/>
        <w:right w:val="none" w:sz="0" w:space="0" w:color="auto"/>
      </w:divBdr>
    </w:div>
    <w:div w:id="1028873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652</Words>
  <Characters>3721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Addala</dc:creator>
  <cp:keywords/>
  <dc:description/>
  <cp:lastModifiedBy>Vishal Addala</cp:lastModifiedBy>
  <cp:revision>2</cp:revision>
  <dcterms:created xsi:type="dcterms:W3CDTF">2018-05-08T06:07:00Z</dcterms:created>
  <dcterms:modified xsi:type="dcterms:W3CDTF">2018-05-08T07:07:00Z</dcterms:modified>
</cp:coreProperties>
</file>