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</w:t>
      </w:r>
      <w:r>
        <w:t xml:space="preserve"> </w:t>
      </w:r>
      <w:r>
        <w:t xml:space="preserve">Table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Vishal</w:t>
      </w:r>
      <w:r>
        <w:t xml:space="preserve"> </w:t>
      </w:r>
      <w:r>
        <w:t xml:space="preserve">Bakshi</w:t>
      </w:r>
    </w:p>
    <w:p>
      <w:pPr>
        <w:pStyle w:val="Date"/>
      </w:pPr>
      <w:r>
        <w:t xml:space="preserve">2023-03-18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Three Values for Different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Outcome Statement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Value 1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Value 2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Value 3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a very long outcome statement which will require a wide column if it remains in one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8E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B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B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8500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a second very long outcome statement which will require a wide column if it remains in one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D89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8E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D89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a third very long outcome statement which will require a wide column if it remains in one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B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D89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8E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Description of Value 1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Description of Value 2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3</w:t>
            </w:r>
            <w:r>
              <w:rPr>
                <w:rFonts w:ascii="Calibri" w:hAnsi="Calibri"/>
                <w:sz w:val="20"/>
                <w:vertAlign w:val="baseline"/>
              </w:rPr>
              <w:t xml:space="default">Description of Value 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 Table Demo</dc:title>
  <dc:creator>Vishal Bakshi</dc:creator>
  <cp:keywords/>
  <dcterms:created xsi:type="dcterms:W3CDTF">2023-03-18T20:37:45Z</dcterms:created>
  <dcterms:modified xsi:type="dcterms:W3CDTF">2023-03-18T20:37:45Z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2023-03-18</vt:lpwstr>
  </property>
  <property fmtid="{D5CDD505-2E9C-101B-9397-08002B2CF9AE}" pid="4" name="output">
    <vt:lpwstr/>
  </property>
</Properties>
</file>