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888888"/>
          <w:sz w:val="28"/>
          <w:szCs w:val="28"/>
        </w:rPr>
        <w:t xml:space="preserve">Databricks AI Challenge — Learning Series</w:t>
      </w:r>
    </w:p>
    <w:p>
      <w:pPr>
        <w:spacing w:before="0" w:after="120"/>
        <w:jc w:val="center"/>
      </w:pPr>
      <w:r>
        <w:rPr>
          <w:rFonts w:ascii="Arial" w:cs="Arial" w:eastAsia="Arial" w:hAnsi="Arial"/>
          <w:b/>
          <w:bCs/>
          <w:color w:val="1F4E79"/>
          <w:sz w:val="44"/>
          <w:szCs w:val="44"/>
        </w:rPr>
        <w:t xml:space="preserve">Day 4 — Structured Streaming</w:t>
      </w:r>
    </w:p>
    <w:p>
      <w:pPr>
        <w:spacing w:before="0" w:after="120"/>
        <w:jc w:val="center"/>
      </w:pPr>
      <w:r>
        <w:rPr>
          <w:rFonts w:ascii="Arial" w:cs="Arial" w:eastAsia="Arial" w:hAnsi="Arial"/>
          <w:color w:val="1E6B3C"/>
          <w:sz w:val="24"/>
          <w:szCs w:val="24"/>
        </w:rPr>
        <w:t xml:space="preserve">Micro-batch | Checkpointing | Streaming -&gt; Delta</w:t>
      </w:r>
    </w:p>
    <w:p>
      <w:pPr>
        <w:spacing w:before="80" w:after="80"/>
        <w:jc w:val="center"/>
      </w:pPr>
      <w:r>
        <w:rPr>
          <w:rFonts w:ascii="Arial" w:cs="Arial" w:eastAsia="Arial" w:hAnsi="Arial"/>
          <w:color w:val="888888"/>
          <w:sz w:val="22"/>
          <w:szCs w:val="22"/>
        </w:rPr>
        <w:t xml:space="preserve">Simulating streaming on the ecommerce events Delta table from Day 2</w:t>
      </w:r>
    </w:p>
    <w:p>
      <w:pPr>
        <w:pBdr>
          <w:bottom w:val="single" w:color="CCCCCC" w:sz="6" w:space="1"/>
        </w:pBdr>
        <w:spacing w:before="120" w:after="120"/>
      </w:pPr>
    </w:p>
    <w:p>
      <w:pPr>
        <w:spacing w:before="40" w:after="40"/>
      </w:pPr>
      <w:r>
        <w:t xml:space="preserve"/>
      </w:r>
    </w:p>
    <w:p>
      <w:pPr>
        <w:spacing w:before="40" w:after="40"/>
      </w:pPr>
      <w:r>
        <w:t xml:space="preserve"/>
      </w:r>
    </w:p>
    <w:p>
      <w:pPr>
        <w:pStyle w:val="Heading1"/>
        <w:spacing w:before="360" w:after="200"/>
      </w:pPr>
      <w:r>
        <w:rPr>
          <w:rFonts w:ascii="Arial" w:cs="Arial" w:eastAsia="Arial" w:hAnsi="Arial"/>
          <w:b/>
          <w:bCs/>
          <w:color w:val="1F4E79"/>
          <w:sz w:val="36"/>
          <w:szCs w:val="36"/>
        </w:rPr>
        <w:t xml:space="preserve">SECTION 1 — LEARN</w:t>
      </w:r>
    </w:p>
    <w:p>
      <w:pPr>
        <w:spacing w:before="40" w:after="40"/>
      </w:pPr>
      <w:r>
        <w:t xml:space="preserve"/>
      </w:r>
    </w:p>
    <w:p>
      <w:pPr>
        <w:pStyle w:val="Heading2"/>
        <w:spacing w:before="280" w:after="140"/>
      </w:pPr>
      <w:r>
        <w:rPr>
          <w:rFonts w:ascii="Arial" w:cs="Arial" w:eastAsia="Arial" w:hAnsi="Arial"/>
          <w:b/>
          <w:bCs/>
          <w:color w:val="1F4E79"/>
          <w:sz w:val="28"/>
          <w:szCs w:val="28"/>
        </w:rPr>
        <w:t xml:space="preserve">1.1  What Is Structured Streaming?</w:t>
      </w:r>
    </w:p>
    <w:p>
      <w:pPr>
        <w:spacing w:before="80" w:after="80"/>
      </w:pPr>
      <w:r>
        <w:rPr>
          <w:rFonts w:ascii="Arial" w:cs="Arial" w:eastAsia="Arial" w:hAnsi="Arial"/>
          <w:sz w:val="22"/>
          <w:szCs w:val="22"/>
        </w:rPr>
        <w:t xml:space="preserve">Structured Streaming is Spark's built-in stream processing engine. The key insight from the official Databricks docs: although it is called streaming, it works on micro-batch processing. At regular intervals, a batch of new data is ingested, optionally transformed, and written to a sink like a Delta table.</w:t>
      </w:r>
    </w:p>
    <w:p>
      <w:pPr>
        <w:spacing w:before="40" w:after="40"/>
      </w:pPr>
      <w:r>
        <w:t xml:space="preserve"/>
      </w:r>
    </w:p>
    <w:p>
      <w:pPr>
        <w:spacing w:before="80" w:after="80"/>
      </w:pPr>
      <w:r>
        <w:rPr>
          <w:rFonts w:ascii="Arial" w:cs="Arial" w:eastAsia="Arial" w:hAnsi="Arial"/>
          <w:sz w:val="22"/>
          <w:szCs w:val="22"/>
        </w:rPr>
        <w:t xml:space="preserve">The genius of the API is that it looks almost identical to a regular batch DataFrame. The same filter(), groupBy(), join(), withColumn() transformations work on both. The only difference is readStream instead of read, and writeStream instead of write.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Batch (Days 1-3)</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Structured Streaming (Day 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spark.read.format('delta').load(path)</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spark.readStream.format('delta').table(name)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df.filter(), df.groupBy()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 identical transformation 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df.write.saveAsTable()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df.writeStream.toTable() or .start()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once, finishes, stops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continuously — processes new data as it arrives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trigger — manual execution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Micro-batch, fixed interval, or availableNow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 tracking</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tracking needed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Checkpoint folder tracks every batch processed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00"/>
              <w:left w:type="dxa" w:w="160"/>
              <w:bottom w:type="dxa" w:w="100"/>
              <w:right w:type="dxa" w:w="160"/>
            </w:tcMar>
          </w:tcPr>
          <w:p>
            <w:pPr>
              <w:spacing w:before="60" w:after="60"/>
            </w:pPr>
            <w:r>
              <w:rPr>
                <w:rFonts w:ascii="Arial" w:cs="Arial" w:eastAsia="Arial" w:hAnsi="Arial"/>
                <w:color w:val="1A1A1A"/>
                <w:sz w:val="22"/>
                <w:szCs w:val="22"/>
              </w:rPr>
              <w:t xml:space="preserve">From official Databricks docs: Delta Lake is deeply integrated with Spark Structured Streaming through readStream and writeStream. Delta Lake overcomes many limitations typically associated with streaming systems — including coalescing small files from low-latency ingest, maintaining exactly-once processing, and efficiently discovering which files are new.</w:t>
            </w:r>
          </w:p>
        </w:tc>
      </w:tr>
    </w:tbl>
    <w:p>
      <w:pPr>
        <w:spacing w:before="40" w:after="40"/>
      </w:pPr>
      <w:r>
        <w:t xml:space="preserve"/>
      </w:r>
    </w:p>
    <w:p>
      <w:pPr>
        <w:pStyle w:val="Heading2"/>
        <w:spacing w:before="280" w:after="140"/>
      </w:pPr>
      <w:r>
        <w:rPr>
          <w:rFonts w:ascii="Arial" w:cs="Arial" w:eastAsia="Arial" w:hAnsi="Arial"/>
          <w:b/>
          <w:bCs/>
          <w:color w:val="1F4E79"/>
          <w:sz w:val="28"/>
          <w:szCs w:val="28"/>
        </w:rPr>
        <w:t xml:space="preserve">1.2  Micro-batch — How It Actually Works</w:t>
      </w:r>
    </w:p>
    <w:p>
      <w:pPr>
        <w:spacing w:before="80" w:after="80"/>
      </w:pPr>
      <w:r>
        <w:rPr>
          <w:rFonts w:ascii="Arial" w:cs="Arial" w:eastAsia="Arial" w:hAnsi="Arial"/>
          <w:sz w:val="22"/>
          <w:szCs w:val="22"/>
        </w:rPr>
        <w:t xml:space="preserve">Micro-batch is the default execution model for Structured Streaming in Spark. Instead of processing one event at a time (true streaming), Spark collects all new data that arrived since the last batch, processes it together, and writes the result. This repeats on a trigger interval.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00"/>
              <w:left w:type="dxa" w:w="160"/>
              <w:bottom w:type="dxa" w:w="100"/>
              <w:right w:type="dxa" w:w="160"/>
            </w:tcMar>
          </w:tcPr>
          <w:p>
            <w:pPr>
              <w:spacing w:before="60" w:after="60"/>
            </w:pPr>
            <w:r>
              <w:rPr>
                <w:rFonts w:ascii="Arial" w:cs="Arial" w:eastAsia="Arial" w:hAnsi="Arial"/>
                <w:color w:val="1A1A1A"/>
                <w:sz w:val="22"/>
                <w:szCs w:val="22"/>
              </w:rPr>
              <w:t xml:space="preserve">MICRO-BATCH CYCLE:</w:t>
            </w:r>
          </w:p>
          <w:p>
            <w:pPr>
              <w:spacing w:before="60" w:after="60"/>
            </w:pPr>
            <w:r>
              <w:rPr>
                <w:rFonts w:ascii="Arial" w:cs="Arial" w:eastAsia="Arial" w:hAnsi="Arial"/>
                <w:color w:val="1A1A1A"/>
                <w:sz w:val="22"/>
                <w:szCs w:val="22"/>
              </w:rPr>
              <w:t xml:space="preserve"/>
            </w:r>
          </w:p>
          <w:p>
            <w:pPr>
              <w:spacing w:before="60" w:after="60"/>
            </w:pPr>
            <w:r>
              <w:rPr>
                <w:rFonts w:ascii="Arial" w:cs="Arial" w:eastAsia="Arial" w:hAnsi="Arial"/>
                <w:color w:val="1A1A1A"/>
                <w:sz w:val="22"/>
                <w:szCs w:val="22"/>
              </w:rPr>
              <w:t xml:space="preserve">Trigger fires -&gt; Spark checks source for new data -&gt; Collects new records into one batch</w:t>
            </w:r>
          </w:p>
          <w:p>
            <w:pPr>
              <w:spacing w:before="60" w:after="60"/>
            </w:pPr>
            <w:r>
              <w:rPr>
                <w:rFonts w:ascii="Arial" w:cs="Arial" w:eastAsia="Arial" w:hAnsi="Arial"/>
                <w:color w:val="1A1A1A"/>
                <w:sz w:val="22"/>
                <w:szCs w:val="22"/>
              </w:rPr>
              <w:t xml:space="preserve">-&gt; Applies transformations -&gt; Writes results to sink (Delta table)</w:t>
            </w:r>
          </w:p>
          <w:p>
            <w:pPr>
              <w:spacing w:before="60" w:after="60"/>
            </w:pPr>
            <w:r>
              <w:rPr>
                <w:rFonts w:ascii="Arial" w:cs="Arial" w:eastAsia="Arial" w:hAnsi="Arial"/>
                <w:color w:val="1A1A1A"/>
                <w:sz w:val="22"/>
                <w:szCs w:val="22"/>
              </w:rPr>
              <w:t xml:space="preserve">-&gt; Updates checkpoint -&gt; Sleeps until next trigger -&gt; Repeat</w:t>
            </w:r>
          </w:p>
        </w:tc>
      </w:tr>
    </w:tbl>
    <w:p>
      <w:pPr>
        <w:spacing w:before="40" w:after="40"/>
      </w:pPr>
      <w:r>
        <w:t xml:space="preserve"/>
      </w:r>
    </w:p>
    <w:p>
      <w:pPr>
        <w:spacing w:before="200" w:after="100"/>
      </w:pPr>
      <w:r>
        <w:rPr>
          <w:rFonts w:ascii="Arial" w:cs="Arial" w:eastAsia="Arial" w:hAnsi="Arial"/>
          <w:b/>
          <w:bCs/>
          <w:color w:val="C55A11"/>
          <w:sz w:val="24"/>
          <w:szCs w:val="24"/>
        </w:rPr>
        <w:t xml:space="preserve">Trigger Modes — Four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160"/>
        <w:gridCol w:w="20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(unspecified)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.writeStream.start()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next micro-batch as soon as previous one finishes. No gap.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throughput — continuous processing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interval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.trigger(processingTime='30 seconds')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Waits 30 seconds between each micro-batch regardless of how fast previous finished.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Predictable latency — dashboards, monitoring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availableNow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.trigger(availableNow=True)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Processes ALL currently available data then stops. Like a batch job that uses streaming infrastructure.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batch jobs, testing, backfill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Once (deprecated)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.trigger(once=True)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Processes one micro-batch then stops. Replaced by availableNow.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Legacy — use availableNow instead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before="60" w:after="60"/>
            </w:pPr>
            <w:r>
              <w:rPr>
                <w:rFonts w:ascii="Arial" w:cs="Arial" w:eastAsia="Arial" w:hAnsi="Arial"/>
                <w:color w:val="1A1A1A"/>
                <w:sz w:val="22"/>
                <w:szCs w:val="22"/>
              </w:rPr>
              <w:t xml:space="preserve">For your ecommerce simulation: use trigger(availableNow=True). It processes all available data and stops — so you do not need to manually interrupt the stream. This is the safest mode for learning and for scheduled batch-style streaming jobs.</w:t>
            </w:r>
          </w:p>
        </w:tc>
      </w:tr>
    </w:tbl>
    <w:p>
      <w:pPr>
        <w:spacing w:before="40" w:after="40"/>
      </w:pPr>
      <w:r>
        <w:t xml:space="preserve"/>
      </w:r>
    </w:p>
    <w:p>
      <w:pPr>
        <w:pStyle w:val="Heading2"/>
        <w:spacing w:before="280" w:after="140"/>
      </w:pPr>
      <w:r>
        <w:rPr>
          <w:rFonts w:ascii="Arial" w:cs="Arial" w:eastAsia="Arial" w:hAnsi="Arial"/>
          <w:b/>
          <w:bCs/>
          <w:color w:val="1F4E79"/>
          <w:sz w:val="28"/>
          <w:szCs w:val="28"/>
        </w:rPr>
        <w:t xml:space="preserve">1.3  Checkpointing — The Memory of a Stream</w:t>
      </w:r>
    </w:p>
    <w:p>
      <w:pPr>
        <w:spacing w:before="80" w:after="80"/>
      </w:pPr>
      <w:r>
        <w:rPr>
          <w:rFonts w:ascii="Arial" w:cs="Arial" w:eastAsia="Arial" w:hAnsi="Arial"/>
          <w:sz w:val="22"/>
          <w:szCs w:val="22"/>
        </w:rPr>
        <w:t xml:space="preserve">A checkpoint is a folder on disk that Structured Streaming writes to after every micro-batch. It records exactly which data has already been processed. When the stream restarts after a failure or notebook restart, it reads the checkpoint and resumes exactly where it left off — not from the beginning.</w:t>
      </w:r>
    </w:p>
    <w:p>
      <w:pPr>
        <w:spacing w:before="40" w:after="40"/>
      </w:pPr>
      <w:r>
        <w:t xml:space="preserve"/>
      </w:r>
    </w:p>
    <w:p>
      <w:pPr>
        <w:spacing w:before="80" w:after="80"/>
      </w:pPr>
      <w:r>
        <w:rPr>
          <w:rFonts w:ascii="Arial" w:cs="Arial" w:eastAsia="Arial" w:hAnsi="Arial"/>
          <w:b/>
          <w:bCs/>
          <w:sz w:val="22"/>
          <w:szCs w:val="22"/>
        </w:rPr>
        <w:t xml:space="preserve">Without a checkpoint: </w:t>
      </w:r>
      <w:r>
        <w:rPr>
          <w:rFonts w:ascii="Arial" w:cs="Arial" w:eastAsia="Arial" w:hAnsi="Arial"/>
          <w:sz w:val="22"/>
          <w:szCs w:val="22"/>
        </w:rPr>
        <w:t xml:space="preserve">every time the stream restarts it reprocesses all data from the beginning. This causes duplicate records in your output Delta table.</w:t>
      </w:r>
    </w:p>
    <w:p>
      <w:pPr>
        <w:spacing w:before="80" w:after="80"/>
      </w:pPr>
      <w:r>
        <w:rPr>
          <w:rFonts w:ascii="Arial" w:cs="Arial" w:eastAsia="Arial" w:hAnsi="Arial"/>
          <w:b/>
          <w:bCs/>
          <w:sz w:val="22"/>
          <w:szCs w:val="22"/>
        </w:rPr>
        <w:t xml:space="preserve">With a checkpoint: </w:t>
      </w:r>
      <w:r>
        <w:rPr>
          <w:rFonts w:ascii="Arial" w:cs="Arial" w:eastAsia="Arial" w:hAnsi="Arial"/>
          <w:sz w:val="22"/>
          <w:szCs w:val="22"/>
        </w:rPr>
        <w:t xml:space="preserve">restart is safe. Spark reads the checkpoint, skips already-processed data, and continues from the last committed batch. This gives you exactly-once processing guarantees.</w:t>
      </w:r>
    </w:p>
    <w:p>
      <w:pPr>
        <w:spacing w:before="40" w:after="40"/>
      </w:pPr>
      <w:r>
        <w:t xml:space="preserve"/>
      </w:r>
    </w:p>
    <w:p>
      <w:pPr>
        <w:spacing w:before="200" w:after="100"/>
      </w:pPr>
      <w:r>
        <w:rPr>
          <w:rFonts w:ascii="Arial" w:cs="Arial" w:eastAsia="Arial" w:hAnsi="Arial"/>
          <w:b/>
          <w:bCs/>
          <w:color w:val="C55A11"/>
          <w:sz w:val="24"/>
          <w:szCs w:val="24"/>
        </w:rPr>
        <w:t xml:space="preserve">What Is Inside the Checkpoint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before="60" w:after="60"/>
            </w:pPr>
            <w:r>
              <w:rPr>
                <w:rFonts w:ascii="Arial" w:cs="Arial" w:eastAsia="Arial" w:hAnsi="Arial"/>
                <w:color w:val="1A1A1A"/>
                <w:sz w:val="22"/>
                <w:szCs w:val="22"/>
              </w:rPr>
              <w:t xml:space="preserve">/Volumes/ecommerce/.../checkpoints/events_stream/</w:t>
            </w:r>
          </w:p>
          <w:p>
            <w:pPr>
              <w:spacing w:before="60" w:after="60"/>
            </w:pPr>
            <w:r>
              <w:rPr>
                <w:rFonts w:ascii="Arial" w:cs="Arial" w:eastAsia="Arial" w:hAnsi="Arial"/>
                <w:color w:val="1A1A1A"/>
                <w:sz w:val="22"/>
                <w:szCs w:val="22"/>
              </w:rPr>
              <w:t xml:space="preserve">  commits/          &lt;- one file per completed micro-batch (batch 0, batch 1, batch 2...)</w:t>
            </w:r>
          </w:p>
          <w:p>
            <w:pPr>
              <w:spacing w:before="60" w:after="60"/>
            </w:pPr>
            <w:r>
              <w:rPr>
                <w:rFonts w:ascii="Arial" w:cs="Arial" w:eastAsia="Arial" w:hAnsi="Arial"/>
                <w:color w:val="1A1A1A"/>
                <w:sz w:val="22"/>
                <w:szCs w:val="22"/>
              </w:rPr>
              <w:t xml:space="preserve">  offsets/          &lt;- tracks which source data was included in each batch</w:t>
            </w:r>
          </w:p>
          <w:p>
            <w:pPr>
              <w:spacing w:before="60" w:after="60"/>
            </w:pPr>
            <w:r>
              <w:rPr>
                <w:rFonts w:ascii="Arial" w:cs="Arial" w:eastAsia="Arial" w:hAnsi="Arial"/>
                <w:color w:val="1A1A1A"/>
                <w:sz w:val="22"/>
                <w:szCs w:val="22"/>
              </w:rPr>
              <w:t xml:space="preserve">  metadata          &lt;- stream identity and configuration</w:t>
            </w:r>
          </w:p>
          <w:p>
            <w:pPr>
              <w:spacing w:before="60" w:after="60"/>
            </w:pPr>
            <w:r>
              <w:rPr>
                <w:rFonts w:ascii="Arial" w:cs="Arial" w:eastAsia="Arial" w:hAnsi="Arial"/>
                <w:color w:val="1A1A1A"/>
                <w:sz w:val="22"/>
                <w:szCs w:val="22"/>
              </w:rPr>
              <w:t xml:space="preserve">  state/            &lt;- stateful operation state (for aggregations with watermarks)</w:t>
            </w:r>
          </w:p>
        </w:tc>
      </w:tr>
    </w:tbl>
    <w:p>
      <w:pPr>
        <w:spacing w:before="40" w:after="40"/>
      </w:pPr>
      <w:r>
        <w:t xml:space="preserve"/>
      </w:r>
    </w:p>
    <w:p>
      <w:pPr>
        <w:spacing w:before="80" w:after="80"/>
      </w:pPr>
      <w:r>
        <w:rPr>
          <w:rFonts w:ascii="Arial" w:cs="Arial" w:eastAsia="Arial" w:hAnsi="Arial"/>
          <w:b/>
          <w:bCs/>
          <w:sz w:val="22"/>
          <w:szCs w:val="22"/>
        </w:rPr>
        <w:t xml:space="preserve">Critical rule from Databricks docs: </w:t>
      </w:r>
      <w:r>
        <w:rPr>
          <w:rFonts w:ascii="Arial" w:cs="Arial" w:eastAsia="Arial" w:hAnsi="Arial"/>
          <w:sz w:val="22"/>
          <w:szCs w:val="22"/>
        </w:rPr>
        <w:t xml:space="preserve">Every streaming writer must have a UNIQUE checkpoint location. If two streams share the same checkpoint, they corrupt each other's state and you get unpredictable results.</w:t>
      </w:r>
    </w:p>
    <w:p>
      <w:pPr>
        <w:spacing w:before="80" w:after="80"/>
      </w:pPr>
      <w:r>
        <w:rPr>
          <w:rFonts w:ascii="Arial" w:cs="Arial" w:eastAsia="Arial" w:hAnsi="Arial"/>
          <w:b/>
          <w:bCs/>
          <w:sz w:val="22"/>
          <w:szCs w:val="22"/>
        </w:rPr>
        <w:t xml:space="preserve">Safe storage location: </w:t>
      </w:r>
      <w:r>
        <w:rPr>
          <w:rFonts w:ascii="Arial" w:cs="Arial" w:eastAsia="Arial" w:hAnsi="Arial"/>
          <w:sz w:val="22"/>
          <w:szCs w:val="22"/>
        </w:rPr>
        <w:t xml:space="preserve">Store checkpoints inside your Volume path, not in /tmp/. Volumes are persistent across cluster restarts. /tmp/ is wiped when the cluster terminates — losing your checkpoint means losing stream progress.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run — no checkpoint exists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 starts from the beginning of the source data. Creates the checkpoint folder.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 runs successfully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each micro-batch, checkpoint is updated with the batch ID and source offsets.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 restarts or notebook re-runs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 reads checkpoint, skips already-processed batches, resumes from last committed offset.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has no new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 sees nothing new in checkpoint vs source. Processes zero records. Checkpoint unchanged.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change the stream query significantly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delete checkpoint and restart — checkpoint is tied to the specific query structure.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delete the checkpoint manually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 resets completely — reprocesses all source data from the beginning.</w:t>
            </w:r>
          </w:p>
        </w:tc>
      </w:tr>
    </w:tbl>
    <w:p>
      <w:pPr>
        <w:spacing w:before="40" w:after="40"/>
      </w:pPr>
      <w:r>
        <w:t xml:space="preserve"/>
      </w:r>
    </w:p>
    <w:p>
      <w:pPr>
        <w:pStyle w:val="Heading2"/>
        <w:spacing w:before="280" w:after="140"/>
      </w:pPr>
      <w:r>
        <w:rPr>
          <w:rFonts w:ascii="Arial" w:cs="Arial" w:eastAsia="Arial" w:hAnsi="Arial"/>
          <w:b/>
          <w:bCs/>
          <w:color w:val="1F4E79"/>
          <w:sz w:val="28"/>
          <w:szCs w:val="28"/>
        </w:rPr>
        <w:t xml:space="preserve">1.4  Output Modes — Append, Complete, Update</w:t>
      </w:r>
    </w:p>
    <w:p>
      <w:pPr>
        <w:spacing w:before="80" w:after="80"/>
      </w:pPr>
      <w:r>
        <w:rPr>
          <w:rFonts w:ascii="Arial" w:cs="Arial" w:eastAsia="Arial" w:hAnsi="Arial"/>
          <w:sz w:val="22"/>
          <w:szCs w:val="22"/>
        </w:rPr>
        <w:t xml:space="preserve">Output mode controls how new streaming results are written to the sink on each micro-batch. Not all modes work with all operations.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760"/>
        <w:gridCol w:w="24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Gets Written Each Batch</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Supported Operations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Your Use Case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 (default)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NEW rows added since last batch. Existing rows never modified.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Stateless ops: filter, select, withColumn, join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Writing new events to Bronze streaming table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ENTIRE result table rewritten every batch.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Aggregations only: groupBy().count(), groupBy().sum()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Running totals dashboard — e.g. total purchases per brand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CHANGED rows written each batch.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Aggregations with watermark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Updating user purchase counts incrementally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pPr>
              <w:spacing w:before="60" w:after="60"/>
            </w:pPr>
            <w:r>
              <w:rPr>
                <w:rFonts w:ascii="Arial" w:cs="Arial" w:eastAsia="Arial" w:hAnsi="Arial"/>
                <w:color w:val="1A1A1A"/>
                <w:sz w:val="22"/>
                <w:szCs w:val="22"/>
              </w:rPr>
              <w:t xml:space="preserve">For writing events to a Delta table: always use append mode (the default). Complete mode rewrites the entire table every batch — extremely expensive at scale. Update mode requires stateful aggregations with watermarking.</w:t>
            </w:r>
          </w:p>
        </w:tc>
      </w:tr>
    </w:tbl>
    <w:p>
      <w:pPr>
        <w:spacing w:before="40" w:after="40"/>
      </w:pPr>
      <w:r>
        <w:t xml:space="preserve"/>
      </w:r>
    </w:p>
    <w:p>
      <w:pPr>
        <w:pStyle w:val="Heading2"/>
        <w:spacing w:before="280" w:after="140"/>
      </w:pPr>
      <w:r>
        <w:rPr>
          <w:rFonts w:ascii="Arial" w:cs="Arial" w:eastAsia="Arial" w:hAnsi="Arial"/>
          <w:b/>
          <w:bCs/>
          <w:color w:val="1F4E79"/>
          <w:sz w:val="28"/>
          <w:szCs w:val="28"/>
        </w:rPr>
        <w:t xml:space="preserve">1.5  Reading a Stream from a Delta Table</w:t>
      </w:r>
    </w:p>
    <w:p>
      <w:pPr>
        <w:spacing w:before="80" w:after="80"/>
      </w:pPr>
      <w:r>
        <w:rPr>
          <w:rFonts w:ascii="Arial" w:cs="Arial" w:eastAsia="Arial" w:hAnsi="Arial"/>
          <w:sz w:val="22"/>
          <w:szCs w:val="22"/>
        </w:rPr>
        <w:t xml:space="preserve">Since your ecommerce events are already in a Delta table (ecommerce.bronze.events from Day 2), you can use that as your streaming source directly. Delta Lake tracks which rows have been added and serves only new ones to each micro-batch.</w:t>
      </w:r>
    </w:p>
    <w:p>
      <w:pPr>
        <w:spacing w:before="40" w:after="40"/>
      </w:pPr>
      <w:r>
        <w:t xml:space="preserve"/>
      </w:r>
    </w:p>
    <w:p>
      <w:pPr>
        <w:spacing w:before="80" w:after="80"/>
      </w:pPr>
      <w:r>
        <w:rPr>
          <w:rFonts w:ascii="Arial" w:cs="Arial" w:eastAsia="Arial" w:hAnsi="Arial"/>
          <w:b/>
          <w:bCs/>
          <w:sz w:val="22"/>
          <w:szCs w:val="22"/>
        </w:rPr>
        <w:t xml:space="preserve">How Delta knows what is new: </w:t>
      </w:r>
      <w:r>
        <w:rPr>
          <w:rFonts w:ascii="Arial" w:cs="Arial" w:eastAsia="Arial" w:hAnsi="Arial"/>
          <w:sz w:val="22"/>
          <w:szCs w:val="22"/>
        </w:rPr>
        <w:t xml:space="preserve">Every write to a Delta table creates a new entry in the _delta_log/ transaction log with a version number. The streaming reader tracks which version it last processed in the checkpoint. The next batch reads only the versions it has not seen yet.</w:t>
      </w:r>
    </w:p>
    <w:p>
      <w:pPr>
        <w:spacing w:before="80" w:after="80"/>
      </w:pPr>
      <w:r>
        <w:rPr>
          <w:rFonts w:ascii="Arial" w:cs="Arial" w:eastAsia="Arial" w:hAnsi="Arial"/>
          <w:b/>
          <w:bCs/>
          <w:sz w:val="22"/>
          <w:szCs w:val="22"/>
        </w:rPr>
        <w:t xml:space="preserve">Important constraint: </w:t>
      </w:r>
      <w:r>
        <w:rPr>
          <w:rFonts w:ascii="Arial" w:cs="Arial" w:eastAsia="Arial" w:hAnsi="Arial"/>
          <w:sz w:val="22"/>
          <w:szCs w:val="22"/>
        </w:rPr>
        <w:t xml:space="preserve">Structured Streaming from a Delta table only works if the source table is append-only. If the source table has UPDATE or DELETE operations, use skipChangeCommits=true option (recommended by Databricks for Runtime 12.2+) or handle via Change Data Feed.</w:t>
      </w:r>
    </w:p>
    <w:p>
      <w:pPr>
        <w:spacing w:before="40" w:after="40"/>
      </w:pPr>
      <w:r>
        <w:t xml:space="preserve"/>
      </w:r>
    </w:p>
    <w:p>
      <w:pPr>
        <w:pStyle w:val="Heading2"/>
        <w:spacing w:before="280" w:after="140"/>
      </w:pPr>
      <w:r>
        <w:rPr>
          <w:rFonts w:ascii="Arial" w:cs="Arial" w:eastAsia="Arial" w:hAnsi="Arial"/>
          <w:b/>
          <w:bCs/>
          <w:color w:val="1F4E79"/>
          <w:sz w:val="28"/>
          <w:szCs w:val="28"/>
        </w:rPr>
        <w:t xml:space="preserve">1.6  Batch vs Streaming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Batch (your Days 1-3)</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Structured Streaming (Day 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freshness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Hours or days old — processed on schedule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Seconds to minutes — processed as it arrives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Complexity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 one run, one result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complex — checkpoint management, trigger tuning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 cluster runs only during job</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 cluster runs continuously for true streaming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for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feature tables, monthly reports, large historical loads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dashboards, fraud detection, live recommendation feeds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ecommerce case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Rebuilding user_features_gold daily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Ingesting live purchase events to Bronze in near real-time</w:t>
            </w:r>
          </w:p>
        </w:tc>
      </w:tr>
    </w:tbl>
    <w:p>
      <w:pPr>
        <w:spacing w:before="40" w:after="40"/>
      </w:pPr>
      <w:r>
        <w:t xml:space="preserve"/>
      </w:r>
    </w:p>
    <w:p>
      <w:r>
        <w:br w:type="page"/>
      </w:r>
    </w:p>
    <w:p>
      <w:pPr>
        <w:pStyle w:val="Heading1"/>
        <w:spacing w:before="360" w:after="200"/>
      </w:pPr>
      <w:r>
        <w:rPr>
          <w:rFonts w:ascii="Arial" w:cs="Arial" w:eastAsia="Arial" w:hAnsi="Arial"/>
          <w:b/>
          <w:bCs/>
          <w:color w:val="1E6B3C"/>
          <w:sz w:val="36"/>
          <w:szCs w:val="36"/>
        </w:rPr>
        <w:t xml:space="preserve">SECTION 2 — PRACTICAL TASKS</w:t>
      </w:r>
    </w:p>
    <w:p>
      <w:pPr>
        <w:spacing w:before="80" w:after="80"/>
      </w:pPr>
      <w:r>
        <w:rPr>
          <w:rFonts w:ascii="Arial" w:cs="Arial" w:eastAsia="Arial" w:hAnsi="Arial"/>
          <w:sz w:val="22"/>
          <w:szCs w:val="22"/>
        </w:rPr>
        <w:t xml:space="preserve">We simulate streaming using your existing ecommerce.bronze.events Delta table as the source. Since the table already has data from Days 1-2, the first stream run will process all existing records as one large batch. After that, only new records appended to bronze.events will be picked up by subsequent runs — this is the streaming simulation.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before="60" w:after="60"/>
            </w:pPr>
            <w:r>
              <w:rPr>
                <w:rFonts w:ascii="Arial" w:cs="Arial" w:eastAsia="Arial" w:hAnsi="Arial"/>
                <w:color w:val="1A1A1A"/>
                <w:sz w:val="22"/>
                <w:szCs w:val="22"/>
              </w:rPr>
              <w:t xml:space="preserve">Setup — paths we use throughout Day 4:</w:t>
            </w:r>
          </w:p>
          <w:p>
            <w:pPr>
              <w:spacing w:before="60" w:after="60"/>
            </w:pPr>
            <w:r>
              <w:rPr>
                <w:rFonts w:ascii="Arial" w:cs="Arial" w:eastAsia="Arial" w:hAnsi="Arial"/>
                <w:color w:val="1A1A1A"/>
                <w:sz w:val="22"/>
                <w:szCs w:val="22"/>
              </w:rPr>
              <w:t xml:space="preserve"/>
            </w:r>
          </w:p>
          <w:p>
            <w:pPr>
              <w:spacing w:before="60" w:after="60"/>
            </w:pPr>
            <w:r>
              <w:rPr>
                <w:rFonts w:ascii="Arial" w:cs="Arial" w:eastAsia="Arial" w:hAnsi="Arial"/>
                <w:color w:val="1A1A1A"/>
                <w:sz w:val="22"/>
                <w:szCs w:val="22"/>
              </w:rPr>
              <w:t xml:space="preserve">SOURCE TABLE:      ecommerce.bronze.events          (your Day 2 Bronze Delta table)</w:t>
            </w:r>
          </w:p>
          <w:p>
            <w:pPr>
              <w:spacing w:before="60" w:after="60"/>
            </w:pPr>
            <w:r>
              <w:rPr>
                <w:rFonts w:ascii="Arial" w:cs="Arial" w:eastAsia="Arial" w:hAnsi="Arial"/>
                <w:color w:val="1A1A1A"/>
                <w:sz w:val="22"/>
                <w:szCs w:val="22"/>
              </w:rPr>
              <w:t xml:space="preserve">CHECKPOINT PATH:   /Volumes/ecommerce/sc_ecommerce/vol_ecommerce/checkpoints/events_stream/</w:t>
            </w:r>
          </w:p>
          <w:p>
            <w:pPr>
              <w:spacing w:before="60" w:after="60"/>
            </w:pPr>
            <w:r>
              <w:rPr>
                <w:rFonts w:ascii="Arial" w:cs="Arial" w:eastAsia="Arial" w:hAnsi="Arial"/>
                <w:color w:val="1A1A1A"/>
                <w:sz w:val="22"/>
                <w:szCs w:val="22"/>
              </w:rPr>
              <w:t xml:space="preserve">OUTPUT TABLE:      ecommerce.bronze.events_stream   (new streaming output table)</w:t>
            </w:r>
          </w:p>
        </w:tc>
      </w:tr>
    </w:tbl>
    <w:p>
      <w:pPr>
        <w:spacing w:before="40" w:after="40"/>
      </w:pPr>
      <w:r>
        <w:t xml:space="preserve"/>
      </w:r>
    </w:p>
    <w:p>
      <w:pPr>
        <w:pStyle w:val="Heading2"/>
        <w:spacing w:before="280" w:after="140"/>
      </w:pPr>
      <w:r>
        <w:rPr>
          <w:rFonts w:ascii="Arial" w:cs="Arial" w:eastAsia="Arial" w:hAnsi="Arial"/>
          <w:b/>
          <w:bCs/>
          <w:color w:val="1E6B3C"/>
          <w:sz w:val="28"/>
          <w:szCs w:val="28"/>
        </w:rPr>
        <w:t xml:space="preserve">TASK 1 — Simulate Streaming from Delta Table</w:t>
      </w:r>
    </w:p>
    <w:p>
      <w:pPr>
        <w:spacing w:before="200" w:after="100"/>
      </w:pPr>
      <w:r>
        <w:rPr>
          <w:rFonts w:ascii="Arial" w:cs="Arial" w:eastAsia="Arial" w:hAnsi="Arial"/>
          <w:b/>
          <w:bCs/>
          <w:color w:val="C55A11"/>
          <w:sz w:val="24"/>
          <w:szCs w:val="24"/>
        </w:rPr>
        <w:t xml:space="preserve">What We Are Doing</w:t>
      </w:r>
    </w:p>
    <w:p>
      <w:pPr>
        <w:spacing w:before="80" w:after="80"/>
      </w:pPr>
      <w:r>
        <w:rPr>
          <w:rFonts w:ascii="Arial" w:cs="Arial" w:eastAsia="Arial" w:hAnsi="Arial"/>
          <w:sz w:val="22"/>
          <w:szCs w:val="22"/>
        </w:rPr>
        <w:t xml:space="preserve">Read from ecommerce.bronze.events as a streaming source. We use readStream instead of read. The schema must be defined explicitly for streaming reads from files — but since we are reading from a Delta table, Spark infers the schema automatically from the Delta log.</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1 — Define paths (store in variables, never hardcode in stream calls)</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CATALOG         = 'ecommerce'</w:t>
      </w:r>
    </w:p>
    <w:p>
      <w:pPr>
        <w:spacing w:before="40" w:after="40"/>
        <w:ind w:left="360"/>
      </w:pPr>
      <w:r>
        <w:rPr>
          <w:rFonts w:ascii="Courier New" w:cs="Courier New" w:eastAsia="Courier New" w:hAnsi="Courier New"/>
          <w:color w:val="1A1A1A"/>
          <w:sz w:val="20"/>
          <w:szCs w:val="20"/>
        </w:rPr>
        <w:t xml:space="preserve">SOURCE_TABLE    = f'{CATALOG}.bronze.events'</w:t>
      </w:r>
    </w:p>
    <w:p>
      <w:pPr>
        <w:spacing w:before="40" w:after="40"/>
        <w:ind w:left="360"/>
      </w:pPr>
      <w:r>
        <w:rPr>
          <w:rFonts w:ascii="Courier New" w:cs="Courier New" w:eastAsia="Courier New" w:hAnsi="Courier New"/>
          <w:color w:val="1A1A1A"/>
          <w:sz w:val="20"/>
          <w:szCs w:val="20"/>
        </w:rPr>
        <w:t xml:space="preserve">OUTPUT_TABLE    = f'{CATALOG}.bronze.events_stream'</w:t>
      </w:r>
    </w:p>
    <w:p>
      <w:pPr>
        <w:spacing w:before="40" w:after="40"/>
        <w:ind w:left="360"/>
      </w:pPr>
      <w:r>
        <w:rPr>
          <w:rFonts w:ascii="Courier New" w:cs="Courier New" w:eastAsia="Courier New" w:hAnsi="Courier New"/>
          <w:color w:val="1A1A1A"/>
          <w:sz w:val="20"/>
          <w:szCs w:val="20"/>
        </w:rPr>
        <w:t xml:space="preserve">CHECKPOINT_PATH = '/Volumes/ecommerce/sc_ecommerce/vol_ecommerce/checkpoints/events_stream/'</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print(f'Source:     {SOURCE_TABLE}')</w:t>
      </w:r>
    </w:p>
    <w:p>
      <w:pPr>
        <w:spacing w:before="40" w:after="40"/>
        <w:ind w:left="360"/>
      </w:pPr>
      <w:r>
        <w:rPr>
          <w:rFonts w:ascii="Courier New" w:cs="Courier New" w:eastAsia="Courier New" w:hAnsi="Courier New"/>
          <w:color w:val="1A1A1A"/>
          <w:sz w:val="20"/>
          <w:szCs w:val="20"/>
        </w:rPr>
        <w:t xml:space="preserve">print(f'Output:     {OUTPUT_TABLE}')</w:t>
      </w:r>
    </w:p>
    <w:p>
      <w:pPr>
        <w:spacing w:before="40" w:after="40"/>
        <w:ind w:left="360"/>
      </w:pPr>
      <w:r>
        <w:rPr>
          <w:rFonts w:ascii="Courier New" w:cs="Courier New" w:eastAsia="Courier New" w:hAnsi="Courier New"/>
          <w:color w:val="1A1A1A"/>
          <w:sz w:val="20"/>
          <w:szCs w:val="20"/>
        </w:rPr>
        <w:t xml:space="preserve">print(f'Checkpoint: {CHECKPOINT_PATH}')</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2 — Create a streaming DataFrame from the Bronze Delta table</w:t>
      </w:r>
    </w:p>
    <w:p>
      <w:pPr>
        <w:spacing w:before="40" w:after="40"/>
        <w:ind w:left="360"/>
      </w:pPr>
      <w:r>
        <w:rPr>
          <w:rFonts w:ascii="Courier New" w:cs="Courier New" w:eastAsia="Courier New" w:hAnsi="Courier New"/>
          <w:color w:val="1A1A1A"/>
          <w:sz w:val="20"/>
          <w:szCs w:val="20"/>
        </w:rPr>
        <w:t xml:space="preserve"># readStream instead of read — this is the ONLY change vs batch reading</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df_stream = spark.readStream \</w:t>
      </w:r>
    </w:p>
    <w:p>
      <w:pPr>
        <w:spacing w:before="40" w:after="40"/>
        <w:ind w:left="360"/>
      </w:pPr>
      <w:r>
        <w:rPr>
          <w:rFonts w:ascii="Courier New" w:cs="Courier New" w:eastAsia="Courier New" w:hAnsi="Courier New"/>
          <w:color w:val="1A1A1A"/>
          <w:sz w:val="20"/>
          <w:szCs w:val="20"/>
        </w:rPr>
        <w:t xml:space="preserve">    .format('delta') \</w:t>
      </w:r>
    </w:p>
    <w:p>
      <w:pPr>
        <w:spacing w:before="40" w:after="40"/>
        <w:ind w:left="360"/>
      </w:pPr>
      <w:r>
        <w:rPr>
          <w:rFonts w:ascii="Courier New" w:cs="Courier New" w:eastAsia="Courier New" w:hAnsi="Courier New"/>
          <w:color w:val="1A1A1A"/>
          <w:sz w:val="20"/>
          <w:szCs w:val="20"/>
        </w:rPr>
        <w:t xml:space="preserve">    .table(SOURCE_TABLE)</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Check that it is a streaming DataFrame</w:t>
      </w:r>
    </w:p>
    <w:p>
      <w:pPr>
        <w:spacing w:before="40" w:after="40"/>
        <w:ind w:left="360"/>
      </w:pPr>
      <w:r>
        <w:rPr>
          <w:rFonts w:ascii="Courier New" w:cs="Courier New" w:eastAsia="Courier New" w:hAnsi="Courier New"/>
          <w:color w:val="1A1A1A"/>
          <w:sz w:val="20"/>
          <w:szCs w:val="20"/>
        </w:rPr>
        <w:t xml:space="preserve">print(f'Is streaming: {df_stream.isStreaming}')   # should print: True</w:t>
      </w:r>
    </w:p>
    <w:p>
      <w:pPr>
        <w:spacing w:before="40" w:after="40"/>
        <w:ind w:left="360"/>
      </w:pPr>
      <w:r>
        <w:rPr>
          <w:rFonts w:ascii="Courier New" w:cs="Courier New" w:eastAsia="Courier New" w:hAnsi="Courier New"/>
          <w:color w:val="1A1A1A"/>
          <w:sz w:val="20"/>
          <w:szCs w:val="20"/>
        </w:rPr>
        <w:t xml:space="preserve">print(f'Schema:')</w:t>
      </w:r>
    </w:p>
    <w:p>
      <w:pPr>
        <w:spacing w:before="40" w:after="40"/>
        <w:ind w:left="360"/>
      </w:pPr>
      <w:r>
        <w:rPr>
          <w:rFonts w:ascii="Courier New" w:cs="Courier New" w:eastAsia="Courier New" w:hAnsi="Courier New"/>
          <w:color w:val="1A1A1A"/>
          <w:sz w:val="20"/>
          <w:szCs w:val="20"/>
        </w:rPr>
        <w:t xml:space="preserve">df_stream.printSchema()</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pPr>
              <w:spacing w:before="60" w:after="60"/>
            </w:pPr>
            <w:r>
              <w:rPr>
                <w:rFonts w:ascii="Arial" w:cs="Arial" w:eastAsia="Arial" w:hAnsi="Arial"/>
                <w:color w:val="1A1A1A"/>
                <w:sz w:val="22"/>
                <w:szCs w:val="22"/>
              </w:rPr>
              <w:t xml:space="preserve">df_stream.isStreaming = True means you now have a streaming DataFrame.</w:t>
            </w:r>
          </w:p>
          <w:p>
            <w:pPr>
              <w:spacing w:before="60" w:after="60"/>
            </w:pPr>
            <w:r>
              <w:rPr>
                <w:rFonts w:ascii="Arial" w:cs="Arial" w:eastAsia="Arial" w:hAnsi="Arial"/>
                <w:color w:val="1A1A1A"/>
                <w:sz w:val="22"/>
                <w:szCs w:val="22"/>
              </w:rPr>
              <w:t xml:space="preserve">You cannot call .count() or .show() on it directly — those are batch actions.</w:t>
            </w:r>
          </w:p>
          <w:p>
            <w:pPr>
              <w:spacing w:before="60" w:after="60"/>
            </w:pPr>
            <w:r>
              <w:rPr>
                <w:rFonts w:ascii="Arial" w:cs="Arial" w:eastAsia="Arial" w:hAnsi="Arial"/>
                <w:color w:val="1A1A1A"/>
                <w:sz w:val="22"/>
                <w:szCs w:val="22"/>
              </w:rPr>
              <w:t xml:space="preserve">To see data from a streaming DataFrame, you must either:</w:t>
            </w:r>
          </w:p>
          <w:p>
            <w:pPr>
              <w:spacing w:before="60" w:after="60"/>
            </w:pPr>
            <w:r>
              <w:rPr>
                <w:rFonts w:ascii="Arial" w:cs="Arial" w:eastAsia="Arial" w:hAnsi="Arial"/>
                <w:color w:val="1A1A1A"/>
                <w:sz w:val="22"/>
                <w:szCs w:val="22"/>
              </w:rPr>
              <w:t xml:space="preserve">  (a) write it to a sink with writeStream, OR</w:t>
            </w:r>
          </w:p>
          <w:p>
            <w:pPr>
              <w:spacing w:before="60" w:after="60"/>
            </w:pPr>
            <w:r>
              <w:rPr>
                <w:rFonts w:ascii="Arial" w:cs="Arial" w:eastAsia="Arial" w:hAnsi="Arial"/>
                <w:color w:val="1A1A1A"/>
                <w:sz w:val="22"/>
                <w:szCs w:val="22"/>
              </w:rPr>
              <w:t xml:space="preserve">  (b) call display(df_stream) in a Databricks notebook — this starts a live stream display.</w:t>
            </w:r>
          </w:p>
        </w:tc>
      </w:tr>
    </w:tbl>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3 — Apply transformations (same API as batch)</w:t>
      </w:r>
    </w:p>
    <w:p>
      <w:pPr>
        <w:spacing w:before="40" w:after="40"/>
        <w:ind w:left="360"/>
      </w:pPr>
      <w:r>
        <w:rPr>
          <w:rFonts w:ascii="Courier New" w:cs="Courier New" w:eastAsia="Courier New" w:hAnsi="Courier New"/>
          <w:color w:val="1A1A1A"/>
          <w:sz w:val="20"/>
          <w:szCs w:val="20"/>
        </w:rPr>
        <w:t xml:space="preserve"># Add a processing timestamp so we know when each record was picked up by the stream</w:t>
      </w:r>
    </w:p>
    <w:p>
      <w:pPr>
        <w:spacing w:before="40" w:after="40"/>
        <w:ind w:left="360"/>
      </w:pPr>
      <w:r>
        <w:rPr>
          <w:rFonts w:ascii="Courier New" w:cs="Courier New" w:eastAsia="Courier New" w:hAnsi="Courier New"/>
          <w:color w:val="1A1A1A"/>
          <w:sz w:val="20"/>
          <w:szCs w:val="20"/>
        </w:rPr>
        <w:t xml:space="preserve">import pyspark.sql.functions as F</w:t>
      </w:r>
    </w:p>
    <w:p>
      <w:pPr>
        <w:spacing w:before="40" w:after="40"/>
        <w:ind w:left="360"/>
      </w:pPr>
      <w:r>
        <w:rPr>
          <w:rFonts w:ascii="Courier New" w:cs="Courier New" w:eastAsia="Courier New" w:hAnsi="Courier New"/>
          <w:color w:val="1A1A1A"/>
          <w:sz w:val="20"/>
          <w:szCs w:val="20"/>
        </w:rPr>
        <w:t xml:space="preserve">from pyspark.sql.functions import col, when</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df_transformed = df_stream \</w:t>
      </w:r>
    </w:p>
    <w:p>
      <w:pPr>
        <w:spacing w:before="40" w:after="40"/>
        <w:ind w:left="360"/>
      </w:pPr>
      <w:r>
        <w:rPr>
          <w:rFonts w:ascii="Courier New" w:cs="Courier New" w:eastAsia="Courier New" w:hAnsi="Courier New"/>
          <w:color w:val="1A1A1A"/>
          <w:sz w:val="20"/>
          <w:szCs w:val="20"/>
        </w:rPr>
        <w:t xml:space="preserve">    .withColumn('_stream_processed_at', F.current_timestamp()) \</w:t>
      </w:r>
    </w:p>
    <w:p>
      <w:pPr>
        <w:spacing w:before="40" w:after="40"/>
        <w:ind w:left="360"/>
      </w:pPr>
      <w:r>
        <w:rPr>
          <w:rFonts w:ascii="Courier New" w:cs="Courier New" w:eastAsia="Courier New" w:hAnsi="Courier New"/>
          <w:color w:val="1A1A1A"/>
          <w:sz w:val="20"/>
          <w:szCs w:val="20"/>
        </w:rPr>
        <w:t xml:space="preserve">    .withColumn('event_date', F.to_date(col('event_time'))) \</w:t>
      </w:r>
    </w:p>
    <w:p>
      <w:pPr>
        <w:spacing w:before="40" w:after="40"/>
        <w:ind w:left="360"/>
      </w:pPr>
      <w:r>
        <w:rPr>
          <w:rFonts w:ascii="Courier New" w:cs="Courier New" w:eastAsia="Courier New" w:hAnsi="Courier New"/>
          <w:color w:val="1A1A1A"/>
          <w:sz w:val="20"/>
          <w:szCs w:val="20"/>
        </w:rPr>
        <w:t xml:space="preserve">    .filter(col('event_type').isin(['view', 'cart', 'purchase']))  # same filter as Day 2</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print('Transformations defined (lazy — nothing has run yet)')</w:t>
      </w:r>
    </w:p>
    <w:p>
      <w:pPr>
        <w:spacing w:before="40" w:after="40"/>
        <w:ind w:left="360"/>
      </w:pPr>
      <w:r>
        <w:rPr>
          <w:rFonts w:ascii="Courier New" w:cs="Courier New" w:eastAsia="Courier New" w:hAnsi="Courier New"/>
          <w:color w:val="1A1A1A"/>
          <w:sz w:val="20"/>
          <w:szCs w:val="20"/>
        </w:rPr>
        <w:t xml:space="preserve">print(f'Is still streaming: {df_transformed.isStreaming}')  # still True</w:t>
      </w:r>
    </w:p>
    <w:p>
      <w:pPr>
        <w:spacing w:before="40" w:after="40"/>
      </w:pPr>
      <w:r>
        <w:t xml:space="preserve"/>
      </w:r>
    </w:p>
    <w:p>
      <w:pPr>
        <w:pStyle w:val="Heading2"/>
        <w:spacing w:before="280" w:after="140"/>
      </w:pPr>
      <w:r>
        <w:rPr>
          <w:rFonts w:ascii="Arial" w:cs="Arial" w:eastAsia="Arial" w:hAnsi="Arial"/>
          <w:b/>
          <w:bCs/>
          <w:color w:val="1E6B3C"/>
          <w:sz w:val="28"/>
          <w:szCs w:val="28"/>
        </w:rPr>
        <w:t xml:space="preserve">TASK 2 — Write Streaming Output to Delta Table</w:t>
      </w:r>
    </w:p>
    <w:p>
      <w:pPr>
        <w:spacing w:before="200" w:after="100"/>
      </w:pPr>
      <w:r>
        <w:rPr>
          <w:rFonts w:ascii="Arial" w:cs="Arial" w:eastAsia="Arial" w:hAnsi="Arial"/>
          <w:b/>
          <w:bCs/>
          <w:color w:val="C55A11"/>
          <w:sz w:val="24"/>
          <w:szCs w:val="24"/>
        </w:rPr>
        <w:t xml:space="preserve">What We Are Doing</w:t>
      </w:r>
    </w:p>
    <w:p>
      <w:pPr>
        <w:spacing w:before="80" w:after="80"/>
      </w:pPr>
      <w:r>
        <w:rPr>
          <w:rFonts w:ascii="Arial" w:cs="Arial" w:eastAsia="Arial" w:hAnsi="Arial"/>
          <w:sz w:val="22"/>
          <w:szCs w:val="22"/>
        </w:rPr>
        <w:t xml:space="preserve">Write the transformed streaming DataFrame to a new Delta table using writeStream. We use trigger(availableNow=True) so the stream processes all existing data and stops cleanly — no need to manually interrupt it. This is the recommended mode for notebook-based streaming in Databricks.</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4 — Write streaming output to Delta using availableNow trigger</w:t>
      </w:r>
    </w:p>
    <w:p>
      <w:pPr>
        <w:spacing w:before="40" w:after="40"/>
        <w:ind w:left="360"/>
      </w:pPr>
      <w:r>
        <w:rPr>
          <w:rFonts w:ascii="Courier New" w:cs="Courier New" w:eastAsia="Courier New" w:hAnsi="Courier New"/>
          <w:color w:val="1A1A1A"/>
          <w:sz w:val="20"/>
          <w:szCs w:val="20"/>
        </w:rPr>
        <w:t xml:space="preserve"># availableNow: processes all currently available data then stops automatically</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query = df_transformed.writeStream \</w:t>
      </w:r>
    </w:p>
    <w:p>
      <w:pPr>
        <w:spacing w:before="40" w:after="40"/>
        <w:ind w:left="360"/>
      </w:pPr>
      <w:r>
        <w:rPr>
          <w:rFonts w:ascii="Courier New" w:cs="Courier New" w:eastAsia="Courier New" w:hAnsi="Courier New"/>
          <w:color w:val="1A1A1A"/>
          <w:sz w:val="20"/>
          <w:szCs w:val="20"/>
        </w:rPr>
        <w:t xml:space="preserve">    .format('delta') \</w:t>
      </w:r>
    </w:p>
    <w:p>
      <w:pPr>
        <w:spacing w:before="40" w:after="40"/>
        <w:ind w:left="360"/>
      </w:pPr>
      <w:r>
        <w:rPr>
          <w:rFonts w:ascii="Courier New" w:cs="Courier New" w:eastAsia="Courier New" w:hAnsi="Courier New"/>
          <w:color w:val="1A1A1A"/>
          <w:sz w:val="20"/>
          <w:szCs w:val="20"/>
        </w:rPr>
        <w:t xml:space="preserve">    .outputMode('append') \</w:t>
      </w:r>
    </w:p>
    <w:p>
      <w:pPr>
        <w:spacing w:before="40" w:after="40"/>
        <w:ind w:left="360"/>
      </w:pPr>
      <w:r>
        <w:rPr>
          <w:rFonts w:ascii="Courier New" w:cs="Courier New" w:eastAsia="Courier New" w:hAnsi="Courier New"/>
          <w:color w:val="1A1A1A"/>
          <w:sz w:val="20"/>
          <w:szCs w:val="20"/>
        </w:rPr>
        <w:t xml:space="preserve">    .option('checkpointLocation', CHECKPOINT_PATH) \</w:t>
      </w:r>
    </w:p>
    <w:p>
      <w:pPr>
        <w:spacing w:before="40" w:after="40"/>
        <w:ind w:left="360"/>
      </w:pPr>
      <w:r>
        <w:rPr>
          <w:rFonts w:ascii="Courier New" w:cs="Courier New" w:eastAsia="Courier New" w:hAnsi="Courier New"/>
          <w:color w:val="1A1A1A"/>
          <w:sz w:val="20"/>
          <w:szCs w:val="20"/>
        </w:rPr>
        <w:t xml:space="preserve">    .trigger(availableNow=True) \</w:t>
      </w:r>
    </w:p>
    <w:p>
      <w:pPr>
        <w:spacing w:before="40" w:after="40"/>
        <w:ind w:left="360"/>
      </w:pPr>
      <w:r>
        <w:rPr>
          <w:rFonts w:ascii="Courier New" w:cs="Courier New" w:eastAsia="Courier New" w:hAnsi="Courier New"/>
          <w:color w:val="1A1A1A"/>
          <w:sz w:val="20"/>
          <w:szCs w:val="20"/>
        </w:rPr>
        <w:t xml:space="preserve">    .toTable(OUTPUT_TABLE)</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Wait for the stream to finish (needed with availableNow)</w:t>
      </w:r>
    </w:p>
    <w:p>
      <w:pPr>
        <w:spacing w:before="40" w:after="40"/>
        <w:ind w:left="360"/>
      </w:pPr>
      <w:r>
        <w:rPr>
          <w:rFonts w:ascii="Courier New" w:cs="Courier New" w:eastAsia="Courier New" w:hAnsi="Courier New"/>
          <w:color w:val="1A1A1A"/>
          <w:sz w:val="20"/>
          <w:szCs w:val="20"/>
        </w:rPr>
        <w:t xml:space="preserve">query.awaitTermination()</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print('Stream complete!')</w:t>
      </w:r>
    </w:p>
    <w:p>
      <w:pPr>
        <w:spacing w:before="40" w:after="40"/>
        <w:ind w:left="360"/>
      </w:pPr>
      <w:r>
        <w:rPr>
          <w:rFonts w:ascii="Courier New" w:cs="Courier New" w:eastAsia="Courier New" w:hAnsi="Courier New"/>
          <w:color w:val="1A1A1A"/>
          <w:sz w:val="20"/>
          <w:szCs w:val="20"/>
        </w:rPr>
        <w:t xml:space="preserve">print(f'Output written to: {OUTPUT_TABLE}')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before="60" w:after="60"/>
            </w:pPr>
            <w:r>
              <w:rPr>
                <w:rFonts w:ascii="Arial" w:cs="Arial" w:eastAsia="Arial" w:hAnsi="Arial"/>
                <w:color w:val="1A1A1A"/>
                <w:sz w:val="22"/>
                <w:szCs w:val="22"/>
              </w:rPr>
              <w:t xml:space="preserve">What each option does:</w:t>
            </w:r>
          </w:p>
          <w:p>
            <w:pPr>
              <w:spacing w:before="60" w:after="60"/>
            </w:pPr>
            <w:r>
              <w:rPr>
                <w:rFonts w:ascii="Arial" w:cs="Arial" w:eastAsia="Arial" w:hAnsi="Arial"/>
                <w:color w:val="1A1A1A"/>
                <w:sz w:val="22"/>
                <w:szCs w:val="22"/>
              </w:rPr>
              <w:t xml:space="preserve"/>
            </w:r>
          </w:p>
          <w:p>
            <w:pPr>
              <w:spacing w:before="60" w:after="60"/>
            </w:pPr>
            <w:r>
              <w:rPr>
                <w:rFonts w:ascii="Arial" w:cs="Arial" w:eastAsia="Arial" w:hAnsi="Arial"/>
                <w:color w:val="1A1A1A"/>
                <w:sz w:val="22"/>
                <w:szCs w:val="22"/>
              </w:rPr>
              <w:t xml:space="preserve">outputMode('append')     -&gt; only write NEW rows each batch, never modify existing ones</w:t>
            </w:r>
          </w:p>
          <w:p>
            <w:pPr>
              <w:spacing w:before="60" w:after="60"/>
            </w:pPr>
            <w:r>
              <w:rPr>
                <w:rFonts w:ascii="Arial" w:cs="Arial" w:eastAsia="Arial" w:hAnsi="Arial"/>
                <w:color w:val="1A1A1A"/>
                <w:sz w:val="22"/>
                <w:szCs w:val="22"/>
              </w:rPr>
              <w:t xml:space="preserve">checkpointLocation       -&gt; folder where Spark saves batch progress — REQUIRED</w:t>
            </w:r>
          </w:p>
          <w:p>
            <w:pPr>
              <w:spacing w:before="60" w:after="60"/>
            </w:pPr>
            <w:r>
              <w:rPr>
                <w:rFonts w:ascii="Arial" w:cs="Arial" w:eastAsia="Arial" w:hAnsi="Arial"/>
                <w:color w:val="1A1A1A"/>
                <w:sz w:val="22"/>
                <w:szCs w:val="22"/>
              </w:rPr>
              <w:t xml:space="preserve">trigger(availableNow=True) -&gt; process all data now then stop (safe for notebooks)</w:t>
            </w:r>
          </w:p>
          <w:p>
            <w:pPr>
              <w:spacing w:before="60" w:after="60"/>
            </w:pPr>
            <w:r>
              <w:rPr>
                <w:rFonts w:ascii="Arial" w:cs="Arial" w:eastAsia="Arial" w:hAnsi="Arial"/>
                <w:color w:val="1A1A1A"/>
                <w:sz w:val="22"/>
                <w:szCs w:val="22"/>
              </w:rPr>
              <w:t xml:space="preserve">toTable(OUTPUT_TABLE)    -&gt; write to Delta table by name (creates it if not exists)</w:t>
            </w:r>
          </w:p>
          <w:p>
            <w:pPr>
              <w:spacing w:before="60" w:after="60"/>
            </w:pPr>
            <w:r>
              <w:rPr>
                <w:rFonts w:ascii="Arial" w:cs="Arial" w:eastAsia="Arial" w:hAnsi="Arial"/>
                <w:color w:val="1A1A1A"/>
                <w:sz w:val="22"/>
                <w:szCs w:val="22"/>
              </w:rPr>
              <w:t xml:space="preserve">awaitTermination()       -&gt; block the cell until the stream finishes (needed for availableNow)</w:t>
            </w:r>
          </w:p>
        </w:tc>
      </w:tr>
    </w:tbl>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5 — Verify the output table was created and has data</w:t>
      </w:r>
    </w:p>
    <w:p>
      <w:pPr>
        <w:spacing w:before="40" w:after="40"/>
        <w:ind w:left="360"/>
      </w:pPr>
      <w:r>
        <w:rPr>
          <w:rFonts w:ascii="Courier New" w:cs="Courier New" w:eastAsia="Courier New" w:hAnsi="Courier New"/>
          <w:color w:val="1A1A1A"/>
          <w:sz w:val="20"/>
          <w:szCs w:val="20"/>
        </w:rPr>
        <w:t xml:space="preserve">spark.sql(f'DESCRIBE DETAIL {OUTPUT_TABLE}') \</w:t>
      </w:r>
    </w:p>
    <w:p>
      <w:pPr>
        <w:spacing w:before="40" w:after="40"/>
        <w:ind w:left="360"/>
      </w:pPr>
      <w:r>
        <w:rPr>
          <w:rFonts w:ascii="Courier New" w:cs="Courier New" w:eastAsia="Courier New" w:hAnsi="Courier New"/>
          <w:color w:val="1A1A1A"/>
          <w:sz w:val="20"/>
          <w:szCs w:val="20"/>
        </w:rPr>
        <w:t xml:space="preserve">    .select('numFiles', 'sizeInBytes') \</w:t>
      </w:r>
    </w:p>
    <w:p>
      <w:pPr>
        <w:spacing w:before="40" w:after="40"/>
        <w:ind w:left="360"/>
      </w:pPr>
      <w:r>
        <w:rPr>
          <w:rFonts w:ascii="Courier New" w:cs="Courier New" w:eastAsia="Courier New" w:hAnsi="Courier New"/>
          <w:color w:val="1A1A1A"/>
          <w:sz w:val="20"/>
          <w:szCs w:val="20"/>
        </w:rPr>
        <w:t xml:space="preserve">    .show()</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record_count = spark.table(OUTPUT_TABLE).count()</w:t>
      </w:r>
    </w:p>
    <w:p>
      <w:pPr>
        <w:spacing w:before="40" w:after="40"/>
        <w:ind w:left="360"/>
      </w:pPr>
      <w:r>
        <w:rPr>
          <w:rFonts w:ascii="Courier New" w:cs="Courier New" w:eastAsia="Courier New" w:hAnsi="Courier New"/>
          <w:color w:val="1A1A1A"/>
          <w:sz w:val="20"/>
          <w:szCs w:val="20"/>
        </w:rPr>
        <w:t xml:space="preserve">print(f'Records written to stream output table: {record_count:,}')</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Should match Bronze count (minus any filtered records)</w:t>
      </w:r>
    </w:p>
    <w:p>
      <w:pPr>
        <w:spacing w:before="40" w:after="40"/>
        <w:ind w:left="360"/>
      </w:pPr>
      <w:r>
        <w:rPr>
          <w:rFonts w:ascii="Courier New" w:cs="Courier New" w:eastAsia="Courier New" w:hAnsi="Courier New"/>
          <w:color w:val="1A1A1A"/>
          <w:sz w:val="20"/>
          <w:szCs w:val="20"/>
        </w:rPr>
        <w:t xml:space="preserve">bronze_count = spark.table(SOURCE_TABLE).count()</w:t>
      </w:r>
    </w:p>
    <w:p>
      <w:pPr>
        <w:spacing w:before="40" w:after="40"/>
        <w:ind w:left="360"/>
      </w:pPr>
      <w:r>
        <w:rPr>
          <w:rFonts w:ascii="Courier New" w:cs="Courier New" w:eastAsia="Courier New" w:hAnsi="Courier New"/>
          <w:color w:val="1A1A1A"/>
          <w:sz w:val="20"/>
          <w:szCs w:val="20"/>
        </w:rPr>
        <w:t xml:space="preserve">print(f'Bronze source records: {bronze_count:,}')</w:t>
      </w:r>
    </w:p>
    <w:p>
      <w:pPr>
        <w:spacing w:before="40" w:after="40"/>
      </w:pPr>
      <w:r>
        <w:t xml:space="preserve"/>
      </w:r>
    </w:p>
    <w:p>
      <w:pPr>
        <w:pStyle w:val="Heading2"/>
        <w:spacing w:before="280" w:after="140"/>
      </w:pPr>
      <w:r>
        <w:rPr>
          <w:rFonts w:ascii="Arial" w:cs="Arial" w:eastAsia="Arial" w:hAnsi="Arial"/>
          <w:b/>
          <w:bCs/>
          <w:color w:val="1E6B3C"/>
          <w:sz w:val="28"/>
          <w:szCs w:val="28"/>
        </w:rPr>
        <w:t xml:space="preserve">TASK 3 — Simulate New Data Arriving (Streaming Behaviour)</w:t>
      </w:r>
    </w:p>
    <w:p>
      <w:pPr>
        <w:spacing w:before="200" w:after="100"/>
      </w:pPr>
      <w:r>
        <w:rPr>
          <w:rFonts w:ascii="Arial" w:cs="Arial" w:eastAsia="Arial" w:hAnsi="Arial"/>
          <w:b/>
          <w:bCs/>
          <w:color w:val="C55A11"/>
          <w:sz w:val="24"/>
          <w:szCs w:val="24"/>
        </w:rPr>
        <w:t xml:space="preserve">What We Are Doing</w:t>
      </w:r>
    </w:p>
    <w:p>
      <w:pPr>
        <w:spacing w:before="80" w:after="80"/>
      </w:pPr>
      <w:r>
        <w:rPr>
          <w:rFonts w:ascii="Arial" w:cs="Arial" w:eastAsia="Arial" w:hAnsi="Arial"/>
          <w:sz w:val="22"/>
          <w:szCs w:val="22"/>
        </w:rPr>
        <w:t xml:space="preserve">To see streaming in action — not just a one-time batch — we append new rows to the source Bronze table and re-run the stream. Because the checkpoint remembers what was already processed, the stream picks up ONLY the new rows. This is the core streaming behaviour.</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6 — Append new simulated events to the Bronze source table</w:t>
      </w:r>
    </w:p>
    <w:p>
      <w:pPr>
        <w:spacing w:before="40" w:after="40"/>
        <w:ind w:left="360"/>
      </w:pPr>
      <w:r>
        <w:rPr>
          <w:rFonts w:ascii="Courier New" w:cs="Courier New" w:eastAsia="Courier New" w:hAnsi="Courier New"/>
          <w:color w:val="1A1A1A"/>
          <w:sz w:val="20"/>
          <w:szCs w:val="20"/>
        </w:rPr>
        <w:t xml:space="preserve"># This simulates new data arriving from a live source (Kafka, IoT, app events etc.)</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from pyspark.sql import Row</w:t>
      </w:r>
    </w:p>
    <w:p>
      <w:pPr>
        <w:spacing w:before="40" w:after="40"/>
        <w:ind w:left="360"/>
      </w:pPr>
      <w:r>
        <w:rPr>
          <w:rFonts w:ascii="Courier New" w:cs="Courier New" w:eastAsia="Courier New" w:hAnsi="Courier New"/>
          <w:color w:val="1A1A1A"/>
          <w:sz w:val="20"/>
          <w:szCs w:val="20"/>
        </w:rPr>
        <w:t xml:space="preserve">from datetime import datetime</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new_events = spark.createDataFrame([</w:t>
      </w:r>
    </w:p>
    <w:p>
      <w:pPr>
        <w:spacing w:before="40" w:after="40"/>
        <w:ind w:left="360"/>
      </w:pPr>
      <w:r>
        <w:rPr>
          <w:rFonts w:ascii="Courier New" w:cs="Courier New" w:eastAsia="Courier New" w:hAnsi="Courier New"/>
          <w:color w:val="1A1A1A"/>
          <w:sz w:val="20"/>
          <w:szCs w:val="20"/>
        </w:rPr>
        <w:t xml:space="preserve">    Row(event_time=datetime(2019, 12, 1, 10, 0, 0), event_type='purchase',</w:t>
      </w:r>
    </w:p>
    <w:p>
      <w:pPr>
        <w:spacing w:before="40" w:after="40"/>
        <w:ind w:left="360"/>
      </w:pPr>
      <w:r>
        <w:rPr>
          <w:rFonts w:ascii="Courier New" w:cs="Courier New" w:eastAsia="Courier New" w:hAnsi="Courier New"/>
          <w:color w:val="1A1A1A"/>
          <w:sz w:val="20"/>
          <w:szCs w:val="20"/>
        </w:rPr>
        <w:t xml:space="preserve">        product_id=9999001, category_id=2053013555631882655,</w:t>
      </w:r>
    </w:p>
    <w:p>
      <w:pPr>
        <w:spacing w:before="40" w:after="40"/>
        <w:ind w:left="360"/>
      </w:pPr>
      <w:r>
        <w:rPr>
          <w:rFonts w:ascii="Courier New" w:cs="Courier New" w:eastAsia="Courier New" w:hAnsi="Courier New"/>
          <w:color w:val="1A1A1A"/>
          <w:sz w:val="20"/>
          <w:szCs w:val="20"/>
        </w:rPr>
        <w:t xml:space="preserve">        category_code='electronics.smartphone', brand='samsung',</w:t>
      </w:r>
    </w:p>
    <w:p>
      <w:pPr>
        <w:spacing w:before="40" w:after="40"/>
        <w:ind w:left="360"/>
      </w:pPr>
      <w:r>
        <w:rPr>
          <w:rFonts w:ascii="Courier New" w:cs="Courier New" w:eastAsia="Courier New" w:hAnsi="Courier New"/>
          <w:color w:val="1A1A1A"/>
          <w:sz w:val="20"/>
          <w:szCs w:val="20"/>
        </w:rPr>
        <w:t xml:space="preserve">        price=799.99, user_id=111111111, user_session='new-session-001',</w:t>
      </w:r>
    </w:p>
    <w:p>
      <w:pPr>
        <w:spacing w:before="40" w:after="40"/>
        <w:ind w:left="360"/>
      </w:pPr>
      <w:r>
        <w:rPr>
          <w:rFonts w:ascii="Courier New" w:cs="Courier New" w:eastAsia="Courier New" w:hAnsi="Courier New"/>
          <w:color w:val="1A1A1A"/>
          <w:sz w:val="20"/>
          <w:szCs w:val="20"/>
        </w:rPr>
        <w:t xml:space="preserve">        _ingested_at=datetime.now(), _run_date='2019-12-01'),</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Row(event_time=datetime(2019, 12, 1, 10, 1, 0), event_type='view',</w:t>
      </w:r>
    </w:p>
    <w:p>
      <w:pPr>
        <w:spacing w:before="40" w:after="40"/>
        <w:ind w:left="360"/>
      </w:pPr>
      <w:r>
        <w:rPr>
          <w:rFonts w:ascii="Courier New" w:cs="Courier New" w:eastAsia="Courier New" w:hAnsi="Courier New"/>
          <w:color w:val="1A1A1A"/>
          <w:sz w:val="20"/>
          <w:szCs w:val="20"/>
        </w:rPr>
        <w:t xml:space="preserve">        product_id=9999002, category_id=2053013555631882655,</w:t>
      </w:r>
    </w:p>
    <w:p>
      <w:pPr>
        <w:spacing w:before="40" w:after="40"/>
        <w:ind w:left="360"/>
      </w:pPr>
      <w:r>
        <w:rPr>
          <w:rFonts w:ascii="Courier New" w:cs="Courier New" w:eastAsia="Courier New" w:hAnsi="Courier New"/>
          <w:color w:val="1A1A1A"/>
          <w:sz w:val="20"/>
          <w:szCs w:val="20"/>
        </w:rPr>
        <w:t xml:space="preserve">        category_code='electronics.smartphone', brand='apple',</w:t>
      </w:r>
    </w:p>
    <w:p>
      <w:pPr>
        <w:spacing w:before="40" w:after="40"/>
        <w:ind w:left="360"/>
      </w:pPr>
      <w:r>
        <w:rPr>
          <w:rFonts w:ascii="Courier New" w:cs="Courier New" w:eastAsia="Courier New" w:hAnsi="Courier New"/>
          <w:color w:val="1A1A1A"/>
          <w:sz w:val="20"/>
          <w:szCs w:val="20"/>
        </w:rPr>
        <w:t xml:space="preserve">        price=1099.99, user_id=222222222, user_session='new-session-002',</w:t>
      </w:r>
    </w:p>
    <w:p>
      <w:pPr>
        <w:spacing w:before="40" w:after="40"/>
        <w:ind w:left="360"/>
      </w:pPr>
      <w:r>
        <w:rPr>
          <w:rFonts w:ascii="Courier New" w:cs="Courier New" w:eastAsia="Courier New" w:hAnsi="Courier New"/>
          <w:color w:val="1A1A1A"/>
          <w:sz w:val="20"/>
          <w:szCs w:val="20"/>
        </w:rPr>
        <w:t xml:space="preserve">        _ingested_at=datetime.now(), _run_date='2019-12-01'),</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Row(event_time=datetime(2019, 12, 1, 10, 2, 0), event_type='cart',</w:t>
      </w:r>
    </w:p>
    <w:p>
      <w:pPr>
        <w:spacing w:before="40" w:after="40"/>
        <w:ind w:left="360"/>
      </w:pPr>
      <w:r>
        <w:rPr>
          <w:rFonts w:ascii="Courier New" w:cs="Courier New" w:eastAsia="Courier New" w:hAnsi="Courier New"/>
          <w:color w:val="1A1A1A"/>
          <w:sz w:val="20"/>
          <w:szCs w:val="20"/>
        </w:rPr>
        <w:t xml:space="preserve">        product_id=9999003, category_id=2053013566100866035,</w:t>
      </w:r>
    </w:p>
    <w:p>
      <w:pPr>
        <w:spacing w:before="40" w:after="40"/>
        <w:ind w:left="360"/>
      </w:pPr>
      <w:r>
        <w:rPr>
          <w:rFonts w:ascii="Courier New" w:cs="Courier New" w:eastAsia="Courier New" w:hAnsi="Courier New"/>
          <w:color w:val="1A1A1A"/>
          <w:sz w:val="20"/>
          <w:szCs w:val="20"/>
        </w:rPr>
        <w:t xml:space="preserve">        category_code='appliances.kitchen', brand='lg',</w:t>
      </w:r>
    </w:p>
    <w:p>
      <w:pPr>
        <w:spacing w:before="40" w:after="40"/>
        <w:ind w:left="360"/>
      </w:pPr>
      <w:r>
        <w:rPr>
          <w:rFonts w:ascii="Courier New" w:cs="Courier New" w:eastAsia="Courier New" w:hAnsi="Courier New"/>
          <w:color w:val="1A1A1A"/>
          <w:sz w:val="20"/>
          <w:szCs w:val="20"/>
        </w:rPr>
        <w:t xml:space="preserve">        price=349.99, user_id=333333333, user_session='new-session-003',</w:t>
      </w:r>
    </w:p>
    <w:p>
      <w:pPr>
        <w:spacing w:before="40" w:after="40"/>
        <w:ind w:left="360"/>
      </w:pPr>
      <w:r>
        <w:rPr>
          <w:rFonts w:ascii="Courier New" w:cs="Courier New" w:eastAsia="Courier New" w:hAnsi="Courier New"/>
          <w:color w:val="1A1A1A"/>
          <w:sz w:val="20"/>
          <w:szCs w:val="20"/>
        </w:rPr>
        <w:t xml:space="preserve">        _ingested_at=datetime.now(), _run_date='2019-12-01'),</w:t>
      </w:r>
    </w:p>
    <w:p>
      <w:pPr>
        <w:spacing w:before="40" w:after="40"/>
        <w:ind w:left="360"/>
      </w:pPr>
      <w:r>
        <w:rPr>
          <w:rFonts w:ascii="Courier New" w:cs="Courier New" w:eastAsia="Courier New" w:hAnsi="Courier New"/>
          <w:color w:val="1A1A1A"/>
          <w:sz w:val="20"/>
          <w:szCs w:val="20"/>
        </w:rPr>
        <w:t xml:space="preserve">])</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Append to Bronze — this is the new data the stream will pick up</w:t>
      </w:r>
    </w:p>
    <w:p>
      <w:pPr>
        <w:spacing w:before="40" w:after="40"/>
        <w:ind w:left="360"/>
      </w:pPr>
      <w:r>
        <w:rPr>
          <w:rFonts w:ascii="Courier New" w:cs="Courier New" w:eastAsia="Courier New" w:hAnsi="Courier New"/>
          <w:color w:val="1A1A1A"/>
          <w:sz w:val="20"/>
          <w:szCs w:val="20"/>
        </w:rPr>
        <w:t xml:space="preserve">new_events.write \</w:t>
      </w:r>
    </w:p>
    <w:p>
      <w:pPr>
        <w:spacing w:before="40" w:after="40"/>
        <w:ind w:left="360"/>
      </w:pPr>
      <w:r>
        <w:rPr>
          <w:rFonts w:ascii="Courier New" w:cs="Courier New" w:eastAsia="Courier New" w:hAnsi="Courier New"/>
          <w:color w:val="1A1A1A"/>
          <w:sz w:val="20"/>
          <w:szCs w:val="20"/>
        </w:rPr>
        <w:t xml:space="preserve">    .format('delta') \</w:t>
      </w:r>
    </w:p>
    <w:p>
      <w:pPr>
        <w:spacing w:before="40" w:after="40"/>
        <w:ind w:left="360"/>
      </w:pPr>
      <w:r>
        <w:rPr>
          <w:rFonts w:ascii="Courier New" w:cs="Courier New" w:eastAsia="Courier New" w:hAnsi="Courier New"/>
          <w:color w:val="1A1A1A"/>
          <w:sz w:val="20"/>
          <w:szCs w:val="20"/>
        </w:rPr>
        <w:t xml:space="preserve">    .mode('append') \</w:t>
      </w:r>
    </w:p>
    <w:p>
      <w:pPr>
        <w:spacing w:before="40" w:after="40"/>
        <w:ind w:left="360"/>
      </w:pPr>
      <w:r>
        <w:rPr>
          <w:rFonts w:ascii="Courier New" w:cs="Courier New" w:eastAsia="Courier New" w:hAnsi="Courier New"/>
          <w:color w:val="1A1A1A"/>
          <w:sz w:val="20"/>
          <w:szCs w:val="20"/>
        </w:rPr>
        <w:t xml:space="preserve">    .saveAsTable(SOURCE_TABLE)</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print(f'3 new events appended to {SOURCE_TABLE}')</w:t>
      </w:r>
    </w:p>
    <w:p>
      <w:pPr>
        <w:spacing w:before="40" w:after="40"/>
        <w:ind w:left="360"/>
      </w:pPr>
      <w:r>
        <w:rPr>
          <w:rFonts w:ascii="Courier New" w:cs="Courier New" w:eastAsia="Courier New" w:hAnsi="Courier New"/>
          <w:color w:val="1A1A1A"/>
          <w:sz w:val="20"/>
          <w:szCs w:val="20"/>
        </w:rPr>
        <w:t xml:space="preserve">print(f'New Bronze total: {spark.table(SOURCE_TABLE).count():,}')</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7 — Re-run the stream — it should pick up ONLY the 3 new rows</w:t>
      </w:r>
    </w:p>
    <w:p>
      <w:pPr>
        <w:spacing w:before="40" w:after="40"/>
        <w:ind w:left="360"/>
      </w:pPr>
      <w:r>
        <w:rPr>
          <w:rFonts w:ascii="Courier New" w:cs="Courier New" w:eastAsia="Courier New" w:hAnsi="Courier New"/>
          <w:color w:val="1A1A1A"/>
          <w:sz w:val="20"/>
          <w:szCs w:val="20"/>
        </w:rPr>
        <w:t xml:space="preserve"># The checkpoint remembers all previous batches — no reprocessing of old data</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query2 = df_transformed.writeStream \</w:t>
      </w:r>
    </w:p>
    <w:p>
      <w:pPr>
        <w:spacing w:before="40" w:after="40"/>
        <w:ind w:left="360"/>
      </w:pPr>
      <w:r>
        <w:rPr>
          <w:rFonts w:ascii="Courier New" w:cs="Courier New" w:eastAsia="Courier New" w:hAnsi="Courier New"/>
          <w:color w:val="1A1A1A"/>
          <w:sz w:val="20"/>
          <w:szCs w:val="20"/>
        </w:rPr>
        <w:t xml:space="preserve">    .format('delta') \</w:t>
      </w:r>
    </w:p>
    <w:p>
      <w:pPr>
        <w:spacing w:before="40" w:after="40"/>
        <w:ind w:left="360"/>
      </w:pPr>
      <w:r>
        <w:rPr>
          <w:rFonts w:ascii="Courier New" w:cs="Courier New" w:eastAsia="Courier New" w:hAnsi="Courier New"/>
          <w:color w:val="1A1A1A"/>
          <w:sz w:val="20"/>
          <w:szCs w:val="20"/>
        </w:rPr>
        <w:t xml:space="preserve">    .outputMode('append') \</w:t>
      </w:r>
    </w:p>
    <w:p>
      <w:pPr>
        <w:spacing w:before="40" w:after="40"/>
        <w:ind w:left="360"/>
      </w:pPr>
      <w:r>
        <w:rPr>
          <w:rFonts w:ascii="Courier New" w:cs="Courier New" w:eastAsia="Courier New" w:hAnsi="Courier New"/>
          <w:color w:val="1A1A1A"/>
          <w:sz w:val="20"/>
          <w:szCs w:val="20"/>
        </w:rPr>
        <w:t xml:space="preserve">    .option('checkpointLocation', CHECKPOINT_PATH) \</w:t>
      </w:r>
    </w:p>
    <w:p>
      <w:pPr>
        <w:spacing w:before="40" w:after="40"/>
        <w:ind w:left="360"/>
      </w:pPr>
      <w:r>
        <w:rPr>
          <w:rFonts w:ascii="Courier New" w:cs="Courier New" w:eastAsia="Courier New" w:hAnsi="Courier New"/>
          <w:color w:val="1A1A1A"/>
          <w:sz w:val="20"/>
          <w:szCs w:val="20"/>
        </w:rPr>
        <w:t xml:space="preserve">    .trigger(availableNow=True) \</w:t>
      </w:r>
    </w:p>
    <w:p>
      <w:pPr>
        <w:spacing w:before="40" w:after="40"/>
        <w:ind w:left="360"/>
      </w:pPr>
      <w:r>
        <w:rPr>
          <w:rFonts w:ascii="Courier New" w:cs="Courier New" w:eastAsia="Courier New" w:hAnsi="Courier New"/>
          <w:color w:val="1A1A1A"/>
          <w:sz w:val="20"/>
          <w:szCs w:val="20"/>
        </w:rPr>
        <w:t xml:space="preserve">    .toTable(OUTPUT_TABLE)</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query2.awaitTermination()</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Verify only the 3 new rows were added</w:t>
      </w:r>
    </w:p>
    <w:p>
      <w:pPr>
        <w:spacing w:before="40" w:after="40"/>
        <w:ind w:left="360"/>
      </w:pPr>
      <w:r>
        <w:rPr>
          <w:rFonts w:ascii="Courier New" w:cs="Courier New" w:eastAsia="Courier New" w:hAnsi="Courier New"/>
          <w:color w:val="1A1A1A"/>
          <w:sz w:val="20"/>
          <w:szCs w:val="20"/>
        </w:rPr>
        <w:t xml:space="preserve">new_total = spark.table(OUTPUT_TABLE).count()</w:t>
      </w:r>
    </w:p>
    <w:p>
      <w:pPr>
        <w:spacing w:before="40" w:after="40"/>
        <w:ind w:left="360"/>
      </w:pPr>
      <w:r>
        <w:rPr>
          <w:rFonts w:ascii="Courier New" w:cs="Courier New" w:eastAsia="Courier New" w:hAnsi="Courier New"/>
          <w:color w:val="1A1A1A"/>
          <w:sz w:val="20"/>
          <w:szCs w:val="20"/>
        </w:rPr>
        <w:t xml:space="preserve">print(f'Output table now has: {new_total:,} records')</w:t>
      </w:r>
    </w:p>
    <w:p>
      <w:pPr>
        <w:spacing w:before="40" w:after="40"/>
        <w:ind w:left="360"/>
      </w:pPr>
      <w:r>
        <w:rPr>
          <w:rFonts w:ascii="Courier New" w:cs="Courier New" w:eastAsia="Courier New" w:hAnsi="Courier New"/>
          <w:color w:val="1A1A1A"/>
          <w:sz w:val="20"/>
          <w:szCs w:val="20"/>
        </w:rPr>
        <w:t xml:space="preserve">print('The difference should be exactly 3 — the new rows only')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before="60" w:after="60"/>
            </w:pPr>
            <w:r>
              <w:rPr>
                <w:rFonts w:ascii="Arial" w:cs="Arial" w:eastAsia="Arial" w:hAnsi="Arial"/>
                <w:color w:val="1A1A1A"/>
                <w:sz w:val="22"/>
                <w:szCs w:val="22"/>
              </w:rPr>
              <w:t xml:space="preserve">This is the power of checkpointing. The stream ran twice. First run: processed all existing Bronze data. Second run: processed ONLY the 3 new rows. No duplicates. No reprocessing. This is exactly-once delivery.</w:t>
            </w:r>
          </w:p>
        </w:tc>
      </w:tr>
    </w:tbl>
    <w:p>
      <w:pPr>
        <w:spacing w:before="40" w:after="40"/>
      </w:pPr>
      <w:r>
        <w:t xml:space="preserve"/>
      </w:r>
    </w:p>
    <w:p>
      <w:pPr>
        <w:pStyle w:val="Heading2"/>
        <w:spacing w:before="280" w:after="140"/>
      </w:pPr>
      <w:r>
        <w:rPr>
          <w:rFonts w:ascii="Arial" w:cs="Arial" w:eastAsia="Arial" w:hAnsi="Arial"/>
          <w:b/>
          <w:bCs/>
          <w:color w:val="1E6B3C"/>
          <w:sz w:val="28"/>
          <w:szCs w:val="28"/>
        </w:rPr>
        <w:t xml:space="preserve">TASK 4 — Query Streaming Results</w:t>
      </w:r>
    </w:p>
    <w:p>
      <w:pPr>
        <w:spacing w:before="200" w:after="100"/>
      </w:pPr>
      <w:r>
        <w:rPr>
          <w:rFonts w:ascii="Arial" w:cs="Arial" w:eastAsia="Arial" w:hAnsi="Arial"/>
          <w:b/>
          <w:bCs/>
          <w:color w:val="C55A11"/>
          <w:sz w:val="24"/>
          <w:szCs w:val="24"/>
        </w:rPr>
        <w:t xml:space="preserve">What We Are Doing</w:t>
      </w:r>
    </w:p>
    <w:p>
      <w:pPr>
        <w:spacing w:before="80" w:after="80"/>
      </w:pPr>
      <w:r>
        <w:rPr>
          <w:rFonts w:ascii="Arial" w:cs="Arial" w:eastAsia="Arial" w:hAnsi="Arial"/>
          <w:sz w:val="22"/>
          <w:szCs w:val="22"/>
        </w:rPr>
        <w:t xml:space="preserve">Once data is written to the output Delta table, you query it like any other Delta table using regular batch reads. The streaming part is only for writing — querying is always batch. This is one of the key advantages of Delta Lake as a streaming sink.</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8 — Basic query on the streaming output table</w:t>
      </w:r>
    </w:p>
    <w:p>
      <w:pPr>
        <w:spacing w:before="40" w:after="40"/>
        <w:ind w:left="360"/>
      </w:pPr>
      <w:r>
        <w:rPr>
          <w:rFonts w:ascii="Courier New" w:cs="Courier New" w:eastAsia="Courier New" w:hAnsi="Courier New"/>
          <w:color w:val="1A1A1A"/>
          <w:sz w:val="20"/>
          <w:szCs w:val="20"/>
        </w:rPr>
        <w:t xml:space="preserve">df_out = spark.table(OUTPUT_TABLE)</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print('=== STREAMING OUTPUT TABLE — OVERVIEW ===')</w:t>
      </w:r>
    </w:p>
    <w:p>
      <w:pPr>
        <w:spacing w:before="40" w:after="40"/>
        <w:ind w:left="360"/>
      </w:pPr>
      <w:r>
        <w:rPr>
          <w:rFonts w:ascii="Courier New" w:cs="Courier New" w:eastAsia="Courier New" w:hAnsi="Courier New"/>
          <w:color w:val="1A1A1A"/>
          <w:sz w:val="20"/>
          <w:szCs w:val="20"/>
        </w:rPr>
        <w:t xml:space="preserve">display(df_out.limit(10))</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9 — Event type distribution in streamed data</w:t>
      </w:r>
    </w:p>
    <w:p>
      <w:pPr>
        <w:spacing w:before="40" w:after="40"/>
        <w:ind w:left="360"/>
      </w:pPr>
      <w:r>
        <w:rPr>
          <w:rFonts w:ascii="Courier New" w:cs="Courier New" w:eastAsia="Courier New" w:hAnsi="Courier New"/>
          <w:color w:val="1A1A1A"/>
          <w:sz w:val="20"/>
          <w:szCs w:val="20"/>
        </w:rPr>
        <w:t xml:space="preserve">print('=== EVENT TYPE DISTRIBUTION ===')</w:t>
      </w:r>
    </w:p>
    <w:p>
      <w:pPr>
        <w:spacing w:before="40" w:after="40"/>
        <w:ind w:left="360"/>
      </w:pPr>
      <w:r>
        <w:rPr>
          <w:rFonts w:ascii="Courier New" w:cs="Courier New" w:eastAsia="Courier New" w:hAnsi="Courier New"/>
          <w:color w:val="1A1A1A"/>
          <w:sz w:val="20"/>
          <w:szCs w:val="20"/>
        </w:rPr>
        <w:t xml:space="preserve">df_out.groupBy('event_type') \</w:t>
      </w:r>
    </w:p>
    <w:p>
      <w:pPr>
        <w:spacing w:before="40" w:after="40"/>
        <w:ind w:left="360"/>
      </w:pPr>
      <w:r>
        <w:rPr>
          <w:rFonts w:ascii="Courier New" w:cs="Courier New" w:eastAsia="Courier New" w:hAnsi="Courier New"/>
          <w:color w:val="1A1A1A"/>
          <w:sz w:val="20"/>
          <w:szCs w:val="20"/>
        </w:rPr>
        <w:t xml:space="preserve">    .count() \</w:t>
      </w:r>
    </w:p>
    <w:p>
      <w:pPr>
        <w:spacing w:before="40" w:after="40"/>
        <w:ind w:left="360"/>
      </w:pPr>
      <w:r>
        <w:rPr>
          <w:rFonts w:ascii="Courier New" w:cs="Courier New" w:eastAsia="Courier New" w:hAnsi="Courier New"/>
          <w:color w:val="1A1A1A"/>
          <w:sz w:val="20"/>
          <w:szCs w:val="20"/>
        </w:rPr>
        <w:t xml:space="preserve">    .orderBy('count', ascending=False) \</w:t>
      </w:r>
    </w:p>
    <w:p>
      <w:pPr>
        <w:spacing w:before="40" w:after="40"/>
        <w:ind w:left="360"/>
      </w:pPr>
      <w:r>
        <w:rPr>
          <w:rFonts w:ascii="Courier New" w:cs="Courier New" w:eastAsia="Courier New" w:hAnsi="Courier New"/>
          <w:color w:val="1A1A1A"/>
          <w:sz w:val="20"/>
          <w:szCs w:val="20"/>
        </w:rPr>
        <w:t xml:space="preserve">    .show()</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10 — Show the new December rows to confirm they were streamed separately</w:t>
      </w:r>
    </w:p>
    <w:p>
      <w:pPr>
        <w:spacing w:before="40" w:after="40"/>
        <w:ind w:left="360"/>
      </w:pPr>
      <w:r>
        <w:rPr>
          <w:rFonts w:ascii="Courier New" w:cs="Courier New" w:eastAsia="Courier New" w:hAnsi="Courier New"/>
          <w:color w:val="1A1A1A"/>
          <w:sz w:val="20"/>
          <w:szCs w:val="20"/>
        </w:rPr>
        <w:t xml:space="preserve">print('=== NEWLY STREAMED ROWS (December 2019) ===')</w:t>
      </w:r>
    </w:p>
    <w:p>
      <w:pPr>
        <w:spacing w:before="40" w:after="40"/>
        <w:ind w:left="360"/>
      </w:pPr>
      <w:r>
        <w:rPr>
          <w:rFonts w:ascii="Courier New" w:cs="Courier New" w:eastAsia="Courier New" w:hAnsi="Courier New"/>
          <w:color w:val="1A1A1A"/>
          <w:sz w:val="20"/>
          <w:szCs w:val="20"/>
        </w:rPr>
        <w:t xml:space="preserve">display(</w:t>
      </w:r>
    </w:p>
    <w:p>
      <w:pPr>
        <w:spacing w:before="40" w:after="40"/>
        <w:ind w:left="360"/>
      </w:pPr>
      <w:r>
        <w:rPr>
          <w:rFonts w:ascii="Courier New" w:cs="Courier New" w:eastAsia="Courier New" w:hAnsi="Courier New"/>
          <w:color w:val="1A1A1A"/>
          <w:sz w:val="20"/>
          <w:szCs w:val="20"/>
        </w:rPr>
        <w:t xml:space="preserve">    df_out.filter(F.col('event_date') == '2019-12-01')</w:t>
      </w:r>
    </w:p>
    <w:p>
      <w:pPr>
        <w:spacing w:before="40" w:after="40"/>
        <w:ind w:left="360"/>
      </w:pPr>
      <w:r>
        <w:rPr>
          <w:rFonts w:ascii="Courier New" w:cs="Courier New" w:eastAsia="Courier New" w:hAnsi="Courier New"/>
          <w:color w:val="1A1A1A"/>
          <w:sz w:val="20"/>
          <w:szCs w:val="20"/>
        </w:rPr>
        <w:t xml:space="preserve">)</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11 — Check the stream processing timestamps</w:t>
      </w:r>
    </w:p>
    <w:p>
      <w:pPr>
        <w:spacing w:before="40" w:after="40"/>
        <w:ind w:left="360"/>
      </w:pPr>
      <w:r>
        <w:rPr>
          <w:rFonts w:ascii="Courier New" w:cs="Courier New" w:eastAsia="Courier New" w:hAnsi="Courier New"/>
          <w:color w:val="1A1A1A"/>
          <w:sz w:val="20"/>
          <w:szCs w:val="20"/>
        </w:rPr>
        <w:t xml:space="preserve"># _stream_processed_at shows WHEN each record was picked up by the stream</w:t>
      </w:r>
    </w:p>
    <w:p>
      <w:pPr>
        <w:spacing w:before="40" w:after="40"/>
        <w:ind w:left="360"/>
      </w:pPr>
      <w:r>
        <w:rPr>
          <w:rFonts w:ascii="Courier New" w:cs="Courier New" w:eastAsia="Courier New" w:hAnsi="Courier New"/>
          <w:color w:val="1A1A1A"/>
          <w:sz w:val="20"/>
          <w:szCs w:val="20"/>
        </w:rPr>
        <w:t xml:space="preserve"># You will see two distinct timestamps — one for batch 1, one for batch 2</w:t>
      </w:r>
    </w:p>
    <w:p>
      <w:pPr>
        <w:spacing w:before="40" w:after="40"/>
        <w:ind w:left="360"/>
      </w:pPr>
      <w:r>
        <w:rPr>
          <w:rFonts w:ascii="Courier New" w:cs="Courier New" w:eastAsia="Courier New" w:hAnsi="Courier New"/>
          <w:color w:val="1A1A1A"/>
          <w:sz w:val="20"/>
          <w:szCs w:val="20"/>
        </w:rPr>
        <w:t xml:space="preserve">print('=== STREAM PROCESSING TIMESTAMPS ===')</w:t>
      </w:r>
    </w:p>
    <w:p>
      <w:pPr>
        <w:spacing w:before="40" w:after="40"/>
        <w:ind w:left="360"/>
      </w:pPr>
      <w:r>
        <w:rPr>
          <w:rFonts w:ascii="Courier New" w:cs="Courier New" w:eastAsia="Courier New" w:hAnsi="Courier New"/>
          <w:color w:val="1A1A1A"/>
          <w:sz w:val="20"/>
          <w:szCs w:val="20"/>
        </w:rPr>
        <w:t xml:space="preserve">df_out.select('event_date', '_stream_processed_at') \</w:t>
      </w:r>
    </w:p>
    <w:p>
      <w:pPr>
        <w:spacing w:before="40" w:after="40"/>
        <w:ind w:left="360"/>
      </w:pPr>
      <w:r>
        <w:rPr>
          <w:rFonts w:ascii="Courier New" w:cs="Courier New" w:eastAsia="Courier New" w:hAnsi="Courier New"/>
          <w:color w:val="1A1A1A"/>
          <w:sz w:val="20"/>
          <w:szCs w:val="20"/>
        </w:rPr>
        <w:t xml:space="preserve">    .groupBy('event_date', '_stream_processed_at') \</w:t>
      </w:r>
    </w:p>
    <w:p>
      <w:pPr>
        <w:spacing w:before="40" w:after="40"/>
        <w:ind w:left="360"/>
      </w:pPr>
      <w:r>
        <w:rPr>
          <w:rFonts w:ascii="Courier New" w:cs="Courier New" w:eastAsia="Courier New" w:hAnsi="Courier New"/>
          <w:color w:val="1A1A1A"/>
          <w:sz w:val="20"/>
          <w:szCs w:val="20"/>
        </w:rPr>
        <w:t xml:space="preserve">    .count() \</w:t>
      </w:r>
    </w:p>
    <w:p>
      <w:pPr>
        <w:spacing w:before="40" w:after="40"/>
        <w:ind w:left="360"/>
      </w:pPr>
      <w:r>
        <w:rPr>
          <w:rFonts w:ascii="Courier New" w:cs="Courier New" w:eastAsia="Courier New" w:hAnsi="Courier New"/>
          <w:color w:val="1A1A1A"/>
          <w:sz w:val="20"/>
          <w:szCs w:val="20"/>
        </w:rPr>
        <w:t xml:space="preserve">    .orderBy('_stream_processed_at') \</w:t>
      </w:r>
    </w:p>
    <w:p>
      <w:pPr>
        <w:spacing w:before="40" w:after="40"/>
        <w:ind w:left="360"/>
      </w:pPr>
      <w:r>
        <w:rPr>
          <w:rFonts w:ascii="Courier New" w:cs="Courier New" w:eastAsia="Courier New" w:hAnsi="Courier New"/>
          <w:color w:val="1A1A1A"/>
          <w:sz w:val="20"/>
          <w:szCs w:val="20"/>
        </w:rPr>
        <w:t xml:space="preserve">    .show(truncate=False)</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12 — Use DESCRIBE HISTORY to see each streaming batch as a Delta version</w:t>
      </w:r>
    </w:p>
    <w:p>
      <w:pPr>
        <w:spacing w:before="40" w:after="40"/>
        <w:ind w:left="360"/>
      </w:pPr>
      <w:r>
        <w:rPr>
          <w:rFonts w:ascii="Courier New" w:cs="Courier New" w:eastAsia="Courier New" w:hAnsi="Courier New"/>
          <w:color w:val="1A1A1A"/>
          <w:sz w:val="20"/>
          <w:szCs w:val="20"/>
        </w:rPr>
        <w:t xml:space="preserve"># Every micro-batch that wrote data creates a new version in the Delta log</w:t>
      </w:r>
    </w:p>
    <w:p>
      <w:pPr>
        <w:spacing w:before="40" w:after="40"/>
        <w:ind w:left="360"/>
      </w:pPr>
      <w:r>
        <w:rPr>
          <w:rFonts w:ascii="Courier New" w:cs="Courier New" w:eastAsia="Courier New" w:hAnsi="Courier New"/>
          <w:color w:val="1A1A1A"/>
          <w:sz w:val="20"/>
          <w:szCs w:val="20"/>
        </w:rPr>
        <w:t xml:space="preserve">spark.sql(f'DESCRIBE HISTORY {OUTPUT_TABLE}').show(10, truncate=False)</w:t>
      </w:r>
    </w:p>
    <w:p>
      <w:pPr>
        <w:spacing w:before="40" w:after="40"/>
      </w:pPr>
      <w:r>
        <w:t xml:space="preserve"/>
      </w:r>
    </w:p>
    <w:p>
      <w:pPr>
        <w:pStyle w:val="Heading2"/>
        <w:spacing w:before="280" w:after="140"/>
      </w:pPr>
      <w:r>
        <w:rPr>
          <w:rFonts w:ascii="Arial" w:cs="Arial" w:eastAsia="Arial" w:hAnsi="Arial"/>
          <w:b/>
          <w:bCs/>
          <w:color w:val="1E6B3C"/>
          <w:sz w:val="28"/>
          <w:szCs w:val="28"/>
        </w:rPr>
        <w:t xml:space="preserve">TASK 5 — Live Stream Display in Notebook (Bonus)</w:t>
      </w:r>
    </w:p>
    <w:p>
      <w:pPr>
        <w:spacing w:before="80" w:after="80"/>
      </w:pPr>
      <w:r>
        <w:rPr>
          <w:rFonts w:ascii="Arial" w:cs="Arial" w:eastAsia="Arial" w:hAnsi="Arial"/>
          <w:sz w:val="22"/>
          <w:szCs w:val="22"/>
        </w:rPr>
        <w:t xml:space="preserve">In a Databricks notebook, calling display() on a streaming DataFrame starts a live streaming job with a real-time progress dashboard. The stream runs continuously until you manually stop it by interrupting the cell. Use this for monitoring and exploration — NOT for production writes.</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13 — Live display of the stream in notebook (runs continuously)</w:t>
      </w:r>
    </w:p>
    <w:p>
      <w:pPr>
        <w:spacing w:before="40" w:after="40"/>
        <w:ind w:left="360"/>
      </w:pPr>
      <w:r>
        <w:rPr>
          <w:rFonts w:ascii="Courier New" w:cs="Courier New" w:eastAsia="Courier New" w:hAnsi="Courier New"/>
          <w:color w:val="1A1A1A"/>
          <w:sz w:val="20"/>
          <w:szCs w:val="20"/>
        </w:rPr>
        <w:t xml:space="preserve"># WARNING: This starts a continuous stream — interrupt the cell to stop it</w:t>
      </w:r>
    </w:p>
    <w:p>
      <w:pPr>
        <w:spacing w:before="40" w:after="40"/>
        <w:ind w:left="360"/>
      </w:pPr>
      <w:r>
        <w:rPr>
          <w:rFonts w:ascii="Courier New" w:cs="Courier New" w:eastAsia="Courier New" w:hAnsi="Courier New"/>
          <w:color w:val="1A1A1A"/>
          <w:sz w:val="20"/>
          <w:szCs w:val="20"/>
        </w:rPr>
        <w:t xml:space="preserve"># Do NOT use this for production writes — use writeStream.toTable() instead</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display(df_transformed)</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In the notebook UI you will see:</w:t>
      </w:r>
    </w:p>
    <w:p>
      <w:pPr>
        <w:spacing w:before="40" w:after="40"/>
        <w:ind w:left="360"/>
      </w:pPr>
      <w:r>
        <w:rPr>
          <w:rFonts w:ascii="Courier New" w:cs="Courier New" w:eastAsia="Courier New" w:hAnsi="Courier New"/>
          <w:color w:val="1A1A1A"/>
          <w:sz w:val="20"/>
          <w:szCs w:val="20"/>
        </w:rPr>
        <w:t xml:space="preserve"># - A live table updating with each micro-batch</w:t>
      </w:r>
    </w:p>
    <w:p>
      <w:pPr>
        <w:spacing w:before="40" w:after="40"/>
        <w:ind w:left="360"/>
      </w:pPr>
      <w:r>
        <w:rPr>
          <w:rFonts w:ascii="Courier New" w:cs="Courier New" w:eastAsia="Courier New" w:hAnsi="Courier New"/>
          <w:color w:val="1A1A1A"/>
          <w:sz w:val="20"/>
          <w:szCs w:val="20"/>
        </w:rPr>
        <w:t xml:space="preserve"># - A streaming progress dashboard showing:</w:t>
      </w:r>
    </w:p>
    <w:p>
      <w:pPr>
        <w:spacing w:before="40" w:after="40"/>
        <w:ind w:left="360"/>
      </w:pPr>
      <w:r>
        <w:rPr>
          <w:rFonts w:ascii="Courier New" w:cs="Courier New" w:eastAsia="Courier New" w:hAnsi="Courier New"/>
          <w:color w:val="1A1A1A"/>
          <w:sz w:val="20"/>
          <w:szCs w:val="20"/>
        </w:rPr>
        <w:t xml:space="preserve">#     inputRowsPerSecond  — how fast data is arriving</w:t>
      </w:r>
    </w:p>
    <w:p>
      <w:pPr>
        <w:spacing w:before="40" w:after="40"/>
        <w:ind w:left="360"/>
      </w:pPr>
      <w:r>
        <w:rPr>
          <w:rFonts w:ascii="Courier New" w:cs="Courier New" w:eastAsia="Courier New" w:hAnsi="Courier New"/>
          <w:color w:val="1A1A1A"/>
          <w:sz w:val="20"/>
          <w:szCs w:val="20"/>
        </w:rPr>
        <w:t xml:space="preserve">#     processedRowsPerSecond — how fast Spark is processing</w:t>
      </w:r>
    </w:p>
    <w:p>
      <w:pPr>
        <w:spacing w:before="40" w:after="40"/>
        <w:ind w:left="360"/>
      </w:pPr>
      <w:r>
        <w:rPr>
          <w:rFonts w:ascii="Courier New" w:cs="Courier New" w:eastAsia="Courier New" w:hAnsi="Courier New"/>
          <w:color w:val="1A1A1A"/>
          <w:sz w:val="20"/>
          <w:szCs w:val="20"/>
        </w:rPr>
        <w:t xml:space="preserve">#     batchId — which micro-batch is currently running</w:t>
      </w:r>
    </w:p>
    <w:p>
      <w:pPr>
        <w:spacing w:before="40" w:after="40"/>
        <w:ind w:left="360"/>
      </w:pPr>
      <w:r>
        <w:rPr>
          <w:rFonts w:ascii="Courier New" w:cs="Courier New" w:eastAsia="Courier New" w:hAnsi="Courier New"/>
          <w:color w:val="1A1A1A"/>
          <w:sz w:val="20"/>
          <w:szCs w:val="20"/>
        </w:rPr>
        <w:t xml:space="preserve">#     numInputRows — rows in the current batch</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60"/>
              <w:bottom w:type="dxa" w:w="100"/>
              <w:right w:type="dxa" w:w="160"/>
            </w:tcMar>
          </w:tcPr>
          <w:p>
            <w:pPr>
              <w:spacing w:before="60" w:after="60"/>
            </w:pPr>
            <w:r>
              <w:rPr>
                <w:rFonts w:ascii="Arial" w:cs="Arial" w:eastAsia="Arial" w:hAnsi="Arial"/>
                <w:color w:val="1A1A1A"/>
                <w:sz w:val="22"/>
                <w:szCs w:val="22"/>
              </w:rPr>
              <w:t xml:space="preserve">What you see in the streaming progress dashboard (Raw Data tab):</w:t>
            </w:r>
          </w:p>
          <w:p>
            <w:pPr>
              <w:spacing w:before="60" w:after="60"/>
            </w:pPr>
            <w:r>
              <w:rPr>
                <w:rFonts w:ascii="Arial" w:cs="Arial" w:eastAsia="Arial" w:hAnsi="Arial"/>
                <w:color w:val="1A1A1A"/>
                <w:sz w:val="22"/>
                <w:szCs w:val="22"/>
              </w:rPr>
              <w:t xml:space="preserve"/>
            </w:r>
          </w:p>
          <w:p>
            <w:pPr>
              <w:spacing w:before="60" w:after="60"/>
            </w:pPr>
            <w:r>
              <w:rPr>
                <w:rFonts w:ascii="Arial" w:cs="Arial" w:eastAsia="Arial" w:hAnsi="Arial"/>
                <w:color w:val="1A1A1A"/>
                <w:sz w:val="22"/>
                <w:szCs w:val="22"/>
              </w:rPr>
              <w:t xml:space="preserve">batchId              -&gt; 0, 1, 2... increments with each micro-batch</w:t>
            </w:r>
          </w:p>
          <w:p>
            <w:pPr>
              <w:spacing w:before="60" w:after="60"/>
            </w:pPr>
            <w:r>
              <w:rPr>
                <w:rFonts w:ascii="Arial" w:cs="Arial" w:eastAsia="Arial" w:hAnsi="Arial"/>
                <w:color w:val="1A1A1A"/>
                <w:sz w:val="22"/>
                <w:szCs w:val="22"/>
              </w:rPr>
              <w:t xml:space="preserve">numInputRows         -&gt; how many new rows were in this batch</w:t>
            </w:r>
          </w:p>
          <w:p>
            <w:pPr>
              <w:spacing w:before="60" w:after="60"/>
            </w:pPr>
            <w:r>
              <w:rPr>
                <w:rFonts w:ascii="Arial" w:cs="Arial" w:eastAsia="Arial" w:hAnsi="Arial"/>
                <w:color w:val="1A1A1A"/>
                <w:sz w:val="22"/>
                <w:szCs w:val="22"/>
              </w:rPr>
              <w:t xml:space="preserve">inputRowsPerSecond   -&gt; arrival rate from the source</w:t>
            </w:r>
          </w:p>
          <w:p>
            <w:pPr>
              <w:spacing w:before="60" w:after="60"/>
            </w:pPr>
            <w:r>
              <w:rPr>
                <w:rFonts w:ascii="Arial" w:cs="Arial" w:eastAsia="Arial" w:hAnsi="Arial"/>
                <w:color w:val="1A1A1A"/>
                <w:sz w:val="22"/>
                <w:szCs w:val="22"/>
              </w:rPr>
              <w:t xml:space="preserve">processedRowsPerSecond -&gt; Spark's processing throughput</w:t>
            </w:r>
          </w:p>
          <w:p>
            <w:pPr>
              <w:spacing w:before="60" w:after="60"/>
            </w:pPr>
            <w:r>
              <w:rPr>
                <w:rFonts w:ascii="Arial" w:cs="Arial" w:eastAsia="Arial" w:hAnsi="Arial"/>
                <w:color w:val="1A1A1A"/>
                <w:sz w:val="22"/>
                <w:szCs w:val="22"/>
              </w:rPr>
              <w:t xml:space="preserve">numBytesOutstanding  -&gt; bytes in source not yet processed</w:t>
            </w:r>
          </w:p>
          <w:p>
            <w:pPr>
              <w:spacing w:before="60" w:after="60"/>
            </w:pPr>
            <w:r>
              <w:rPr>
                <w:rFonts w:ascii="Arial" w:cs="Arial" w:eastAsia="Arial" w:hAnsi="Arial"/>
                <w:color w:val="1A1A1A"/>
                <w:sz w:val="22"/>
                <w:szCs w:val="22"/>
              </w:rPr>
              <w:t xml:space="preserve">numFilesOutstanding  -&gt; Delta log files not yet processed</w:t>
            </w:r>
          </w:p>
        </w:tc>
      </w:tr>
    </w:tbl>
    <w:p>
      <w:pPr>
        <w:spacing w:before="40" w:after="40"/>
      </w:pPr>
      <w:r>
        <w:t xml:space="preserve"/>
      </w:r>
    </w:p>
    <w:p>
      <w:pPr>
        <w:pStyle w:val="Heading2"/>
        <w:spacing w:before="280" w:after="140"/>
      </w:pPr>
      <w:r>
        <w:rPr>
          <w:rFonts w:ascii="Arial" w:cs="Arial" w:eastAsia="Arial" w:hAnsi="Arial"/>
          <w:b/>
          <w:bCs/>
          <w:color w:val="1E6B3C"/>
          <w:sz w:val="28"/>
          <w:szCs w:val="28"/>
        </w:rPr>
        <w:t xml:space="preserve">TASK 6 — Reset the Stream (Delete Checkpoint)</w:t>
      </w:r>
    </w:p>
    <w:p>
      <w:pPr>
        <w:spacing w:before="80" w:after="80"/>
      </w:pPr>
      <w:r>
        <w:rPr>
          <w:rFonts w:ascii="Arial" w:cs="Arial" w:eastAsia="Arial" w:hAnsi="Arial"/>
          <w:sz w:val="22"/>
          <w:szCs w:val="22"/>
        </w:rPr>
        <w:t xml:space="preserve">If you want to reprocess all data from scratch — or if you change the stream query significantly — you need to delete the checkpoint. Without deleting it, Spark will refuse to restart a fundamentally changed stream from the same checkpoint location.</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14 — Delete checkpoint to reset the stream completely</w:t>
      </w:r>
    </w:p>
    <w:p>
      <w:pPr>
        <w:spacing w:before="40" w:after="40"/>
        <w:ind w:left="360"/>
      </w:pPr>
      <w:r>
        <w:rPr>
          <w:rFonts w:ascii="Courier New" w:cs="Courier New" w:eastAsia="Courier New" w:hAnsi="Courier New"/>
          <w:color w:val="1A1A1A"/>
          <w:sz w:val="20"/>
          <w:szCs w:val="20"/>
        </w:rPr>
        <w:t xml:space="preserve"># After this, the NEXT stream run will reprocess ALL source data from the beginning</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dbutils.fs.rm(CHECKPOINT_PATH, recurse=True)</w:t>
      </w:r>
    </w:p>
    <w:p>
      <w:pPr>
        <w:spacing w:before="40" w:after="40"/>
        <w:ind w:left="360"/>
      </w:pPr>
      <w:r>
        <w:rPr>
          <w:rFonts w:ascii="Courier New" w:cs="Courier New" w:eastAsia="Courier New" w:hAnsi="Courier New"/>
          <w:color w:val="1A1A1A"/>
          <w:sz w:val="20"/>
          <w:szCs w:val="20"/>
        </w:rPr>
        <w:t xml:space="preserve">print(f'Checkpoint deleted: {CHECKPOINT_PATH}')</w:t>
      </w:r>
    </w:p>
    <w:p>
      <w:pPr>
        <w:spacing w:before="40" w:after="40"/>
        <w:ind w:left="360"/>
      </w:pPr>
      <w:r>
        <w:rPr>
          <w:rFonts w:ascii="Courier New" w:cs="Courier New" w:eastAsia="Courier New" w:hAnsi="Courier New"/>
          <w:color w:val="1A1A1A"/>
          <w:sz w:val="20"/>
          <w:szCs w:val="20"/>
        </w:rPr>
        <w:t xml:space="preserve">print('Next stream run will reprocess all data from the beginning')</w:t>
      </w:r>
    </w:p>
    <w:p>
      <w:pPr>
        <w:spacing w:before="40" w:after="40"/>
      </w:pPr>
      <w:r>
        <w:t xml:space="preserve"/>
      </w:r>
    </w:p>
    <w:p>
      <w:pPr>
        <w:spacing w:before="40" w:after="40"/>
        <w:ind w:left="360"/>
      </w:pPr>
      <w:r>
        <w:rPr>
          <w:rFonts w:ascii="Courier New" w:cs="Courier New" w:eastAsia="Courier New" w:hAnsi="Courier New"/>
          <w:color w:val="1A1A1A"/>
          <w:sz w:val="20"/>
          <w:szCs w:val="20"/>
        </w:rPr>
        <w:t xml:space="preserve"># Cell 15 — Also drop and recreate the output table for a clean slate</w:t>
      </w:r>
    </w:p>
    <w:p>
      <w:pPr>
        <w:spacing w:before="40" w:after="40"/>
        <w:ind w:left="360"/>
      </w:pPr>
      <w:r>
        <w:rPr>
          <w:rFonts w:ascii="Courier New" w:cs="Courier New" w:eastAsia="Courier New" w:hAnsi="Courier New"/>
          <w:color w:val="1A1A1A"/>
          <w:sz w:val="20"/>
          <w:szCs w:val="20"/>
        </w:rPr>
        <w:t xml:space="preserve">spark.sql(f'DROP TABLE IF EXISTS {OUTPUT_TABLE}')</w:t>
      </w:r>
    </w:p>
    <w:p>
      <w:pPr>
        <w:spacing w:before="40" w:after="40"/>
        <w:ind w:left="360"/>
      </w:pPr>
      <w:r>
        <w:rPr>
          <w:rFonts w:ascii="Courier New" w:cs="Courier New" w:eastAsia="Courier New" w:hAnsi="Courier New"/>
          <w:color w:val="1A1A1A"/>
          <w:sz w:val="20"/>
          <w:szCs w:val="20"/>
        </w:rPr>
        <w:t xml:space="preserve">print(f'Output table dropped: {OUTPUT_TABLE}')</w:t>
      </w:r>
    </w:p>
    <w:p>
      <w:pPr>
        <w:spacing w:before="40" w:after="40"/>
        <w:ind w:left="360"/>
      </w:pPr>
      <w:r>
        <w:rPr>
          <w:rFonts w:ascii="Courier New" w:cs="Courier New" w:eastAsia="Courier New" w:hAnsi="Courier New"/>
          <w:color w:val="1A1A1A"/>
          <w:sz w:val="20"/>
          <w:szCs w:val="20"/>
        </w:rPr>
        <w:t xml:space="preserve"/>
      </w:r>
    </w:p>
    <w:p>
      <w:pPr>
        <w:spacing w:before="40" w:after="40"/>
        <w:ind w:left="360"/>
      </w:pPr>
      <w:r>
        <w:rPr>
          <w:rFonts w:ascii="Courier New" w:cs="Courier New" w:eastAsia="Courier New" w:hAnsi="Courier New"/>
          <w:color w:val="1A1A1A"/>
          <w:sz w:val="20"/>
          <w:szCs w:val="20"/>
        </w:rPr>
        <w:t xml:space="preserve"># Now re-run Cell 4 to start fresh</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DEC" w:val="clear"/>
            <w:tcMar>
              <w:top w:type="dxa" w:w="100"/>
              <w:left w:type="dxa" w:w="160"/>
              <w:bottom w:type="dxa" w:w="100"/>
              <w:right w:type="dxa" w:w="160"/>
            </w:tcMar>
          </w:tcPr>
          <w:p>
            <w:pPr>
              <w:spacing w:before="60" w:after="60"/>
            </w:pPr>
            <w:r>
              <w:rPr>
                <w:rFonts w:ascii="Arial" w:cs="Arial" w:eastAsia="Arial" w:hAnsi="Arial"/>
                <w:color w:val="1A1A1A"/>
                <w:sz w:val="22"/>
                <w:szCs w:val="22"/>
              </w:rPr>
              <w:t xml:space="preserve">When you MUST delete the checkpoint:</w:t>
            </w:r>
          </w:p>
          <w:p>
            <w:pPr>
              <w:spacing w:before="60" w:after="60"/>
            </w:pPr>
            <w:r>
              <w:rPr>
                <w:rFonts w:ascii="Arial" w:cs="Arial" w:eastAsia="Arial" w:hAnsi="Arial"/>
                <w:color w:val="1A1A1A"/>
                <w:sz w:val="22"/>
                <w:szCs w:val="22"/>
              </w:rPr>
              <w:t xml:space="preserve">1. You changed which columns are selected or the output schema</w:t>
            </w:r>
          </w:p>
          <w:p>
            <w:pPr>
              <w:spacing w:before="60" w:after="60"/>
            </w:pPr>
            <w:r>
              <w:rPr>
                <w:rFonts w:ascii="Arial" w:cs="Arial" w:eastAsia="Arial" w:hAnsi="Arial"/>
                <w:color w:val="1A1A1A"/>
                <w:sz w:val="22"/>
                <w:szCs w:val="22"/>
              </w:rPr>
              <w:t xml:space="preserve">2. You changed the output table or sink location</w:t>
            </w:r>
          </w:p>
          <w:p>
            <w:pPr>
              <w:spacing w:before="60" w:after="60"/>
            </w:pPr>
            <w:r>
              <w:rPr>
                <w:rFonts w:ascii="Arial" w:cs="Arial" w:eastAsia="Arial" w:hAnsi="Arial"/>
                <w:color w:val="1A1A1A"/>
                <w:sz w:val="22"/>
                <w:szCs w:val="22"/>
              </w:rPr>
              <w:t xml:space="preserve">3. You changed a stateful operation (groupBy, aggregation with watermark)</w:t>
            </w:r>
          </w:p>
          <w:p>
            <w:pPr>
              <w:spacing w:before="60" w:after="60"/>
            </w:pPr>
            <w:r>
              <w:rPr>
                <w:rFonts w:ascii="Arial" w:cs="Arial" w:eastAsia="Arial" w:hAnsi="Arial"/>
                <w:color w:val="1A1A1A"/>
                <w:sz w:val="22"/>
                <w:szCs w:val="22"/>
              </w:rPr>
              <w:t xml:space="preserve">4. You want to reprocess all historical data</w:t>
            </w:r>
          </w:p>
          <w:p>
            <w:pPr>
              <w:spacing w:before="60" w:after="60"/>
            </w:pPr>
            <w:r>
              <w:rPr>
                <w:rFonts w:ascii="Arial" w:cs="Arial" w:eastAsia="Arial" w:hAnsi="Arial"/>
                <w:color w:val="1A1A1A"/>
                <w:sz w:val="22"/>
                <w:szCs w:val="22"/>
              </w:rPr>
              <w:t xml:space="preserve"/>
            </w:r>
          </w:p>
          <w:p>
            <w:pPr>
              <w:spacing w:before="60" w:after="60"/>
            </w:pPr>
            <w:r>
              <w:rPr>
                <w:rFonts w:ascii="Arial" w:cs="Arial" w:eastAsia="Arial" w:hAnsi="Arial"/>
                <w:color w:val="1A1A1A"/>
                <w:sz w:val="22"/>
                <w:szCs w:val="22"/>
              </w:rPr>
              <w:t xml:space="preserve">When you do NOT need to delete the checkpoint:</w:t>
            </w:r>
          </w:p>
          <w:p>
            <w:pPr>
              <w:spacing w:before="60" w:after="60"/>
            </w:pPr>
            <w:r>
              <w:rPr>
                <w:rFonts w:ascii="Arial" w:cs="Arial" w:eastAsia="Arial" w:hAnsi="Arial"/>
                <w:color w:val="1A1A1A"/>
                <w:sz w:val="22"/>
                <w:szCs w:val="22"/>
              </w:rPr>
              <w:t xml:space="preserve">1. Adding a simple filter or withColumn that does not change the schema</w:t>
            </w:r>
          </w:p>
          <w:p>
            <w:pPr>
              <w:spacing w:before="60" w:after="60"/>
            </w:pPr>
            <w:r>
              <w:rPr>
                <w:rFonts w:ascii="Arial" w:cs="Arial" w:eastAsia="Arial" w:hAnsi="Arial"/>
                <w:color w:val="1A1A1A"/>
                <w:sz w:val="22"/>
                <w:szCs w:val="22"/>
              </w:rPr>
              <w:t xml:space="preserve">2. Changing the trigger interval (e.g. from 30 seconds to 60 seconds)</w:t>
            </w:r>
          </w:p>
          <w:p>
            <w:pPr>
              <w:spacing w:before="60" w:after="60"/>
            </w:pPr>
            <w:r>
              <w:rPr>
                <w:rFonts w:ascii="Arial" w:cs="Arial" w:eastAsia="Arial" w:hAnsi="Arial"/>
                <w:color w:val="1A1A1A"/>
                <w:sz w:val="22"/>
                <w:szCs w:val="22"/>
              </w:rPr>
              <w:t xml:space="preserve">3. Cluster restart or notebook re-run — checkpoint handles this automatically</w:t>
            </w:r>
          </w:p>
        </w:tc>
      </w:tr>
    </w:tbl>
    <w:p>
      <w:pPr>
        <w:spacing w:before="40" w:after="40"/>
      </w:pPr>
      <w:r>
        <w:t xml:space="preserve"/>
      </w:r>
    </w:p>
    <w:p>
      <w:r>
        <w:br w:type="page"/>
      </w:r>
    </w:p>
    <w:p>
      <w:pPr>
        <w:pStyle w:val="Heading1"/>
        <w:spacing w:before="360" w:after="200"/>
      </w:pPr>
      <w:r>
        <w:rPr>
          <w:rFonts w:ascii="Arial" w:cs="Arial" w:eastAsia="Arial" w:hAnsi="Arial"/>
          <w:b/>
          <w:bCs/>
          <w:color w:val="5B2C8D"/>
          <w:sz w:val="36"/>
          <w:szCs w:val="36"/>
        </w:rPr>
        <w:t xml:space="preserve">SECTION 3 — KEY TAKEAWAYS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Learned</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Remember This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Streaming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Micro-batch engine — collects new data at intervals and processes as a batch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 looks like batch code. Only readStream, writeStream, and checkpoint differ.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readStream vs read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readStream creates a streaming DataFrame. isStreaming = True.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call .count() or .show() on streaming DataFrame — use writeStream or display()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Micro-batch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trigger fires -&gt; collect new data -&gt; transform -&gt; write -&gt; update checkpoint -&gt; sleep -&gt; repeat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Latency = trigger interval. Throughput = batch size per trigger.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trigger(availableNow=True)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all available data then stop. Safe for notebooks and scheduled jobs.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availableNow for learning and daily batch-style streaming. Avoids leaving streams running.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Checkpointing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Folder on disk that tracks exactly which data was processed in each batch.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use a Volume path for checkpoints — not /tmp/ which is wiped on cluster termination.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checkpoint per stream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streaming writer needs its own unique checkpoint location.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 checkpoints corrupt stream state — one stream per checkpoint, always.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outputMode append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write new rows each batch — existing rows never modified.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and correct for event ingestion. Complete mode rewrites everything — avoid at scale.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Exactly-once delivery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Checkpoint + Delta Lake transaction log together guarantee no duplicates and no missed data.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why Delta is the recommended sink for Structured Streaming.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output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Once written to Delta, query with regular batch spark.table() — streaming is only for writing.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Gold feature engineering from Day 2 can read from a streaming-written Silver table unchanged.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checkpoint to reset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Deleting checkpoint forces full reprocessing from the beginning on the next run.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when output schema changes. Not required for cluster restart — checkpoint handles that.</w:t>
            </w:r>
          </w:p>
        </w:tc>
      </w:tr>
    </w:tbl>
    <w:p>
      <w:pPr>
        <w:spacing w:before="40" w:after="40"/>
      </w:pPr>
      <w:r>
        <w:t xml:space="preserve"/>
      </w:r>
    </w:p>
    <w:p>
      <w:pPr>
        <w:spacing w:before="40" w:after="40"/>
      </w:pPr>
      <w:r>
        <w:t xml:space="preserve"/>
      </w:r>
    </w:p>
    <w:p>
      <w:pPr>
        <w:pStyle w:val="Heading2"/>
        <w:spacing w:before="280" w:after="140"/>
      </w:pPr>
      <w:r>
        <w:rPr>
          <w:rFonts w:ascii="Arial" w:cs="Arial" w:eastAsia="Arial" w:hAnsi="Arial"/>
          <w:b/>
          <w:bCs/>
          <w:color w:val="5B2C8D"/>
          <w:sz w:val="28"/>
          <w:szCs w:val="28"/>
        </w:rPr>
        <w:t xml:space="preserve">Batch vs Streaming Code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Batch (Day 2)</w:t>
            </w:r>
          </w:p>
        </w:tc>
        <w:tc>
          <w:tcPr>
            <w:tcW w:type="dxa" w:w="3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Streaming (Day 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spark.read.format('delta').table('ecommerce.bronze.events')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spark.readStream.format('delta').table('ecommerce.bronze.events')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df.filter().withColumn()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df_stream.filter().withColumn()  &lt;-- identical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df.write.mode('overwrite').saveAsTable('...')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df.writeStream.outputMode('append').option('checkpointLocation', ...).toTable('...')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trigger — runs once manually</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.trigger(availableNow=True) for batch-style or .trigger(processingTime='30 seconds') for continuous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 for finish</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 cell blocks until done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query.awaitTermination() — needed with availableNow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results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a table — query directly</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 once written to Delta, query with spark.table() like any other table</w:t>
            </w:r>
          </w:p>
        </w:tc>
      </w:tr>
    </w:tbl>
    <w:p>
      <w:pPr>
        <w:spacing w:before="40" w:after="40"/>
      </w:pPr>
      <w:r>
        <w:t xml:space="preserve"/>
      </w:r>
    </w:p>
    <w:p>
      <w:pPr>
        <w:spacing w:before="40" w:after="40"/>
      </w:pPr>
      <w:r>
        <w:t xml:space="preserve"/>
      </w:r>
    </w:p>
    <w:p>
      <w:pPr>
        <w:pStyle w:val="Heading2"/>
        <w:spacing w:before="280" w:after="140"/>
      </w:pPr>
      <w:r>
        <w:rPr>
          <w:rFonts w:ascii="Arial" w:cs="Arial" w:eastAsia="Arial" w:hAnsi="Arial"/>
          <w:b/>
          <w:bCs/>
          <w:color w:val="5B2C8D"/>
          <w:sz w:val="28"/>
          <w:szCs w:val="28"/>
        </w:rPr>
        <w:t xml:space="preserve">Complete Day 4 Pipeline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pPr>
              <w:spacing w:before="60" w:after="60"/>
            </w:pPr>
            <w:r>
              <w:rPr>
                <w:rFonts w:ascii="Arial" w:cs="Arial" w:eastAsia="Arial" w:hAnsi="Arial"/>
                <w:color w:val="FFFFFF"/>
                <w:sz w:val="22"/>
                <w:szCs w:val="22"/>
              </w:rPr>
              <w:t xml:space="preserve">SOURCE: ecommerce.bronze.events (your Day 2 Delta table — append-only, perfect for streaming source)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6B3C" w:val="clear"/>
            <w:tcMar>
              <w:top w:type="dxa" w:w="100"/>
              <w:left w:type="dxa" w:w="160"/>
              <w:bottom w:type="dxa" w:w="100"/>
              <w:right w:type="dxa" w:w="160"/>
            </w:tcMar>
          </w:tcPr>
          <w:p>
            <w:pPr>
              <w:spacing w:before="60" w:after="60"/>
            </w:pPr>
            <w:r>
              <w:rPr>
                <w:rFonts w:ascii="Arial" w:cs="Arial" w:eastAsia="Arial" w:hAnsi="Arial"/>
                <w:color w:val="FFFFFF"/>
                <w:sz w:val="22"/>
                <w:szCs w:val="22"/>
              </w:rPr>
              <w:t xml:space="preserve">STREAM READ: spark.readStream.format('delta').table(SOURCE) -&gt; streaming DataFrame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55A11" w:val="clear"/>
            <w:tcMar>
              <w:top w:type="dxa" w:w="100"/>
              <w:left w:type="dxa" w:w="160"/>
              <w:bottom w:type="dxa" w:w="100"/>
              <w:right w:type="dxa" w:w="160"/>
            </w:tcMar>
          </w:tcPr>
          <w:p>
            <w:pPr>
              <w:spacing w:before="60" w:after="60"/>
            </w:pPr>
            <w:r>
              <w:rPr>
                <w:rFonts w:ascii="Arial" w:cs="Arial" w:eastAsia="Arial" w:hAnsi="Arial"/>
                <w:color w:val="FFFFFF"/>
                <w:sz w:val="22"/>
                <w:szCs w:val="22"/>
              </w:rPr>
              <w:t xml:space="preserve">TRANSFORM: .withColumn('_stream_processed_at', current_timestamp()) + .withColumn('event_date', to_date()) + .filter(event_type in [view, cart, purchase])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B2C8D" w:val="clear"/>
            <w:tcMar>
              <w:top w:type="dxa" w:w="100"/>
              <w:left w:type="dxa" w:w="160"/>
              <w:bottom w:type="dxa" w:w="100"/>
              <w:right w:type="dxa" w:w="160"/>
            </w:tcMar>
          </w:tcPr>
          <w:p>
            <w:pPr>
              <w:spacing w:before="60" w:after="60"/>
            </w:pPr>
            <w:r>
              <w:rPr>
                <w:rFonts w:ascii="Arial" w:cs="Arial" w:eastAsia="Arial" w:hAnsi="Arial"/>
                <w:color w:val="FFFFFF"/>
                <w:sz w:val="22"/>
                <w:szCs w:val="22"/>
              </w:rPr>
              <w:t xml:space="preserve">STREAM WRITE: .writeStream.outputMode('append').option('checkpointLocation', CHECKPOINT_PATH).trigger(availableNow=True).toTable(OUTPUT_TABLE)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6B6B" w:val="clear"/>
            <w:tcMar>
              <w:top w:type="dxa" w:w="100"/>
              <w:left w:type="dxa" w:w="160"/>
              <w:bottom w:type="dxa" w:w="100"/>
              <w:right w:type="dxa" w:w="160"/>
            </w:tcMar>
          </w:tcPr>
          <w:p>
            <w:pPr>
              <w:spacing w:before="60" w:after="60"/>
            </w:pPr>
            <w:r>
              <w:rPr>
                <w:rFonts w:ascii="Arial" w:cs="Arial" w:eastAsia="Arial" w:hAnsi="Arial"/>
                <w:color w:val="FFFFFF"/>
                <w:sz w:val="22"/>
                <w:szCs w:val="22"/>
              </w:rPr>
              <w:t xml:space="preserve">QUERY: spark.table('ecommerce.bronze.events_stream') -- regular batch query on streaming-written Delta table</w:t>
            </w:r>
          </w:p>
        </w:tc>
      </w:tr>
    </w:tbl>
    <w:p>
      <w:pPr>
        <w:spacing w:before="40" w:after="40"/>
      </w:pPr>
      <w:r>
        <w:t xml:space="preserve"/>
      </w:r>
    </w:p>
    <w:p>
      <w:pPr>
        <w:spacing w:before="40" w:after="40"/>
      </w:pPr>
      <w:r>
        <w:t xml:space="preserve"/>
      </w:r>
    </w:p>
    <w:p>
      <w:pPr>
        <w:pBdr>
          <w:bottom w:val="single" w:color="CCCCCC" w:sz="6" w:space="1"/>
        </w:pBdr>
        <w:spacing w:before="120" w:after="120"/>
      </w:pPr>
    </w:p>
    <w:p>
      <w:pPr>
        <w:spacing w:before="200" w:after="80"/>
        <w:jc w:val="center"/>
      </w:pPr>
      <w:r>
        <w:rPr>
          <w:rFonts w:ascii="Arial" w:cs="Arial" w:eastAsia="Arial" w:hAnsi="Arial"/>
          <w:i/>
          <w:iCs/>
          <w:color w:val="888888"/>
          <w:sz w:val="22"/>
          <w:szCs w:val="22"/>
        </w:rPr>
        <w:t xml:space="preserve">Day 4 Complete | Day 5: Delta Live Tables (DLT) — Declarative Pipelines</w:t>
      </w:r>
    </w:p>
    <w:p>
      <w:pPr>
        <w:spacing w:before="40" w:after="40"/>
        <w:jc w:val="center"/>
      </w:pPr>
      <w:r>
        <w:rPr>
          <w:rFonts w:ascii="Arial" w:cs="Arial" w:eastAsia="Arial" w:hAnsi="Arial"/>
          <w:color w:val="888888"/>
          <w:sz w:val="20"/>
          <w:szCs w:val="20"/>
        </w:rPr>
        <w:t xml:space="preserve">Full code and notes in GitHub repo — link in video description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2026-02-26T03:45:49.685Z</dcterms:created>
  <dcterms:modified xsi:type="dcterms:W3CDTF">2026-02-26T03:45:49.687Z</dcterms:modified>
</cp:coreProperties>
</file>

<file path=docProps/custom.xml><?xml version="1.0" encoding="utf-8"?>
<Properties xmlns="http://schemas.openxmlformats.org/officeDocument/2006/custom-properties" xmlns:vt="http://schemas.openxmlformats.org/officeDocument/2006/docPropsVTypes"/>
</file>