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Default="00AE07B0" w:rsidP="00C01BC1">
      <w:pPr>
        <w:spacing w:after="0" w:line="240" w:lineRule="auto"/>
        <w:rPr>
          <w:rFonts w:ascii="Arial" w:hAnsi="Arial" w:cs="Arial"/>
        </w:rPr>
      </w:pPr>
      <w:hyperlink r:id="rId5" w:history="1">
        <w:r w:rsidRPr="009D234B">
          <w:rPr>
            <w:rStyle w:val="Hyperlink"/>
            <w:rFonts w:ascii="Arial" w:hAnsi="Arial" w:cs="Arial"/>
          </w:rPr>
          <w:t>http://web.stanford.edu/~hastie/Papers/df_pap</w:t>
        </w:r>
        <w:bookmarkStart w:id="0" w:name="_GoBack"/>
        <w:bookmarkEnd w:id="0"/>
        <w:r w:rsidRPr="009D234B">
          <w:rPr>
            <w:rStyle w:val="Hyperlink"/>
            <w:rFonts w:ascii="Arial" w:hAnsi="Arial" w:cs="Arial"/>
          </w:rPr>
          <w:t>e</w:t>
        </w:r>
        <w:r w:rsidRPr="009D234B">
          <w:rPr>
            <w:rStyle w:val="Hyperlink"/>
            <w:rFonts w:ascii="Arial" w:hAnsi="Arial" w:cs="Arial"/>
          </w:rPr>
          <w:t>r_LJrev6.pdf</w:t>
        </w:r>
      </w:hyperlink>
    </w:p>
    <w:p w:rsidR="00AE07B0" w:rsidRPr="003C35C8" w:rsidRDefault="00AE07B0" w:rsidP="00C01BC1">
      <w:pPr>
        <w:spacing w:after="0" w:line="240" w:lineRule="auto"/>
        <w:rPr>
          <w:rFonts w:ascii="Arial" w:hAnsi="Arial" w:cs="Arial"/>
        </w:rPr>
      </w:pPr>
    </w:p>
    <w:sectPr w:rsidR="00AE07B0" w:rsidRPr="003C3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B0"/>
    <w:rsid w:val="003C1E01"/>
    <w:rsid w:val="003C35C8"/>
    <w:rsid w:val="003E68B1"/>
    <w:rsid w:val="00AE07B0"/>
    <w:rsid w:val="00C01BC1"/>
    <w:rsid w:val="00C716BE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07B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E07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07B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E0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stanford.edu/~hastie/Papers/df_paper_LJrev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Wildi</dc:creator>
  <cp:lastModifiedBy>Marc Wildi</cp:lastModifiedBy>
  <cp:revision>1</cp:revision>
  <dcterms:created xsi:type="dcterms:W3CDTF">2015-01-08T10:24:00Z</dcterms:created>
  <dcterms:modified xsi:type="dcterms:W3CDTF">2015-01-08T10:27:00Z</dcterms:modified>
</cp:coreProperties>
</file>