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Notations:</w:t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>δ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 xml:space="preserve">i </w:t>
      </w:r>
      <w:r>
        <w:rPr>
          <w:rFonts w:eastAsia="Liberation Serif" w:cs="Liberation Serif"/>
          <w:b w:val="false"/>
          <w:bCs w:val="false"/>
          <w:position w:val="0"/>
          <w:sz w:val="30"/>
          <w:sz w:val="30"/>
          <w:szCs w:val="30"/>
          <w:vertAlign w:val="baseline"/>
        </w:rPr>
        <w:t xml:space="preserve">:=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a constant for node i, 1 ≤ i ≤ n,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  <w:t>= 1, if i th node is a regenerator node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  <w:t>= 0, otherwise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>ij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perscript"/>
        </w:rPr>
        <w:t>k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per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:= a binary variable for each edge i</w:t>
      </w:r>
      <w:bookmarkStart w:id="0" w:name="__DdeLink__107_5773527121"/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→</w:t>
      </w:r>
      <w:bookmarkEnd w:id="0"/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j and for each segment k, such that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= 1, if k-th segment of the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new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lightpath uses the edge i→j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  <w:t>= 0, otherwise.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sz w:val="36"/>
          <w:szCs w:val="36"/>
          <w:vertAlign w:val="superscript"/>
        </w:rPr>
        <w:t xml:space="preserve"> </w:t>
      </w:r>
      <w:bookmarkStart w:id="1" w:name="__DdeLink__101_1918077869"/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>Y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>ij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perscript"/>
        </w:rPr>
        <w:t>(k, l)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perscript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:= a binary variable for each edge i</w:t>
      </w:r>
      <w:bookmarkStart w:id="2" w:name="__DdeLink__107_577352712"/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→</w:t>
      </w:r>
      <w:bookmarkEnd w:id="2"/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j,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for each segment k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and for each </w:t>
        <w:tab/>
        <w:tab/>
        <w:tab/>
        <w:t xml:space="preserve">lightpath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l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, such that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  <w:t xml:space="preserve">= 1, if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k</w:t>
      </w:r>
      <w:r>
        <w:rPr>
          <w:rFonts w:eastAsia="Liberation Serif" w:cs="Liberation Serif"/>
          <w:b w:val="false"/>
          <w:bCs w:val="false"/>
          <w:sz w:val="28"/>
          <w:szCs w:val="28"/>
          <w:vertAlign w:val="superscript"/>
        </w:rPr>
        <w:t>th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segment of the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l</w:t>
      </w:r>
      <w:r>
        <w:rPr>
          <w:rFonts w:eastAsia="Liberation Serif" w:cs="Liberation Serif"/>
          <w:b w:val="false"/>
          <w:bCs w:val="false"/>
          <w:sz w:val="28"/>
          <w:szCs w:val="28"/>
          <w:vertAlign w:val="superscript"/>
        </w:rPr>
        <w:t>th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 lightpath uses the edge i→j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bookmarkEnd w:id="1"/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  <w:t>= 0, otherwise.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s = maximum number of possible segments in a translucent lightpath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 xml:space="preserve">L = total number of lightpaths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created so far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E := set of edges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ab/>
      </w:r>
    </w:p>
    <w:p>
      <w:pPr>
        <w:pStyle w:val="Normal"/>
        <w:rPr>
          <w:rFonts w:ascii="Liberation Serif" w:hAnsi="Liberation Serif"/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Objective function for the new ILP to minimize maximum number of regenerations at all regenerator nodes:</w:t>
      </w:r>
    </w:p>
    <w:p>
      <w:pPr>
        <w:pStyle w:val="Normal"/>
        <w:rPr/>
      </w:pPr>
      <w:r>
        <w:rPr>
          <w:b/>
          <w:bCs/>
          <w:sz w:val="30"/>
          <w:szCs w:val="30"/>
        </w:rPr>
        <w:tab/>
      </w:r>
      <w:r>
        <w:rPr>
          <w:b w:val="false"/>
          <w:bCs w:val="false"/>
          <w:sz w:val="30"/>
          <w:szCs w:val="30"/>
        </w:rPr>
        <w:t xml:space="preserve"> Minimize:</w:t>
        <w:tab/>
      </w:r>
      <w:r>
        <w:rPr>
          <w:b w:val="false"/>
          <w:bCs w:val="false"/>
          <w:sz w:val="44"/>
          <w:szCs w:val="44"/>
          <w:vertAlign w:val="superscript"/>
        </w:rPr>
        <w:t>L</w:t>
      </w:r>
      <w:r>
        <w:rPr>
          <w:rFonts w:eastAsia="Liberation Serif" w:cs="Liberation Serif"/>
          <w:b w:val="false"/>
          <w:bCs w:val="false"/>
          <w:sz w:val="44"/>
          <w:szCs w:val="44"/>
        </w:rPr>
        <w:t>∑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bscript"/>
        </w:rPr>
        <w:t>l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bscript"/>
        </w:rPr>
        <w:t xml:space="preserve"> = 1 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perscript"/>
        </w:rPr>
        <w:t>s</w:t>
      </w:r>
      <w:r>
        <w:rPr>
          <w:rFonts w:eastAsia="Liberation Serif" w:cs="Liberation Serif"/>
          <w:b w:val="false"/>
          <w:bCs w:val="false"/>
          <w:position w:val="0"/>
          <w:sz w:val="44"/>
          <w:sz w:val="44"/>
          <w:szCs w:val="44"/>
          <w:vertAlign w:val="baseline"/>
        </w:rPr>
        <w:t>∑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bscript"/>
        </w:rPr>
        <w:t xml:space="preserve">k = 1 </w:t>
      </w:r>
      <w:r>
        <w:rPr>
          <w:rFonts w:eastAsia="Liberation Serif" w:cs="Liberation Serif"/>
          <w:b w:val="false"/>
          <w:bCs w:val="false"/>
          <w:position w:val="0"/>
          <w:sz w:val="44"/>
          <w:sz w:val="44"/>
          <w:szCs w:val="44"/>
          <w:vertAlign w:val="baseline"/>
        </w:rPr>
        <w:t>∑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bscript"/>
        </w:rPr>
        <w:t>(i,j) є E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 xml:space="preserve"> Y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>ij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perscript"/>
        </w:rPr>
        <w:t>(k, l)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 xml:space="preserve"> . δ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 xml:space="preserve">i </w:t>
        <w:tab/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ab/>
      </w:r>
      <w:r>
        <w:rPr>
          <w:rFonts w:eastAsia="Liberation Serif" w:cs="Liberation Serif"/>
          <w:b w:val="false"/>
          <w:bCs w:val="false"/>
          <w:position w:val="0"/>
          <w:sz w:val="30"/>
          <w:sz w:val="30"/>
          <w:szCs w:val="30"/>
          <w:vertAlign w:val="baseline"/>
        </w:rPr>
        <w:t xml:space="preserve">for all i where 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>δ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 xml:space="preserve">i 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 xml:space="preserve">= 1 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Let the optimal value(maximum regenerations at a regenerator node)  obtained in the above ILP be f</w:t>
      </w:r>
      <w:r>
        <w:rPr>
          <w:rFonts w:eastAsia="Liberation Serif" w:cs="Liberation Serif"/>
          <w:b w:val="false"/>
          <w:bCs w:val="false"/>
          <w:sz w:val="28"/>
          <w:szCs w:val="28"/>
          <w:vertAlign w:val="subscript"/>
        </w:rPr>
        <w:t xml:space="preserve">0 </w:t>
      </w: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/>
      </w:pPr>
      <w:r>
        <w:rPr>
          <w:rFonts w:eastAsia="Liberation Serif" w:cs="Liberation Serif"/>
          <w:b/>
          <w:bCs/>
          <w:position w:val="0"/>
          <w:sz w:val="32"/>
          <w:sz w:val="32"/>
          <w:szCs w:val="32"/>
          <w:vertAlign w:val="baseline"/>
        </w:rPr>
        <w:t xml:space="preserve">Objective function for the new ILP to </w:t>
      </w:r>
      <w:r>
        <w:rPr>
          <w:rFonts w:eastAsia="Liberation Serif" w:cs="Liberation Serif"/>
          <w:b/>
          <w:bCs/>
          <w:position w:val="0"/>
          <w:sz w:val="32"/>
          <w:sz w:val="32"/>
          <w:szCs w:val="32"/>
          <w:vertAlign w:val="baseline"/>
        </w:rPr>
        <w:t xml:space="preserve">minimize </w:t>
      </w:r>
      <w:r>
        <w:rPr>
          <w:rFonts w:eastAsia="Liberation Serif" w:cs="Liberation Serif"/>
          <w:b/>
          <w:bCs/>
          <w:position w:val="0"/>
          <w:sz w:val="32"/>
          <w:sz w:val="32"/>
          <w:szCs w:val="32"/>
          <w:vertAlign w:val="baseline"/>
        </w:rPr>
        <w:t xml:space="preserve">total no of regenerations </w:t>
      </w:r>
      <w:r>
        <w:rPr>
          <w:rFonts w:eastAsia="Liberation Serif" w:cs="Liberation Serif"/>
          <w:b/>
          <w:bCs/>
          <w:position w:val="0"/>
          <w:sz w:val="32"/>
          <w:sz w:val="32"/>
          <w:szCs w:val="32"/>
          <w:vertAlign w:val="baseline"/>
        </w:rPr>
        <w:t xml:space="preserve">and in addition minimize </w:t>
      </w:r>
      <w:r>
        <w:rPr>
          <w:rFonts w:eastAsia="Liberation Serif" w:cs="Liberation Serif"/>
          <w:b/>
          <w:bCs/>
          <w:position w:val="0"/>
          <w:sz w:val="32"/>
          <w:sz w:val="32"/>
          <w:szCs w:val="32"/>
          <w:vertAlign w:val="baseline"/>
        </w:rPr>
        <w:t>maximum number of regenerations at all regenerator nodes:</w:t>
      </w:r>
    </w:p>
    <w:p>
      <w:pPr>
        <w:pStyle w:val="Normal"/>
        <w:rPr/>
      </w:pPr>
      <w:r>
        <w:rPr>
          <w:sz w:val="30"/>
          <w:szCs w:val="30"/>
        </w:rPr>
        <w:tab/>
        <w:t>Minimize:</w:t>
        <w:tab/>
      </w:r>
      <w:r>
        <w:rPr>
          <w:rFonts w:eastAsia="Liberation Serif" w:cs="Liberation Serif"/>
          <w:b w:val="false"/>
          <w:bCs w:val="false"/>
          <w:sz w:val="44"/>
          <w:szCs w:val="44"/>
          <w:vertAlign w:val="superscript"/>
        </w:rPr>
        <w:t>s</w:t>
      </w:r>
      <w:r>
        <w:rPr>
          <w:rFonts w:eastAsia="Liberation Serif" w:cs="Liberation Serif"/>
          <w:b w:val="false"/>
          <w:bCs w:val="false"/>
          <w:position w:val="0"/>
          <w:sz w:val="44"/>
          <w:sz w:val="44"/>
          <w:szCs w:val="44"/>
          <w:vertAlign w:val="baseline"/>
        </w:rPr>
        <w:t>∑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bscript"/>
        </w:rPr>
        <w:t xml:space="preserve">k = 1 </w:t>
      </w:r>
      <w:r>
        <w:rPr>
          <w:rFonts w:eastAsia="Liberation Serif" w:cs="Liberation Serif"/>
          <w:b w:val="false"/>
          <w:bCs w:val="false"/>
          <w:position w:val="0"/>
          <w:sz w:val="44"/>
          <w:sz w:val="44"/>
          <w:szCs w:val="44"/>
          <w:vertAlign w:val="baseline"/>
        </w:rPr>
        <w:t>∑</w:t>
      </w:r>
      <w:r>
        <w:rPr>
          <w:rFonts w:eastAsia="Liberation Serif" w:cs="Liberation Serif"/>
          <w:b w:val="false"/>
          <w:bCs w:val="false"/>
          <w:sz w:val="44"/>
          <w:szCs w:val="44"/>
          <w:vertAlign w:val="subscript"/>
        </w:rPr>
        <w:t>(i,j) є E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>ij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perscript"/>
        </w:rPr>
        <w:t>k</w:t>
      </w: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  <w:t xml:space="preserve"> . δ</w:t>
      </w:r>
      <w:r>
        <w:rPr>
          <w:rFonts w:eastAsia="Liberation Serif" w:cs="Liberation Serif"/>
          <w:b w:val="false"/>
          <w:bCs w:val="false"/>
          <w:sz w:val="40"/>
          <w:szCs w:val="40"/>
          <w:vertAlign w:val="subscript"/>
        </w:rPr>
        <w:t xml:space="preserve">i 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bCs w:val="false"/>
          <w:position w:val="0"/>
          <w:sz w:val="40"/>
          <w:sz w:val="40"/>
          <w:szCs w:val="40"/>
          <w:vertAlign w:val="baseline"/>
        </w:rPr>
      </w:pPr>
      <w:r>
        <w:rPr>
          <w:rFonts w:eastAsia="Liberation Serif" w:cs="Liberation Serif"/>
          <w:b w:val="false"/>
          <w:bCs w:val="fals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/>
      </w:pPr>
      <w:r>
        <w:rPr>
          <w:rFonts w:eastAsia="Liberation Serif" w:cs="Liberation Serif"/>
          <w:position w:val="0"/>
          <w:sz w:val="32"/>
          <w:sz w:val="32"/>
          <w:szCs w:val="32"/>
          <w:vertAlign w:val="baseline"/>
        </w:rPr>
        <w:t>subject to the constraints:</w:t>
      </w:r>
    </w:p>
    <w:p>
      <w:pPr>
        <w:pStyle w:val="Normal"/>
        <w:rPr>
          <w:rFonts w:eastAsia="Liberation Serif" w:cs="Liberation Serif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36"/>
          <w:szCs w:val="36"/>
          <w:vertAlign w:val="superscript"/>
        </w:rPr>
        <w:t>L</w:t>
      </w:r>
      <w:r>
        <w:rPr>
          <w:rFonts w:eastAsia="Liberation Serif" w:cs="Liberation Serif"/>
          <w:b w:val="false"/>
          <w:bCs w:val="false"/>
          <w:sz w:val="36"/>
          <w:szCs w:val="36"/>
        </w:rPr>
        <w:t>∑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>l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 xml:space="preserve"> = 1 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perscript"/>
        </w:rPr>
        <w:t>s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>∑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 xml:space="preserve">k = 1 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>∑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>(i,j) є E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 xml:space="preserve"> Y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>ij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perscript"/>
        </w:rPr>
        <w:t>(k, l)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 xml:space="preserve"> . δ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 xml:space="preserve">i  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 xml:space="preserve"> = f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 xml:space="preserve">0  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>, for all i such that  δ</w:t>
      </w:r>
      <w:r>
        <w:rPr>
          <w:rFonts w:eastAsia="Liberation Serif" w:cs="Liberation Serif"/>
          <w:b w:val="false"/>
          <w:bCs w:val="false"/>
          <w:sz w:val="36"/>
          <w:szCs w:val="36"/>
          <w:vertAlign w:val="subscript"/>
        </w:rPr>
        <w:t xml:space="preserve">i 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>= 1.</w:t>
      </w:r>
    </w:p>
    <w:p>
      <w:pPr>
        <w:pStyle w:val="Normal"/>
        <w:rPr>
          <w:sz w:val="36"/>
          <w:szCs w:val="36"/>
        </w:rPr>
      </w:pP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>a</w:t>
      </w:r>
      <w:r>
        <w:rPr>
          <w:rFonts w:eastAsia="Liberation Serif" w:cs="Liberation Serif"/>
          <w:b w:val="false"/>
          <w:bCs w:val="false"/>
          <w:position w:val="0"/>
          <w:sz w:val="36"/>
          <w:sz w:val="36"/>
          <w:szCs w:val="36"/>
          <w:vertAlign w:val="baseline"/>
        </w:rPr>
        <w:t>nd also the other constraints mentioned in the paper.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LibreOffice/5.1.4.2$Linux_X86_64 LibreOffice_project/10m0$Build-2</Application>
  <Pages>1</Pages>
  <Words>246</Words>
  <Characters>963</Characters>
  <CharactersWithSpaces>1210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2016-07-30T11:57:48Z</dcterms:created>
  <dc:creator/>
  <dc:description/>
  <dc:language>en-IN</dc:language>
  <cp:lastModifiedBy/>
  <dcterms:modified xsi:type="dcterms:W3CDTF">2016-12-26T12:52:03Z</dcterms:modified>
  <cp:revision>20</cp:revision>
  <dc:subject/>
  <dc:title/>
</cp:coreProperties>
</file>